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A177C" w14:textId="77777777" w:rsidR="00B20F3D" w:rsidRDefault="002955B1">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Саратовский государственный технический университет им.</w:t>
      </w:r>
    </w:p>
    <w:p w14:paraId="1BF3C219" w14:textId="77777777" w:rsidR="00B20F3D" w:rsidRDefault="002955B1">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Гагарина Ю.А.</w:t>
      </w:r>
    </w:p>
    <w:p w14:paraId="7169E895" w14:textId="77777777" w:rsidR="00B20F3D" w:rsidRDefault="002955B1">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Институт прикладных информационных технологий и коммуникаций</w:t>
      </w:r>
    </w:p>
    <w:p w14:paraId="070CA27B" w14:textId="77777777" w:rsidR="00B20F3D" w:rsidRDefault="002955B1">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Кафедра прикладные информационные технологии</w:t>
      </w:r>
    </w:p>
    <w:p w14:paraId="0AC1F006" w14:textId="77777777" w:rsidR="00B20F3D" w:rsidRDefault="002955B1">
      <w:pPr>
        <w:spacing w:after="24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r>
    </w:p>
    <w:p w14:paraId="4D21D784" w14:textId="77777777" w:rsidR="00B20F3D" w:rsidRPr="002955B1" w:rsidRDefault="002955B1">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Практическая работа №5</w:t>
      </w:r>
    </w:p>
    <w:p w14:paraId="2655CBC8" w14:textId="77777777" w:rsidR="00B20F3D" w:rsidRDefault="002955B1">
      <w:pPr>
        <w:spacing w:after="24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r>
    </w:p>
    <w:p w14:paraId="44776F8E" w14:textId="77777777" w:rsidR="00B20F3D" w:rsidRDefault="002955B1">
      <w:pPr>
        <w:spacing w:after="0" w:line="240" w:lineRule="auto"/>
        <w:jc w:val="right"/>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Выполнил студент 3 курса</w:t>
      </w:r>
    </w:p>
    <w:p w14:paraId="34FF6165" w14:textId="4C81C4DC" w:rsidR="00B20F3D" w:rsidRPr="002955B1" w:rsidRDefault="002955B1">
      <w:pPr>
        <w:spacing w:after="0" w:line="240" w:lineRule="auto"/>
        <w:jc w:val="right"/>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Группы б1ИФСТ-3</w:t>
      </w:r>
      <w:r w:rsidRPr="002955B1">
        <w:rPr>
          <w:rFonts w:ascii="Times New Roman" w:eastAsia="Times New Roman" w:hAnsi="Times New Roman" w:cs="Times New Roman"/>
          <w:color w:val="000000"/>
          <w:sz w:val="28"/>
          <w:szCs w:val="28"/>
          <w:lang w:eastAsia="ru-RU"/>
        </w:rPr>
        <w:t>1</w:t>
      </w:r>
    </w:p>
    <w:p w14:paraId="44482C1E" w14:textId="2AF60791" w:rsidR="00B20F3D" w:rsidRDefault="002955B1">
      <w:pPr>
        <w:spacing w:after="0" w:line="240" w:lineRule="auto"/>
        <w:jc w:val="right"/>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Песчанов Арсений Андреевич</w:t>
      </w:r>
    </w:p>
    <w:p w14:paraId="1FD15F3B" w14:textId="15D54CCC" w:rsidR="00B20F3D" w:rsidRDefault="002955B1">
      <w:pPr>
        <w:spacing w:after="0" w:line="240" w:lineRule="auto"/>
        <w:jc w:val="right"/>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Преподаватель: Кузьмин Алексей Константинович</w:t>
      </w:r>
    </w:p>
    <w:p w14:paraId="3E3F163A" w14:textId="77777777" w:rsidR="00B20F3D" w:rsidRDefault="002955B1">
      <w:pPr>
        <w:spacing w:after="24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r>
    </w:p>
    <w:p w14:paraId="154486F7" w14:textId="77777777" w:rsidR="00B20F3D" w:rsidRDefault="002955B1">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Саратов 2023</w:t>
      </w:r>
    </w:p>
    <w:p w14:paraId="00FA67AF" w14:textId="77777777" w:rsidR="00B20F3D" w:rsidRDefault="00B20F3D">
      <w:pPr>
        <w:spacing w:after="0" w:line="240" w:lineRule="auto"/>
        <w:jc w:val="center"/>
        <w:rPr>
          <w:rFonts w:ascii="Times New Roman" w:hAnsi="Times New Roman" w:cs="Times New Roman"/>
          <w:sz w:val="28"/>
          <w:szCs w:val="28"/>
        </w:rPr>
      </w:pPr>
    </w:p>
    <w:p w14:paraId="21684FA9" w14:textId="77777777" w:rsidR="00B20F3D" w:rsidRDefault="00B20F3D">
      <w:pPr>
        <w:spacing w:after="0" w:line="240" w:lineRule="auto"/>
        <w:jc w:val="center"/>
        <w:rPr>
          <w:rFonts w:ascii="Times New Roman" w:hAnsi="Times New Roman" w:cs="Times New Roman"/>
          <w:sz w:val="28"/>
          <w:szCs w:val="28"/>
        </w:rPr>
      </w:pPr>
    </w:p>
    <w:p w14:paraId="39C4CAE2" w14:textId="77777777" w:rsidR="00B20F3D" w:rsidRDefault="00B20F3D">
      <w:pPr>
        <w:spacing w:after="0" w:line="240" w:lineRule="auto"/>
        <w:jc w:val="center"/>
        <w:rPr>
          <w:rFonts w:ascii="Times New Roman" w:hAnsi="Times New Roman" w:cs="Times New Roman"/>
          <w:sz w:val="28"/>
          <w:szCs w:val="28"/>
        </w:rPr>
      </w:pPr>
    </w:p>
    <w:p w14:paraId="4DA7FFD4" w14:textId="77777777" w:rsidR="00B20F3D" w:rsidRDefault="00B20F3D">
      <w:pPr>
        <w:spacing w:after="0" w:line="240" w:lineRule="auto"/>
        <w:jc w:val="center"/>
        <w:rPr>
          <w:rFonts w:ascii="Times New Roman" w:hAnsi="Times New Roman" w:cs="Times New Roman"/>
          <w:sz w:val="28"/>
          <w:szCs w:val="28"/>
        </w:rPr>
      </w:pPr>
    </w:p>
    <w:p w14:paraId="410E4155" w14:textId="77777777" w:rsidR="00B20F3D" w:rsidRDefault="00B20F3D">
      <w:pPr>
        <w:spacing w:after="0" w:line="240" w:lineRule="auto"/>
        <w:jc w:val="center"/>
        <w:rPr>
          <w:rFonts w:ascii="Times New Roman" w:hAnsi="Times New Roman" w:cs="Times New Roman"/>
          <w:sz w:val="28"/>
          <w:szCs w:val="28"/>
        </w:rPr>
      </w:pPr>
    </w:p>
    <w:p w14:paraId="5AED2122" w14:textId="77777777" w:rsidR="00B20F3D" w:rsidRDefault="00B20F3D">
      <w:pPr>
        <w:spacing w:after="0" w:line="240" w:lineRule="auto"/>
        <w:jc w:val="center"/>
        <w:rPr>
          <w:rFonts w:ascii="Times New Roman" w:hAnsi="Times New Roman" w:cs="Times New Roman"/>
          <w:sz w:val="28"/>
          <w:szCs w:val="28"/>
        </w:rPr>
      </w:pPr>
    </w:p>
    <w:p w14:paraId="561D0B96" w14:textId="77777777" w:rsidR="00B20F3D" w:rsidRDefault="00B20F3D">
      <w:pPr>
        <w:spacing w:after="0" w:line="240" w:lineRule="auto"/>
        <w:jc w:val="center"/>
        <w:rPr>
          <w:rFonts w:ascii="Times New Roman" w:hAnsi="Times New Roman" w:cs="Times New Roman"/>
          <w:sz w:val="28"/>
          <w:szCs w:val="28"/>
        </w:rPr>
      </w:pPr>
    </w:p>
    <w:p w14:paraId="33526B76" w14:textId="77777777" w:rsidR="00B20F3D" w:rsidRDefault="00B20F3D">
      <w:pPr>
        <w:ind w:firstLine="709"/>
        <w:jc w:val="both"/>
        <w:rPr>
          <w:rFonts w:ascii="Times New Roman" w:hAnsi="Times New Roman" w:cs="Times New Roman"/>
          <w:sz w:val="28"/>
          <w:szCs w:val="28"/>
        </w:rPr>
      </w:pPr>
    </w:p>
    <w:p w14:paraId="7BF14BE8" w14:textId="77777777" w:rsidR="00B20F3D" w:rsidRDefault="00B20F3D">
      <w:pPr>
        <w:ind w:firstLine="709"/>
        <w:jc w:val="both"/>
        <w:rPr>
          <w:rFonts w:ascii="Times New Roman" w:hAnsi="Times New Roman" w:cs="Times New Roman"/>
          <w:sz w:val="28"/>
          <w:szCs w:val="28"/>
        </w:rPr>
      </w:pPr>
    </w:p>
    <w:p w14:paraId="72F9EC67" w14:textId="77777777" w:rsidR="00B20F3D" w:rsidRDefault="002955B1">
      <w:pPr>
        <w:pStyle w:val="a8"/>
        <w:numPr>
          <w:ilvl w:val="0"/>
          <w:numId w:val="1"/>
        </w:numPr>
        <w:jc w:val="both"/>
        <w:rPr>
          <w:rFonts w:ascii="Times New Roman" w:hAnsi="Times New Roman" w:cs="Times New Roman"/>
          <w:b/>
          <w:bCs/>
          <w:i/>
          <w:iCs/>
          <w:sz w:val="28"/>
          <w:szCs w:val="28"/>
        </w:rPr>
      </w:pPr>
      <w:r>
        <w:rPr>
          <w:rFonts w:ascii="Times New Roman" w:hAnsi="Times New Roman" w:cs="Times New Roman"/>
          <w:b/>
          <w:bCs/>
          <w:i/>
          <w:iCs/>
          <w:sz w:val="28"/>
          <w:szCs w:val="28"/>
        </w:rPr>
        <w:t xml:space="preserve">Организуйте пару параллельно работающих подключений. Последовательно продемонстрируйте возможность и невозможность появления проблем многопользовательского доступа на разных уровнях изолированности транзакций: </w:t>
      </w:r>
    </w:p>
    <w:p w14:paraId="78EF259F" w14:textId="77777777" w:rsidR="00B20F3D" w:rsidRDefault="00B20F3D">
      <w:pPr>
        <w:jc w:val="center"/>
        <w:rPr>
          <w:rFonts w:ascii="Times New Roman" w:hAnsi="Times New Roman" w:cs="Times New Roman"/>
          <w:b/>
          <w:bCs/>
          <w:i/>
          <w:iCs/>
          <w:sz w:val="40"/>
          <w:szCs w:val="40"/>
        </w:rPr>
      </w:pPr>
    </w:p>
    <w:p w14:paraId="09834EDC" w14:textId="77777777" w:rsidR="00B20F3D" w:rsidRDefault="002955B1">
      <w:pPr>
        <w:pStyle w:val="a8"/>
        <w:ind w:left="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READ COMMITTED</w:t>
      </w:r>
    </w:p>
    <w:p w14:paraId="0D74F869" w14:textId="77777777" w:rsidR="00B20F3D" w:rsidRDefault="002955B1">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Dirty read (</w:t>
      </w:r>
      <w:r>
        <w:rPr>
          <w:rFonts w:ascii="Times New Roman" w:hAnsi="Times New Roman" w:cs="Times New Roman"/>
          <w:b/>
          <w:bCs/>
          <w:sz w:val="32"/>
          <w:szCs w:val="32"/>
        </w:rPr>
        <w:t>нет</w:t>
      </w:r>
      <w:r>
        <w:rPr>
          <w:rFonts w:ascii="Times New Roman" w:hAnsi="Times New Roman" w:cs="Times New Roman"/>
          <w:b/>
          <w:bCs/>
          <w:sz w:val="32"/>
          <w:szCs w:val="32"/>
          <w:lang w:val="en-US"/>
        </w:rPr>
        <w:t>)</w:t>
      </w:r>
    </w:p>
    <w:p w14:paraId="5B6A873F" w14:textId="77777777" w:rsidR="00B20F3D" w:rsidRDefault="002955B1">
      <w:pPr>
        <w:ind w:firstLine="567"/>
        <w:jc w:val="both"/>
        <w:rPr>
          <w:rFonts w:ascii="Times New Roman" w:hAnsi="Times New Roman" w:cs="Times New Roman"/>
          <w:sz w:val="28"/>
          <w:szCs w:val="28"/>
        </w:rPr>
      </w:pPr>
      <w:r>
        <w:rPr>
          <w:rFonts w:ascii="Times New Roman" w:hAnsi="Times New Roman" w:cs="Times New Roman"/>
          <w:sz w:val="28"/>
          <w:szCs w:val="28"/>
        </w:rPr>
        <w:t>В данном примере транзакция 1 начинает транзакцию, выполняет чтение данных из таблицы и фиксирует изменения. Транзакция 2 также начинает транзакцию, выполняет обновление данных в той же таблице и фиксирует изменения.</w:t>
      </w:r>
    </w:p>
    <w:p w14:paraId="20D35115" w14:textId="77777777" w:rsidR="00B20F3D" w:rsidRDefault="002955B1">
      <w:pPr>
        <w:ind w:firstLine="709"/>
        <w:jc w:val="both"/>
        <w:rPr>
          <w:rFonts w:ascii="Times New Roman" w:hAnsi="Times New Roman" w:cs="Times New Roman"/>
          <w:sz w:val="28"/>
          <w:szCs w:val="28"/>
        </w:rPr>
      </w:pPr>
      <w:r>
        <w:rPr>
          <w:rFonts w:ascii="Times New Roman" w:hAnsi="Times New Roman" w:cs="Times New Roman"/>
          <w:sz w:val="28"/>
          <w:szCs w:val="28"/>
        </w:rPr>
        <w:t>Уровень изолированности READ COMMITTED предотвращает проблему "Dirty reads", когда одна транзакция видит изменения, сделанные другой транзакцией, которая еще не завершилась.</w:t>
      </w:r>
    </w:p>
    <w:p w14:paraId="65DA5A42" w14:textId="77777777" w:rsidR="00B20F3D" w:rsidRDefault="00B20F3D">
      <w:pPr>
        <w:ind w:firstLine="709"/>
        <w:jc w:val="both"/>
        <w:rPr>
          <w:rFonts w:ascii="Times New Roman" w:hAnsi="Times New Roman" w:cs="Times New Roman"/>
          <w:sz w:val="28"/>
          <w:szCs w:val="28"/>
        </w:rPr>
      </w:pPr>
    </w:p>
    <w:p w14:paraId="04C588B2" w14:textId="77777777" w:rsidR="00B20F3D" w:rsidRDefault="002955B1">
      <w:pPr>
        <w:jc w:val="both"/>
        <w:rPr>
          <w:rFonts w:ascii="Times New Roman" w:hAnsi="Times New Roman" w:cs="Times New Roman"/>
          <w:sz w:val="28"/>
          <w:szCs w:val="28"/>
        </w:rPr>
      </w:pPr>
      <w:r>
        <w:rPr>
          <w:noProof/>
        </w:rPr>
        <w:drawing>
          <wp:inline distT="0" distB="0" distL="0" distR="0" wp14:anchorId="30720323" wp14:editId="20EF25F7">
            <wp:extent cx="5940425" cy="25520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5"/>
                    <a:stretch>
                      <a:fillRect/>
                    </a:stretch>
                  </pic:blipFill>
                  <pic:spPr bwMode="auto">
                    <a:xfrm>
                      <a:off x="0" y="0"/>
                      <a:ext cx="5940425" cy="2552065"/>
                    </a:xfrm>
                    <a:prstGeom prst="rect">
                      <a:avLst/>
                    </a:prstGeom>
                  </pic:spPr>
                </pic:pic>
              </a:graphicData>
            </a:graphic>
          </wp:inline>
        </w:drawing>
      </w:r>
    </w:p>
    <w:p w14:paraId="2919CBAA" w14:textId="77777777" w:rsidR="00B20F3D" w:rsidRDefault="002955B1">
      <w:pPr>
        <w:jc w:val="both"/>
        <w:rPr>
          <w:rFonts w:ascii="Times New Roman" w:hAnsi="Times New Roman" w:cs="Times New Roman"/>
          <w:sz w:val="28"/>
          <w:szCs w:val="28"/>
        </w:rPr>
      </w:pPr>
      <w:r>
        <w:rPr>
          <w:noProof/>
        </w:rPr>
        <w:lastRenderedPageBreak/>
        <w:drawing>
          <wp:inline distT="0" distB="0" distL="0" distR="0" wp14:anchorId="11903CD1" wp14:editId="6579C75C">
            <wp:extent cx="5940425" cy="33343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6"/>
                    <a:stretch>
                      <a:fillRect/>
                    </a:stretch>
                  </pic:blipFill>
                  <pic:spPr bwMode="auto">
                    <a:xfrm>
                      <a:off x="0" y="0"/>
                      <a:ext cx="5940425" cy="3334385"/>
                    </a:xfrm>
                    <a:prstGeom prst="rect">
                      <a:avLst/>
                    </a:prstGeom>
                  </pic:spPr>
                </pic:pic>
              </a:graphicData>
            </a:graphic>
          </wp:inline>
        </w:drawing>
      </w:r>
    </w:p>
    <w:p w14:paraId="5DA6F8AC" w14:textId="77777777" w:rsidR="00B20F3D" w:rsidRDefault="002955B1">
      <w:pPr>
        <w:jc w:val="both"/>
        <w:rPr>
          <w:rFonts w:ascii="Times New Roman" w:hAnsi="Times New Roman" w:cs="Times New Roman"/>
          <w:sz w:val="28"/>
          <w:szCs w:val="28"/>
        </w:rPr>
      </w:pPr>
      <w:r>
        <w:rPr>
          <w:noProof/>
        </w:rPr>
        <w:drawing>
          <wp:inline distT="0" distB="0" distL="0" distR="0" wp14:anchorId="0BE1FF6C" wp14:editId="78109465">
            <wp:extent cx="5940425" cy="409511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7"/>
                    <a:stretch>
                      <a:fillRect/>
                    </a:stretch>
                  </pic:blipFill>
                  <pic:spPr bwMode="auto">
                    <a:xfrm>
                      <a:off x="0" y="0"/>
                      <a:ext cx="5940425" cy="4095115"/>
                    </a:xfrm>
                    <a:prstGeom prst="rect">
                      <a:avLst/>
                    </a:prstGeom>
                  </pic:spPr>
                </pic:pic>
              </a:graphicData>
            </a:graphic>
          </wp:inline>
        </w:drawing>
      </w:r>
    </w:p>
    <w:p w14:paraId="699EB600" w14:textId="77777777" w:rsidR="00B20F3D" w:rsidRDefault="00B20F3D">
      <w:pPr>
        <w:jc w:val="both"/>
        <w:rPr>
          <w:rFonts w:ascii="Times New Roman" w:hAnsi="Times New Roman" w:cs="Times New Roman"/>
          <w:sz w:val="28"/>
          <w:szCs w:val="28"/>
        </w:rPr>
      </w:pPr>
    </w:p>
    <w:p w14:paraId="08B8FDD6" w14:textId="77777777" w:rsidR="00B20F3D" w:rsidRDefault="00B20F3D">
      <w:pPr>
        <w:jc w:val="both"/>
        <w:rPr>
          <w:rFonts w:ascii="Times New Roman" w:hAnsi="Times New Roman" w:cs="Times New Roman"/>
          <w:sz w:val="28"/>
          <w:szCs w:val="28"/>
        </w:rPr>
      </w:pPr>
    </w:p>
    <w:p w14:paraId="3BEEBA6F" w14:textId="77777777" w:rsidR="00B20F3D" w:rsidRDefault="00B20F3D">
      <w:pPr>
        <w:jc w:val="both"/>
        <w:rPr>
          <w:rFonts w:ascii="Times New Roman" w:hAnsi="Times New Roman" w:cs="Times New Roman"/>
          <w:sz w:val="28"/>
          <w:szCs w:val="28"/>
        </w:rPr>
      </w:pPr>
    </w:p>
    <w:p w14:paraId="5072F6EF" w14:textId="77777777" w:rsidR="00B20F3D" w:rsidRDefault="00B20F3D">
      <w:pPr>
        <w:jc w:val="both"/>
        <w:rPr>
          <w:rFonts w:ascii="Times New Roman" w:hAnsi="Times New Roman" w:cs="Times New Roman"/>
          <w:sz w:val="28"/>
          <w:szCs w:val="28"/>
        </w:rPr>
      </w:pPr>
    </w:p>
    <w:p w14:paraId="65781B05" w14:textId="77777777" w:rsidR="00B20F3D" w:rsidRDefault="00B20F3D">
      <w:pPr>
        <w:jc w:val="both"/>
        <w:rPr>
          <w:rFonts w:ascii="Times New Roman" w:hAnsi="Times New Roman" w:cs="Times New Roman"/>
          <w:sz w:val="28"/>
          <w:szCs w:val="28"/>
        </w:rPr>
      </w:pPr>
    </w:p>
    <w:p w14:paraId="4BB173BF" w14:textId="77777777" w:rsidR="00B20F3D" w:rsidRDefault="002955B1">
      <w:pPr>
        <w:jc w:val="center"/>
        <w:rPr>
          <w:rFonts w:ascii="Times New Roman" w:hAnsi="Times New Roman" w:cs="Times New Roman"/>
          <w:b/>
          <w:bCs/>
          <w:sz w:val="40"/>
          <w:szCs w:val="40"/>
        </w:rPr>
      </w:pPr>
      <w:r>
        <w:rPr>
          <w:rFonts w:ascii="Times New Roman" w:hAnsi="Times New Roman" w:cs="Times New Roman"/>
          <w:b/>
          <w:bCs/>
          <w:sz w:val="32"/>
          <w:szCs w:val="32"/>
          <w:lang w:val="en-US"/>
        </w:rPr>
        <w:lastRenderedPageBreak/>
        <w:t>Lost</w:t>
      </w:r>
      <w:r>
        <w:rPr>
          <w:rFonts w:ascii="Times New Roman" w:hAnsi="Times New Roman" w:cs="Times New Roman"/>
          <w:b/>
          <w:bCs/>
          <w:sz w:val="32"/>
          <w:szCs w:val="32"/>
        </w:rPr>
        <w:t xml:space="preserve"> </w:t>
      </w:r>
      <w:r>
        <w:rPr>
          <w:rFonts w:ascii="Times New Roman" w:hAnsi="Times New Roman" w:cs="Times New Roman"/>
          <w:b/>
          <w:bCs/>
          <w:sz w:val="32"/>
          <w:szCs w:val="32"/>
          <w:lang w:val="en-US"/>
        </w:rPr>
        <w:t>updates</w:t>
      </w:r>
      <w:r>
        <w:rPr>
          <w:rFonts w:ascii="Times New Roman" w:hAnsi="Times New Roman" w:cs="Times New Roman"/>
          <w:b/>
          <w:bCs/>
          <w:sz w:val="32"/>
          <w:szCs w:val="32"/>
        </w:rPr>
        <w:t xml:space="preserve"> (нет)</w:t>
      </w:r>
    </w:p>
    <w:p w14:paraId="71B2338F" w14:textId="77777777" w:rsidR="00B20F3D" w:rsidRDefault="002955B1">
      <w:pPr>
        <w:ind w:firstLine="709"/>
        <w:jc w:val="both"/>
        <w:rPr>
          <w:rFonts w:ascii="Times New Roman" w:hAnsi="Times New Roman" w:cs="Times New Roman"/>
          <w:sz w:val="28"/>
          <w:szCs w:val="28"/>
        </w:rPr>
      </w:pPr>
      <w:r>
        <w:rPr>
          <w:rFonts w:ascii="Times New Roman" w:hAnsi="Times New Roman" w:cs="Times New Roman"/>
          <w:sz w:val="28"/>
          <w:szCs w:val="28"/>
        </w:rPr>
        <w:t>На уровне изолированности READ COMMITTED невозможна проблема "Lost updates". Если оба подключения одновременно обновляют одну и ту же запись, то одно из обновлений не может быть потеряно при фиксации транзакций. Этого не происходит из-за того, что каждая транзакция видит только фиксированные изменения других транзакций, и если две транзакции обновляют одну и ту же запись одновременно, то одно из обновлений может быть перезаписано другим.</w:t>
      </w:r>
    </w:p>
    <w:p w14:paraId="5C70F899" w14:textId="77777777" w:rsidR="00B20F3D" w:rsidRDefault="00B20F3D">
      <w:pPr>
        <w:jc w:val="both"/>
        <w:rPr>
          <w:rFonts w:ascii="Times New Roman" w:hAnsi="Times New Roman" w:cs="Times New Roman"/>
          <w:sz w:val="28"/>
          <w:szCs w:val="28"/>
        </w:rPr>
      </w:pPr>
    </w:p>
    <w:p w14:paraId="74FDE4F6" w14:textId="77777777" w:rsidR="00B20F3D" w:rsidRDefault="002955B1">
      <w:pPr>
        <w:jc w:val="both"/>
        <w:rPr>
          <w:rFonts w:ascii="Times New Roman" w:hAnsi="Times New Roman" w:cs="Times New Roman"/>
          <w:sz w:val="28"/>
          <w:szCs w:val="28"/>
        </w:rPr>
      </w:pPr>
      <w:r>
        <w:rPr>
          <w:noProof/>
        </w:rPr>
        <w:drawing>
          <wp:inline distT="0" distB="0" distL="0" distR="0" wp14:anchorId="2F19CF71" wp14:editId="0C37F97F">
            <wp:extent cx="5937885" cy="255460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8"/>
                    <a:stretch>
                      <a:fillRect/>
                    </a:stretch>
                  </pic:blipFill>
                  <pic:spPr bwMode="auto">
                    <a:xfrm>
                      <a:off x="0" y="0"/>
                      <a:ext cx="5937885" cy="2554605"/>
                    </a:xfrm>
                    <a:prstGeom prst="rect">
                      <a:avLst/>
                    </a:prstGeom>
                  </pic:spPr>
                </pic:pic>
              </a:graphicData>
            </a:graphic>
          </wp:inline>
        </w:drawing>
      </w:r>
    </w:p>
    <w:p w14:paraId="4B45BA56" w14:textId="77777777" w:rsidR="00B20F3D" w:rsidRDefault="002955B1">
      <w:pPr>
        <w:jc w:val="both"/>
        <w:rPr>
          <w:rFonts w:ascii="Times New Roman" w:hAnsi="Times New Roman" w:cs="Times New Roman"/>
          <w:b/>
          <w:bCs/>
          <w:i/>
          <w:iCs/>
          <w:sz w:val="28"/>
          <w:szCs w:val="28"/>
        </w:rPr>
      </w:pPr>
      <w:r>
        <w:rPr>
          <w:noProof/>
        </w:rPr>
        <w:drawing>
          <wp:inline distT="0" distB="0" distL="0" distR="0" wp14:anchorId="5A6B2FA3" wp14:editId="5D0F6A63">
            <wp:extent cx="5937885" cy="33350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9"/>
                    <a:stretch>
                      <a:fillRect/>
                    </a:stretch>
                  </pic:blipFill>
                  <pic:spPr bwMode="auto">
                    <a:xfrm>
                      <a:off x="0" y="0"/>
                      <a:ext cx="5937885" cy="3335020"/>
                    </a:xfrm>
                    <a:prstGeom prst="rect">
                      <a:avLst/>
                    </a:prstGeom>
                  </pic:spPr>
                </pic:pic>
              </a:graphicData>
            </a:graphic>
          </wp:inline>
        </w:drawing>
      </w:r>
    </w:p>
    <w:p w14:paraId="4D0A5094" w14:textId="77777777" w:rsidR="00B20F3D" w:rsidRDefault="002955B1">
      <w:pPr>
        <w:jc w:val="both"/>
        <w:rPr>
          <w:rFonts w:ascii="Times New Roman" w:hAnsi="Times New Roman" w:cs="Times New Roman"/>
          <w:b/>
          <w:bCs/>
          <w:i/>
          <w:iCs/>
          <w:sz w:val="28"/>
          <w:szCs w:val="28"/>
        </w:rPr>
      </w:pPr>
      <w:r>
        <w:rPr>
          <w:noProof/>
        </w:rPr>
        <w:lastRenderedPageBreak/>
        <w:drawing>
          <wp:inline distT="0" distB="0" distL="0" distR="0" wp14:anchorId="33714091" wp14:editId="1AC6C408">
            <wp:extent cx="5937885" cy="40970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10"/>
                    <a:stretch>
                      <a:fillRect/>
                    </a:stretch>
                  </pic:blipFill>
                  <pic:spPr bwMode="auto">
                    <a:xfrm>
                      <a:off x="0" y="0"/>
                      <a:ext cx="5937885" cy="4097020"/>
                    </a:xfrm>
                    <a:prstGeom prst="rect">
                      <a:avLst/>
                    </a:prstGeom>
                  </pic:spPr>
                </pic:pic>
              </a:graphicData>
            </a:graphic>
          </wp:inline>
        </w:drawing>
      </w:r>
    </w:p>
    <w:p w14:paraId="1FC227B7" w14:textId="77777777" w:rsidR="00B20F3D" w:rsidRDefault="002955B1">
      <w:pPr>
        <w:jc w:val="both"/>
        <w:rPr>
          <w:rFonts w:ascii="Times New Roman" w:hAnsi="Times New Roman" w:cs="Times New Roman"/>
          <w:b/>
          <w:bCs/>
          <w:i/>
          <w:iCs/>
          <w:sz w:val="28"/>
          <w:szCs w:val="28"/>
        </w:rPr>
      </w:pPr>
      <w:r>
        <w:rPr>
          <w:noProof/>
        </w:rPr>
        <w:drawing>
          <wp:inline distT="0" distB="0" distL="0" distR="0" wp14:anchorId="565B3A13" wp14:editId="04CFDC93">
            <wp:extent cx="5981700" cy="2298700"/>
            <wp:effectExtent l="0" t="0" r="0" b="0"/>
            <wp:docPr id="7" name="Рисунок 23"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3" descr="Изображение выглядит как текст, снимок экрана, программное обеспечение, Шрифт&#10;&#10;Автоматически созданное описание"/>
                    <pic:cNvPicPr>
                      <a:picLocks noChangeAspect="1" noChangeArrowheads="1"/>
                    </pic:cNvPicPr>
                  </pic:nvPicPr>
                  <pic:blipFill>
                    <a:blip r:embed="rId11"/>
                    <a:srcRect t="12984"/>
                    <a:stretch>
                      <a:fillRect/>
                    </a:stretch>
                  </pic:blipFill>
                  <pic:spPr bwMode="auto">
                    <a:xfrm>
                      <a:off x="0" y="0"/>
                      <a:ext cx="5981700" cy="2298700"/>
                    </a:xfrm>
                    <a:prstGeom prst="rect">
                      <a:avLst/>
                    </a:prstGeom>
                  </pic:spPr>
                </pic:pic>
              </a:graphicData>
            </a:graphic>
          </wp:inline>
        </w:drawing>
      </w:r>
    </w:p>
    <w:p w14:paraId="767A6B2C" w14:textId="77777777" w:rsidR="00B20F3D" w:rsidRDefault="00B20F3D">
      <w:pPr>
        <w:jc w:val="both"/>
        <w:rPr>
          <w:rFonts w:ascii="Times New Roman" w:hAnsi="Times New Roman" w:cs="Times New Roman"/>
          <w:b/>
          <w:bCs/>
          <w:i/>
          <w:iCs/>
          <w:sz w:val="28"/>
          <w:szCs w:val="28"/>
        </w:rPr>
      </w:pPr>
    </w:p>
    <w:p w14:paraId="516E7311" w14:textId="77777777" w:rsidR="00B20F3D" w:rsidRDefault="00B20F3D">
      <w:pPr>
        <w:jc w:val="both"/>
        <w:rPr>
          <w:rFonts w:ascii="Times New Roman" w:hAnsi="Times New Roman" w:cs="Times New Roman"/>
          <w:b/>
          <w:bCs/>
          <w:i/>
          <w:iCs/>
          <w:sz w:val="28"/>
          <w:szCs w:val="28"/>
        </w:rPr>
      </w:pPr>
    </w:p>
    <w:p w14:paraId="1541253A" w14:textId="77777777" w:rsidR="00B20F3D" w:rsidRDefault="00B20F3D">
      <w:pPr>
        <w:jc w:val="both"/>
        <w:rPr>
          <w:rFonts w:ascii="Times New Roman" w:hAnsi="Times New Roman" w:cs="Times New Roman"/>
          <w:b/>
          <w:bCs/>
          <w:i/>
          <w:iCs/>
          <w:sz w:val="28"/>
          <w:szCs w:val="28"/>
        </w:rPr>
      </w:pPr>
    </w:p>
    <w:p w14:paraId="7F3DD192" w14:textId="77777777" w:rsidR="00B20F3D" w:rsidRDefault="00B20F3D">
      <w:pPr>
        <w:jc w:val="both"/>
        <w:rPr>
          <w:rFonts w:ascii="Times New Roman" w:hAnsi="Times New Roman" w:cs="Times New Roman"/>
          <w:b/>
          <w:bCs/>
          <w:i/>
          <w:iCs/>
          <w:sz w:val="28"/>
          <w:szCs w:val="28"/>
        </w:rPr>
      </w:pPr>
    </w:p>
    <w:p w14:paraId="019DD464" w14:textId="77777777" w:rsidR="00B20F3D" w:rsidRDefault="00B20F3D">
      <w:pPr>
        <w:jc w:val="both"/>
        <w:rPr>
          <w:rFonts w:ascii="Times New Roman" w:hAnsi="Times New Roman" w:cs="Times New Roman"/>
          <w:b/>
          <w:bCs/>
          <w:i/>
          <w:iCs/>
          <w:sz w:val="28"/>
          <w:szCs w:val="28"/>
        </w:rPr>
      </w:pPr>
    </w:p>
    <w:p w14:paraId="1EE9A7AB" w14:textId="77777777" w:rsidR="00B20F3D" w:rsidRDefault="00B20F3D">
      <w:pPr>
        <w:jc w:val="both"/>
        <w:rPr>
          <w:rFonts w:ascii="Times New Roman" w:hAnsi="Times New Roman" w:cs="Times New Roman"/>
          <w:b/>
          <w:bCs/>
          <w:i/>
          <w:iCs/>
          <w:sz w:val="28"/>
          <w:szCs w:val="28"/>
        </w:rPr>
      </w:pPr>
    </w:p>
    <w:p w14:paraId="04D20C77" w14:textId="77777777" w:rsidR="00B20F3D" w:rsidRDefault="00B20F3D">
      <w:pPr>
        <w:jc w:val="both"/>
        <w:rPr>
          <w:rFonts w:ascii="Times New Roman" w:hAnsi="Times New Roman" w:cs="Times New Roman"/>
          <w:b/>
          <w:bCs/>
          <w:i/>
          <w:iCs/>
          <w:sz w:val="28"/>
          <w:szCs w:val="28"/>
        </w:rPr>
      </w:pPr>
    </w:p>
    <w:p w14:paraId="0934D8D5" w14:textId="77777777" w:rsidR="00B20F3D" w:rsidRDefault="00B20F3D">
      <w:pPr>
        <w:jc w:val="both"/>
        <w:rPr>
          <w:rFonts w:ascii="Times New Roman" w:hAnsi="Times New Roman" w:cs="Times New Roman"/>
          <w:b/>
          <w:bCs/>
          <w:i/>
          <w:iCs/>
          <w:sz w:val="28"/>
          <w:szCs w:val="28"/>
        </w:rPr>
      </w:pPr>
    </w:p>
    <w:p w14:paraId="4B6F29EC" w14:textId="77777777" w:rsidR="00B20F3D" w:rsidRDefault="002955B1">
      <w:pPr>
        <w:jc w:val="center"/>
        <w:rPr>
          <w:rFonts w:ascii="Times New Roman" w:hAnsi="Times New Roman" w:cs="Times New Roman"/>
          <w:b/>
          <w:bCs/>
          <w:sz w:val="32"/>
          <w:szCs w:val="32"/>
        </w:rPr>
      </w:pPr>
      <w:r>
        <w:rPr>
          <w:rFonts w:ascii="Times New Roman" w:hAnsi="Times New Roman" w:cs="Times New Roman"/>
          <w:b/>
          <w:bCs/>
          <w:sz w:val="32"/>
          <w:szCs w:val="32"/>
          <w:lang w:val="en-US"/>
        </w:rPr>
        <w:lastRenderedPageBreak/>
        <w:t>Nonrepeatable</w:t>
      </w:r>
      <w:r>
        <w:rPr>
          <w:rFonts w:ascii="Times New Roman" w:hAnsi="Times New Roman" w:cs="Times New Roman"/>
          <w:b/>
          <w:bCs/>
          <w:sz w:val="32"/>
          <w:szCs w:val="32"/>
        </w:rPr>
        <w:t xml:space="preserve"> </w:t>
      </w:r>
      <w:r>
        <w:rPr>
          <w:rFonts w:ascii="Times New Roman" w:hAnsi="Times New Roman" w:cs="Times New Roman"/>
          <w:b/>
          <w:bCs/>
          <w:sz w:val="32"/>
          <w:szCs w:val="32"/>
          <w:lang w:val="en-US"/>
        </w:rPr>
        <w:t>read</w:t>
      </w:r>
      <w:r>
        <w:rPr>
          <w:rFonts w:ascii="Times New Roman" w:hAnsi="Times New Roman" w:cs="Times New Roman"/>
          <w:b/>
          <w:bCs/>
          <w:sz w:val="32"/>
          <w:szCs w:val="32"/>
        </w:rPr>
        <w:t xml:space="preserve"> (есть)</w:t>
      </w:r>
    </w:p>
    <w:p w14:paraId="02A83052" w14:textId="77777777" w:rsidR="00B20F3D" w:rsidRDefault="002955B1">
      <w:pPr>
        <w:ind w:firstLine="709"/>
        <w:jc w:val="both"/>
        <w:rPr>
          <w:rFonts w:ascii="Times New Roman" w:hAnsi="Times New Roman" w:cs="Times New Roman"/>
          <w:sz w:val="28"/>
          <w:szCs w:val="28"/>
        </w:rPr>
      </w:pPr>
      <w:r>
        <w:rPr>
          <w:rFonts w:ascii="Times New Roman" w:hAnsi="Times New Roman" w:cs="Times New Roman"/>
          <w:sz w:val="28"/>
          <w:szCs w:val="28"/>
        </w:rPr>
        <w:t>На уровне изолированности READ COMMITTED возможна проблема "Nonrepeatable read". Это происходит, когда одна транзакция читает данные из таблицы несколько раз в течение одной транзакции, и при каждом чтении видит разные значения. В нашем сценарии, если транзакция 1 читает данные до фиксации изменений, а транзакция 2 обновляет данные, то при повторном чтении данных транзакция 1 может увидеть разные значения, что называется "Nonrepeatable read".</w:t>
      </w:r>
    </w:p>
    <w:p w14:paraId="0952730A" w14:textId="77777777" w:rsidR="00B20F3D" w:rsidRDefault="002955B1">
      <w:pPr>
        <w:ind w:firstLine="709"/>
        <w:jc w:val="both"/>
        <w:rPr>
          <w:rFonts w:ascii="Times New Roman" w:hAnsi="Times New Roman" w:cs="Times New Roman"/>
          <w:sz w:val="28"/>
          <w:szCs w:val="28"/>
        </w:rPr>
      </w:pPr>
      <w:r>
        <w:rPr>
          <w:noProof/>
        </w:rPr>
        <w:drawing>
          <wp:inline distT="0" distB="0" distL="0" distR="0" wp14:anchorId="354D9592" wp14:editId="7C6FD548">
            <wp:extent cx="5940425" cy="4999990"/>
            <wp:effectExtent l="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noChangeArrowheads="1"/>
                    </pic:cNvPicPr>
                  </pic:nvPicPr>
                  <pic:blipFill>
                    <a:blip r:embed="rId12"/>
                    <a:stretch>
                      <a:fillRect/>
                    </a:stretch>
                  </pic:blipFill>
                  <pic:spPr bwMode="auto">
                    <a:xfrm>
                      <a:off x="0" y="0"/>
                      <a:ext cx="5940425" cy="4999990"/>
                    </a:xfrm>
                    <a:prstGeom prst="rect">
                      <a:avLst/>
                    </a:prstGeom>
                  </pic:spPr>
                </pic:pic>
              </a:graphicData>
            </a:graphic>
          </wp:inline>
        </w:drawing>
      </w:r>
    </w:p>
    <w:p w14:paraId="3B13F16B" w14:textId="77777777" w:rsidR="00B20F3D" w:rsidRDefault="00B20F3D">
      <w:pPr>
        <w:jc w:val="both"/>
        <w:rPr>
          <w:rFonts w:ascii="Times New Roman" w:hAnsi="Times New Roman" w:cs="Times New Roman"/>
          <w:sz w:val="28"/>
          <w:szCs w:val="28"/>
        </w:rPr>
      </w:pPr>
    </w:p>
    <w:p w14:paraId="07217BD8" w14:textId="77777777" w:rsidR="00B20F3D" w:rsidRDefault="00B20F3D">
      <w:pPr>
        <w:jc w:val="both"/>
        <w:rPr>
          <w:rFonts w:ascii="Times New Roman" w:hAnsi="Times New Roman" w:cs="Times New Roman"/>
          <w:b/>
          <w:bCs/>
          <w:i/>
          <w:iCs/>
          <w:sz w:val="28"/>
          <w:szCs w:val="28"/>
        </w:rPr>
      </w:pPr>
    </w:p>
    <w:p w14:paraId="2A98B9D4" w14:textId="77777777" w:rsidR="00B20F3D" w:rsidRDefault="002955B1">
      <w:pPr>
        <w:jc w:val="both"/>
        <w:rPr>
          <w:rFonts w:ascii="Times New Roman" w:hAnsi="Times New Roman" w:cs="Times New Roman"/>
          <w:b/>
          <w:bCs/>
          <w:i/>
          <w:iCs/>
          <w:sz w:val="28"/>
          <w:szCs w:val="28"/>
        </w:rPr>
      </w:pPr>
      <w:r>
        <w:rPr>
          <w:noProof/>
        </w:rPr>
        <w:lastRenderedPageBreak/>
        <w:drawing>
          <wp:inline distT="0" distB="0" distL="0" distR="0" wp14:anchorId="695623CA" wp14:editId="28A7E74F">
            <wp:extent cx="5819775" cy="4724400"/>
            <wp:effectExtent l="0" t="0" r="0" b="0"/>
            <wp:docPr id="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noChangeArrowheads="1"/>
                    </pic:cNvPicPr>
                  </pic:nvPicPr>
                  <pic:blipFill>
                    <a:blip r:embed="rId13"/>
                    <a:stretch>
                      <a:fillRect/>
                    </a:stretch>
                  </pic:blipFill>
                  <pic:spPr bwMode="auto">
                    <a:xfrm>
                      <a:off x="0" y="0"/>
                      <a:ext cx="5819775" cy="4724400"/>
                    </a:xfrm>
                    <a:prstGeom prst="rect">
                      <a:avLst/>
                    </a:prstGeom>
                  </pic:spPr>
                </pic:pic>
              </a:graphicData>
            </a:graphic>
          </wp:inline>
        </w:drawing>
      </w:r>
    </w:p>
    <w:p w14:paraId="401DC1DF" w14:textId="77777777" w:rsidR="00B20F3D" w:rsidRDefault="00B20F3D">
      <w:pPr>
        <w:jc w:val="both"/>
        <w:rPr>
          <w:rFonts w:ascii="Times New Roman" w:hAnsi="Times New Roman" w:cs="Times New Roman"/>
          <w:b/>
          <w:bCs/>
          <w:i/>
          <w:iCs/>
          <w:sz w:val="28"/>
          <w:szCs w:val="28"/>
        </w:rPr>
      </w:pPr>
    </w:p>
    <w:p w14:paraId="50A36945" w14:textId="77777777" w:rsidR="00B20F3D" w:rsidRDefault="002955B1">
      <w:pPr>
        <w:jc w:val="both"/>
        <w:rPr>
          <w:rFonts w:ascii="Times New Roman" w:hAnsi="Times New Roman" w:cs="Times New Roman"/>
          <w:b/>
          <w:bCs/>
          <w:i/>
          <w:iCs/>
          <w:sz w:val="28"/>
          <w:szCs w:val="28"/>
        </w:rPr>
      </w:pPr>
      <w:r>
        <w:rPr>
          <w:noProof/>
        </w:rPr>
        <w:drawing>
          <wp:inline distT="0" distB="0" distL="0" distR="0" wp14:anchorId="4C617CE4" wp14:editId="530123B3">
            <wp:extent cx="4676775" cy="3289935"/>
            <wp:effectExtent l="0" t="0" r="0"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pic:cNvPicPr>
                      <a:picLocks noChangeAspect="1" noChangeArrowheads="1"/>
                    </pic:cNvPicPr>
                  </pic:nvPicPr>
                  <pic:blipFill>
                    <a:blip r:embed="rId14"/>
                    <a:stretch>
                      <a:fillRect/>
                    </a:stretch>
                  </pic:blipFill>
                  <pic:spPr bwMode="auto">
                    <a:xfrm>
                      <a:off x="0" y="0"/>
                      <a:ext cx="4676775" cy="3289935"/>
                    </a:xfrm>
                    <a:prstGeom prst="rect">
                      <a:avLst/>
                    </a:prstGeom>
                  </pic:spPr>
                </pic:pic>
              </a:graphicData>
            </a:graphic>
          </wp:inline>
        </w:drawing>
      </w:r>
    </w:p>
    <w:p w14:paraId="280A4D11" w14:textId="77777777" w:rsidR="00B20F3D" w:rsidRDefault="00B20F3D">
      <w:pPr>
        <w:jc w:val="both"/>
        <w:rPr>
          <w:rFonts w:ascii="Times New Roman" w:hAnsi="Times New Roman" w:cs="Times New Roman"/>
          <w:b/>
          <w:bCs/>
          <w:i/>
          <w:iCs/>
          <w:sz w:val="28"/>
          <w:szCs w:val="28"/>
        </w:rPr>
      </w:pPr>
    </w:p>
    <w:p w14:paraId="2E3B4637" w14:textId="77777777" w:rsidR="00B20F3D" w:rsidRDefault="002955B1">
      <w:pPr>
        <w:jc w:val="both"/>
        <w:rPr>
          <w:rFonts w:ascii="Times New Roman" w:hAnsi="Times New Roman" w:cs="Times New Roman"/>
          <w:b/>
          <w:bCs/>
          <w:i/>
          <w:iCs/>
          <w:sz w:val="28"/>
          <w:szCs w:val="28"/>
        </w:rPr>
      </w:pPr>
      <w:r>
        <w:rPr>
          <w:noProof/>
        </w:rPr>
        <w:lastRenderedPageBreak/>
        <w:drawing>
          <wp:inline distT="0" distB="0" distL="0" distR="0" wp14:anchorId="6DC360F1" wp14:editId="7B6AF25C">
            <wp:extent cx="5940425" cy="4314190"/>
            <wp:effectExtent l="0" t="0" r="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pic:cNvPicPr>
                      <a:picLocks noChangeAspect="1" noChangeArrowheads="1"/>
                    </pic:cNvPicPr>
                  </pic:nvPicPr>
                  <pic:blipFill>
                    <a:blip r:embed="rId15"/>
                    <a:stretch>
                      <a:fillRect/>
                    </a:stretch>
                  </pic:blipFill>
                  <pic:spPr bwMode="auto">
                    <a:xfrm>
                      <a:off x="0" y="0"/>
                      <a:ext cx="5940425" cy="4314190"/>
                    </a:xfrm>
                    <a:prstGeom prst="rect">
                      <a:avLst/>
                    </a:prstGeom>
                  </pic:spPr>
                </pic:pic>
              </a:graphicData>
            </a:graphic>
          </wp:inline>
        </w:drawing>
      </w:r>
    </w:p>
    <w:p w14:paraId="330178EF" w14:textId="77777777" w:rsidR="00B20F3D" w:rsidRDefault="002955B1">
      <w:pPr>
        <w:pStyle w:val="a8"/>
        <w:ind w:left="0"/>
        <w:jc w:val="center"/>
        <w:rPr>
          <w:rFonts w:ascii="Times New Roman" w:hAnsi="Times New Roman" w:cs="Times New Roman"/>
          <w:b/>
          <w:bCs/>
          <w:sz w:val="32"/>
          <w:szCs w:val="32"/>
        </w:rPr>
      </w:pPr>
      <w:r>
        <w:rPr>
          <w:rFonts w:ascii="Times New Roman" w:hAnsi="Times New Roman" w:cs="Times New Roman"/>
          <w:b/>
          <w:bCs/>
          <w:sz w:val="32"/>
          <w:szCs w:val="32"/>
          <w:lang w:val="en-US"/>
        </w:rPr>
        <w:t>Phantom</w:t>
      </w:r>
      <w:r>
        <w:rPr>
          <w:rFonts w:ascii="Times New Roman" w:hAnsi="Times New Roman" w:cs="Times New Roman"/>
          <w:b/>
          <w:bCs/>
          <w:sz w:val="32"/>
          <w:szCs w:val="32"/>
        </w:rPr>
        <w:t xml:space="preserve"> </w:t>
      </w:r>
      <w:r>
        <w:rPr>
          <w:rFonts w:ascii="Times New Roman" w:hAnsi="Times New Roman" w:cs="Times New Roman"/>
          <w:b/>
          <w:bCs/>
          <w:sz w:val="32"/>
          <w:szCs w:val="32"/>
          <w:lang w:val="en-US"/>
        </w:rPr>
        <w:t>values</w:t>
      </w:r>
      <w:r>
        <w:rPr>
          <w:rFonts w:ascii="Times New Roman" w:hAnsi="Times New Roman" w:cs="Times New Roman"/>
          <w:b/>
          <w:bCs/>
          <w:sz w:val="32"/>
          <w:szCs w:val="32"/>
        </w:rPr>
        <w:t xml:space="preserve"> (есть)</w:t>
      </w:r>
    </w:p>
    <w:p w14:paraId="5A893134" w14:textId="77777777" w:rsidR="00B20F3D" w:rsidRDefault="002955B1">
      <w:pPr>
        <w:ind w:firstLine="709"/>
        <w:jc w:val="both"/>
        <w:rPr>
          <w:rFonts w:ascii="Times New Roman" w:hAnsi="Times New Roman" w:cs="Times New Roman"/>
          <w:sz w:val="28"/>
          <w:szCs w:val="28"/>
        </w:rPr>
      </w:pPr>
      <w:r>
        <w:rPr>
          <w:rFonts w:ascii="Times New Roman" w:hAnsi="Times New Roman" w:cs="Times New Roman"/>
          <w:sz w:val="28"/>
          <w:szCs w:val="28"/>
        </w:rPr>
        <w:t>В данном примере транзакция 1 начинает транзакцию, выполняет чтение данных из таблицы и фиксирует изменения. Транзакция 2 также начинает транзакцию, выполняет вставку новой записи в ту же таблицу и фиксирует изменения.</w:t>
      </w:r>
    </w:p>
    <w:p w14:paraId="5C318390" w14:textId="2692C555" w:rsidR="00B20F3D" w:rsidRDefault="002955B1">
      <w:pPr>
        <w:ind w:firstLine="709"/>
        <w:jc w:val="both"/>
        <w:rPr>
          <w:rFonts w:ascii="Times New Roman" w:hAnsi="Times New Roman" w:cs="Times New Roman"/>
          <w:sz w:val="28"/>
          <w:szCs w:val="28"/>
        </w:rPr>
      </w:pPr>
      <w:r>
        <w:rPr>
          <w:rFonts w:ascii="Times New Roman" w:hAnsi="Times New Roman" w:cs="Times New Roman"/>
          <w:sz w:val="28"/>
          <w:szCs w:val="28"/>
        </w:rPr>
        <w:t>На уровне изолированности READ COMMITTED возможна проблема "Phantom values". Это происходит, когда одна транзакция выполняет запрос, который возвращает набор строк, а затем другая транзакция вставляет новые строки, которые соответствуют условиям запроса первой транзакции. При повторном выполнении запроса первая транзакция может увидеть новые строки, которые появились после первого выполнения запроса, что называется "Phantom values".</w:t>
      </w:r>
    </w:p>
    <w:p w14:paraId="63A29F79" w14:textId="37C12BEB" w:rsidR="00690D00" w:rsidRDefault="00690D00" w:rsidP="00690D00">
      <w:pPr>
        <w:shd w:val="clear" w:color="auto" w:fill="FFFFFF"/>
        <w:spacing w:after="100" w:afterAutospacing="1" w:line="240" w:lineRule="auto"/>
        <w:rPr>
          <w:rFonts w:ascii="Arial" w:eastAsia="Times New Roman" w:hAnsi="Arial" w:cs="Arial"/>
          <w:color w:val="646464"/>
          <w:sz w:val="21"/>
          <w:szCs w:val="21"/>
        </w:rPr>
      </w:pPr>
      <w:r>
        <w:rPr>
          <w:rFonts w:ascii="Arial" w:eastAsia="Times New Roman" w:hAnsi="Arial" w:cs="Arial"/>
          <w:color w:val="646464"/>
          <w:sz w:val="21"/>
          <w:szCs w:val="21"/>
          <w:lang w:val="en-US"/>
        </w:rPr>
        <w:t>Serializable</w:t>
      </w:r>
      <w:r>
        <w:rPr>
          <w:rFonts w:ascii="Arial" w:eastAsia="Times New Roman" w:hAnsi="Arial" w:cs="Arial"/>
          <w:color w:val="646464"/>
          <w:sz w:val="21"/>
          <w:szCs w:val="21"/>
        </w:rPr>
        <w:t xml:space="preserve"> исключает чтение «фантомных» записей. Фантомные записи – это те записи, которые появились между началом и завершением транзакции. Иными словами, в начале транзакции Вы запросили определенные данные, в конце транзакции Вы запрашиваете их снова с тем же фильтром, но там уже есть и новые данные, которые добавлены другой транзакцией. Более низкие уровни изоляции не блокировали строки, которых еще нет в таблице, данный уровень блокирует все строки, соответствующие фильтру запроса, с которыми будет работать транзакция, как существующие, так и те, что могут быть добавлены.</w:t>
      </w:r>
    </w:p>
    <w:p w14:paraId="67A927CA" w14:textId="77777777" w:rsidR="00690D00" w:rsidRDefault="00690D00">
      <w:pPr>
        <w:ind w:firstLine="709"/>
        <w:jc w:val="both"/>
        <w:rPr>
          <w:rFonts w:ascii="Times New Roman" w:hAnsi="Times New Roman" w:cs="Times New Roman"/>
          <w:sz w:val="28"/>
          <w:szCs w:val="28"/>
        </w:rPr>
      </w:pPr>
    </w:p>
    <w:p w14:paraId="729105D3" w14:textId="77777777" w:rsidR="00B20F3D" w:rsidRDefault="002955B1">
      <w:pPr>
        <w:jc w:val="center"/>
        <w:rPr>
          <w:rFonts w:ascii="Times New Roman" w:hAnsi="Times New Roman" w:cs="Times New Roman"/>
          <w:b/>
          <w:bCs/>
          <w:i/>
          <w:iCs/>
          <w:sz w:val="28"/>
          <w:szCs w:val="28"/>
          <w:lang w:val="en-US"/>
        </w:rPr>
      </w:pPr>
      <w:r>
        <w:rPr>
          <w:noProof/>
        </w:rPr>
        <w:lastRenderedPageBreak/>
        <w:drawing>
          <wp:inline distT="0" distB="0" distL="0" distR="0" wp14:anchorId="50E0BA84" wp14:editId="586046F9">
            <wp:extent cx="3248025" cy="3309620"/>
            <wp:effectExtent l="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noChangeArrowheads="1"/>
                    </pic:cNvPicPr>
                  </pic:nvPicPr>
                  <pic:blipFill>
                    <a:blip r:embed="rId16"/>
                    <a:stretch>
                      <a:fillRect/>
                    </a:stretch>
                  </pic:blipFill>
                  <pic:spPr bwMode="auto">
                    <a:xfrm>
                      <a:off x="0" y="0"/>
                      <a:ext cx="3248025" cy="3309620"/>
                    </a:xfrm>
                    <a:prstGeom prst="rect">
                      <a:avLst/>
                    </a:prstGeom>
                  </pic:spPr>
                </pic:pic>
              </a:graphicData>
            </a:graphic>
          </wp:inline>
        </w:drawing>
      </w:r>
    </w:p>
    <w:p w14:paraId="409959AD" w14:textId="77777777" w:rsidR="00B20F3D" w:rsidRDefault="00B20F3D">
      <w:pPr>
        <w:jc w:val="center"/>
        <w:rPr>
          <w:rFonts w:ascii="Times New Roman" w:hAnsi="Times New Roman" w:cs="Times New Roman"/>
          <w:b/>
          <w:bCs/>
          <w:i/>
          <w:iCs/>
          <w:sz w:val="28"/>
          <w:szCs w:val="28"/>
          <w:lang w:val="en-US"/>
        </w:rPr>
      </w:pPr>
    </w:p>
    <w:p w14:paraId="56121C96" w14:textId="77777777" w:rsidR="00B20F3D" w:rsidRDefault="00B20F3D">
      <w:pPr>
        <w:jc w:val="center"/>
        <w:rPr>
          <w:rFonts w:ascii="Times New Roman" w:hAnsi="Times New Roman" w:cs="Times New Roman"/>
          <w:b/>
          <w:bCs/>
          <w:i/>
          <w:iCs/>
          <w:sz w:val="28"/>
          <w:szCs w:val="28"/>
          <w:lang w:val="en-US"/>
        </w:rPr>
      </w:pPr>
    </w:p>
    <w:p w14:paraId="0FDF7F10" w14:textId="77777777" w:rsidR="00B20F3D" w:rsidRDefault="002955B1">
      <w:pPr>
        <w:jc w:val="center"/>
        <w:rPr>
          <w:rFonts w:ascii="Times New Roman" w:hAnsi="Times New Roman" w:cs="Times New Roman"/>
          <w:b/>
          <w:bCs/>
          <w:i/>
          <w:iCs/>
          <w:sz w:val="28"/>
          <w:szCs w:val="28"/>
          <w:lang w:val="en-US"/>
        </w:rPr>
      </w:pPr>
      <w:r>
        <w:rPr>
          <w:noProof/>
        </w:rPr>
        <w:drawing>
          <wp:inline distT="0" distB="0" distL="0" distR="0" wp14:anchorId="008FA351" wp14:editId="2178FA46">
            <wp:extent cx="5940425" cy="3128010"/>
            <wp:effectExtent l="0" t="0" r="0" b="0"/>
            <wp:docPr id="1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pic:cNvPicPr>
                      <a:picLocks noChangeAspect="1" noChangeArrowheads="1"/>
                    </pic:cNvPicPr>
                  </pic:nvPicPr>
                  <pic:blipFill>
                    <a:blip r:embed="rId17"/>
                    <a:stretch>
                      <a:fillRect/>
                    </a:stretch>
                  </pic:blipFill>
                  <pic:spPr bwMode="auto">
                    <a:xfrm>
                      <a:off x="0" y="0"/>
                      <a:ext cx="5940425" cy="3128010"/>
                    </a:xfrm>
                    <a:prstGeom prst="rect">
                      <a:avLst/>
                    </a:prstGeom>
                  </pic:spPr>
                </pic:pic>
              </a:graphicData>
            </a:graphic>
          </wp:inline>
        </w:drawing>
      </w:r>
    </w:p>
    <w:p w14:paraId="0C1A30C1" w14:textId="77777777" w:rsidR="00B20F3D" w:rsidRDefault="002955B1">
      <w:pPr>
        <w:jc w:val="center"/>
        <w:rPr>
          <w:rFonts w:ascii="Times New Roman" w:hAnsi="Times New Roman" w:cs="Times New Roman"/>
          <w:b/>
          <w:bCs/>
          <w:i/>
          <w:iCs/>
          <w:sz w:val="28"/>
          <w:szCs w:val="28"/>
          <w:lang w:val="en-US"/>
        </w:rPr>
      </w:pPr>
      <w:r>
        <w:rPr>
          <w:noProof/>
        </w:rPr>
        <w:lastRenderedPageBreak/>
        <w:drawing>
          <wp:inline distT="0" distB="0" distL="0" distR="0" wp14:anchorId="39260A7A" wp14:editId="036CAE66">
            <wp:extent cx="4324350" cy="3409950"/>
            <wp:effectExtent l="0" t="0" r="0"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noChangeArrowheads="1"/>
                    </pic:cNvPicPr>
                  </pic:nvPicPr>
                  <pic:blipFill>
                    <a:blip r:embed="rId18"/>
                    <a:stretch>
                      <a:fillRect/>
                    </a:stretch>
                  </pic:blipFill>
                  <pic:spPr bwMode="auto">
                    <a:xfrm>
                      <a:off x="0" y="0"/>
                      <a:ext cx="4324350" cy="3409950"/>
                    </a:xfrm>
                    <a:prstGeom prst="rect">
                      <a:avLst/>
                    </a:prstGeom>
                  </pic:spPr>
                </pic:pic>
              </a:graphicData>
            </a:graphic>
          </wp:inline>
        </w:drawing>
      </w:r>
    </w:p>
    <w:p w14:paraId="63CD0878" w14:textId="77777777" w:rsidR="00B20F3D" w:rsidRDefault="00B20F3D">
      <w:pPr>
        <w:jc w:val="center"/>
        <w:rPr>
          <w:rFonts w:ascii="Times New Roman" w:hAnsi="Times New Roman" w:cs="Times New Roman"/>
          <w:b/>
          <w:bCs/>
          <w:i/>
          <w:iCs/>
          <w:sz w:val="28"/>
          <w:szCs w:val="28"/>
          <w:lang w:val="en-US"/>
        </w:rPr>
      </w:pPr>
    </w:p>
    <w:p w14:paraId="4BCAD1D0" w14:textId="77777777" w:rsidR="00B20F3D" w:rsidRDefault="002955B1">
      <w:pPr>
        <w:jc w:val="center"/>
        <w:rPr>
          <w:rFonts w:ascii="Times New Roman" w:hAnsi="Times New Roman" w:cs="Times New Roman"/>
          <w:b/>
          <w:bCs/>
          <w:i/>
          <w:iCs/>
          <w:sz w:val="28"/>
          <w:szCs w:val="28"/>
          <w:lang w:val="en-US"/>
        </w:rPr>
      </w:pPr>
      <w:r>
        <w:rPr>
          <w:noProof/>
        </w:rPr>
        <w:drawing>
          <wp:inline distT="0" distB="0" distL="0" distR="0" wp14:anchorId="7B6B202B" wp14:editId="57BE1CC3">
            <wp:extent cx="5940425" cy="3013075"/>
            <wp:effectExtent l="0" t="0" r="0" b="0"/>
            <wp:docPr id="1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4"/>
                    <pic:cNvPicPr>
                      <a:picLocks noChangeAspect="1" noChangeArrowheads="1"/>
                    </pic:cNvPicPr>
                  </pic:nvPicPr>
                  <pic:blipFill>
                    <a:blip r:embed="rId19"/>
                    <a:stretch>
                      <a:fillRect/>
                    </a:stretch>
                  </pic:blipFill>
                  <pic:spPr bwMode="auto">
                    <a:xfrm>
                      <a:off x="0" y="0"/>
                      <a:ext cx="5940425" cy="3013075"/>
                    </a:xfrm>
                    <a:prstGeom prst="rect">
                      <a:avLst/>
                    </a:prstGeom>
                  </pic:spPr>
                </pic:pic>
              </a:graphicData>
            </a:graphic>
          </wp:inline>
        </w:drawing>
      </w:r>
    </w:p>
    <w:p w14:paraId="3EDFF9D2" w14:textId="77777777" w:rsidR="00B20F3D" w:rsidRDefault="00B20F3D">
      <w:pPr>
        <w:jc w:val="center"/>
        <w:rPr>
          <w:rFonts w:ascii="Times New Roman" w:hAnsi="Times New Roman" w:cs="Times New Roman"/>
          <w:b/>
          <w:bCs/>
          <w:i/>
          <w:iCs/>
          <w:sz w:val="28"/>
          <w:szCs w:val="28"/>
          <w:lang w:val="en-US"/>
        </w:rPr>
      </w:pPr>
    </w:p>
    <w:p w14:paraId="317FBE4A" w14:textId="77777777" w:rsidR="00B20F3D" w:rsidRDefault="00B20F3D">
      <w:pPr>
        <w:jc w:val="center"/>
        <w:rPr>
          <w:rFonts w:ascii="Times New Roman" w:hAnsi="Times New Roman" w:cs="Times New Roman"/>
          <w:b/>
          <w:bCs/>
          <w:i/>
          <w:iCs/>
          <w:sz w:val="28"/>
          <w:szCs w:val="28"/>
          <w:lang w:val="en-US"/>
        </w:rPr>
      </w:pPr>
    </w:p>
    <w:p w14:paraId="0CB3DDED" w14:textId="77777777" w:rsidR="00B20F3D" w:rsidRDefault="00B20F3D">
      <w:pPr>
        <w:jc w:val="center"/>
        <w:rPr>
          <w:rFonts w:ascii="Times New Roman" w:hAnsi="Times New Roman" w:cs="Times New Roman"/>
          <w:b/>
          <w:bCs/>
          <w:i/>
          <w:iCs/>
          <w:sz w:val="28"/>
          <w:szCs w:val="28"/>
          <w:lang w:val="en-US"/>
        </w:rPr>
      </w:pPr>
    </w:p>
    <w:p w14:paraId="6B5573AF" w14:textId="77777777" w:rsidR="00B20F3D" w:rsidRDefault="00B20F3D">
      <w:pPr>
        <w:jc w:val="center"/>
        <w:rPr>
          <w:rFonts w:ascii="Times New Roman" w:hAnsi="Times New Roman" w:cs="Times New Roman"/>
          <w:b/>
          <w:bCs/>
          <w:i/>
          <w:iCs/>
          <w:sz w:val="28"/>
          <w:szCs w:val="28"/>
          <w:lang w:val="en-US"/>
        </w:rPr>
      </w:pPr>
    </w:p>
    <w:p w14:paraId="4843EF51" w14:textId="77777777" w:rsidR="00B20F3D" w:rsidRDefault="00B20F3D">
      <w:pPr>
        <w:jc w:val="center"/>
        <w:rPr>
          <w:rFonts w:ascii="Times New Roman" w:hAnsi="Times New Roman" w:cs="Times New Roman"/>
          <w:b/>
          <w:bCs/>
          <w:i/>
          <w:iCs/>
          <w:sz w:val="28"/>
          <w:szCs w:val="28"/>
          <w:lang w:val="en-US"/>
        </w:rPr>
      </w:pPr>
    </w:p>
    <w:p w14:paraId="7140E23F" w14:textId="77777777" w:rsidR="00B20F3D" w:rsidRDefault="00B20F3D">
      <w:pPr>
        <w:jc w:val="center"/>
        <w:rPr>
          <w:rFonts w:ascii="Times New Roman" w:hAnsi="Times New Roman" w:cs="Times New Roman"/>
          <w:b/>
          <w:bCs/>
          <w:i/>
          <w:iCs/>
          <w:sz w:val="28"/>
          <w:szCs w:val="28"/>
          <w:lang w:val="en-US"/>
        </w:rPr>
      </w:pPr>
    </w:p>
    <w:p w14:paraId="61347356" w14:textId="77777777" w:rsidR="00B20F3D" w:rsidRDefault="00B20F3D">
      <w:pPr>
        <w:jc w:val="center"/>
        <w:rPr>
          <w:rFonts w:ascii="Times New Roman" w:hAnsi="Times New Roman" w:cs="Times New Roman"/>
          <w:b/>
          <w:bCs/>
          <w:i/>
          <w:iCs/>
          <w:sz w:val="28"/>
          <w:szCs w:val="28"/>
          <w:lang w:val="en-US"/>
        </w:rPr>
      </w:pPr>
    </w:p>
    <w:p w14:paraId="34398C2D" w14:textId="77777777" w:rsidR="00B20F3D" w:rsidRDefault="002955B1">
      <w:pPr>
        <w:pStyle w:val="a8"/>
        <w:ind w:left="0"/>
        <w:jc w:val="center"/>
        <w:rPr>
          <w:rFonts w:ascii="Times New Roman" w:hAnsi="Times New Roman" w:cs="Times New Roman"/>
          <w:b/>
          <w:bCs/>
          <w:sz w:val="32"/>
          <w:szCs w:val="32"/>
        </w:rPr>
      </w:pPr>
      <w:r>
        <w:rPr>
          <w:rFonts w:ascii="Times New Roman" w:hAnsi="Times New Roman" w:cs="Times New Roman"/>
          <w:b/>
          <w:bCs/>
          <w:sz w:val="32"/>
          <w:szCs w:val="32"/>
          <w:lang w:val="en-US"/>
        </w:rPr>
        <w:lastRenderedPageBreak/>
        <w:t>SERIALIZABLE</w:t>
      </w:r>
    </w:p>
    <w:p w14:paraId="1EC35D56" w14:textId="77777777" w:rsidR="00B20F3D" w:rsidRDefault="002955B1">
      <w:pPr>
        <w:ind w:firstLine="709"/>
        <w:jc w:val="both"/>
        <w:rPr>
          <w:rFonts w:ascii="Times New Roman" w:hAnsi="Times New Roman" w:cs="Times New Roman"/>
          <w:sz w:val="28"/>
          <w:szCs w:val="28"/>
        </w:rPr>
      </w:pPr>
      <w:r>
        <w:rPr>
          <w:rFonts w:ascii="Times New Roman" w:hAnsi="Times New Roman" w:cs="Times New Roman"/>
          <w:sz w:val="28"/>
          <w:szCs w:val="28"/>
        </w:rPr>
        <w:t>В данном примере транзакция 1 начинает транзакцию с уровнем изолированности SERIALIZABLE, выполняет чтение данных из таблицы и фиксирует изменения. Транзакция 2 также начинает транзакцию с уровнем изолированности SERIALIZABLE, выполняет обновление данных в той же таблице и фиксирует изменения.</w:t>
      </w:r>
    </w:p>
    <w:p w14:paraId="47E06E8E" w14:textId="77777777" w:rsidR="00B20F3D" w:rsidRDefault="00B20F3D">
      <w:pPr>
        <w:ind w:firstLine="709"/>
        <w:jc w:val="both"/>
        <w:rPr>
          <w:rFonts w:ascii="Times New Roman" w:hAnsi="Times New Roman" w:cs="Times New Roman"/>
          <w:sz w:val="28"/>
          <w:szCs w:val="28"/>
        </w:rPr>
      </w:pPr>
    </w:p>
    <w:p w14:paraId="07FE0DEA" w14:textId="77777777" w:rsidR="00B20F3D" w:rsidRDefault="002955B1">
      <w:pPr>
        <w:ind w:firstLine="709"/>
        <w:jc w:val="center"/>
        <w:rPr>
          <w:rFonts w:ascii="Times New Roman" w:hAnsi="Times New Roman" w:cs="Times New Roman"/>
          <w:b/>
          <w:bCs/>
          <w:sz w:val="32"/>
          <w:szCs w:val="32"/>
        </w:rPr>
      </w:pPr>
      <w:r>
        <w:rPr>
          <w:rFonts w:ascii="Times New Roman" w:hAnsi="Times New Roman" w:cs="Times New Roman"/>
          <w:b/>
          <w:bCs/>
          <w:sz w:val="32"/>
          <w:szCs w:val="32"/>
        </w:rPr>
        <w:t>Lost updates (есть)</w:t>
      </w:r>
    </w:p>
    <w:p w14:paraId="386872B2" w14:textId="77777777" w:rsidR="00B20F3D" w:rsidRDefault="002955B1">
      <w:pPr>
        <w:ind w:firstLine="709"/>
        <w:jc w:val="both"/>
        <w:rPr>
          <w:rFonts w:ascii="Times New Roman" w:hAnsi="Times New Roman" w:cs="Times New Roman"/>
          <w:sz w:val="28"/>
          <w:szCs w:val="28"/>
        </w:rPr>
      </w:pPr>
      <w:r>
        <w:rPr>
          <w:rFonts w:ascii="Times New Roman" w:hAnsi="Times New Roman" w:cs="Times New Roman"/>
          <w:sz w:val="28"/>
          <w:szCs w:val="28"/>
        </w:rPr>
        <w:t>На уровне изолированности SERIALIZABLE возможна проблема "Lost updates". Если оба подключения одновременно обновляют одну и ту же запись, то одно из обновлений может быть потеряно при фиксации транзакций. Это происходит из-за того, что уровень изолированности SERIALIZABLE гарантирует последовательное выполнение транзакций, и если две транзакции обновляют одну и ту же запись одновременно, то одно из обновлений может быть перезаписано другим.</w:t>
      </w:r>
    </w:p>
    <w:p w14:paraId="1A04E258" w14:textId="77777777" w:rsidR="00B20F3D" w:rsidRDefault="002955B1">
      <w:pPr>
        <w:ind w:firstLine="709"/>
        <w:jc w:val="both"/>
        <w:rPr>
          <w:rFonts w:ascii="Times New Roman" w:hAnsi="Times New Roman" w:cs="Times New Roman"/>
          <w:sz w:val="28"/>
          <w:szCs w:val="28"/>
        </w:rPr>
      </w:pPr>
      <w:r>
        <w:rPr>
          <w:noProof/>
        </w:rPr>
        <w:drawing>
          <wp:inline distT="0" distB="0" distL="0" distR="0" wp14:anchorId="33624A85" wp14:editId="5CD19673">
            <wp:extent cx="5940425" cy="182054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20"/>
                    <a:stretch>
                      <a:fillRect/>
                    </a:stretch>
                  </pic:blipFill>
                  <pic:spPr bwMode="auto">
                    <a:xfrm>
                      <a:off x="0" y="0"/>
                      <a:ext cx="5940425" cy="1820545"/>
                    </a:xfrm>
                    <a:prstGeom prst="rect">
                      <a:avLst/>
                    </a:prstGeom>
                  </pic:spPr>
                </pic:pic>
              </a:graphicData>
            </a:graphic>
          </wp:inline>
        </w:drawing>
      </w:r>
    </w:p>
    <w:p w14:paraId="486C0EFA" w14:textId="77777777" w:rsidR="00B20F3D" w:rsidRDefault="00B20F3D">
      <w:pPr>
        <w:ind w:firstLine="709"/>
        <w:jc w:val="both"/>
        <w:rPr>
          <w:rFonts w:ascii="Times New Roman" w:hAnsi="Times New Roman" w:cs="Times New Roman"/>
          <w:sz w:val="28"/>
          <w:szCs w:val="28"/>
        </w:rPr>
      </w:pPr>
    </w:p>
    <w:p w14:paraId="748771D2" w14:textId="77777777" w:rsidR="00B20F3D" w:rsidRDefault="002955B1">
      <w:pPr>
        <w:jc w:val="center"/>
        <w:rPr>
          <w:rFonts w:ascii="Times New Roman" w:hAnsi="Times New Roman" w:cs="Times New Roman"/>
          <w:b/>
          <w:bCs/>
          <w:i/>
          <w:iCs/>
          <w:sz w:val="28"/>
          <w:szCs w:val="28"/>
        </w:rPr>
      </w:pPr>
      <w:r>
        <w:rPr>
          <w:noProof/>
        </w:rPr>
        <w:lastRenderedPageBreak/>
        <w:drawing>
          <wp:inline distT="0" distB="0" distL="0" distR="0" wp14:anchorId="6F859437" wp14:editId="7293E508">
            <wp:extent cx="5940425" cy="4213860"/>
            <wp:effectExtent l="0" t="0" r="0" b="0"/>
            <wp:docPr id="1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5"/>
                    <pic:cNvPicPr>
                      <a:picLocks noChangeAspect="1" noChangeArrowheads="1"/>
                    </pic:cNvPicPr>
                  </pic:nvPicPr>
                  <pic:blipFill>
                    <a:blip r:embed="rId21"/>
                    <a:stretch>
                      <a:fillRect/>
                    </a:stretch>
                  </pic:blipFill>
                  <pic:spPr bwMode="auto">
                    <a:xfrm>
                      <a:off x="0" y="0"/>
                      <a:ext cx="5940425" cy="4213860"/>
                    </a:xfrm>
                    <a:prstGeom prst="rect">
                      <a:avLst/>
                    </a:prstGeom>
                  </pic:spPr>
                </pic:pic>
              </a:graphicData>
            </a:graphic>
          </wp:inline>
        </w:drawing>
      </w:r>
    </w:p>
    <w:p w14:paraId="0B267FCD" w14:textId="77777777" w:rsidR="00B20F3D" w:rsidRDefault="00B20F3D">
      <w:pPr>
        <w:jc w:val="center"/>
        <w:rPr>
          <w:rFonts w:ascii="Times New Roman" w:hAnsi="Times New Roman" w:cs="Times New Roman"/>
          <w:b/>
          <w:bCs/>
          <w:i/>
          <w:iCs/>
          <w:sz w:val="28"/>
          <w:szCs w:val="28"/>
        </w:rPr>
      </w:pPr>
    </w:p>
    <w:p w14:paraId="5F018E59" w14:textId="77777777" w:rsidR="00B20F3D" w:rsidRDefault="00B20F3D">
      <w:pPr>
        <w:jc w:val="center"/>
        <w:rPr>
          <w:rFonts w:ascii="Times New Roman" w:hAnsi="Times New Roman" w:cs="Times New Roman"/>
          <w:b/>
          <w:bCs/>
          <w:i/>
          <w:iCs/>
          <w:sz w:val="28"/>
          <w:szCs w:val="28"/>
        </w:rPr>
      </w:pPr>
    </w:p>
    <w:p w14:paraId="59BED2FC" w14:textId="77777777" w:rsidR="00B20F3D" w:rsidRDefault="00B20F3D">
      <w:pPr>
        <w:jc w:val="center"/>
        <w:rPr>
          <w:rFonts w:ascii="Times New Roman" w:hAnsi="Times New Roman" w:cs="Times New Roman"/>
          <w:b/>
          <w:bCs/>
          <w:i/>
          <w:iCs/>
          <w:sz w:val="28"/>
          <w:szCs w:val="28"/>
        </w:rPr>
      </w:pPr>
    </w:p>
    <w:p w14:paraId="08B0E18C" w14:textId="77777777" w:rsidR="00B20F3D" w:rsidRDefault="00B20F3D">
      <w:pPr>
        <w:jc w:val="center"/>
        <w:rPr>
          <w:rFonts w:ascii="Times New Roman" w:hAnsi="Times New Roman" w:cs="Times New Roman"/>
          <w:b/>
          <w:bCs/>
          <w:i/>
          <w:iCs/>
          <w:sz w:val="28"/>
          <w:szCs w:val="28"/>
        </w:rPr>
      </w:pPr>
    </w:p>
    <w:p w14:paraId="04C95CBA" w14:textId="77777777" w:rsidR="00B20F3D" w:rsidRDefault="002955B1">
      <w:pPr>
        <w:jc w:val="center"/>
        <w:rPr>
          <w:rFonts w:ascii="Times New Roman" w:hAnsi="Times New Roman" w:cs="Times New Roman"/>
          <w:b/>
          <w:bCs/>
          <w:i/>
          <w:iCs/>
          <w:sz w:val="28"/>
          <w:szCs w:val="28"/>
        </w:rPr>
      </w:pPr>
      <w:r>
        <w:rPr>
          <w:noProof/>
        </w:rPr>
        <w:drawing>
          <wp:inline distT="0" distB="0" distL="0" distR="0" wp14:anchorId="2EC66934" wp14:editId="0CBECF21">
            <wp:extent cx="5219065" cy="814070"/>
            <wp:effectExtent l="0" t="0" r="0" b="0"/>
            <wp:docPr id="18" name="Рисунок 40"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40" descr="Изображение выглядит как текст, снимок экрана, Шрифт, программное обеспечение&#10;&#10;Автоматически созданное описание"/>
                    <pic:cNvPicPr>
                      <a:picLocks noChangeAspect="1" noChangeArrowheads="1"/>
                    </pic:cNvPicPr>
                  </pic:nvPicPr>
                  <pic:blipFill>
                    <a:blip r:embed="rId22"/>
                    <a:srcRect t="68967"/>
                    <a:stretch>
                      <a:fillRect/>
                    </a:stretch>
                  </pic:blipFill>
                  <pic:spPr bwMode="auto">
                    <a:xfrm>
                      <a:off x="0" y="0"/>
                      <a:ext cx="5219065" cy="814070"/>
                    </a:xfrm>
                    <a:prstGeom prst="rect">
                      <a:avLst/>
                    </a:prstGeom>
                  </pic:spPr>
                </pic:pic>
              </a:graphicData>
            </a:graphic>
          </wp:inline>
        </w:drawing>
      </w:r>
    </w:p>
    <w:p w14:paraId="3BF70D22" w14:textId="77777777" w:rsidR="00B20F3D" w:rsidRDefault="00B20F3D">
      <w:pPr>
        <w:jc w:val="center"/>
        <w:rPr>
          <w:rFonts w:ascii="Times New Roman" w:hAnsi="Times New Roman" w:cs="Times New Roman"/>
          <w:b/>
          <w:bCs/>
          <w:i/>
          <w:iCs/>
          <w:sz w:val="28"/>
          <w:szCs w:val="28"/>
        </w:rPr>
      </w:pPr>
    </w:p>
    <w:p w14:paraId="0FBFA8B9" w14:textId="77777777" w:rsidR="00B20F3D" w:rsidRDefault="00B20F3D">
      <w:pPr>
        <w:jc w:val="center"/>
        <w:rPr>
          <w:rFonts w:ascii="Times New Roman" w:hAnsi="Times New Roman" w:cs="Times New Roman"/>
          <w:b/>
          <w:bCs/>
          <w:i/>
          <w:iCs/>
          <w:sz w:val="28"/>
          <w:szCs w:val="28"/>
        </w:rPr>
      </w:pPr>
    </w:p>
    <w:p w14:paraId="46B86CBE" w14:textId="77777777" w:rsidR="00B20F3D" w:rsidRDefault="00B20F3D">
      <w:pPr>
        <w:jc w:val="center"/>
        <w:rPr>
          <w:rFonts w:ascii="Times New Roman" w:hAnsi="Times New Roman" w:cs="Times New Roman"/>
          <w:b/>
          <w:bCs/>
          <w:i/>
          <w:iCs/>
          <w:sz w:val="28"/>
          <w:szCs w:val="28"/>
        </w:rPr>
      </w:pPr>
    </w:p>
    <w:p w14:paraId="2C307CF5" w14:textId="77777777" w:rsidR="00B20F3D" w:rsidRDefault="002955B1">
      <w:pPr>
        <w:ind w:firstLine="709"/>
        <w:jc w:val="center"/>
        <w:rPr>
          <w:rFonts w:ascii="Times New Roman" w:hAnsi="Times New Roman" w:cs="Times New Roman"/>
          <w:b/>
          <w:bCs/>
          <w:sz w:val="32"/>
          <w:szCs w:val="32"/>
        </w:rPr>
      </w:pPr>
      <w:r>
        <w:rPr>
          <w:rFonts w:ascii="Times New Roman" w:hAnsi="Times New Roman" w:cs="Times New Roman"/>
          <w:b/>
          <w:bCs/>
          <w:sz w:val="32"/>
          <w:szCs w:val="32"/>
        </w:rPr>
        <w:t>Dirty Read (есть)</w:t>
      </w:r>
    </w:p>
    <w:p w14:paraId="5B3684DD" w14:textId="77777777" w:rsidR="00B20F3D" w:rsidRDefault="002955B1">
      <w:pPr>
        <w:ind w:firstLine="709"/>
        <w:jc w:val="both"/>
        <w:rPr>
          <w:rFonts w:ascii="Times New Roman" w:hAnsi="Times New Roman" w:cs="Times New Roman"/>
          <w:sz w:val="28"/>
          <w:szCs w:val="28"/>
        </w:rPr>
      </w:pPr>
      <w:r>
        <w:rPr>
          <w:rFonts w:ascii="Times New Roman" w:hAnsi="Times New Roman" w:cs="Times New Roman"/>
          <w:sz w:val="28"/>
          <w:szCs w:val="28"/>
        </w:rPr>
        <w:t>На уровне изолированности SERIALIZABLE возможна проблема "Dirty Read". Это происходит, когда одна транзакция видит изменения, сделанные другой транзакцией, которая еще не завершилась. В нашем сценарии, если транзакция 2 обновляет данные, а транзакция 1 читает данные до фиксации изменений, то транзакция 1 может увидеть "грязные" данные, которые могут быть отменены или изменены транзакцией 2.</w:t>
      </w:r>
    </w:p>
    <w:p w14:paraId="55940586" w14:textId="77777777" w:rsidR="00B20F3D" w:rsidRDefault="00B20F3D">
      <w:pPr>
        <w:ind w:firstLine="709"/>
        <w:jc w:val="both"/>
        <w:rPr>
          <w:rFonts w:ascii="Times New Roman" w:hAnsi="Times New Roman" w:cs="Times New Roman"/>
          <w:sz w:val="28"/>
          <w:szCs w:val="28"/>
        </w:rPr>
      </w:pPr>
    </w:p>
    <w:p w14:paraId="2AA4CD75" w14:textId="77777777" w:rsidR="00B20F3D" w:rsidRDefault="002955B1">
      <w:pPr>
        <w:ind w:hanging="142"/>
        <w:jc w:val="center"/>
        <w:rPr>
          <w:rFonts w:ascii="Times New Roman" w:hAnsi="Times New Roman" w:cs="Times New Roman"/>
          <w:sz w:val="28"/>
          <w:szCs w:val="28"/>
        </w:rPr>
      </w:pPr>
      <w:r>
        <w:rPr>
          <w:noProof/>
        </w:rPr>
        <w:drawing>
          <wp:inline distT="0" distB="0" distL="0" distR="0" wp14:anchorId="0F1CD34C" wp14:editId="5FE2C7D3">
            <wp:extent cx="5940425" cy="4771390"/>
            <wp:effectExtent l="0" t="0" r="0" b="0"/>
            <wp:docPr id="1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7"/>
                    <pic:cNvPicPr>
                      <a:picLocks noChangeAspect="1" noChangeArrowheads="1"/>
                    </pic:cNvPicPr>
                  </pic:nvPicPr>
                  <pic:blipFill>
                    <a:blip r:embed="rId23"/>
                    <a:stretch>
                      <a:fillRect/>
                    </a:stretch>
                  </pic:blipFill>
                  <pic:spPr bwMode="auto">
                    <a:xfrm>
                      <a:off x="0" y="0"/>
                      <a:ext cx="5940425" cy="4771390"/>
                    </a:xfrm>
                    <a:prstGeom prst="rect">
                      <a:avLst/>
                    </a:prstGeom>
                  </pic:spPr>
                </pic:pic>
              </a:graphicData>
            </a:graphic>
          </wp:inline>
        </w:drawing>
      </w:r>
    </w:p>
    <w:p w14:paraId="0F6ACAF0" w14:textId="77777777" w:rsidR="00B20F3D" w:rsidRDefault="00B20F3D">
      <w:pPr>
        <w:rPr>
          <w:rFonts w:ascii="Times New Roman" w:hAnsi="Times New Roman" w:cs="Times New Roman"/>
          <w:sz w:val="28"/>
          <w:szCs w:val="28"/>
        </w:rPr>
      </w:pPr>
    </w:p>
    <w:p w14:paraId="0EF80CF7" w14:textId="77777777" w:rsidR="00B20F3D" w:rsidRDefault="00B20F3D">
      <w:pPr>
        <w:ind w:hanging="142"/>
        <w:jc w:val="center"/>
        <w:rPr>
          <w:rFonts w:ascii="Times New Roman" w:hAnsi="Times New Roman" w:cs="Times New Roman"/>
          <w:sz w:val="28"/>
          <w:szCs w:val="28"/>
        </w:rPr>
      </w:pPr>
    </w:p>
    <w:p w14:paraId="5D1626E9" w14:textId="77777777" w:rsidR="00B20F3D" w:rsidRDefault="00B20F3D">
      <w:pPr>
        <w:ind w:hanging="142"/>
        <w:jc w:val="center"/>
        <w:rPr>
          <w:rFonts w:ascii="Times New Roman" w:hAnsi="Times New Roman" w:cs="Times New Roman"/>
          <w:sz w:val="28"/>
          <w:szCs w:val="28"/>
        </w:rPr>
      </w:pPr>
    </w:p>
    <w:p w14:paraId="35DFA7EA" w14:textId="77777777" w:rsidR="00B20F3D" w:rsidRDefault="002955B1">
      <w:pPr>
        <w:jc w:val="center"/>
        <w:rPr>
          <w:rFonts w:ascii="Times New Roman" w:hAnsi="Times New Roman" w:cs="Times New Roman"/>
          <w:sz w:val="28"/>
          <w:szCs w:val="28"/>
        </w:rPr>
      </w:pPr>
      <w:r>
        <w:rPr>
          <w:noProof/>
        </w:rPr>
        <w:lastRenderedPageBreak/>
        <w:drawing>
          <wp:inline distT="0" distB="0" distL="0" distR="0" wp14:anchorId="1A18D2DB" wp14:editId="455DCFEF">
            <wp:extent cx="5940425" cy="4636135"/>
            <wp:effectExtent l="0" t="0" r="0" b="0"/>
            <wp:docPr id="2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8"/>
                    <pic:cNvPicPr>
                      <a:picLocks noChangeAspect="1" noChangeArrowheads="1"/>
                    </pic:cNvPicPr>
                  </pic:nvPicPr>
                  <pic:blipFill>
                    <a:blip r:embed="rId24"/>
                    <a:stretch>
                      <a:fillRect/>
                    </a:stretch>
                  </pic:blipFill>
                  <pic:spPr bwMode="auto">
                    <a:xfrm>
                      <a:off x="0" y="0"/>
                      <a:ext cx="5940425" cy="4636135"/>
                    </a:xfrm>
                    <a:prstGeom prst="rect">
                      <a:avLst/>
                    </a:prstGeom>
                  </pic:spPr>
                </pic:pic>
              </a:graphicData>
            </a:graphic>
          </wp:inline>
        </w:drawing>
      </w:r>
    </w:p>
    <w:p w14:paraId="60398BBB" w14:textId="77777777" w:rsidR="00B20F3D" w:rsidRDefault="00B20F3D">
      <w:pPr>
        <w:jc w:val="center"/>
        <w:rPr>
          <w:rFonts w:ascii="Times New Roman" w:hAnsi="Times New Roman" w:cs="Times New Roman"/>
          <w:sz w:val="28"/>
          <w:szCs w:val="28"/>
        </w:rPr>
      </w:pPr>
    </w:p>
    <w:p w14:paraId="1AB268F7" w14:textId="77777777" w:rsidR="00B20F3D" w:rsidRDefault="002955B1">
      <w:pPr>
        <w:pStyle w:val="a8"/>
        <w:ind w:left="0"/>
        <w:jc w:val="center"/>
        <w:rPr>
          <w:rFonts w:ascii="Times New Roman" w:hAnsi="Times New Roman" w:cs="Times New Roman"/>
          <w:b/>
          <w:bCs/>
          <w:sz w:val="32"/>
          <w:szCs w:val="32"/>
        </w:rPr>
      </w:pPr>
      <w:r>
        <w:rPr>
          <w:rFonts w:ascii="Times New Roman" w:hAnsi="Times New Roman" w:cs="Times New Roman"/>
          <w:b/>
          <w:bCs/>
          <w:sz w:val="32"/>
          <w:szCs w:val="32"/>
          <w:lang w:val="en-US"/>
        </w:rPr>
        <w:t>Nonrepeatable</w:t>
      </w:r>
      <w:r>
        <w:rPr>
          <w:rFonts w:ascii="Times New Roman" w:hAnsi="Times New Roman" w:cs="Times New Roman"/>
          <w:b/>
          <w:bCs/>
          <w:sz w:val="32"/>
          <w:szCs w:val="32"/>
        </w:rPr>
        <w:t xml:space="preserve"> </w:t>
      </w:r>
      <w:r>
        <w:rPr>
          <w:rFonts w:ascii="Times New Roman" w:hAnsi="Times New Roman" w:cs="Times New Roman"/>
          <w:b/>
          <w:bCs/>
          <w:sz w:val="32"/>
          <w:szCs w:val="32"/>
          <w:lang w:val="en-US"/>
        </w:rPr>
        <w:t>read</w:t>
      </w:r>
      <w:r>
        <w:rPr>
          <w:rFonts w:ascii="Times New Roman" w:hAnsi="Times New Roman" w:cs="Times New Roman"/>
          <w:b/>
          <w:bCs/>
          <w:sz w:val="32"/>
          <w:szCs w:val="32"/>
        </w:rPr>
        <w:t xml:space="preserve"> (есть)</w:t>
      </w:r>
    </w:p>
    <w:p w14:paraId="49719203" w14:textId="77777777" w:rsidR="00B20F3D" w:rsidRDefault="00B20F3D">
      <w:pPr>
        <w:jc w:val="center"/>
        <w:rPr>
          <w:rFonts w:ascii="Times New Roman" w:hAnsi="Times New Roman" w:cs="Times New Roman"/>
          <w:sz w:val="28"/>
          <w:szCs w:val="28"/>
        </w:rPr>
      </w:pPr>
    </w:p>
    <w:p w14:paraId="24FB6578" w14:textId="77777777" w:rsidR="00B20F3D" w:rsidRDefault="002955B1">
      <w:pPr>
        <w:ind w:firstLine="709"/>
        <w:jc w:val="both"/>
        <w:rPr>
          <w:rFonts w:ascii="Times New Roman" w:hAnsi="Times New Roman" w:cs="Times New Roman"/>
          <w:sz w:val="28"/>
          <w:szCs w:val="28"/>
        </w:rPr>
      </w:pPr>
      <w:r>
        <w:rPr>
          <w:rFonts w:ascii="Times New Roman" w:hAnsi="Times New Roman" w:cs="Times New Roman"/>
          <w:sz w:val="28"/>
          <w:szCs w:val="28"/>
        </w:rPr>
        <w:t>На уровне изолированности SERIALIZABLE возможна проблема "Non Repeatable Read". Это происходит, когда одна транзакция читает данные из таблицы несколько раз в течение одной транзакции, и при каждом чтении видит разные значения. В нашем сценарии, если транзакция 1 читает данные до фиксации изменений, а транзакция 2 обновляет данные, то при повторном чтении данных транзакция 1 может увидеть разные значения, что называется "Non Repeatable Read".</w:t>
      </w:r>
    </w:p>
    <w:p w14:paraId="5B70610B" w14:textId="77777777" w:rsidR="00B20F3D" w:rsidRDefault="00B20F3D">
      <w:pPr>
        <w:ind w:firstLine="709"/>
        <w:jc w:val="both"/>
        <w:rPr>
          <w:rFonts w:ascii="Times New Roman" w:hAnsi="Times New Roman" w:cs="Times New Roman"/>
          <w:sz w:val="28"/>
          <w:szCs w:val="28"/>
        </w:rPr>
      </w:pPr>
    </w:p>
    <w:p w14:paraId="0147C289" w14:textId="77777777" w:rsidR="00B20F3D" w:rsidRDefault="002955B1">
      <w:pPr>
        <w:jc w:val="both"/>
        <w:rPr>
          <w:rFonts w:ascii="Times New Roman" w:hAnsi="Times New Roman" w:cs="Times New Roman"/>
          <w:sz w:val="28"/>
          <w:szCs w:val="28"/>
        </w:rPr>
      </w:pPr>
      <w:r>
        <w:rPr>
          <w:noProof/>
        </w:rPr>
        <w:lastRenderedPageBreak/>
        <w:drawing>
          <wp:inline distT="0" distB="0" distL="0" distR="0" wp14:anchorId="3AFEDC64" wp14:editId="5E59B6A0">
            <wp:extent cx="5937885" cy="4212590"/>
            <wp:effectExtent l="0" t="0" r="0" b="0"/>
            <wp:docPr id="2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9"/>
                    <pic:cNvPicPr>
                      <a:picLocks noChangeAspect="1" noChangeArrowheads="1"/>
                    </pic:cNvPicPr>
                  </pic:nvPicPr>
                  <pic:blipFill>
                    <a:blip r:embed="rId25"/>
                    <a:stretch>
                      <a:fillRect/>
                    </a:stretch>
                  </pic:blipFill>
                  <pic:spPr bwMode="auto">
                    <a:xfrm>
                      <a:off x="0" y="0"/>
                      <a:ext cx="5937885" cy="4212590"/>
                    </a:xfrm>
                    <a:prstGeom prst="rect">
                      <a:avLst/>
                    </a:prstGeom>
                  </pic:spPr>
                </pic:pic>
              </a:graphicData>
            </a:graphic>
          </wp:inline>
        </w:drawing>
      </w:r>
    </w:p>
    <w:p w14:paraId="38FEA596" w14:textId="77777777" w:rsidR="00B20F3D" w:rsidRDefault="002955B1">
      <w:pPr>
        <w:ind w:firstLine="709"/>
        <w:jc w:val="both"/>
        <w:rPr>
          <w:rFonts w:ascii="Times New Roman" w:hAnsi="Times New Roman" w:cs="Times New Roman"/>
          <w:sz w:val="28"/>
          <w:szCs w:val="28"/>
        </w:rPr>
      </w:pPr>
      <w:r>
        <w:rPr>
          <w:noProof/>
        </w:rPr>
        <w:drawing>
          <wp:inline distT="0" distB="0" distL="0" distR="0" wp14:anchorId="32C01136" wp14:editId="0D610C7A">
            <wp:extent cx="5937885" cy="1823085"/>
            <wp:effectExtent l="0" t="0" r="0" b="0"/>
            <wp:docPr id="2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0"/>
                    <pic:cNvPicPr>
                      <a:picLocks noChangeAspect="1" noChangeArrowheads="1"/>
                    </pic:cNvPicPr>
                  </pic:nvPicPr>
                  <pic:blipFill>
                    <a:blip r:embed="rId26"/>
                    <a:stretch>
                      <a:fillRect/>
                    </a:stretch>
                  </pic:blipFill>
                  <pic:spPr bwMode="auto">
                    <a:xfrm>
                      <a:off x="0" y="0"/>
                      <a:ext cx="5937885" cy="1823085"/>
                    </a:xfrm>
                    <a:prstGeom prst="rect">
                      <a:avLst/>
                    </a:prstGeom>
                  </pic:spPr>
                </pic:pic>
              </a:graphicData>
            </a:graphic>
          </wp:inline>
        </w:drawing>
      </w:r>
    </w:p>
    <w:p w14:paraId="1C233E97" w14:textId="77777777" w:rsidR="00B20F3D" w:rsidRDefault="002955B1">
      <w:pPr>
        <w:jc w:val="both"/>
        <w:rPr>
          <w:rFonts w:ascii="Times New Roman" w:hAnsi="Times New Roman" w:cs="Times New Roman"/>
          <w:sz w:val="28"/>
          <w:szCs w:val="28"/>
        </w:rPr>
      </w:pPr>
      <w:r>
        <w:rPr>
          <w:noProof/>
        </w:rPr>
        <w:lastRenderedPageBreak/>
        <w:drawing>
          <wp:inline distT="0" distB="0" distL="0" distR="0" wp14:anchorId="5F285F36" wp14:editId="2AD991FB">
            <wp:extent cx="5937885" cy="4773295"/>
            <wp:effectExtent l="0" t="0" r="0" b="0"/>
            <wp:docPr id="2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1"/>
                    <pic:cNvPicPr>
                      <a:picLocks noChangeAspect="1" noChangeArrowheads="1"/>
                    </pic:cNvPicPr>
                  </pic:nvPicPr>
                  <pic:blipFill>
                    <a:blip r:embed="rId27"/>
                    <a:stretch>
                      <a:fillRect/>
                    </a:stretch>
                  </pic:blipFill>
                  <pic:spPr bwMode="auto">
                    <a:xfrm>
                      <a:off x="0" y="0"/>
                      <a:ext cx="5937885" cy="4773295"/>
                    </a:xfrm>
                    <a:prstGeom prst="rect">
                      <a:avLst/>
                    </a:prstGeom>
                  </pic:spPr>
                </pic:pic>
              </a:graphicData>
            </a:graphic>
          </wp:inline>
        </w:drawing>
      </w:r>
    </w:p>
    <w:p w14:paraId="0F24F6A8" w14:textId="77777777" w:rsidR="00B20F3D" w:rsidRDefault="00B20F3D">
      <w:pPr>
        <w:jc w:val="both"/>
        <w:rPr>
          <w:rFonts w:ascii="Times New Roman" w:hAnsi="Times New Roman" w:cs="Times New Roman"/>
          <w:sz w:val="28"/>
          <w:szCs w:val="28"/>
        </w:rPr>
      </w:pPr>
    </w:p>
    <w:p w14:paraId="18174FAB" w14:textId="77777777" w:rsidR="00B20F3D" w:rsidRDefault="00B20F3D">
      <w:pPr>
        <w:jc w:val="both"/>
        <w:rPr>
          <w:rFonts w:ascii="Times New Roman" w:hAnsi="Times New Roman" w:cs="Times New Roman"/>
          <w:sz w:val="28"/>
          <w:szCs w:val="28"/>
        </w:rPr>
      </w:pPr>
    </w:p>
    <w:p w14:paraId="51581548" w14:textId="77777777" w:rsidR="00B20F3D" w:rsidRDefault="00B20F3D">
      <w:pPr>
        <w:jc w:val="both"/>
        <w:rPr>
          <w:rFonts w:ascii="Times New Roman" w:hAnsi="Times New Roman" w:cs="Times New Roman"/>
          <w:sz w:val="28"/>
          <w:szCs w:val="28"/>
        </w:rPr>
      </w:pPr>
    </w:p>
    <w:p w14:paraId="3B3553E8" w14:textId="77777777" w:rsidR="00B20F3D" w:rsidRDefault="00B20F3D">
      <w:pPr>
        <w:jc w:val="both"/>
        <w:rPr>
          <w:rFonts w:ascii="Times New Roman" w:hAnsi="Times New Roman" w:cs="Times New Roman"/>
          <w:sz w:val="28"/>
          <w:szCs w:val="28"/>
        </w:rPr>
      </w:pPr>
    </w:p>
    <w:p w14:paraId="07E0C294" w14:textId="77777777" w:rsidR="00B20F3D" w:rsidRDefault="00B20F3D">
      <w:pPr>
        <w:jc w:val="both"/>
        <w:rPr>
          <w:lang w:val="en-US"/>
        </w:rPr>
      </w:pPr>
    </w:p>
    <w:p w14:paraId="54954C54" w14:textId="77777777" w:rsidR="00B20F3D" w:rsidRDefault="002955B1">
      <w:pPr>
        <w:jc w:val="center"/>
        <w:rPr>
          <w:rFonts w:ascii="Times New Roman" w:hAnsi="Times New Roman" w:cs="Times New Roman"/>
          <w:b/>
          <w:bCs/>
          <w:sz w:val="32"/>
          <w:szCs w:val="32"/>
        </w:rPr>
      </w:pPr>
      <w:r>
        <w:rPr>
          <w:rFonts w:ascii="Times New Roman" w:hAnsi="Times New Roman" w:cs="Times New Roman"/>
          <w:b/>
          <w:bCs/>
          <w:sz w:val="32"/>
          <w:szCs w:val="32"/>
          <w:lang w:val="en-US"/>
        </w:rPr>
        <w:t>Phantom</w:t>
      </w:r>
      <w:r>
        <w:rPr>
          <w:rFonts w:ascii="Times New Roman" w:hAnsi="Times New Roman" w:cs="Times New Roman"/>
          <w:b/>
          <w:bCs/>
          <w:sz w:val="32"/>
          <w:szCs w:val="32"/>
        </w:rPr>
        <w:t xml:space="preserve"> </w:t>
      </w:r>
      <w:r>
        <w:rPr>
          <w:rFonts w:ascii="Times New Roman" w:hAnsi="Times New Roman" w:cs="Times New Roman"/>
          <w:b/>
          <w:bCs/>
          <w:sz w:val="32"/>
          <w:szCs w:val="32"/>
          <w:lang w:val="en-US"/>
        </w:rPr>
        <w:t>values</w:t>
      </w:r>
      <w:r>
        <w:rPr>
          <w:rFonts w:ascii="Times New Roman" w:hAnsi="Times New Roman" w:cs="Times New Roman"/>
          <w:b/>
          <w:bCs/>
          <w:sz w:val="32"/>
          <w:szCs w:val="32"/>
        </w:rPr>
        <w:t xml:space="preserve"> (Нет)</w:t>
      </w:r>
    </w:p>
    <w:p w14:paraId="7E9E24ED" w14:textId="77777777" w:rsidR="00B20F3D" w:rsidRDefault="002955B1">
      <w:pPr>
        <w:ind w:firstLine="709"/>
        <w:jc w:val="both"/>
        <w:rPr>
          <w:rFonts w:ascii="Times New Roman" w:hAnsi="Times New Roman" w:cs="Times New Roman"/>
          <w:sz w:val="28"/>
          <w:szCs w:val="28"/>
        </w:rPr>
      </w:pPr>
      <w:r>
        <w:rPr>
          <w:rFonts w:ascii="Times New Roman" w:hAnsi="Times New Roman" w:cs="Times New Roman"/>
          <w:sz w:val="28"/>
          <w:szCs w:val="28"/>
        </w:rPr>
        <w:t>На уровне изолированности SERIALIZABLE не возможна проблема "Phantom Values". Этого не происходит, когда одна транзакция выполняет запрос, который возвращает набор строк, а затем другая транзакция вставляет новые строки, которые соответствуют условиям запроса первой транзакции. При повторном выполнении запроса первая транзакция не может увидеть новые строки, которые появились после первого выполнения запроса.</w:t>
      </w:r>
    </w:p>
    <w:p w14:paraId="13FBA651" w14:textId="77777777" w:rsidR="00B20F3D" w:rsidRDefault="002955B1">
      <w:pPr>
        <w:ind w:firstLine="709"/>
        <w:jc w:val="both"/>
        <w:rPr>
          <w:rFonts w:ascii="Times New Roman" w:hAnsi="Times New Roman" w:cs="Times New Roman"/>
          <w:sz w:val="28"/>
          <w:szCs w:val="28"/>
        </w:rPr>
      </w:pPr>
      <w:r>
        <w:rPr>
          <w:noProof/>
        </w:rPr>
        <w:lastRenderedPageBreak/>
        <w:drawing>
          <wp:inline distT="0" distB="0" distL="0" distR="0" wp14:anchorId="77C20B38" wp14:editId="6A3556A8">
            <wp:extent cx="5937885" cy="3011805"/>
            <wp:effectExtent l="0" t="0" r="0" b="0"/>
            <wp:docPr id="2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2"/>
                    <pic:cNvPicPr>
                      <a:picLocks noChangeAspect="1" noChangeArrowheads="1"/>
                    </pic:cNvPicPr>
                  </pic:nvPicPr>
                  <pic:blipFill>
                    <a:blip r:embed="rId28"/>
                    <a:stretch>
                      <a:fillRect/>
                    </a:stretch>
                  </pic:blipFill>
                  <pic:spPr bwMode="auto">
                    <a:xfrm>
                      <a:off x="0" y="0"/>
                      <a:ext cx="5937885" cy="3011805"/>
                    </a:xfrm>
                    <a:prstGeom prst="rect">
                      <a:avLst/>
                    </a:prstGeom>
                  </pic:spPr>
                </pic:pic>
              </a:graphicData>
            </a:graphic>
          </wp:inline>
        </w:drawing>
      </w:r>
    </w:p>
    <w:p w14:paraId="38281B9C" w14:textId="77777777" w:rsidR="00B20F3D" w:rsidRDefault="002955B1">
      <w:pPr>
        <w:jc w:val="center"/>
        <w:rPr>
          <w:rFonts w:ascii="Times New Roman" w:hAnsi="Times New Roman" w:cs="Times New Roman"/>
          <w:sz w:val="28"/>
          <w:szCs w:val="28"/>
        </w:rPr>
      </w:pPr>
      <w:r>
        <w:rPr>
          <w:noProof/>
        </w:rPr>
        <w:drawing>
          <wp:inline distT="0" distB="0" distL="0" distR="0" wp14:anchorId="1B4A59DA" wp14:editId="0E65CC7A">
            <wp:extent cx="4810125" cy="3848100"/>
            <wp:effectExtent l="0" t="0" r="0" b="0"/>
            <wp:docPr id="25"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
                    <pic:cNvPicPr>
                      <a:picLocks noChangeAspect="1" noChangeArrowheads="1"/>
                    </pic:cNvPicPr>
                  </pic:nvPicPr>
                  <pic:blipFill>
                    <a:blip r:embed="rId29"/>
                    <a:stretch>
                      <a:fillRect/>
                    </a:stretch>
                  </pic:blipFill>
                  <pic:spPr bwMode="auto">
                    <a:xfrm>
                      <a:off x="0" y="0"/>
                      <a:ext cx="4810125" cy="3848100"/>
                    </a:xfrm>
                    <a:prstGeom prst="rect">
                      <a:avLst/>
                    </a:prstGeom>
                  </pic:spPr>
                </pic:pic>
              </a:graphicData>
            </a:graphic>
          </wp:inline>
        </w:drawing>
      </w:r>
    </w:p>
    <w:p w14:paraId="75B813A0" w14:textId="77777777" w:rsidR="00B20F3D" w:rsidRDefault="00B20F3D">
      <w:pPr>
        <w:jc w:val="center"/>
        <w:rPr>
          <w:rFonts w:ascii="Times New Roman" w:hAnsi="Times New Roman" w:cs="Times New Roman"/>
          <w:sz w:val="28"/>
          <w:szCs w:val="28"/>
        </w:rPr>
      </w:pPr>
    </w:p>
    <w:p w14:paraId="31D5C6CE" w14:textId="77777777" w:rsidR="00B20F3D" w:rsidRDefault="00B20F3D">
      <w:pPr>
        <w:ind w:firstLine="709"/>
        <w:jc w:val="both"/>
        <w:rPr>
          <w:rFonts w:ascii="Times New Roman" w:hAnsi="Times New Roman" w:cs="Times New Roman"/>
          <w:sz w:val="28"/>
          <w:szCs w:val="28"/>
        </w:rPr>
      </w:pPr>
    </w:p>
    <w:p w14:paraId="7138930B" w14:textId="77777777" w:rsidR="00B20F3D" w:rsidRDefault="002955B1">
      <w:pPr>
        <w:ind w:firstLine="709"/>
        <w:jc w:val="both"/>
        <w:rPr>
          <w:rFonts w:ascii="Times New Roman" w:hAnsi="Times New Roman" w:cs="Times New Roman"/>
          <w:sz w:val="28"/>
          <w:szCs w:val="28"/>
        </w:rPr>
      </w:pPr>
      <w:r>
        <w:rPr>
          <w:noProof/>
        </w:rPr>
        <w:lastRenderedPageBreak/>
        <w:drawing>
          <wp:inline distT="0" distB="0" distL="0" distR="0" wp14:anchorId="72621459" wp14:editId="37B384BB">
            <wp:extent cx="4229100" cy="4619625"/>
            <wp:effectExtent l="0" t="0" r="0" b="0"/>
            <wp:docPr id="2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4"/>
                    <pic:cNvPicPr>
                      <a:picLocks noChangeAspect="1" noChangeArrowheads="1"/>
                    </pic:cNvPicPr>
                  </pic:nvPicPr>
                  <pic:blipFill>
                    <a:blip r:embed="rId30"/>
                    <a:stretch>
                      <a:fillRect/>
                    </a:stretch>
                  </pic:blipFill>
                  <pic:spPr bwMode="auto">
                    <a:xfrm>
                      <a:off x="0" y="0"/>
                      <a:ext cx="4229100" cy="4619625"/>
                    </a:xfrm>
                    <a:prstGeom prst="rect">
                      <a:avLst/>
                    </a:prstGeom>
                  </pic:spPr>
                </pic:pic>
              </a:graphicData>
            </a:graphic>
          </wp:inline>
        </w:drawing>
      </w:r>
    </w:p>
    <w:p w14:paraId="226DEE68" w14:textId="77777777" w:rsidR="00B20F3D" w:rsidRDefault="00B20F3D">
      <w:pPr>
        <w:ind w:firstLine="709"/>
        <w:jc w:val="both"/>
        <w:rPr>
          <w:rFonts w:ascii="Times New Roman" w:hAnsi="Times New Roman" w:cs="Times New Roman"/>
          <w:sz w:val="28"/>
          <w:szCs w:val="28"/>
        </w:rPr>
      </w:pPr>
    </w:p>
    <w:p w14:paraId="6E5FC45A" w14:textId="77777777" w:rsidR="00B20F3D" w:rsidRDefault="002955B1">
      <w:pPr>
        <w:pStyle w:val="a8"/>
        <w:numPr>
          <w:ilvl w:val="0"/>
          <w:numId w:val="3"/>
        </w:numPr>
        <w:ind w:left="0" w:firstLine="709"/>
        <w:jc w:val="both"/>
        <w:rPr>
          <w:rFonts w:ascii="Times New Roman" w:hAnsi="Times New Roman" w:cs="Times New Roman"/>
          <w:b/>
          <w:bCs/>
          <w:i/>
          <w:iCs/>
          <w:sz w:val="28"/>
          <w:szCs w:val="28"/>
        </w:rPr>
      </w:pPr>
      <w:r>
        <w:rPr>
          <w:rFonts w:ascii="Times New Roman" w:hAnsi="Times New Roman" w:cs="Times New Roman"/>
          <w:b/>
          <w:bCs/>
          <w:i/>
          <w:iCs/>
          <w:sz w:val="28"/>
          <w:szCs w:val="28"/>
        </w:rPr>
        <w:t xml:space="preserve">Сначала подумайте, а затем поисследуйте источники в Интернете, чем полезен на практике уровень изолированности </w:t>
      </w:r>
      <w:r>
        <w:rPr>
          <w:rFonts w:ascii="Times New Roman" w:hAnsi="Times New Roman" w:cs="Times New Roman"/>
          <w:b/>
          <w:bCs/>
          <w:i/>
          <w:iCs/>
          <w:sz w:val="28"/>
          <w:szCs w:val="28"/>
          <w:lang w:val="en-US"/>
        </w:rPr>
        <w:t>READ</w:t>
      </w:r>
      <w:r>
        <w:rPr>
          <w:rFonts w:ascii="Times New Roman" w:hAnsi="Times New Roman" w:cs="Times New Roman"/>
          <w:b/>
          <w:bCs/>
          <w:i/>
          <w:iCs/>
          <w:sz w:val="28"/>
          <w:szCs w:val="28"/>
        </w:rPr>
        <w:t xml:space="preserve"> </w:t>
      </w:r>
      <w:r>
        <w:rPr>
          <w:rFonts w:ascii="Times New Roman" w:hAnsi="Times New Roman" w:cs="Times New Roman"/>
          <w:b/>
          <w:bCs/>
          <w:i/>
          <w:iCs/>
          <w:sz w:val="28"/>
          <w:szCs w:val="28"/>
          <w:lang w:val="en-US"/>
        </w:rPr>
        <w:t>ONLY</w:t>
      </w:r>
      <w:r>
        <w:rPr>
          <w:rFonts w:ascii="Times New Roman" w:hAnsi="Times New Roman" w:cs="Times New Roman"/>
          <w:b/>
          <w:bCs/>
          <w:i/>
          <w:iCs/>
          <w:sz w:val="28"/>
          <w:szCs w:val="28"/>
        </w:rPr>
        <w:t xml:space="preserve">. Ведь не для ограничения доступа его специально внедряли. </w:t>
      </w:r>
    </w:p>
    <w:p w14:paraId="6AFC8FDA" w14:textId="77777777" w:rsidR="00B20F3D" w:rsidRDefault="00B20F3D">
      <w:pPr>
        <w:pStyle w:val="a8"/>
        <w:ind w:left="709"/>
        <w:jc w:val="both"/>
        <w:rPr>
          <w:rFonts w:ascii="Times New Roman" w:hAnsi="Times New Roman" w:cs="Times New Roman"/>
          <w:b/>
          <w:bCs/>
          <w:i/>
          <w:iCs/>
          <w:sz w:val="28"/>
          <w:szCs w:val="28"/>
        </w:rPr>
      </w:pPr>
    </w:p>
    <w:p w14:paraId="76279268" w14:textId="77777777" w:rsidR="00B20F3D" w:rsidRDefault="002955B1">
      <w:pPr>
        <w:shd w:val="clear" w:color="auto" w:fill="FFFFFF" w:themeFill="background1"/>
        <w:ind w:firstLine="709"/>
        <w:jc w:val="both"/>
        <w:rPr>
          <w:rFonts w:ascii="Times New Roman" w:hAnsi="Times New Roman" w:cs="Times New Roman"/>
          <w:sz w:val="28"/>
          <w:szCs w:val="28"/>
        </w:rPr>
      </w:pPr>
      <w:r>
        <w:rPr>
          <w:rFonts w:ascii="Times New Roman" w:hAnsi="Times New Roman" w:cs="Times New Roman"/>
          <w:sz w:val="28"/>
          <w:szCs w:val="28"/>
        </w:rPr>
        <w:t>Уровень изолированности READ ONLY в PostgreSQL полезен на практике по нескольким причинам:</w:t>
      </w:r>
    </w:p>
    <w:p w14:paraId="6728957E" w14:textId="77777777" w:rsidR="00B20F3D" w:rsidRDefault="00B20F3D">
      <w:pPr>
        <w:shd w:val="clear" w:color="auto" w:fill="FFFFFF" w:themeFill="background1"/>
        <w:jc w:val="both"/>
        <w:rPr>
          <w:rFonts w:ascii="Times New Roman" w:hAnsi="Times New Roman" w:cs="Times New Roman"/>
          <w:sz w:val="28"/>
          <w:szCs w:val="28"/>
        </w:rPr>
      </w:pPr>
    </w:p>
    <w:p w14:paraId="1AFBEA67" w14:textId="77777777" w:rsidR="00B20F3D" w:rsidRDefault="002955B1">
      <w:pPr>
        <w:pStyle w:val="a8"/>
        <w:numPr>
          <w:ilvl w:val="0"/>
          <w:numId w:val="2"/>
        </w:numPr>
        <w:shd w:val="clear" w:color="auto" w:fill="FFFFFF" w:themeFill="background1"/>
        <w:ind w:left="0" w:firstLine="709"/>
        <w:jc w:val="both"/>
        <w:rPr>
          <w:rFonts w:ascii="Times New Roman" w:hAnsi="Times New Roman" w:cs="Times New Roman"/>
          <w:sz w:val="28"/>
          <w:szCs w:val="28"/>
        </w:rPr>
      </w:pPr>
      <w:r>
        <w:rPr>
          <w:rFonts w:ascii="Times New Roman" w:hAnsi="Times New Roman" w:cs="Times New Roman"/>
          <w:b/>
          <w:bCs/>
          <w:sz w:val="28"/>
          <w:szCs w:val="28"/>
        </w:rPr>
        <w:t>Повышение производительности:</w:t>
      </w:r>
      <w:r>
        <w:rPr>
          <w:rFonts w:ascii="Times New Roman" w:hAnsi="Times New Roman" w:cs="Times New Roman"/>
          <w:sz w:val="28"/>
          <w:szCs w:val="28"/>
        </w:rPr>
        <w:t xml:space="preserve"> Использование уровня изолированности READ ONLY позволяет транзакциям читать данные без блокировки других транзакций. Это может улучшить производительность в ситуациях, когда множество транзакций выполняют только чтение данных и не требуют блокировки для изменения данных.</w:t>
      </w:r>
    </w:p>
    <w:p w14:paraId="4D5C2CE9" w14:textId="77777777" w:rsidR="00B20F3D" w:rsidRDefault="00B20F3D">
      <w:pPr>
        <w:shd w:val="clear" w:color="auto" w:fill="FFFFFF" w:themeFill="background1"/>
        <w:ind w:firstLine="709"/>
        <w:jc w:val="both"/>
        <w:rPr>
          <w:rFonts w:ascii="Times New Roman" w:hAnsi="Times New Roman" w:cs="Times New Roman"/>
          <w:sz w:val="28"/>
          <w:szCs w:val="28"/>
        </w:rPr>
      </w:pPr>
    </w:p>
    <w:p w14:paraId="6433C906" w14:textId="77777777" w:rsidR="00B20F3D" w:rsidRDefault="002955B1">
      <w:pPr>
        <w:pStyle w:val="a8"/>
        <w:numPr>
          <w:ilvl w:val="0"/>
          <w:numId w:val="2"/>
        </w:numPr>
        <w:shd w:val="clear" w:color="auto" w:fill="FFFFFF" w:themeFill="background1"/>
        <w:ind w:left="0" w:firstLine="709"/>
        <w:jc w:val="both"/>
        <w:rPr>
          <w:rFonts w:ascii="Times New Roman" w:hAnsi="Times New Roman" w:cs="Times New Roman"/>
          <w:sz w:val="28"/>
          <w:szCs w:val="28"/>
        </w:rPr>
      </w:pPr>
      <w:r>
        <w:rPr>
          <w:rFonts w:ascii="Times New Roman" w:hAnsi="Times New Roman" w:cs="Times New Roman"/>
          <w:b/>
          <w:bCs/>
          <w:sz w:val="28"/>
          <w:szCs w:val="28"/>
        </w:rPr>
        <w:t>Гарантированная стабильность данных:</w:t>
      </w:r>
      <w:r>
        <w:rPr>
          <w:rFonts w:ascii="Times New Roman" w:hAnsi="Times New Roman" w:cs="Times New Roman"/>
          <w:sz w:val="28"/>
          <w:szCs w:val="28"/>
        </w:rPr>
        <w:t xml:space="preserve"> Уровень изолированности READ ONLY гарантирует, что данные, прочитанные в рамках транзак</w:t>
      </w:r>
      <w:r>
        <w:rPr>
          <w:rFonts w:ascii="Times New Roman" w:hAnsi="Times New Roman" w:cs="Times New Roman"/>
          <w:sz w:val="28"/>
          <w:szCs w:val="28"/>
        </w:rPr>
        <w:lastRenderedPageBreak/>
        <w:t>ции, не будут изменены другими транзакциями. Это полезно в ситуациях, когда требуется стабильность данных, например, при чтении отчетов или аналитических данных.</w:t>
      </w:r>
    </w:p>
    <w:p w14:paraId="31B3D7FA" w14:textId="77777777" w:rsidR="00B20F3D" w:rsidRDefault="00B20F3D">
      <w:pPr>
        <w:shd w:val="clear" w:color="auto" w:fill="FFFFFF" w:themeFill="background1"/>
        <w:ind w:firstLine="709"/>
        <w:jc w:val="both"/>
        <w:rPr>
          <w:rFonts w:ascii="Times New Roman" w:hAnsi="Times New Roman" w:cs="Times New Roman"/>
          <w:sz w:val="28"/>
          <w:szCs w:val="28"/>
        </w:rPr>
      </w:pPr>
    </w:p>
    <w:p w14:paraId="5B7161C4" w14:textId="77777777" w:rsidR="00B20F3D" w:rsidRDefault="002955B1">
      <w:pPr>
        <w:pStyle w:val="a8"/>
        <w:numPr>
          <w:ilvl w:val="0"/>
          <w:numId w:val="2"/>
        </w:numPr>
        <w:shd w:val="clear" w:color="auto" w:fill="FFFFFF" w:themeFill="background1"/>
        <w:ind w:left="0" w:firstLine="709"/>
        <w:jc w:val="both"/>
        <w:rPr>
          <w:rFonts w:ascii="Times New Roman" w:hAnsi="Times New Roman" w:cs="Times New Roman"/>
          <w:sz w:val="28"/>
          <w:szCs w:val="28"/>
        </w:rPr>
      </w:pPr>
      <w:r>
        <w:rPr>
          <w:rFonts w:ascii="Times New Roman" w:hAnsi="Times New Roman" w:cs="Times New Roman"/>
          <w:b/>
          <w:bCs/>
          <w:sz w:val="28"/>
          <w:szCs w:val="28"/>
        </w:rPr>
        <w:t>Предотвращение конфликтов:</w:t>
      </w:r>
      <w:r>
        <w:rPr>
          <w:rFonts w:ascii="Times New Roman" w:hAnsi="Times New Roman" w:cs="Times New Roman"/>
          <w:sz w:val="28"/>
          <w:szCs w:val="28"/>
        </w:rPr>
        <w:t xml:space="preserve"> Использование уровня изолированности READ ONLY может помочь предотвратить конфликты между транзакциями, особенно в ситуациях, когда несколько транзакций пытаются изменить одни и те же данные. Поскольку транзакции только читают данные, они не будут блокировать другие транзакции, что может снизить вероятность возникновения конфликтов.</w:t>
      </w:r>
    </w:p>
    <w:p w14:paraId="27C09524" w14:textId="77777777" w:rsidR="00B20F3D" w:rsidRDefault="00B20F3D">
      <w:pPr>
        <w:shd w:val="clear" w:color="auto" w:fill="FFFFFF" w:themeFill="background1"/>
        <w:ind w:firstLine="709"/>
        <w:jc w:val="both"/>
        <w:rPr>
          <w:rFonts w:ascii="Times New Roman" w:hAnsi="Times New Roman" w:cs="Times New Roman"/>
          <w:sz w:val="28"/>
          <w:szCs w:val="28"/>
        </w:rPr>
      </w:pPr>
    </w:p>
    <w:p w14:paraId="22264000" w14:textId="77777777" w:rsidR="00B20F3D" w:rsidRDefault="002955B1">
      <w:pPr>
        <w:pStyle w:val="a8"/>
        <w:numPr>
          <w:ilvl w:val="0"/>
          <w:numId w:val="2"/>
        </w:numPr>
        <w:shd w:val="clear" w:color="auto" w:fill="FFFFFF" w:themeFill="background1"/>
        <w:ind w:left="0" w:firstLine="709"/>
        <w:jc w:val="both"/>
        <w:rPr>
          <w:rFonts w:ascii="Times New Roman" w:hAnsi="Times New Roman" w:cs="Times New Roman"/>
          <w:sz w:val="28"/>
          <w:szCs w:val="28"/>
        </w:rPr>
      </w:pPr>
      <w:r>
        <w:rPr>
          <w:rFonts w:ascii="Times New Roman" w:hAnsi="Times New Roman" w:cs="Times New Roman"/>
          <w:b/>
          <w:bCs/>
          <w:sz w:val="28"/>
          <w:szCs w:val="28"/>
        </w:rPr>
        <w:t>Улучшение масштабируемости:</w:t>
      </w:r>
      <w:r>
        <w:rPr>
          <w:rFonts w:ascii="Times New Roman" w:hAnsi="Times New Roman" w:cs="Times New Roman"/>
          <w:sz w:val="28"/>
          <w:szCs w:val="28"/>
        </w:rPr>
        <w:t xml:space="preserve"> Использование уровня изолированности READ ONLY может помочь улучшить масштабируемость системы, поскольку транзакции, которые только читают данные, не блокируют другие транзакции, позволяя большему числу пользователей одновременно получать доступ к данным.</w:t>
      </w:r>
    </w:p>
    <w:sectPr w:rsidR="00B20F3D">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ans">
    <w:altName w:val="Arial"/>
    <w:charset w:val="CC"/>
    <w:family w:val="swiss"/>
    <w:pitch w:val="variable"/>
  </w:font>
  <w:font w:name="Microsoft YaHei">
    <w:panose1 w:val="020B0503020204020204"/>
    <w:charset w:val="86"/>
    <w:family w:val="swiss"/>
    <w:pitch w:val="variable"/>
    <w:sig w:usb0="80000287" w:usb1="2ACF3C50" w:usb2="00000016" w:usb3="00000000" w:csb0="0004001F" w:csb1="00000000"/>
  </w:font>
  <w:font w:name="Lucida Sans">
    <w:altName w:val="Lucida Sans"/>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72681"/>
    <w:multiLevelType w:val="multilevel"/>
    <w:tmpl w:val="B59A67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B2330E6"/>
    <w:multiLevelType w:val="multilevel"/>
    <w:tmpl w:val="689220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281C6B61"/>
    <w:multiLevelType w:val="multilevel"/>
    <w:tmpl w:val="72BC15FE"/>
    <w:lvl w:ilvl="0">
      <w:start w:val="1"/>
      <w:numFmt w:val="bullet"/>
      <w:lvlText w:val=""/>
      <w:lvlJc w:val="left"/>
      <w:pPr>
        <w:tabs>
          <w:tab w:val="num" w:pos="0"/>
        </w:tabs>
        <w:ind w:left="1429" w:hanging="360"/>
      </w:pPr>
      <w:rPr>
        <w:rFonts w:ascii="Wingdings" w:hAnsi="Wingdings" w:cs="Wingdings"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15:restartNumberingAfterBreak="0">
    <w:nsid w:val="2FDE1AE3"/>
    <w:multiLevelType w:val="multilevel"/>
    <w:tmpl w:val="39FCD9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F3D"/>
    <w:rsid w:val="002955B1"/>
    <w:rsid w:val="00690D00"/>
    <w:rsid w:val="00B20F3D"/>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CA942"/>
  <w15:docId w15:val="{52E75AC9-AB20-4993-BCB7-F87E8D11A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1111"/>
    <w:pPr>
      <w:spacing w:after="160" w:line="252" w:lineRule="auto"/>
    </w:pPr>
    <w:rPr>
      <w:rFonts w:ascii="Calibri" w:eastAsia="Calibri" w:hAnsi="Calibri"/>
      <w:color w:val="00000A"/>
      <w:kern w:val="0"/>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4"/>
    <w:qFormat/>
    <w:pPr>
      <w:keepNext/>
      <w:spacing w:before="240" w:after="120"/>
    </w:pPr>
    <w:rPr>
      <w:rFonts w:ascii="Liberation Sans" w:eastAsia="Microsoft YaHei" w:hAnsi="Liberation Sans" w:cs="Lucida Sans"/>
      <w:sz w:val="28"/>
      <w:szCs w:val="28"/>
    </w:rPr>
  </w:style>
  <w:style w:type="paragraph" w:styleId="a4">
    <w:name w:val="Body Text"/>
    <w:basedOn w:val="a"/>
    <w:pPr>
      <w:spacing w:after="140" w:line="276" w:lineRule="auto"/>
    </w:pPr>
  </w:style>
  <w:style w:type="paragraph" w:styleId="a5">
    <w:name w:val="List"/>
    <w:basedOn w:val="a4"/>
    <w:rPr>
      <w:rFonts w:cs="Lucida Sans"/>
    </w:rPr>
  </w:style>
  <w:style w:type="paragraph" w:styleId="a6">
    <w:name w:val="caption"/>
    <w:basedOn w:val="a"/>
    <w:qFormat/>
    <w:pPr>
      <w:suppressLineNumbers/>
      <w:spacing w:before="120" w:after="120"/>
    </w:pPr>
    <w:rPr>
      <w:rFonts w:cs="Lucida Sans"/>
      <w:i/>
      <w:iCs/>
      <w:sz w:val="24"/>
      <w:szCs w:val="24"/>
    </w:rPr>
  </w:style>
  <w:style w:type="paragraph" w:styleId="a7">
    <w:name w:val="index heading"/>
    <w:basedOn w:val="a"/>
    <w:qFormat/>
    <w:pPr>
      <w:suppressLineNumbers/>
    </w:pPr>
    <w:rPr>
      <w:rFonts w:cs="Lucida Sans"/>
    </w:rPr>
  </w:style>
  <w:style w:type="paragraph" w:styleId="a8">
    <w:name w:val="List Paragraph"/>
    <w:basedOn w:val="a"/>
    <w:uiPriority w:val="34"/>
    <w:qFormat/>
    <w:rsid w:val="00CF53BD"/>
    <w:pPr>
      <w:suppressAutoHyphens w:val="0"/>
      <w:spacing w:line="259" w:lineRule="auto"/>
      <w:ind w:left="720"/>
      <w:contextualSpacing/>
    </w:pPr>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1266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19</Pages>
  <Words>1030</Words>
  <Characters>5876</Characters>
  <Application>Microsoft Office Word</Application>
  <DocSecurity>0</DocSecurity>
  <Lines>48</Lines>
  <Paragraphs>13</Paragraphs>
  <ScaleCrop>false</ScaleCrop>
  <Company/>
  <LinksUpToDate>false</LinksUpToDate>
  <CharactersWithSpaces>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toporkova.anastasiia@dnevnik.ru</dc:creator>
  <dc:description/>
  <cp:lastModifiedBy>xamele0n24@list.ru</cp:lastModifiedBy>
  <cp:revision>7</cp:revision>
  <dcterms:created xsi:type="dcterms:W3CDTF">2023-10-24T15:28:00Z</dcterms:created>
  <dcterms:modified xsi:type="dcterms:W3CDTF">2023-12-18T14:29:00Z</dcterms:modified>
  <dc:language>ru-RU</dc:language>
</cp:coreProperties>
</file>