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5523" w14:textId="77777777" w:rsidR="00F6293C" w:rsidRPr="00BA64C8" w:rsidRDefault="00F6293C" w:rsidP="00F6293C">
      <w:pPr>
        <w:spacing w:line="360" w:lineRule="auto"/>
        <w:ind w:firstLine="397"/>
        <w:jc w:val="center"/>
        <w:rPr>
          <w:rFonts w:ascii="Times New Roman" w:hAnsi="Times New Roman"/>
          <w:b/>
          <w:sz w:val="28"/>
          <w:szCs w:val="28"/>
        </w:rPr>
      </w:pPr>
      <w:r w:rsidRPr="00BA64C8">
        <w:rPr>
          <w:rFonts w:ascii="Times New Roman" w:hAnsi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BA64C8">
        <w:rPr>
          <w:rFonts w:ascii="Times New Roman" w:hAnsi="Times New Roman"/>
          <w:b/>
          <w:sz w:val="28"/>
          <w:szCs w:val="28"/>
        </w:rPr>
        <w:br/>
        <w:t>«Саратовский государственный технический университет имени Ю. А. Гагарина»</w:t>
      </w:r>
    </w:p>
    <w:p w14:paraId="5C022A2E" w14:textId="77777777" w:rsidR="00F6293C" w:rsidRPr="00BA64C8" w:rsidRDefault="00F6293C" w:rsidP="00F6293C">
      <w:pPr>
        <w:spacing w:line="360" w:lineRule="auto"/>
        <w:ind w:firstLine="397"/>
        <w:jc w:val="center"/>
        <w:rPr>
          <w:rFonts w:ascii="Times New Roman" w:hAnsi="Times New Roman"/>
          <w:b/>
          <w:i/>
          <w:sz w:val="28"/>
          <w:szCs w:val="28"/>
        </w:rPr>
      </w:pPr>
      <w:r w:rsidRPr="00BA64C8">
        <w:rPr>
          <w:rFonts w:ascii="Times New Roman" w:hAnsi="Times New Roman"/>
          <w:b/>
          <w:sz w:val="28"/>
          <w:szCs w:val="28"/>
        </w:rPr>
        <w:t>Кафедра прикладных информационных технологий</w:t>
      </w:r>
    </w:p>
    <w:p w14:paraId="5A191A53" w14:textId="77777777" w:rsidR="00F6293C" w:rsidRDefault="00F6293C" w:rsidP="00F6293C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1013C669" w14:textId="77777777" w:rsidR="00F6293C" w:rsidRDefault="00F6293C" w:rsidP="00F6293C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61AF5EF8" w14:textId="77777777" w:rsidR="00F6293C" w:rsidRDefault="00F6293C" w:rsidP="00F6293C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1FDB2C1C" w14:textId="77777777" w:rsidR="00F6293C" w:rsidRDefault="00F6293C" w:rsidP="00F6293C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3637E3BF" w14:textId="77777777" w:rsidR="00F6293C" w:rsidRDefault="00F6293C" w:rsidP="00F6293C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1928EB5C" w14:textId="77777777" w:rsidR="00F6293C" w:rsidRPr="00F6293C" w:rsidRDefault="00F6293C" w:rsidP="00F629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/>
          <w:b/>
          <w:sz w:val="36"/>
          <w:szCs w:val="28"/>
        </w:rPr>
        <w:t>Отчёт по</w:t>
      </w:r>
      <w:r w:rsidRPr="00B31D3E">
        <w:rPr>
          <w:rFonts w:ascii="Times New Roman" w:hAnsi="Times New Roman"/>
          <w:b/>
          <w:sz w:val="36"/>
          <w:szCs w:val="28"/>
        </w:rPr>
        <w:t xml:space="preserve"> </w:t>
      </w:r>
      <w:r>
        <w:rPr>
          <w:rFonts w:ascii="Times New Roman" w:hAnsi="Times New Roman"/>
          <w:b/>
          <w:sz w:val="36"/>
          <w:szCs w:val="28"/>
        </w:rPr>
        <w:t>практической работе «</w:t>
      </w:r>
      <w:r w:rsidRPr="00132EC1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Инструментальные программные средства </w:t>
      </w:r>
      <w:proofErr w:type="spellStart"/>
      <w:r w:rsidRPr="00132EC1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обфускации</w:t>
      </w:r>
      <w:proofErr w:type="spellEnd"/>
      <w:r w:rsidRPr="00132EC1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 исходных текстов программ</w:t>
      </w:r>
      <w:r>
        <w:rPr>
          <w:rFonts w:ascii="Times New Roman" w:hAnsi="Times New Roman"/>
          <w:b/>
          <w:sz w:val="36"/>
          <w:szCs w:val="28"/>
        </w:rPr>
        <w:t xml:space="preserve">». </w:t>
      </w:r>
    </w:p>
    <w:p w14:paraId="51D9DB26" w14:textId="77777777" w:rsidR="00F6293C" w:rsidRDefault="00F6293C" w:rsidP="00F6293C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2DB91985" w14:textId="77777777" w:rsidR="00F6293C" w:rsidRDefault="00F6293C" w:rsidP="00F6293C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3114DF8E" w14:textId="77777777" w:rsidR="00F6293C" w:rsidRDefault="00F6293C" w:rsidP="00F6293C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08D11511" w14:textId="77777777" w:rsidR="00F6293C" w:rsidRDefault="00F6293C" w:rsidP="00F6293C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5821F5C8" w14:textId="77777777" w:rsidR="00F6293C" w:rsidRDefault="00F6293C" w:rsidP="00F6293C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29DED3DF" w14:textId="77777777" w:rsidR="00F6293C" w:rsidRDefault="00F6293C" w:rsidP="00F6293C">
      <w:pPr>
        <w:spacing w:before="100" w:after="100"/>
        <w:ind w:left="5670"/>
        <w:jc w:val="both"/>
        <w:rPr>
          <w:rFonts w:ascii="Times New Roman" w:hAnsi="Times New Roman"/>
          <w:sz w:val="26"/>
        </w:rPr>
      </w:pPr>
    </w:p>
    <w:p w14:paraId="6472E029" w14:textId="77777777" w:rsidR="00F6293C" w:rsidRDefault="00F6293C" w:rsidP="00F6293C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r w:rsidRPr="00BA64C8">
        <w:rPr>
          <w:rFonts w:ascii="Times New Roman" w:hAnsi="Times New Roman"/>
          <w:sz w:val="28"/>
          <w:szCs w:val="28"/>
        </w:rPr>
        <w:t>Выполнил студент б1-ИФСТ-31,</w:t>
      </w:r>
    </w:p>
    <w:p w14:paraId="260E700B" w14:textId="179A3839" w:rsidR="00F6293C" w:rsidRPr="00BA64C8" w:rsidRDefault="001B4693" w:rsidP="00F6293C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Песчанов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Арсений Андреевич</w:t>
      </w:r>
    </w:p>
    <w:p w14:paraId="12ED2619" w14:textId="77777777" w:rsidR="00F6293C" w:rsidRDefault="00F6293C" w:rsidP="00F6293C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 </w:t>
      </w:r>
    </w:p>
    <w:p w14:paraId="2EDB473A" w14:textId="77777777" w:rsidR="00F6293C" w:rsidRDefault="00F6293C" w:rsidP="00F6293C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Старший </w:t>
      </w:r>
      <w:r w:rsidRPr="00BA64C8"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D48541D" w14:textId="77777777" w:rsidR="00F6293C" w:rsidRPr="00BA64C8" w:rsidRDefault="00F6293C" w:rsidP="00F6293C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кафедры «ПИТ»</w:t>
      </w:r>
    </w:p>
    <w:p w14:paraId="4ACFA06B" w14:textId="77777777" w:rsidR="00F6293C" w:rsidRPr="00BA64C8" w:rsidRDefault="00F6293C" w:rsidP="00F6293C">
      <w:pPr>
        <w:spacing w:before="100" w:after="100"/>
        <w:ind w:left="510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Пими</w:t>
      </w:r>
      <w:r w:rsidRPr="00BA64C8">
        <w:rPr>
          <w:rFonts w:ascii="Times New Roman" w:hAnsi="Times New Roman"/>
          <w:sz w:val="28"/>
          <w:szCs w:val="28"/>
        </w:rPr>
        <w:t>нов</w:t>
      </w:r>
      <w:proofErr w:type="spellEnd"/>
      <w:r w:rsidRPr="00BA64C8">
        <w:rPr>
          <w:rFonts w:ascii="Times New Roman" w:hAnsi="Times New Roman"/>
          <w:sz w:val="28"/>
          <w:szCs w:val="28"/>
        </w:rPr>
        <w:t xml:space="preserve"> Дмитрий Алексеевич</w:t>
      </w:r>
    </w:p>
    <w:p w14:paraId="1A4A1871" w14:textId="77777777" w:rsidR="00F6293C" w:rsidRDefault="00F6293C" w:rsidP="00F6293C">
      <w:pPr>
        <w:spacing w:line="360" w:lineRule="auto"/>
        <w:ind w:firstLine="397"/>
        <w:jc w:val="center"/>
        <w:rPr>
          <w:rFonts w:ascii="Times New Roman" w:hAnsi="Times New Roman"/>
          <w:sz w:val="24"/>
        </w:rPr>
      </w:pPr>
    </w:p>
    <w:p w14:paraId="27986C49" w14:textId="77777777" w:rsidR="00F6293C" w:rsidRPr="00925F28" w:rsidRDefault="00F6293C" w:rsidP="00F6293C">
      <w:pPr>
        <w:spacing w:line="360" w:lineRule="auto"/>
        <w:ind w:firstLine="397"/>
        <w:jc w:val="center"/>
        <w:rPr>
          <w:rFonts w:ascii="Times New Roman" w:hAnsi="Times New Roman"/>
          <w:sz w:val="24"/>
        </w:rPr>
      </w:pPr>
    </w:p>
    <w:p w14:paraId="1D7F0011" w14:textId="77777777" w:rsidR="00F6293C" w:rsidRPr="00BA64C8" w:rsidRDefault="00F6293C" w:rsidP="00F6293C">
      <w:pPr>
        <w:spacing w:line="360" w:lineRule="auto"/>
        <w:ind w:firstLine="397"/>
        <w:jc w:val="center"/>
        <w:rPr>
          <w:rFonts w:ascii="Times New Roman" w:hAnsi="Times New Roman"/>
          <w:sz w:val="28"/>
          <w:szCs w:val="28"/>
        </w:rPr>
      </w:pPr>
      <w:r w:rsidRPr="00BA64C8">
        <w:rPr>
          <w:rFonts w:ascii="Times New Roman" w:hAnsi="Times New Roman"/>
          <w:sz w:val="28"/>
          <w:szCs w:val="28"/>
        </w:rPr>
        <w:t>Саратов, 2023</w:t>
      </w:r>
    </w:p>
    <w:p w14:paraId="2C3253F5" w14:textId="77777777" w:rsidR="008C49BE" w:rsidRPr="00743C3B" w:rsidRDefault="00132EC1" w:rsidP="008C49B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lang w:eastAsia="ru-RU"/>
        </w:rPr>
      </w:pPr>
      <w:r w:rsidRPr="00132EC1">
        <w:rPr>
          <w:rFonts w:ascii="Times New Roman" w:eastAsia="Times New Roman" w:hAnsi="Times New Roman" w:cs="Times New Roman"/>
          <w:color w:val="auto"/>
          <w:sz w:val="32"/>
          <w:lang w:eastAsia="ru-RU"/>
        </w:rPr>
        <w:lastRenderedPageBreak/>
        <w:t xml:space="preserve">Инструментальные программные средства </w:t>
      </w:r>
      <w:proofErr w:type="spellStart"/>
      <w:r w:rsidRPr="00132EC1">
        <w:rPr>
          <w:rFonts w:ascii="Times New Roman" w:eastAsia="Times New Roman" w:hAnsi="Times New Roman" w:cs="Times New Roman"/>
          <w:color w:val="auto"/>
          <w:sz w:val="32"/>
          <w:lang w:eastAsia="ru-RU"/>
        </w:rPr>
        <w:t>обфускации</w:t>
      </w:r>
      <w:proofErr w:type="spellEnd"/>
      <w:r w:rsidRPr="00132EC1">
        <w:rPr>
          <w:rFonts w:ascii="Times New Roman" w:eastAsia="Times New Roman" w:hAnsi="Times New Roman" w:cs="Times New Roman"/>
          <w:color w:val="auto"/>
          <w:sz w:val="32"/>
          <w:lang w:eastAsia="ru-RU"/>
        </w:rPr>
        <w:t xml:space="preserve"> исходных текстов программ</w:t>
      </w:r>
      <w:r w:rsidR="000D409A" w:rsidRPr="00743C3B">
        <w:rPr>
          <w:rFonts w:ascii="Times New Roman" w:eastAsia="Times New Roman" w:hAnsi="Times New Roman" w:cs="Times New Roman"/>
          <w:color w:val="auto"/>
          <w:sz w:val="32"/>
          <w:lang w:eastAsia="ru-RU"/>
        </w:rPr>
        <w:t xml:space="preserve"> </w:t>
      </w:r>
    </w:p>
    <w:p w14:paraId="21CBB84B" w14:textId="77777777" w:rsidR="00132EC1" w:rsidRDefault="00132EC1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802A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1 часть: Анализ существующих инструментальных средств </w:t>
      </w:r>
      <w:proofErr w:type="spellStart"/>
      <w:r w:rsidRPr="00B802A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обфускации</w:t>
      </w:r>
      <w:proofErr w:type="spellEnd"/>
      <w:r w:rsidRPr="00B802A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исходного текста программ.</w:t>
      </w:r>
    </w:p>
    <w:p w14:paraId="1F69EA5E" w14:textId="77777777" w:rsidR="00457568" w:rsidRDefault="00457568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45756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Obfuscator.io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:</w:t>
      </w:r>
    </w:p>
    <w:p w14:paraId="3D50D8D0" w14:textId="77777777" w:rsidR="00457568" w:rsidRPr="00B57F7B" w:rsidRDefault="00457568" w:rsidP="00457568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Obfuscator.io </w:t>
      </w:r>
      <w:proofErr w:type="gram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 это</w:t>
      </w:r>
      <w:proofErr w:type="gramEnd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бесплатный онлайн-сервис </w:t>
      </w:r>
      <w:proofErr w:type="spell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обфускации</w:t>
      </w:r>
      <w:proofErr w:type="spellEnd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кода, который поддерживает множество языков программирования, включая Java, JavaScript, Python, C/C++, PHP, Ruby и Go. Obfuscator.io использует комбинацию методов </w:t>
      </w:r>
      <w:proofErr w:type="spell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обфускации</w:t>
      </w:r>
      <w:proofErr w:type="spellEnd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 включая переименование переменных, шифрование кода, добавление шума и запутывания вызовов функций</w:t>
      </w:r>
      <w:r w:rsidR="00C675FF"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(Рисунок 1)</w:t>
      </w:r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619A7409" w14:textId="77777777" w:rsidR="00C675FF" w:rsidRPr="00B57F7B" w:rsidRDefault="00C675FF" w:rsidP="00C675FF">
      <w:pPr>
        <w:pStyle w:val="a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7F7B">
        <w:rPr>
          <w:noProof/>
          <w:sz w:val="28"/>
          <w:szCs w:val="28"/>
          <w:lang w:eastAsia="ru-RU"/>
        </w:rPr>
        <w:drawing>
          <wp:inline distT="0" distB="0" distL="0" distR="0" wp14:anchorId="1A31BE8C" wp14:editId="0167AF8B">
            <wp:extent cx="5731510" cy="24022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5A41" w14:textId="77777777" w:rsidR="00EB33DC" w:rsidRDefault="00C675FF" w:rsidP="00C675FF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 Код до </w:t>
      </w:r>
      <w:proofErr w:type="spellStart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обфускаци</w:t>
      </w:r>
      <w:proofErr w:type="spellEnd"/>
    </w:p>
    <w:p w14:paraId="412D596A" w14:textId="77777777" w:rsidR="00EB33DC" w:rsidRPr="00B57F7B" w:rsidRDefault="00EB33DC" w:rsidP="00C675FF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CBFD45" w14:textId="77777777" w:rsidR="00C675FF" w:rsidRPr="00B57F7B" w:rsidRDefault="00457568" w:rsidP="00C675FF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Ограничения использования: бесплатный план Obfuscator.io имеет следующие ограничения, максимальный размер файла - 10 МБ, количество файлов - 10 файлов в день, количество методов - 100 методов в день</w:t>
      </w:r>
      <w:r w:rsidR="00825864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</w:t>
      </w:r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2</w:t>
      </w:r>
      <w:r w:rsidR="00825864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3BFF7AA" w14:textId="77777777" w:rsidR="00825864" w:rsidRPr="00B57F7B" w:rsidRDefault="00825864" w:rsidP="00825864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F7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1C62132" wp14:editId="28F42966">
            <wp:extent cx="52578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60E" w14:textId="77777777" w:rsidR="00825864" w:rsidRDefault="00825864" w:rsidP="00825864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2</w:t>
      </w: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после </w:t>
      </w:r>
      <w:proofErr w:type="spellStart"/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обфускации</w:t>
      </w:r>
      <w:proofErr w:type="spellEnd"/>
    </w:p>
    <w:p w14:paraId="5B2E23FF" w14:textId="77777777" w:rsidR="00EB33DC" w:rsidRPr="00B57F7B" w:rsidRDefault="00EB33DC" w:rsidP="00825864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27D078" w14:textId="77777777" w:rsidR="00825864" w:rsidRPr="00B57F7B" w:rsidRDefault="00825864" w:rsidP="00C56F73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Obfuscator.io использует комбинацию следующих методов </w:t>
      </w:r>
      <w:proofErr w:type="spellStart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обфускации</w:t>
      </w:r>
      <w:proofErr w:type="spellEnd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переименование переменных: переменные переименовываются в случайные имена, шифрование кода: код шифруется с использованием алгоритма AES</w:t>
      </w:r>
      <w:r w:rsidR="00C56F73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Advanced </w:t>
      </w:r>
      <w:proofErr w:type="spellStart"/>
      <w:r w:rsidR="00C56F73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Encryption</w:t>
      </w:r>
      <w:proofErr w:type="spellEnd"/>
      <w:r w:rsidR="00C56F73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Standard — это алгоритм симметричного шифрования, то есть ключи шифрования и дешифрования совпадают. Поскольку AES является блочным шифром, данные делятся на 128-битные блоки перед их шифрованием 256-битным ключом</w:t>
      </w: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добавление шума: в код добавляются случайные символы, чтобы затруднить его понимание, запутывание вызовов функций: порядок вызовов функций изменяется, чтобы затруднить их анализ.</w:t>
      </w:r>
    </w:p>
    <w:p w14:paraId="56755579" w14:textId="77777777" w:rsidR="00825864" w:rsidRPr="00B57F7B" w:rsidRDefault="00825864" w:rsidP="00825864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возможности: Obfuscator.io предлагает следующие дополнительные возможности - поддержка нескольких языков программирования: Obfuscator.io поддерживает более 20 языков программирования, простота использования: Obfuscator.io имеет простой интерфейс, который позволяет легко </w:t>
      </w:r>
      <w:proofErr w:type="spellStart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обфусцировать</w:t>
      </w:r>
      <w:proofErr w:type="spellEnd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код, надежность: Obfuscator.io использует надежные методы </w:t>
      </w:r>
      <w:proofErr w:type="spellStart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обфускации</w:t>
      </w:r>
      <w:proofErr w:type="spellEnd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делают код более сложным для понимания (Р</w:t>
      </w:r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3</w:t>
      </w: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E5CE08A" w14:textId="77777777" w:rsidR="00825864" w:rsidRPr="00B57F7B" w:rsidRDefault="00825864" w:rsidP="00825864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F7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9E4EFCD" wp14:editId="1ED07071">
            <wp:extent cx="5731510" cy="40481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0950" w14:textId="77777777" w:rsidR="00825864" w:rsidRDefault="00825864" w:rsidP="00825864">
      <w:pPr>
        <w:pStyle w:val="a3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3</w:t>
      </w: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Настройки </w:t>
      </w:r>
      <w:proofErr w:type="spellStart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обускатора</w:t>
      </w:r>
      <w:proofErr w:type="spellEnd"/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Obfuscator.io</w:t>
      </w:r>
    </w:p>
    <w:p w14:paraId="4DB53394" w14:textId="77777777" w:rsidR="00EB33DC" w:rsidRPr="00C675FF" w:rsidRDefault="00EB33DC" w:rsidP="00825864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8895CC" w14:textId="77777777" w:rsidR="00825864" w:rsidRPr="00825864" w:rsidRDefault="00825864" w:rsidP="00825864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25864"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  <w:t xml:space="preserve">Java </w:t>
      </w:r>
      <w:proofErr w:type="spellStart"/>
      <w:r w:rsidRPr="00825864"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  <w:t>Obfuscator</w:t>
      </w:r>
      <w:proofErr w:type="spellEnd"/>
      <w:r w:rsidRPr="0082586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:</w:t>
      </w:r>
    </w:p>
    <w:p w14:paraId="01E79592" w14:textId="77777777" w:rsidR="00825864" w:rsidRPr="00B57F7B" w:rsidRDefault="00825864" w:rsidP="00825864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Java </w:t>
      </w:r>
      <w:proofErr w:type="spell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Obfuscator</w:t>
      </w:r>
      <w:proofErr w:type="spellEnd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gram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 это</w:t>
      </w:r>
      <w:proofErr w:type="gramEnd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бесплатный инструмент командной строки для </w:t>
      </w:r>
      <w:proofErr w:type="spell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обфускации</w:t>
      </w:r>
      <w:proofErr w:type="spellEnd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Java-кода. Java </w:t>
      </w:r>
      <w:proofErr w:type="spell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Obfuscator</w:t>
      </w:r>
      <w:proofErr w:type="spellEnd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использует комбинацию методов </w:t>
      </w:r>
      <w:proofErr w:type="spell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обфускации</w:t>
      </w:r>
      <w:proofErr w:type="spellEnd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 включая переименование переменных, шифрование кода, добавление шум</w:t>
      </w:r>
      <w:r w:rsidR="00F13709"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а и запутывания вызовов функций (</w:t>
      </w:r>
      <w:r w:rsidR="00F13709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4</w:t>
      </w:r>
      <w:r w:rsidR="00F13709"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</w:t>
      </w:r>
      <w:r w:rsidR="00C675FF"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2C61A914" w14:textId="77777777" w:rsidR="00F13709" w:rsidRPr="00B57F7B" w:rsidRDefault="00F13709" w:rsidP="00F13709">
      <w:pPr>
        <w:pStyle w:val="a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7F7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D765C7E" wp14:editId="00C72585">
            <wp:extent cx="5248910" cy="45815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97" cy="46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3019" w14:textId="77777777" w:rsidR="00F13709" w:rsidRPr="00B57F7B" w:rsidRDefault="00F13709" w:rsidP="00F13709">
      <w:pPr>
        <w:pStyle w:val="a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C675FF"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4</w:t>
      </w:r>
      <w:r w:rsidRPr="00B5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Интерфейс </w:t>
      </w:r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Java </w:t>
      </w:r>
      <w:proofErr w:type="spellStart"/>
      <w:r w:rsidRPr="00B57F7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Obfuscator</w:t>
      </w:r>
      <w:proofErr w:type="spellEnd"/>
    </w:p>
    <w:p w14:paraId="5161F2AB" w14:textId="77777777" w:rsidR="00F13709" w:rsidRPr="00B57F7B" w:rsidRDefault="00F13709" w:rsidP="00F13709">
      <w:pPr>
        <w:pStyle w:val="a5"/>
        <w:numPr>
          <w:ilvl w:val="0"/>
          <w:numId w:val="21"/>
        </w:numPr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</w:rPr>
      </w:pPr>
      <w:r w:rsidRPr="00B57F7B">
        <w:rPr>
          <w:rStyle w:val="ac"/>
          <w:rFonts w:eastAsiaTheme="majorEastAsia"/>
          <w:b w:val="0"/>
          <w:bCs w:val="0"/>
          <w:color w:val="1F1F1F"/>
          <w:sz w:val="28"/>
          <w:szCs w:val="28"/>
        </w:rPr>
        <w:t>Ограничения использования</w:t>
      </w:r>
      <w:r w:rsidRPr="00B57F7B">
        <w:rPr>
          <w:color w:val="1F1F1F"/>
          <w:sz w:val="28"/>
          <w:szCs w:val="28"/>
        </w:rPr>
        <w:t xml:space="preserve"> - </w:t>
      </w:r>
      <w:r w:rsidRPr="00B57F7B">
        <w:rPr>
          <w:color w:val="1F1F1F"/>
          <w:sz w:val="28"/>
          <w:szCs w:val="28"/>
          <w:lang w:val="en-US"/>
        </w:rPr>
        <w:t>J</w:t>
      </w:r>
      <w:proofErr w:type="spellStart"/>
      <w:r w:rsidRPr="00B57F7B">
        <w:rPr>
          <w:color w:val="1F1F1F"/>
          <w:sz w:val="28"/>
          <w:szCs w:val="28"/>
        </w:rPr>
        <w:t>ava</w:t>
      </w:r>
      <w:proofErr w:type="spellEnd"/>
      <w:r w:rsidRPr="00B57F7B">
        <w:rPr>
          <w:color w:val="1F1F1F"/>
          <w:sz w:val="28"/>
          <w:szCs w:val="28"/>
        </w:rPr>
        <w:t xml:space="preserve"> </w:t>
      </w:r>
      <w:proofErr w:type="spellStart"/>
      <w:r w:rsidRPr="00B57F7B">
        <w:rPr>
          <w:color w:val="1F1F1F"/>
          <w:sz w:val="28"/>
          <w:szCs w:val="28"/>
        </w:rPr>
        <w:t>Obfuscator</w:t>
      </w:r>
      <w:proofErr w:type="spellEnd"/>
      <w:r w:rsidRPr="00B57F7B">
        <w:rPr>
          <w:color w:val="1F1F1F"/>
          <w:sz w:val="28"/>
          <w:szCs w:val="28"/>
        </w:rPr>
        <w:t xml:space="preserve"> не имеет ограничений по размеру файла или количеству файлов. Однако он имеет ограничения по количеству методов, которые могут быть </w:t>
      </w:r>
      <w:proofErr w:type="spellStart"/>
      <w:r w:rsidRPr="00B57F7B">
        <w:rPr>
          <w:color w:val="1F1F1F"/>
          <w:sz w:val="28"/>
          <w:szCs w:val="28"/>
        </w:rPr>
        <w:t>обфусцированы</w:t>
      </w:r>
      <w:proofErr w:type="spellEnd"/>
      <w:r w:rsidRPr="00B57F7B">
        <w:rPr>
          <w:color w:val="1F1F1F"/>
          <w:sz w:val="28"/>
          <w:szCs w:val="28"/>
        </w:rPr>
        <w:t xml:space="preserve"> в одном сеансе. Ограничение составляет 1000 методов для бесплатной версии и 10000 методов для платной версии.</w:t>
      </w:r>
    </w:p>
    <w:p w14:paraId="35A75DD1" w14:textId="77777777" w:rsidR="00F13709" w:rsidRPr="00B57F7B" w:rsidRDefault="00F13709" w:rsidP="00F13709">
      <w:pPr>
        <w:pStyle w:val="a5"/>
        <w:numPr>
          <w:ilvl w:val="0"/>
          <w:numId w:val="21"/>
        </w:numPr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</w:rPr>
      </w:pPr>
      <w:r w:rsidRPr="00B57F7B">
        <w:rPr>
          <w:rStyle w:val="ac"/>
          <w:rFonts w:eastAsiaTheme="majorEastAsia"/>
          <w:b w:val="0"/>
          <w:bCs w:val="0"/>
          <w:color w:val="1F1F1F"/>
          <w:sz w:val="28"/>
          <w:szCs w:val="28"/>
        </w:rPr>
        <w:t>Условия использования</w:t>
      </w:r>
      <w:r w:rsidRPr="00B57F7B">
        <w:rPr>
          <w:color w:val="1F1F1F"/>
          <w:sz w:val="28"/>
          <w:szCs w:val="28"/>
        </w:rPr>
        <w:t xml:space="preserve"> - Java </w:t>
      </w:r>
      <w:proofErr w:type="spellStart"/>
      <w:r w:rsidRPr="00B57F7B">
        <w:rPr>
          <w:color w:val="1F1F1F"/>
          <w:sz w:val="28"/>
          <w:szCs w:val="28"/>
        </w:rPr>
        <w:t>Obfuscator</w:t>
      </w:r>
      <w:proofErr w:type="spellEnd"/>
      <w:r w:rsidRPr="00B57F7B">
        <w:rPr>
          <w:color w:val="1F1F1F"/>
          <w:sz w:val="28"/>
          <w:szCs w:val="28"/>
        </w:rPr>
        <w:t xml:space="preserve"> доступен бесплатно для личного использования. Для коммерческого использования требуется лицензия.</w:t>
      </w:r>
    </w:p>
    <w:p w14:paraId="70C6F0A4" w14:textId="77777777" w:rsidR="00F13709" w:rsidRPr="00B57F7B" w:rsidRDefault="00F13709" w:rsidP="00F13709">
      <w:pPr>
        <w:pStyle w:val="a5"/>
        <w:numPr>
          <w:ilvl w:val="0"/>
          <w:numId w:val="21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8"/>
          <w:szCs w:val="28"/>
        </w:rPr>
      </w:pPr>
      <w:r w:rsidRPr="00B57F7B">
        <w:rPr>
          <w:color w:val="1F1F1F"/>
          <w:sz w:val="28"/>
          <w:szCs w:val="28"/>
        </w:rPr>
        <w:t xml:space="preserve">Алгоритмы </w:t>
      </w:r>
      <w:proofErr w:type="spellStart"/>
      <w:r w:rsidRPr="00B57F7B">
        <w:rPr>
          <w:color w:val="1F1F1F"/>
          <w:sz w:val="28"/>
          <w:szCs w:val="28"/>
        </w:rPr>
        <w:t>обфускации</w:t>
      </w:r>
      <w:proofErr w:type="spellEnd"/>
      <w:r w:rsidRPr="00B57F7B">
        <w:rPr>
          <w:color w:val="1F1F1F"/>
          <w:sz w:val="28"/>
          <w:szCs w:val="28"/>
        </w:rPr>
        <w:t xml:space="preserve">, лежащие в основе инструментального средства Java </w:t>
      </w:r>
      <w:proofErr w:type="spellStart"/>
      <w:r w:rsidRPr="00B57F7B">
        <w:rPr>
          <w:color w:val="1F1F1F"/>
          <w:sz w:val="28"/>
          <w:szCs w:val="28"/>
        </w:rPr>
        <w:t>Obfuscator</w:t>
      </w:r>
      <w:proofErr w:type="spellEnd"/>
      <w:r w:rsidRPr="00B57F7B">
        <w:rPr>
          <w:color w:val="1F1F1F"/>
          <w:sz w:val="28"/>
          <w:szCs w:val="28"/>
        </w:rPr>
        <w:t xml:space="preserve"> использует комбинацию следующих методов </w:t>
      </w:r>
      <w:proofErr w:type="spellStart"/>
      <w:r w:rsidRPr="00B57F7B">
        <w:rPr>
          <w:color w:val="1F1F1F"/>
          <w:sz w:val="28"/>
          <w:szCs w:val="28"/>
        </w:rPr>
        <w:t>обфускации</w:t>
      </w:r>
      <w:proofErr w:type="spellEnd"/>
      <w:r w:rsidRPr="00B57F7B">
        <w:rPr>
          <w:color w:val="1F1F1F"/>
          <w:sz w:val="28"/>
          <w:szCs w:val="28"/>
        </w:rPr>
        <w:t>: переименование переменных - переменные переименовываются в случайные имена, шифрование кода - код шифруется с использованием алгоритма AES, добавление шума - в код добавляются случайные символы, чтобы затруднить его понимание, запутывание вызовов функций - порядок вызовов функций изменяется, чтобы затруднить их анализ (Р</w:t>
      </w:r>
      <w:r w:rsidR="00C675FF" w:rsidRPr="00B57F7B">
        <w:rPr>
          <w:color w:val="1F1F1F"/>
          <w:sz w:val="28"/>
          <w:szCs w:val="28"/>
        </w:rPr>
        <w:t>исунок 5</w:t>
      </w:r>
      <w:r w:rsidRPr="00B57F7B">
        <w:rPr>
          <w:color w:val="1F1F1F"/>
          <w:sz w:val="28"/>
          <w:szCs w:val="28"/>
        </w:rPr>
        <w:t>).</w:t>
      </w:r>
    </w:p>
    <w:p w14:paraId="1B0ABBFE" w14:textId="77777777" w:rsidR="00F13709" w:rsidRPr="00B57F7B" w:rsidRDefault="00F13709" w:rsidP="00F13709">
      <w:pPr>
        <w:pStyle w:val="a5"/>
        <w:shd w:val="clear" w:color="auto" w:fill="FFFFFF"/>
        <w:spacing w:before="360" w:beforeAutospacing="0" w:after="360" w:afterAutospacing="0"/>
        <w:ind w:left="720"/>
        <w:jc w:val="center"/>
        <w:rPr>
          <w:rFonts w:ascii="Arial" w:hAnsi="Arial" w:cs="Arial"/>
          <w:color w:val="1F1F1F"/>
          <w:sz w:val="28"/>
          <w:szCs w:val="28"/>
        </w:rPr>
      </w:pPr>
      <w:r w:rsidRPr="00B57F7B">
        <w:rPr>
          <w:noProof/>
          <w:sz w:val="28"/>
          <w:szCs w:val="28"/>
        </w:rPr>
        <w:lastRenderedPageBreak/>
        <w:drawing>
          <wp:inline distT="0" distB="0" distL="0" distR="0" wp14:anchorId="72F70753" wp14:editId="09E0FB36">
            <wp:extent cx="5513070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990" cy="55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AEDB" w14:textId="77777777" w:rsidR="00F13709" w:rsidRPr="00C675FF" w:rsidRDefault="00F13709" w:rsidP="00F13709">
      <w:pPr>
        <w:pStyle w:val="a5"/>
        <w:shd w:val="clear" w:color="auto" w:fill="FFFFFF"/>
        <w:spacing w:before="360" w:beforeAutospacing="0" w:after="360" w:afterAutospacing="0"/>
        <w:ind w:left="720"/>
        <w:jc w:val="center"/>
        <w:rPr>
          <w:rFonts w:ascii="Arial" w:hAnsi="Arial" w:cs="Arial"/>
          <w:color w:val="1F1F1F"/>
          <w:sz w:val="28"/>
          <w:szCs w:val="28"/>
        </w:rPr>
      </w:pPr>
      <w:r w:rsidRPr="00B57F7B">
        <w:rPr>
          <w:color w:val="000000"/>
          <w:sz w:val="28"/>
          <w:szCs w:val="28"/>
        </w:rPr>
        <w:t>Р</w:t>
      </w:r>
      <w:r w:rsidR="00C675FF" w:rsidRPr="00B57F7B">
        <w:rPr>
          <w:color w:val="000000"/>
          <w:sz w:val="28"/>
          <w:szCs w:val="28"/>
        </w:rPr>
        <w:t>исунок 5</w:t>
      </w:r>
      <w:r w:rsidRPr="00B57F7B">
        <w:rPr>
          <w:color w:val="000000"/>
          <w:sz w:val="28"/>
          <w:szCs w:val="28"/>
        </w:rPr>
        <w:t xml:space="preserve">. Настройки </w:t>
      </w:r>
      <w:proofErr w:type="spellStart"/>
      <w:r w:rsidRPr="00B57F7B">
        <w:rPr>
          <w:color w:val="000000"/>
          <w:sz w:val="28"/>
          <w:szCs w:val="28"/>
        </w:rPr>
        <w:t>обускатора</w:t>
      </w:r>
      <w:proofErr w:type="spellEnd"/>
      <w:r w:rsidRPr="00B57F7B">
        <w:rPr>
          <w:color w:val="000000"/>
          <w:sz w:val="28"/>
          <w:szCs w:val="28"/>
        </w:rPr>
        <w:t xml:space="preserve"> </w:t>
      </w:r>
      <w:r w:rsidRPr="00B57F7B">
        <w:rPr>
          <w:color w:val="1F1F1F"/>
          <w:sz w:val="28"/>
          <w:szCs w:val="28"/>
          <w:shd w:val="clear" w:color="auto" w:fill="FFFFFF"/>
        </w:rPr>
        <w:t xml:space="preserve">Java </w:t>
      </w:r>
      <w:proofErr w:type="spellStart"/>
      <w:r w:rsidRPr="00B57F7B">
        <w:rPr>
          <w:color w:val="1F1F1F"/>
          <w:sz w:val="28"/>
          <w:szCs w:val="28"/>
          <w:shd w:val="clear" w:color="auto" w:fill="FFFFFF"/>
        </w:rPr>
        <w:t>Obfuscator</w:t>
      </w:r>
      <w:proofErr w:type="spellEnd"/>
    </w:p>
    <w:p w14:paraId="3172C826" w14:textId="77777777" w:rsidR="00C675FF" w:rsidRDefault="00C675FF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B752350" w14:textId="77777777" w:rsidR="00C675FF" w:rsidRDefault="00C675FF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7D86ECE" w14:textId="77777777" w:rsidR="00C675FF" w:rsidRDefault="00C675FF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51FBE43" w14:textId="77777777" w:rsidR="00C675FF" w:rsidRDefault="00C675FF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D2D9B1" w14:textId="77777777" w:rsidR="00C675FF" w:rsidRDefault="00C675FF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CF654D6" w14:textId="77777777" w:rsidR="00FF01C7" w:rsidRDefault="00FF01C7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1216132" w14:textId="77777777" w:rsidR="00FF01C7" w:rsidRDefault="00FF01C7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9A91A2" w14:textId="77777777" w:rsidR="00C675FF" w:rsidRDefault="00C675FF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D1BEDA" w14:textId="77777777" w:rsidR="00132EC1" w:rsidRPr="00457568" w:rsidRDefault="00132EC1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75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2 часть. Практическая реализация элементарного </w:t>
      </w:r>
      <w:proofErr w:type="spellStart"/>
      <w:r w:rsidRPr="004575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обфускационного</w:t>
      </w:r>
      <w:proofErr w:type="spellEnd"/>
      <w:r w:rsidRPr="004575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инструментального средства.</w:t>
      </w:r>
    </w:p>
    <w:p w14:paraId="1593AA95" w14:textId="77777777" w:rsidR="00132EC1" w:rsidRDefault="00804C1C" w:rsidP="00132EC1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4C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Выбранный язык – </w:t>
      </w:r>
      <w:r w:rsidRPr="00804C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Lua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D03D37E" w14:textId="77777777" w:rsidR="00804C1C" w:rsidRDefault="00804C1C" w:rsidP="00804C1C">
      <w:pPr>
        <w:pStyle w:val="a3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скриптовый язык программирования. Интерпретатор языка является свободно распространяемым, с открытым исходным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на языке программирования Си (Рисунок 6).</w:t>
      </w:r>
    </w:p>
    <w:p w14:paraId="76D57FE8" w14:textId="77777777" w:rsidR="00804C1C" w:rsidRPr="00804C1C" w:rsidRDefault="00804C1C" w:rsidP="00804C1C">
      <w:pPr>
        <w:pStyle w:val="a3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Динамическая типизация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 </w:t>
      </w:r>
      <w:proofErr w:type="spellStart"/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Lua</w:t>
      </w:r>
      <w:proofErr w:type="spellEnd"/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типизация динамическая, то есть переменная может принимать значение любого типа. Это означает, что не нужно явно указывать тип переменной при её объявлении.</w:t>
      </w:r>
    </w:p>
    <w:p w14:paraId="7798E023" w14:textId="77777777" w:rsidR="00804C1C" w:rsidRPr="00804C1C" w:rsidRDefault="00804C1C" w:rsidP="00804C1C">
      <w:pPr>
        <w:pStyle w:val="a3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интерпретации языка программирования </w:t>
      </w:r>
      <w:proofErr w:type="gramStart"/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исходного кода программы без его предварительной компиляции в машинный код. Вместо этого интерпретатор анализирует исходный код и выполняет его пошагово.</w:t>
      </w:r>
    </w:p>
    <w:p w14:paraId="3EDB9E78" w14:textId="77777777" w:rsidR="00804C1C" w:rsidRDefault="00804C1C" w:rsidP="00804C1C">
      <w:pPr>
        <w:pStyle w:val="a3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интерпретации можно разделить на следующие этапы: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интаксический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</w:t>
      </w: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этом этапе интерпретатор анализирует исходный код и строит его синтаксическое дерево. Синтаксическое дерево представляет собой иерархическую структуру, которая отражает структуру исходного кода.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емантический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</w:t>
      </w: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этом этапе интерпретатор проверяет исходный код на наличие ошибок и выполняет семантический анализ. Семантический анализ определяет типы значений, переменных и выражений в исходном коде.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ычисление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</w:t>
      </w:r>
      <w:r w:rsidRPr="0080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этом этапе интерпретатор выполняет вычисления, необходимые для выполнения программы. Это включает в себя выполнение операций, вычисление значений выражений и вызов функций.</w:t>
      </w:r>
    </w:p>
    <w:p w14:paraId="0A5B2FE6" w14:textId="77777777" w:rsidR="00804C1C" w:rsidRDefault="00804C1C" w:rsidP="00804C1C">
      <w:pPr>
        <w:pStyle w:val="a3"/>
        <w:ind w:left="142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11EF9B" wp14:editId="2621CE80">
            <wp:extent cx="4419600" cy="32606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538" cy="33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36E9" w14:textId="77777777" w:rsidR="00804C1C" w:rsidRDefault="00804C1C" w:rsidP="00804C1C">
      <w:pPr>
        <w:pStyle w:val="a3"/>
        <w:ind w:left="14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6. Язык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</w:p>
    <w:p w14:paraId="7ECC76DC" w14:textId="77777777" w:rsidR="00804C1C" w:rsidRPr="00804C1C" w:rsidRDefault="00804C1C" w:rsidP="00804C1C">
      <w:pPr>
        <w:pStyle w:val="a3"/>
        <w:ind w:left="14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4F8DD8C" w14:textId="77777777" w:rsidR="00804C1C" w:rsidRDefault="00804C1C" w:rsidP="00804C1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Обфускация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A57EEA4" w14:textId="77777777" w:rsidR="009F70D1" w:rsidRPr="009F70D1" w:rsidRDefault="009F70D1" w:rsidP="009F70D1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04C1C" w:rsidRPr="00804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 выполняет </w:t>
      </w:r>
      <w:proofErr w:type="spellStart"/>
      <w:r w:rsidR="00804C1C" w:rsidRPr="00804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обфускацию</w:t>
      </w:r>
      <w:proofErr w:type="spellEnd"/>
      <w:r w:rsidR="00804C1C" w:rsidRPr="00804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путем замены идентификаторов и строк в исходном ко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 на их бинарное представление</w:t>
      </w:r>
      <w:r w:rsidR="00804C1C" w:rsidRPr="00804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A6AFEEA" w14:textId="77777777" w:rsidR="009F70D1" w:rsidRPr="009F70D1" w:rsidRDefault="00804C1C" w:rsidP="009F70D1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Бинарное представление идентификаторов и строк:</w:t>
      </w:r>
      <w:r w:rsid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дентификаторы и строки заменяются своим бинарным представлением с использованием функции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делает их сложными для прочтения и понимания</w:t>
      </w:r>
      <w:r w:rsid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7)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C24214" w14:textId="0A3BB46C" w:rsidR="009F70D1" w:rsidRDefault="00BD3F70" w:rsidP="00BD3F70">
      <w:pPr>
        <w:pStyle w:val="a3"/>
        <w:ind w:left="5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CA65B6" wp14:editId="4DD1F1F2">
            <wp:extent cx="5732145" cy="573976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E8D6" w14:textId="77777777" w:rsidR="009F70D1" w:rsidRDefault="009F70D1" w:rsidP="009F70D1">
      <w:pPr>
        <w:pStyle w:val="a3"/>
        <w:ind w:left="142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7. 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Бинарное представление идентификаторов и строк</w:t>
      </w:r>
    </w:p>
    <w:p w14:paraId="6B8A1F0C" w14:textId="77777777" w:rsidR="009F70D1" w:rsidRPr="009F70D1" w:rsidRDefault="009F70D1" w:rsidP="009F70D1">
      <w:pPr>
        <w:pStyle w:val="a3"/>
        <w:ind w:left="14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D6103D" w14:textId="77777777" w:rsidR="009F70D1" w:rsidRPr="009F70D1" w:rsidRDefault="009F70D1" w:rsidP="009F70D1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Множественные уровни вложенности: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 создает множество уровней вложенности, что делает код более трудным для понимания. В частности, создаются вложенные функции и использование таблиц.</w:t>
      </w:r>
    </w:p>
    <w:p w14:paraId="2B39B7D2" w14:textId="77777777" w:rsidR="009F70D1" w:rsidRPr="009F70D1" w:rsidRDefault="00804C1C" w:rsidP="009F70D1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Избыточные переменные:</w:t>
      </w:r>
      <w:r w:rsidR="009F70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спользование избыточных переменных, таких как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Stack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StackCount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inParen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inString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count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делает код более запутанным</w:t>
      </w:r>
      <w:r w:rsid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8)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04DCDF3" w14:textId="77777777" w:rsidR="009F70D1" w:rsidRPr="009F70D1" w:rsidRDefault="009F70D1" w:rsidP="009F70D1">
      <w:pPr>
        <w:pStyle w:val="a3"/>
        <w:ind w:left="14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2DB3D" w14:textId="77777777" w:rsidR="009F70D1" w:rsidRDefault="009F70D1" w:rsidP="009F70D1">
      <w:pPr>
        <w:pStyle w:val="a3"/>
        <w:ind w:left="14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AB5CA2" wp14:editId="690D8652">
            <wp:extent cx="17716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8595" w14:textId="77777777" w:rsidR="009F70D1" w:rsidRPr="009F70D1" w:rsidRDefault="009F70D1" w:rsidP="009F70D1">
      <w:pPr>
        <w:pStyle w:val="a3"/>
        <w:ind w:left="142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Рисунок 8. 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Избыточные переменные</w:t>
      </w:r>
    </w:p>
    <w:p w14:paraId="426E777A" w14:textId="77777777" w:rsidR="009F70D1" w:rsidRPr="009F70D1" w:rsidRDefault="009F70D1" w:rsidP="009F70D1">
      <w:pPr>
        <w:pStyle w:val="a3"/>
        <w:ind w:left="14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EA4EB3" w14:textId="77777777" w:rsidR="00804C1C" w:rsidRPr="009F70D1" w:rsidRDefault="00804C1C" w:rsidP="009F70D1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Генерация кода:</w:t>
      </w:r>
      <w:r w:rsidR="009F70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генерация кода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Lua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приводит к изменению оригинального скрипта и созданию нового файла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Output.lua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усложняет понимание логики программы.</w:t>
      </w:r>
    </w:p>
    <w:p w14:paraId="11D9F888" w14:textId="77777777" w:rsidR="009F70D1" w:rsidRPr="009F70D1" w:rsidRDefault="009F70D1" w:rsidP="009F70D1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setmetatable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9F70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спользуется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setmetatable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метатаблиц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Inspector_mt</w:t>
      </w:r>
      <w:proofErr w:type="spellEnd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9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7220222A" w14:textId="77777777" w:rsidR="009F70D1" w:rsidRDefault="009F70D1" w:rsidP="009F70D1">
      <w:pPr>
        <w:pStyle w:val="a3"/>
        <w:ind w:left="14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E6DEF7" wp14:editId="22048824">
            <wp:extent cx="4791075" cy="1689735"/>
            <wp:effectExtent l="0" t="0" r="952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9E44" w14:textId="77777777" w:rsidR="009F70D1" w:rsidRDefault="009F70D1" w:rsidP="009F70D1">
      <w:pPr>
        <w:pStyle w:val="a3"/>
        <w:ind w:left="142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9.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Setmetatable</w:t>
      </w:r>
      <w:proofErr w:type="spellEnd"/>
    </w:p>
    <w:p w14:paraId="7F837E07" w14:textId="77777777" w:rsidR="009F70D1" w:rsidRDefault="009F70D1" w:rsidP="009F70D1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коде есть</w:t>
      </w:r>
      <w:r w:rsidR="00F22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использование строковых замен, например</w:t>
      </w:r>
      <w:r w:rsidR="001F3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22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gsub</w:t>
      </w:r>
      <w:proofErr w:type="spellEnd"/>
      <w:r w:rsidR="00F22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обработки специальных символов</w:t>
      </w:r>
      <w:r w:rsidR="00F22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10)</w:t>
      </w:r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286BEE3" w14:textId="77777777" w:rsidR="00F226F2" w:rsidRDefault="00F226F2" w:rsidP="00F226F2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55FD7B" w14:textId="77777777" w:rsidR="00F226F2" w:rsidRDefault="00F226F2" w:rsidP="00F226F2">
      <w:pPr>
        <w:pStyle w:val="a3"/>
        <w:ind w:left="142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2E7A1D3" wp14:editId="2B37DFD7">
            <wp:extent cx="4772025" cy="1971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5336" cy="19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2AA2" w14:textId="77777777" w:rsidR="00F226F2" w:rsidRDefault="00F226F2" w:rsidP="00F226F2">
      <w:pPr>
        <w:pStyle w:val="a3"/>
        <w:ind w:left="142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10. </w:t>
      </w:r>
      <w:proofErr w:type="spellStart"/>
      <w:r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Setmetatable</w:t>
      </w:r>
      <w:proofErr w:type="spellEnd"/>
    </w:p>
    <w:p w14:paraId="01723F41" w14:textId="77777777" w:rsidR="00B412B0" w:rsidRDefault="00B412B0" w:rsidP="00F226F2">
      <w:pPr>
        <w:pStyle w:val="a3"/>
        <w:ind w:left="142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F14F26" w14:textId="77777777" w:rsidR="00B412B0" w:rsidRDefault="00B412B0" w:rsidP="00B412B0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до и после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обфускации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11).</w:t>
      </w:r>
    </w:p>
    <w:p w14:paraId="42761090" w14:textId="36389917" w:rsidR="00B412B0" w:rsidRDefault="00BD3F70" w:rsidP="005F2B8D">
      <w:pPr>
        <w:pStyle w:val="a3"/>
        <w:ind w:left="51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0F2F253" wp14:editId="0032C191">
            <wp:extent cx="5723890" cy="25933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4CA6" w14:textId="77777777" w:rsidR="00B412B0" w:rsidRPr="00B412B0" w:rsidRDefault="00B412B0" w:rsidP="00B412B0">
      <w:pPr>
        <w:pStyle w:val="a3"/>
        <w:ind w:left="142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10.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обфускации</w:t>
      </w:r>
    </w:p>
    <w:p w14:paraId="5D9766DA" w14:textId="77777777" w:rsidR="00F226F2" w:rsidRPr="009F70D1" w:rsidRDefault="00F226F2" w:rsidP="00F226F2">
      <w:pPr>
        <w:pStyle w:val="a3"/>
        <w:ind w:left="142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519E47" w14:textId="77777777" w:rsidR="004B277F" w:rsidRPr="00B412B0" w:rsidRDefault="00F226F2" w:rsidP="001F3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26F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>
        <w:rPr>
          <w:rFonts w:ascii="Times New Roman" w:hAnsi="Times New Roman"/>
          <w:sz w:val="28"/>
          <w:szCs w:val="28"/>
        </w:rPr>
        <w:t>практической работы по теме</w:t>
      </w:r>
      <w:r w:rsidRPr="00F226F2">
        <w:rPr>
          <w:rFonts w:ascii="Times New Roman" w:hAnsi="Times New Roman"/>
          <w:sz w:val="28"/>
          <w:szCs w:val="28"/>
        </w:rPr>
        <w:t xml:space="preserve"> «</w:t>
      </w:r>
      <w:r w:rsidRPr="00F226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Инструментальные программные средства </w:t>
      </w:r>
      <w:proofErr w:type="spellStart"/>
      <w:r w:rsidRPr="00F226F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обфускации</w:t>
      </w:r>
      <w:proofErr w:type="spellEnd"/>
      <w:r w:rsidRPr="00F226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исходных текстов программ</w:t>
      </w:r>
      <w:r>
        <w:rPr>
          <w:rFonts w:ascii="Times New Roman" w:hAnsi="Times New Roman"/>
          <w:sz w:val="28"/>
          <w:szCs w:val="28"/>
        </w:rPr>
        <w:t xml:space="preserve">» я познакомился с </w:t>
      </w:r>
      <w:r w:rsidR="00B412B0" w:rsidRPr="00B412B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различными</w:t>
      </w:r>
      <w:r w:rsidR="00B41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методами </w:t>
      </w:r>
      <w:proofErr w:type="spellStart"/>
      <w:r w:rsidR="00B412B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обфускации</w:t>
      </w:r>
      <w:proofErr w:type="spellEnd"/>
      <w:r w:rsidR="00B41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на примере языка </w:t>
      </w:r>
      <w:r w:rsidR="00B412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Lua</w:t>
      </w:r>
      <w:r w:rsidR="00B412B0" w:rsidRPr="00B412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F3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 я использовал </w:t>
      </w:r>
      <w:r w:rsidR="001F3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замену</w:t>
      </w:r>
      <w:r w:rsidR="001F3632" w:rsidRPr="00804C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идентификаторов и строк в исходном ко</w:t>
      </w:r>
      <w:r w:rsidR="001F3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 на их бинарное представление, уровни вложенности -</w:t>
      </w:r>
      <w:r w:rsidR="001F36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3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 создает множество уровней вложенности</w:t>
      </w:r>
      <w:r w:rsidR="001F3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</w:t>
      </w:r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збыточные переменные</w:t>
      </w:r>
      <w:r w:rsidR="001F3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такие</w:t>
      </w:r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</w:t>
      </w:r>
      <w:proofErr w:type="spellStart"/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Stack</w:t>
      </w:r>
      <w:proofErr w:type="spellEnd"/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StackCount</w:t>
      </w:r>
      <w:proofErr w:type="spellEnd"/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inParen</w:t>
      </w:r>
      <w:proofErr w:type="spellEnd"/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inString</w:t>
      </w:r>
      <w:proofErr w:type="spellEnd"/>
      <w:r w:rsidR="001F3632" w:rsidRPr="009F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sectPr w:rsidR="004B277F" w:rsidRPr="00B412B0" w:rsidSect="00743C3B">
      <w:footerReference w:type="default" r:id="rId21"/>
      <w:pgSz w:w="11906" w:h="16838"/>
      <w:pgMar w:top="993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8902" w14:textId="77777777" w:rsidR="008A04B3" w:rsidRDefault="008A04B3" w:rsidP="00780AE1">
      <w:pPr>
        <w:spacing w:after="0" w:line="240" w:lineRule="auto"/>
      </w:pPr>
      <w:r>
        <w:separator/>
      </w:r>
    </w:p>
  </w:endnote>
  <w:endnote w:type="continuationSeparator" w:id="0">
    <w:p w14:paraId="31F113E3" w14:textId="77777777" w:rsidR="008A04B3" w:rsidRDefault="008A04B3" w:rsidP="0078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5925"/>
      <w:docPartObj>
        <w:docPartGallery w:val="Page Numbers (Bottom of Page)"/>
        <w:docPartUnique/>
      </w:docPartObj>
    </w:sdtPr>
    <w:sdtEndPr/>
    <w:sdtContent>
      <w:p w14:paraId="6C191C0C" w14:textId="77777777" w:rsidR="00743C3B" w:rsidRDefault="00743C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632">
          <w:rPr>
            <w:noProof/>
          </w:rPr>
          <w:t>11</w:t>
        </w:r>
        <w:r>
          <w:fldChar w:fldCharType="end"/>
        </w:r>
      </w:p>
    </w:sdtContent>
  </w:sdt>
  <w:p w14:paraId="1A55F737" w14:textId="77777777" w:rsidR="00743C3B" w:rsidRDefault="00743C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08D2" w14:textId="77777777" w:rsidR="008A04B3" w:rsidRDefault="008A04B3" w:rsidP="00780AE1">
      <w:pPr>
        <w:spacing w:after="0" w:line="240" w:lineRule="auto"/>
      </w:pPr>
      <w:r>
        <w:separator/>
      </w:r>
    </w:p>
  </w:footnote>
  <w:footnote w:type="continuationSeparator" w:id="0">
    <w:p w14:paraId="3E02BCB8" w14:textId="77777777" w:rsidR="008A04B3" w:rsidRDefault="008A04B3" w:rsidP="0078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0A9"/>
    <w:multiLevelType w:val="hybridMultilevel"/>
    <w:tmpl w:val="A7469C68"/>
    <w:lvl w:ilvl="0" w:tplc="0419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23E2F87"/>
    <w:multiLevelType w:val="hybridMultilevel"/>
    <w:tmpl w:val="D9A2967E"/>
    <w:lvl w:ilvl="0" w:tplc="F872BB4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941A0C"/>
    <w:multiLevelType w:val="multilevel"/>
    <w:tmpl w:val="F1DA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D7633"/>
    <w:multiLevelType w:val="multilevel"/>
    <w:tmpl w:val="921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D34F4"/>
    <w:multiLevelType w:val="hybridMultilevel"/>
    <w:tmpl w:val="5AACF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13976"/>
    <w:multiLevelType w:val="hybridMultilevel"/>
    <w:tmpl w:val="230CF0F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63471A4"/>
    <w:multiLevelType w:val="multilevel"/>
    <w:tmpl w:val="045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21520"/>
    <w:multiLevelType w:val="hybridMultilevel"/>
    <w:tmpl w:val="5EC2CB5E"/>
    <w:lvl w:ilvl="0" w:tplc="E4448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BD0D0D"/>
    <w:multiLevelType w:val="multilevel"/>
    <w:tmpl w:val="A158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241CD"/>
    <w:multiLevelType w:val="multilevel"/>
    <w:tmpl w:val="2EAA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E0449"/>
    <w:multiLevelType w:val="hybridMultilevel"/>
    <w:tmpl w:val="CB7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68E7"/>
    <w:multiLevelType w:val="hybridMultilevel"/>
    <w:tmpl w:val="6D6A0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83636"/>
    <w:multiLevelType w:val="hybridMultilevel"/>
    <w:tmpl w:val="181C4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0FE4"/>
    <w:multiLevelType w:val="hybridMultilevel"/>
    <w:tmpl w:val="CB7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1D37"/>
    <w:multiLevelType w:val="hybridMultilevel"/>
    <w:tmpl w:val="F664E9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89E10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1C1EB3"/>
    <w:multiLevelType w:val="multilevel"/>
    <w:tmpl w:val="C9C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97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2D0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E004216"/>
    <w:multiLevelType w:val="hybridMultilevel"/>
    <w:tmpl w:val="06ECFC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A16E96"/>
    <w:multiLevelType w:val="hybridMultilevel"/>
    <w:tmpl w:val="8CD0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76986"/>
    <w:multiLevelType w:val="hybridMultilevel"/>
    <w:tmpl w:val="181C4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18"/>
  </w:num>
  <w:num w:numId="8">
    <w:abstractNumId w:val="11"/>
  </w:num>
  <w:num w:numId="9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7"/>
  </w:num>
  <w:num w:numId="16">
    <w:abstractNumId w:val="10"/>
  </w:num>
  <w:num w:numId="17">
    <w:abstractNumId w:val="15"/>
  </w:num>
  <w:num w:numId="18">
    <w:abstractNumId w:val="12"/>
  </w:num>
  <w:num w:numId="19">
    <w:abstractNumId w:val="13"/>
  </w:num>
  <w:num w:numId="20">
    <w:abstractNumId w:val="21"/>
  </w:num>
  <w:num w:numId="21">
    <w:abstractNumId w:val="4"/>
  </w:num>
  <w:num w:numId="22">
    <w:abstractNumId w:val="3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06"/>
    <w:rsid w:val="00000817"/>
    <w:rsid w:val="00016AED"/>
    <w:rsid w:val="00076F54"/>
    <w:rsid w:val="00091720"/>
    <w:rsid w:val="000940B7"/>
    <w:rsid w:val="000B7928"/>
    <w:rsid w:val="000C00EF"/>
    <w:rsid w:val="000D409A"/>
    <w:rsid w:val="00132EC1"/>
    <w:rsid w:val="00145BF8"/>
    <w:rsid w:val="00147278"/>
    <w:rsid w:val="00171B27"/>
    <w:rsid w:val="00175407"/>
    <w:rsid w:val="001B4693"/>
    <w:rsid w:val="001D3B58"/>
    <w:rsid w:val="001F1986"/>
    <w:rsid w:val="001F3632"/>
    <w:rsid w:val="002053C9"/>
    <w:rsid w:val="0026369D"/>
    <w:rsid w:val="002A388C"/>
    <w:rsid w:val="002C5A13"/>
    <w:rsid w:val="00306923"/>
    <w:rsid w:val="00372E32"/>
    <w:rsid w:val="00386912"/>
    <w:rsid w:val="0038792C"/>
    <w:rsid w:val="003C6F7A"/>
    <w:rsid w:val="003D5C83"/>
    <w:rsid w:val="003D6B0A"/>
    <w:rsid w:val="003F3270"/>
    <w:rsid w:val="00407866"/>
    <w:rsid w:val="004309A3"/>
    <w:rsid w:val="00442877"/>
    <w:rsid w:val="004500D2"/>
    <w:rsid w:val="00457568"/>
    <w:rsid w:val="004B277F"/>
    <w:rsid w:val="004E5E23"/>
    <w:rsid w:val="00502706"/>
    <w:rsid w:val="005056B6"/>
    <w:rsid w:val="00533443"/>
    <w:rsid w:val="00571AAE"/>
    <w:rsid w:val="0058212E"/>
    <w:rsid w:val="00585FD6"/>
    <w:rsid w:val="00591F1D"/>
    <w:rsid w:val="005A0702"/>
    <w:rsid w:val="005A2101"/>
    <w:rsid w:val="005B6BD6"/>
    <w:rsid w:val="005B727C"/>
    <w:rsid w:val="005C51D0"/>
    <w:rsid w:val="005C7CD1"/>
    <w:rsid w:val="005D2975"/>
    <w:rsid w:val="005D44F7"/>
    <w:rsid w:val="005D7B12"/>
    <w:rsid w:val="005E6BDF"/>
    <w:rsid w:val="005F2B8D"/>
    <w:rsid w:val="005F3E6B"/>
    <w:rsid w:val="00614E53"/>
    <w:rsid w:val="006226E2"/>
    <w:rsid w:val="00634A48"/>
    <w:rsid w:val="006837BD"/>
    <w:rsid w:val="0068761C"/>
    <w:rsid w:val="006D07AD"/>
    <w:rsid w:val="006E54C5"/>
    <w:rsid w:val="006F1934"/>
    <w:rsid w:val="00743C3B"/>
    <w:rsid w:val="00751674"/>
    <w:rsid w:val="00777100"/>
    <w:rsid w:val="00780AE1"/>
    <w:rsid w:val="00790661"/>
    <w:rsid w:val="007935FD"/>
    <w:rsid w:val="00802484"/>
    <w:rsid w:val="00802A87"/>
    <w:rsid w:val="00804C1C"/>
    <w:rsid w:val="00805578"/>
    <w:rsid w:val="00825864"/>
    <w:rsid w:val="008429B7"/>
    <w:rsid w:val="008A005C"/>
    <w:rsid w:val="008A04B3"/>
    <w:rsid w:val="008A0AA6"/>
    <w:rsid w:val="008A5931"/>
    <w:rsid w:val="008B317C"/>
    <w:rsid w:val="008C49BE"/>
    <w:rsid w:val="008F188C"/>
    <w:rsid w:val="00905A51"/>
    <w:rsid w:val="009109E3"/>
    <w:rsid w:val="00931FA4"/>
    <w:rsid w:val="009668EB"/>
    <w:rsid w:val="00976A27"/>
    <w:rsid w:val="009C0416"/>
    <w:rsid w:val="009C2592"/>
    <w:rsid w:val="009F11B3"/>
    <w:rsid w:val="009F70D1"/>
    <w:rsid w:val="009F7538"/>
    <w:rsid w:val="00A14264"/>
    <w:rsid w:val="00A266D8"/>
    <w:rsid w:val="00A373C1"/>
    <w:rsid w:val="00A9109F"/>
    <w:rsid w:val="00AA2E28"/>
    <w:rsid w:val="00AA5323"/>
    <w:rsid w:val="00AA7EE2"/>
    <w:rsid w:val="00AC1716"/>
    <w:rsid w:val="00AC1CB8"/>
    <w:rsid w:val="00AC2DF0"/>
    <w:rsid w:val="00B04F4B"/>
    <w:rsid w:val="00B1105A"/>
    <w:rsid w:val="00B12BB8"/>
    <w:rsid w:val="00B412B0"/>
    <w:rsid w:val="00B57F7B"/>
    <w:rsid w:val="00B7557E"/>
    <w:rsid w:val="00BD3F70"/>
    <w:rsid w:val="00BD5575"/>
    <w:rsid w:val="00BE5A03"/>
    <w:rsid w:val="00BF2889"/>
    <w:rsid w:val="00C22F82"/>
    <w:rsid w:val="00C52603"/>
    <w:rsid w:val="00C56F73"/>
    <w:rsid w:val="00C675FF"/>
    <w:rsid w:val="00C84848"/>
    <w:rsid w:val="00C94627"/>
    <w:rsid w:val="00CA3BC8"/>
    <w:rsid w:val="00CA742D"/>
    <w:rsid w:val="00CB178A"/>
    <w:rsid w:val="00CB6D1F"/>
    <w:rsid w:val="00CE3150"/>
    <w:rsid w:val="00CF2873"/>
    <w:rsid w:val="00D00C33"/>
    <w:rsid w:val="00D12754"/>
    <w:rsid w:val="00D14065"/>
    <w:rsid w:val="00D43AD6"/>
    <w:rsid w:val="00D7326E"/>
    <w:rsid w:val="00D868DB"/>
    <w:rsid w:val="00D93346"/>
    <w:rsid w:val="00DF37D5"/>
    <w:rsid w:val="00E206F4"/>
    <w:rsid w:val="00E321F5"/>
    <w:rsid w:val="00E35C88"/>
    <w:rsid w:val="00E50AF4"/>
    <w:rsid w:val="00E51CFF"/>
    <w:rsid w:val="00E94C38"/>
    <w:rsid w:val="00EB33DC"/>
    <w:rsid w:val="00ED51B1"/>
    <w:rsid w:val="00F05DEF"/>
    <w:rsid w:val="00F13709"/>
    <w:rsid w:val="00F226F2"/>
    <w:rsid w:val="00F36126"/>
    <w:rsid w:val="00F6293C"/>
    <w:rsid w:val="00FC2396"/>
    <w:rsid w:val="00FC4EF8"/>
    <w:rsid w:val="00FC789F"/>
    <w:rsid w:val="00FD0ADA"/>
    <w:rsid w:val="00FD57BC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57E6"/>
  <w15:docId w15:val="{A6EFA791-2E61-4754-AA1A-24A80A99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9BE"/>
  </w:style>
  <w:style w:type="paragraph" w:styleId="1">
    <w:name w:val="heading 1"/>
    <w:basedOn w:val="a"/>
    <w:next w:val="a"/>
    <w:link w:val="10"/>
    <w:uiPriority w:val="9"/>
    <w:qFormat/>
    <w:rsid w:val="00FD5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A74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321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E321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21F5"/>
  </w:style>
  <w:style w:type="paragraph" w:styleId="a5">
    <w:name w:val="Normal (Web)"/>
    <w:basedOn w:val="a"/>
    <w:uiPriority w:val="99"/>
    <w:unhideWhenUsed/>
    <w:rsid w:val="00E3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8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AE1"/>
  </w:style>
  <w:style w:type="paragraph" w:styleId="a8">
    <w:name w:val="footer"/>
    <w:basedOn w:val="a"/>
    <w:link w:val="a9"/>
    <w:uiPriority w:val="99"/>
    <w:unhideWhenUsed/>
    <w:rsid w:val="0078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AE1"/>
  </w:style>
  <w:style w:type="paragraph" w:styleId="aa">
    <w:name w:val="Balloon Text"/>
    <w:basedOn w:val="a"/>
    <w:link w:val="ab"/>
    <w:uiPriority w:val="99"/>
    <w:semiHidden/>
    <w:unhideWhenUsed/>
    <w:rsid w:val="008C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49BE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F13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EFC021AEDC184992FBA4170270AA8B" ma:contentTypeVersion="0" ma:contentTypeDescription="Создание документа." ma:contentTypeScope="" ma:versionID="e57cf7e4b063b8577f76d76e3276097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2ABD2DB-F258-4238-8403-AF9EF9560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DE4F779-486B-43B8-A220-0DA090E43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AE8AC-2CC9-4CC1-B9F1-374E2F1FCDE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kuz_alex_konst@mail.ru</dc:creator>
  <cp:keywords/>
  <dc:description/>
  <cp:lastModifiedBy>RediX</cp:lastModifiedBy>
  <cp:revision>16</cp:revision>
  <dcterms:created xsi:type="dcterms:W3CDTF">2023-10-30T18:32:00Z</dcterms:created>
  <dcterms:modified xsi:type="dcterms:W3CDTF">2024-01-16T14:01:00Z</dcterms:modified>
</cp:coreProperties>
</file>