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0984" w14:textId="4FD18D04" w:rsidR="003B08BB" w:rsidRDefault="00B62DB3" w:rsidP="00B62DB3">
      <w:pPr>
        <w:autoSpaceDE w:val="0"/>
        <w:autoSpaceDN w:val="0"/>
        <w:adjustRightInd w:val="0"/>
        <w:spacing w:after="0" w:line="240" w:lineRule="auto"/>
        <w:jc w:val="center"/>
        <w:rPr>
          <w:rFonts w:ascii="Arial" w:hAnsi="Arial" w:cs="Arial"/>
          <w:b/>
          <w:bCs/>
          <w:color w:val="191F13"/>
          <w:sz w:val="24"/>
          <w:szCs w:val="24"/>
        </w:rPr>
      </w:pPr>
      <w:r w:rsidRPr="00B62DB3">
        <w:rPr>
          <w:rFonts w:ascii="Arial" w:hAnsi="Arial" w:cs="Arial"/>
          <w:b/>
          <w:bCs/>
          <w:color w:val="191F13"/>
          <w:sz w:val="24"/>
          <w:szCs w:val="24"/>
        </w:rPr>
        <w:t>Predict Future User Adoption by I</w:t>
      </w:r>
      <w:r w:rsidRPr="00B62DB3">
        <w:rPr>
          <w:rFonts w:ascii="Arial" w:hAnsi="Arial" w:cs="Arial"/>
          <w:b/>
          <w:bCs/>
          <w:color w:val="191F13"/>
          <w:sz w:val="24"/>
          <w:szCs w:val="24"/>
        </w:rPr>
        <w:t>dentif</w:t>
      </w:r>
      <w:r w:rsidRPr="00B62DB3">
        <w:rPr>
          <w:rFonts w:ascii="Arial" w:hAnsi="Arial" w:cs="Arial"/>
          <w:b/>
          <w:bCs/>
          <w:color w:val="191F13"/>
          <w:sz w:val="24"/>
          <w:szCs w:val="24"/>
        </w:rPr>
        <w:t>ying Affect</w:t>
      </w:r>
      <w:r w:rsidRPr="00B62DB3">
        <w:rPr>
          <w:rFonts w:ascii="Arial" w:hAnsi="Arial" w:cs="Arial"/>
          <w:b/>
          <w:bCs/>
          <w:color w:val="191F13"/>
          <w:sz w:val="24"/>
          <w:szCs w:val="24"/>
        </w:rPr>
        <w:t xml:space="preserve"> </w:t>
      </w:r>
      <w:r w:rsidRPr="00B62DB3">
        <w:rPr>
          <w:rFonts w:ascii="Arial" w:hAnsi="Arial" w:cs="Arial"/>
          <w:b/>
          <w:bCs/>
          <w:color w:val="191F13"/>
          <w:sz w:val="24"/>
          <w:szCs w:val="24"/>
        </w:rPr>
        <w:t>F</w:t>
      </w:r>
      <w:r w:rsidRPr="00B62DB3">
        <w:rPr>
          <w:rFonts w:ascii="Arial" w:hAnsi="Arial" w:cs="Arial"/>
          <w:b/>
          <w:bCs/>
          <w:color w:val="191F13"/>
          <w:sz w:val="24"/>
          <w:szCs w:val="24"/>
        </w:rPr>
        <w:t>actors</w:t>
      </w:r>
    </w:p>
    <w:p w14:paraId="351BC565" w14:textId="05707F99" w:rsidR="00B62DB3" w:rsidRDefault="00B62DB3" w:rsidP="00B62DB3">
      <w:pPr>
        <w:autoSpaceDE w:val="0"/>
        <w:autoSpaceDN w:val="0"/>
        <w:adjustRightInd w:val="0"/>
        <w:spacing w:after="0" w:line="240" w:lineRule="auto"/>
        <w:jc w:val="center"/>
        <w:rPr>
          <w:rFonts w:ascii="Arial" w:hAnsi="Arial" w:cs="Arial"/>
          <w:color w:val="191F13"/>
          <w:sz w:val="24"/>
          <w:szCs w:val="24"/>
        </w:rPr>
      </w:pPr>
    </w:p>
    <w:p w14:paraId="47DBC422" w14:textId="321CD9D5" w:rsidR="00B62DB3" w:rsidRDefault="00B62DB3" w:rsidP="00B62DB3">
      <w:pPr>
        <w:autoSpaceDE w:val="0"/>
        <w:autoSpaceDN w:val="0"/>
        <w:adjustRightInd w:val="0"/>
        <w:spacing w:after="0" w:line="240" w:lineRule="auto"/>
        <w:jc w:val="center"/>
        <w:rPr>
          <w:rFonts w:ascii="Arial" w:hAnsi="Arial" w:cs="Arial"/>
          <w:color w:val="191F13"/>
          <w:sz w:val="24"/>
          <w:szCs w:val="24"/>
        </w:rPr>
      </w:pPr>
      <w:r>
        <w:rPr>
          <w:rFonts w:ascii="Arial" w:hAnsi="Arial" w:cs="Arial"/>
          <w:color w:val="191F13"/>
          <w:sz w:val="24"/>
          <w:szCs w:val="24"/>
        </w:rPr>
        <w:t>Hua Mo</w:t>
      </w:r>
    </w:p>
    <w:p w14:paraId="17DD8EAF" w14:textId="29B77BEF" w:rsidR="00B62DB3" w:rsidRDefault="00B62DB3" w:rsidP="00B62DB3">
      <w:pPr>
        <w:autoSpaceDE w:val="0"/>
        <w:autoSpaceDN w:val="0"/>
        <w:adjustRightInd w:val="0"/>
        <w:spacing w:after="0" w:line="240" w:lineRule="auto"/>
        <w:rPr>
          <w:rFonts w:ascii="Arial" w:hAnsi="Arial" w:cs="Arial"/>
          <w:color w:val="191F13"/>
          <w:sz w:val="24"/>
          <w:szCs w:val="24"/>
        </w:rPr>
      </w:pPr>
    </w:p>
    <w:p w14:paraId="7F1A47AD" w14:textId="3EC4CE55" w:rsidR="00B62DB3" w:rsidRDefault="00B62DB3" w:rsidP="00B62DB3">
      <w:pPr>
        <w:autoSpaceDE w:val="0"/>
        <w:autoSpaceDN w:val="0"/>
        <w:adjustRightInd w:val="0"/>
        <w:spacing w:after="0" w:line="240" w:lineRule="auto"/>
        <w:jc w:val="center"/>
        <w:rPr>
          <w:rFonts w:ascii="Arial" w:hAnsi="Arial" w:cs="Arial"/>
          <w:color w:val="191F13"/>
          <w:sz w:val="24"/>
          <w:szCs w:val="24"/>
        </w:rPr>
      </w:pPr>
      <w:r>
        <w:rPr>
          <w:rFonts w:ascii="Arial" w:hAnsi="Arial" w:cs="Arial"/>
          <w:color w:val="191F13"/>
          <w:sz w:val="24"/>
          <w:szCs w:val="24"/>
        </w:rPr>
        <w:t>Background</w:t>
      </w:r>
    </w:p>
    <w:p w14:paraId="0AF224A4" w14:textId="06745E94" w:rsidR="00B62DB3" w:rsidRDefault="00B62DB3" w:rsidP="00B62DB3">
      <w:pPr>
        <w:autoSpaceDE w:val="0"/>
        <w:autoSpaceDN w:val="0"/>
        <w:adjustRightInd w:val="0"/>
        <w:spacing w:after="0" w:line="240" w:lineRule="auto"/>
        <w:rPr>
          <w:rFonts w:ascii="Arial" w:hAnsi="Arial" w:cs="Arial"/>
          <w:color w:val="191F13"/>
          <w:sz w:val="24"/>
          <w:szCs w:val="24"/>
        </w:rPr>
      </w:pPr>
    </w:p>
    <w:p w14:paraId="395D13AE" w14:textId="24099751" w:rsidR="00B62DB3" w:rsidRDefault="00B62DB3" w:rsidP="0063065F">
      <w:pPr>
        <w:autoSpaceDE w:val="0"/>
        <w:autoSpaceDN w:val="0"/>
        <w:adjustRightInd w:val="0"/>
        <w:spacing w:after="0" w:line="240" w:lineRule="auto"/>
        <w:jc w:val="both"/>
        <w:rPr>
          <w:rFonts w:ascii="Arial" w:hAnsi="Arial" w:cs="Arial"/>
          <w:color w:val="191F13"/>
          <w:sz w:val="24"/>
          <w:szCs w:val="24"/>
        </w:rPr>
      </w:pPr>
      <w:r>
        <w:rPr>
          <w:rFonts w:ascii="Arial" w:hAnsi="Arial" w:cs="Arial"/>
          <w:color w:val="191F13"/>
          <w:sz w:val="24"/>
          <w:szCs w:val="24"/>
        </w:rPr>
        <w:t>Relax Inc is developing a project management software to predict the potential “adopted” users to manage different project. As the first step, they would like to get the factors to affect ‘adopted’ users. The purpose of this project is to help them identify these factors.</w:t>
      </w:r>
    </w:p>
    <w:p w14:paraId="1EFECCCE" w14:textId="3003AE2A" w:rsidR="00B62DB3" w:rsidRDefault="00B62DB3" w:rsidP="00B62DB3">
      <w:pPr>
        <w:autoSpaceDE w:val="0"/>
        <w:autoSpaceDN w:val="0"/>
        <w:adjustRightInd w:val="0"/>
        <w:spacing w:after="0" w:line="240" w:lineRule="auto"/>
        <w:rPr>
          <w:rFonts w:ascii="Arial" w:hAnsi="Arial" w:cs="Arial"/>
          <w:color w:val="191F13"/>
          <w:sz w:val="24"/>
          <w:szCs w:val="24"/>
        </w:rPr>
      </w:pPr>
    </w:p>
    <w:p w14:paraId="183D44FF" w14:textId="320E9187" w:rsidR="00B62DB3" w:rsidRDefault="00B62DB3" w:rsidP="00B62DB3">
      <w:pPr>
        <w:autoSpaceDE w:val="0"/>
        <w:autoSpaceDN w:val="0"/>
        <w:adjustRightInd w:val="0"/>
        <w:spacing w:after="0" w:line="240" w:lineRule="auto"/>
        <w:jc w:val="center"/>
        <w:rPr>
          <w:rFonts w:ascii="Arial" w:hAnsi="Arial" w:cs="Arial"/>
          <w:color w:val="191F13"/>
          <w:sz w:val="24"/>
          <w:szCs w:val="24"/>
        </w:rPr>
      </w:pPr>
      <w:r>
        <w:rPr>
          <w:rFonts w:ascii="Arial" w:hAnsi="Arial" w:cs="Arial"/>
          <w:color w:val="191F13"/>
          <w:sz w:val="24"/>
          <w:szCs w:val="24"/>
        </w:rPr>
        <w:t xml:space="preserve">Methodology </w:t>
      </w:r>
    </w:p>
    <w:p w14:paraId="3490FCC4" w14:textId="4946CAB3" w:rsidR="00B62DB3" w:rsidRDefault="00B62DB3" w:rsidP="0063065F">
      <w:pPr>
        <w:autoSpaceDE w:val="0"/>
        <w:autoSpaceDN w:val="0"/>
        <w:adjustRightInd w:val="0"/>
        <w:spacing w:after="0" w:line="240" w:lineRule="auto"/>
        <w:jc w:val="both"/>
        <w:rPr>
          <w:rFonts w:ascii="Arial" w:hAnsi="Arial" w:cs="Arial"/>
          <w:color w:val="191F13"/>
          <w:sz w:val="24"/>
          <w:szCs w:val="24"/>
        </w:rPr>
      </w:pPr>
      <w:r>
        <w:rPr>
          <w:rFonts w:ascii="Arial" w:hAnsi="Arial" w:cs="Arial"/>
          <w:color w:val="191F13"/>
          <w:sz w:val="24"/>
          <w:szCs w:val="24"/>
        </w:rPr>
        <w:t>The method is to find the potential ‘adopted’ user through the user engagement</w:t>
      </w:r>
      <w:r w:rsidR="0063065F">
        <w:rPr>
          <w:rFonts w:ascii="Arial" w:hAnsi="Arial" w:cs="Arial"/>
          <w:color w:val="191F13"/>
          <w:sz w:val="24"/>
          <w:szCs w:val="24"/>
        </w:rPr>
        <w:t xml:space="preserve"> database</w:t>
      </w:r>
      <w:r>
        <w:rPr>
          <w:rFonts w:ascii="Arial" w:hAnsi="Arial" w:cs="Arial"/>
          <w:color w:val="191F13"/>
          <w:sz w:val="24"/>
          <w:szCs w:val="24"/>
        </w:rPr>
        <w:t xml:space="preserve"> (</w:t>
      </w:r>
      <w:r w:rsidRPr="00B62DB3">
        <w:rPr>
          <w:rFonts w:ascii="Arial" w:hAnsi="Arial" w:cs="Arial"/>
          <w:color w:val="191F13"/>
          <w:sz w:val="24"/>
          <w:szCs w:val="24"/>
        </w:rPr>
        <w:t>takehome_user_engagement.csv</w:t>
      </w:r>
      <w:r w:rsidR="0063065F">
        <w:rPr>
          <w:rFonts w:ascii="Arial" w:hAnsi="Arial" w:cs="Arial"/>
          <w:color w:val="191F13"/>
          <w:sz w:val="24"/>
          <w:szCs w:val="24"/>
        </w:rPr>
        <w:t xml:space="preserve">). We will find “adopted” user by selecting any sign in 3-days differences less than 7days. Then join the </w:t>
      </w:r>
      <w:proofErr w:type="spellStart"/>
      <w:r w:rsidR="0063065F">
        <w:rPr>
          <w:rFonts w:ascii="Arial" w:hAnsi="Arial" w:cs="Arial"/>
          <w:color w:val="191F13"/>
          <w:sz w:val="24"/>
          <w:szCs w:val="24"/>
        </w:rPr>
        <w:t>dataframe</w:t>
      </w:r>
      <w:proofErr w:type="spellEnd"/>
      <w:r w:rsidR="0063065F">
        <w:rPr>
          <w:rFonts w:ascii="Arial" w:hAnsi="Arial" w:cs="Arial"/>
          <w:color w:val="191F13"/>
          <w:sz w:val="24"/>
          <w:szCs w:val="24"/>
        </w:rPr>
        <w:t xml:space="preserve"> with user information (</w:t>
      </w:r>
      <w:r w:rsidR="0063065F" w:rsidRPr="0063065F">
        <w:rPr>
          <w:rFonts w:ascii="Arial" w:hAnsi="Arial" w:cs="Arial"/>
          <w:color w:val="191F13"/>
          <w:sz w:val="24"/>
          <w:szCs w:val="24"/>
        </w:rPr>
        <w:t>takehome_users.csv</w:t>
      </w:r>
      <w:r w:rsidR="0063065F">
        <w:rPr>
          <w:rFonts w:ascii="Arial" w:hAnsi="Arial" w:cs="Arial"/>
          <w:color w:val="191F13"/>
          <w:sz w:val="24"/>
          <w:szCs w:val="24"/>
        </w:rPr>
        <w:t xml:space="preserve">). Assign the ‘adopted’ user with “1”, </w:t>
      </w:r>
      <w:proofErr w:type="spellStart"/>
      <w:r w:rsidR="0063065F">
        <w:rPr>
          <w:rFonts w:ascii="Arial" w:hAnsi="Arial" w:cs="Arial"/>
          <w:color w:val="191F13"/>
          <w:sz w:val="24"/>
          <w:szCs w:val="24"/>
        </w:rPr>
        <w:t>non adopted</w:t>
      </w:r>
      <w:proofErr w:type="spellEnd"/>
      <w:r w:rsidR="0063065F">
        <w:rPr>
          <w:rFonts w:ascii="Arial" w:hAnsi="Arial" w:cs="Arial"/>
          <w:color w:val="191F13"/>
          <w:sz w:val="24"/>
          <w:szCs w:val="24"/>
        </w:rPr>
        <w:t xml:space="preserve"> user with “0”. Use heatmap to see the features relationship with ‘adopted’ user. If the relationship of a factor </w:t>
      </w:r>
      <w:proofErr w:type="gramStart"/>
      <w:r w:rsidR="0063065F">
        <w:rPr>
          <w:rFonts w:ascii="Arial" w:hAnsi="Arial" w:cs="Arial"/>
          <w:color w:val="191F13"/>
          <w:sz w:val="24"/>
          <w:szCs w:val="24"/>
        </w:rPr>
        <w:t>was</w:t>
      </w:r>
      <w:proofErr w:type="gramEnd"/>
      <w:r w:rsidR="0063065F">
        <w:rPr>
          <w:rFonts w:ascii="Arial" w:hAnsi="Arial" w:cs="Arial"/>
          <w:color w:val="191F13"/>
          <w:sz w:val="24"/>
          <w:szCs w:val="24"/>
        </w:rPr>
        <w:t xml:space="preserve"> less than 0.01, that factor would not be considered as significant. Since the heatmap could only describe the relationship between numbers, we would also evaluate non-numeric features by pandas group method.</w:t>
      </w:r>
    </w:p>
    <w:p w14:paraId="513BEB24" w14:textId="77777777" w:rsidR="0063065F" w:rsidRDefault="0063065F" w:rsidP="0063065F">
      <w:pPr>
        <w:autoSpaceDE w:val="0"/>
        <w:autoSpaceDN w:val="0"/>
        <w:adjustRightInd w:val="0"/>
        <w:spacing w:after="0" w:line="240" w:lineRule="auto"/>
        <w:jc w:val="center"/>
        <w:rPr>
          <w:rFonts w:ascii="Arial" w:hAnsi="Arial" w:cs="Arial"/>
          <w:color w:val="191F13"/>
          <w:sz w:val="24"/>
          <w:szCs w:val="24"/>
        </w:rPr>
      </w:pPr>
    </w:p>
    <w:p w14:paraId="23B01387" w14:textId="06143B84" w:rsidR="0063065F" w:rsidRDefault="0063065F" w:rsidP="0063065F">
      <w:pPr>
        <w:autoSpaceDE w:val="0"/>
        <w:autoSpaceDN w:val="0"/>
        <w:adjustRightInd w:val="0"/>
        <w:spacing w:after="0" w:line="240" w:lineRule="auto"/>
        <w:jc w:val="center"/>
        <w:rPr>
          <w:rFonts w:ascii="Arial" w:hAnsi="Arial" w:cs="Arial"/>
          <w:color w:val="191F13"/>
          <w:sz w:val="24"/>
          <w:szCs w:val="24"/>
        </w:rPr>
      </w:pPr>
      <w:r>
        <w:rPr>
          <w:rFonts w:ascii="Arial" w:hAnsi="Arial" w:cs="Arial"/>
          <w:color w:val="191F13"/>
          <w:sz w:val="24"/>
          <w:szCs w:val="24"/>
        </w:rPr>
        <w:t>Results and Discussion</w:t>
      </w:r>
    </w:p>
    <w:p w14:paraId="74AE6AE6" w14:textId="4BA7BBC7" w:rsidR="00B62DB3" w:rsidRDefault="0063065F" w:rsidP="00B62D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Results showed </w:t>
      </w:r>
      <w:r w:rsidR="005279F6">
        <w:rPr>
          <w:rFonts w:ascii="Arial" w:hAnsi="Arial" w:cs="Arial"/>
          <w:sz w:val="24"/>
          <w:szCs w:val="24"/>
        </w:rPr>
        <w:t xml:space="preserve">that factors:  </w:t>
      </w:r>
      <w:proofErr w:type="spellStart"/>
      <w:r w:rsidR="005279F6" w:rsidRPr="005279F6">
        <w:rPr>
          <w:rFonts w:ascii="Arial" w:hAnsi="Arial" w:cs="Arial"/>
          <w:sz w:val="24"/>
          <w:szCs w:val="24"/>
        </w:rPr>
        <w:t>org_id</w:t>
      </w:r>
      <w:proofErr w:type="spellEnd"/>
      <w:r w:rsidR="005279F6" w:rsidRPr="005279F6">
        <w:rPr>
          <w:rFonts w:ascii="Arial" w:hAnsi="Arial" w:cs="Arial"/>
          <w:sz w:val="24"/>
          <w:szCs w:val="24"/>
        </w:rPr>
        <w:t xml:space="preserve">, </w:t>
      </w:r>
      <w:proofErr w:type="spellStart"/>
      <w:r w:rsidR="005279F6" w:rsidRPr="005279F6">
        <w:rPr>
          <w:rFonts w:ascii="Arial" w:hAnsi="Arial" w:cs="Arial"/>
          <w:sz w:val="24"/>
          <w:szCs w:val="24"/>
        </w:rPr>
        <w:t>invisted</w:t>
      </w:r>
      <w:proofErr w:type="spellEnd"/>
      <w:r w:rsidR="005279F6" w:rsidRPr="005279F6">
        <w:rPr>
          <w:rFonts w:ascii="Arial" w:hAnsi="Arial" w:cs="Arial"/>
          <w:sz w:val="24"/>
          <w:szCs w:val="24"/>
        </w:rPr>
        <w:t xml:space="preserve"> by other user, the difference between last day to sign-in vs. creation time</w:t>
      </w:r>
      <w:r w:rsidR="005279F6">
        <w:rPr>
          <w:rFonts w:ascii="Arial" w:hAnsi="Arial" w:cs="Arial"/>
          <w:sz w:val="24"/>
          <w:szCs w:val="24"/>
        </w:rPr>
        <w:t xml:space="preserve"> were the key factors to affect ‘adopted’ users</w:t>
      </w:r>
      <w:r w:rsidR="001E4BA8">
        <w:rPr>
          <w:rFonts w:ascii="Arial" w:hAnsi="Arial" w:cs="Arial"/>
          <w:sz w:val="24"/>
          <w:szCs w:val="24"/>
        </w:rPr>
        <w:t xml:space="preserve"> because they both above 0.01. </w:t>
      </w:r>
      <w:r w:rsidR="005279F6">
        <w:rPr>
          <w:rFonts w:ascii="Arial" w:hAnsi="Arial" w:cs="Arial"/>
          <w:sz w:val="24"/>
          <w:szCs w:val="24"/>
        </w:rPr>
        <w:t>Creation source was another factor to affect ‘adopted’ user. Therefore, we suggest put these parameters in the prediction model.</w:t>
      </w:r>
      <w:r w:rsidR="001E4BA8">
        <w:rPr>
          <w:rFonts w:ascii="Arial" w:hAnsi="Arial" w:cs="Arial"/>
          <w:sz w:val="24"/>
          <w:szCs w:val="24"/>
        </w:rPr>
        <w:t xml:space="preserve"> (cf. Fig.1)</w:t>
      </w:r>
    </w:p>
    <w:p w14:paraId="0F61A05A" w14:textId="7CDBA791" w:rsidR="001E4BA8" w:rsidRDefault="001E4BA8" w:rsidP="00B62DB3">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15624F39" wp14:editId="7785FE38">
            <wp:extent cx="5491163" cy="29526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670" cy="2976005"/>
                    </a:xfrm>
                    <a:prstGeom prst="rect">
                      <a:avLst/>
                    </a:prstGeom>
                    <a:noFill/>
                    <a:ln>
                      <a:noFill/>
                    </a:ln>
                  </pic:spPr>
                </pic:pic>
              </a:graphicData>
            </a:graphic>
          </wp:inline>
        </w:drawing>
      </w:r>
    </w:p>
    <w:p w14:paraId="11B8638F" w14:textId="3A35110E" w:rsidR="001E4BA8" w:rsidRDefault="001E4BA8" w:rsidP="001E4BA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Fig. 1 Heatmap of Different Factor vs. ‘Adopted’ User</w:t>
      </w:r>
    </w:p>
    <w:p w14:paraId="605D588C" w14:textId="0B30DA75" w:rsidR="001E4BA8" w:rsidRDefault="001E4BA8" w:rsidP="00B62DB3">
      <w:pPr>
        <w:autoSpaceDE w:val="0"/>
        <w:autoSpaceDN w:val="0"/>
        <w:adjustRightInd w:val="0"/>
        <w:spacing w:after="0" w:line="240" w:lineRule="auto"/>
        <w:rPr>
          <w:rFonts w:ascii="Arial" w:hAnsi="Arial" w:cs="Arial"/>
          <w:sz w:val="24"/>
          <w:szCs w:val="24"/>
        </w:rPr>
      </w:pPr>
    </w:p>
    <w:p w14:paraId="5E85BAA9" w14:textId="77777777" w:rsidR="005279F6" w:rsidRDefault="005279F6" w:rsidP="00B62DB3">
      <w:pPr>
        <w:autoSpaceDE w:val="0"/>
        <w:autoSpaceDN w:val="0"/>
        <w:adjustRightInd w:val="0"/>
        <w:spacing w:after="0" w:line="240" w:lineRule="auto"/>
        <w:rPr>
          <w:rFonts w:ascii="Arial" w:hAnsi="Arial" w:cs="Arial"/>
          <w:sz w:val="24"/>
          <w:szCs w:val="24"/>
        </w:rPr>
      </w:pPr>
    </w:p>
    <w:p w14:paraId="34C074ED" w14:textId="42A3ADEC" w:rsidR="005279F6" w:rsidRPr="00B62DB3" w:rsidRDefault="005279F6" w:rsidP="00B62DB3">
      <w:pPr>
        <w:autoSpaceDE w:val="0"/>
        <w:autoSpaceDN w:val="0"/>
        <w:adjustRightInd w:val="0"/>
        <w:spacing w:after="0" w:line="240" w:lineRule="auto"/>
        <w:rPr>
          <w:rFonts w:ascii="Arial" w:hAnsi="Arial" w:cs="Arial"/>
          <w:sz w:val="24"/>
          <w:szCs w:val="24"/>
        </w:rPr>
      </w:pPr>
    </w:p>
    <w:sectPr w:rsidR="005279F6" w:rsidRPr="00B62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B3"/>
    <w:rsid w:val="001E4BA8"/>
    <w:rsid w:val="005279F6"/>
    <w:rsid w:val="00601D79"/>
    <w:rsid w:val="0063065F"/>
    <w:rsid w:val="00B62DB3"/>
    <w:rsid w:val="00D3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63BA"/>
  <w15:chartTrackingRefBased/>
  <w15:docId w15:val="{A9E7918C-29E3-499A-A7B6-7DCFD639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 Mo</dc:creator>
  <cp:keywords/>
  <dc:description/>
  <cp:lastModifiedBy>Daddy Mo</cp:lastModifiedBy>
  <cp:revision>1</cp:revision>
  <dcterms:created xsi:type="dcterms:W3CDTF">2020-09-17T19:49:00Z</dcterms:created>
  <dcterms:modified xsi:type="dcterms:W3CDTF">2020-09-17T20:28:00Z</dcterms:modified>
</cp:coreProperties>
</file>