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109" w:rsidRDefault="00E73109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954121"/>
          <w:spacing w:val="2"/>
          <w:sz w:val="20"/>
          <w:szCs w:val="20"/>
          <w:bdr w:val="none" w:sz="0" w:space="0" w:color="auto" w:frame="1"/>
          <w:lang w:eastAsia="en-IN" w:bidi="bn-IN"/>
        </w:rPr>
      </w:pPr>
    </w:p>
    <w:p w:rsidR="00E73109" w:rsidRPr="00AD59D9" w:rsidRDefault="0033178A" w:rsidP="00E73109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954121"/>
          <w:spacing w:val="2"/>
          <w:sz w:val="32"/>
          <w:szCs w:val="32"/>
          <w:bdr w:val="none" w:sz="0" w:space="0" w:color="auto" w:frame="1"/>
          <w:lang w:eastAsia="en-IN" w:bidi="bn-IN"/>
        </w:rPr>
      </w:pPr>
      <w:r w:rsidRPr="00AD59D9">
        <w:rPr>
          <w:rFonts w:ascii="Courier" w:eastAsia="Times New Roman" w:hAnsi="Courier" w:cs="Courier New"/>
          <w:color w:val="954121"/>
          <w:spacing w:val="2"/>
          <w:sz w:val="32"/>
          <w:szCs w:val="32"/>
          <w:highlight w:val="yellow"/>
          <w:bdr w:val="none" w:sz="0" w:space="0" w:color="auto" w:frame="1"/>
          <w:lang w:eastAsia="en-IN" w:bidi="bn-IN"/>
        </w:rPr>
        <w:t>Visual Recognition in Traffic for safety ride Using Helmet</w:t>
      </w:r>
      <w:r w:rsidRPr="00AD59D9">
        <w:rPr>
          <w:rFonts w:ascii="Courier" w:eastAsia="Times New Roman" w:hAnsi="Courier" w:cs="Courier New"/>
          <w:color w:val="954121"/>
          <w:spacing w:val="2"/>
          <w:sz w:val="32"/>
          <w:szCs w:val="32"/>
          <w:bdr w:val="none" w:sz="0" w:space="0" w:color="auto" w:frame="1"/>
          <w:lang w:eastAsia="en-IN" w:bidi="bn-IN"/>
        </w:rPr>
        <w:t xml:space="preserve"> </w:t>
      </w:r>
    </w:p>
    <w:p w:rsidR="00E73109" w:rsidRDefault="00E73109" w:rsidP="00E73109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954121"/>
          <w:spacing w:val="2"/>
          <w:sz w:val="20"/>
          <w:szCs w:val="20"/>
          <w:bdr w:val="none" w:sz="0" w:space="0" w:color="auto" w:frame="1"/>
          <w:lang w:eastAsia="en-IN" w:bidi="bn-IN"/>
        </w:rPr>
      </w:pPr>
    </w:p>
    <w:p w:rsidR="00E73109" w:rsidRDefault="00E73109" w:rsidP="00E73109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954121"/>
          <w:spacing w:val="2"/>
          <w:sz w:val="20"/>
          <w:szCs w:val="20"/>
          <w:bdr w:val="none" w:sz="0" w:space="0" w:color="auto" w:frame="1"/>
          <w:lang w:eastAsia="en-IN" w:bidi="bn-IN"/>
        </w:rPr>
      </w:pPr>
    </w:p>
    <w:p w:rsidR="0033178A" w:rsidRPr="00C83E9D" w:rsidRDefault="00C83E9D" w:rsidP="00E73109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  <w:r>
        <w:rPr>
          <w:rFonts w:ascii="Courier" w:eastAsia="Times New Roman" w:hAnsi="Courier" w:cs="Courier New"/>
          <w:color w:val="954121"/>
          <w:spacing w:val="2"/>
          <w:sz w:val="20"/>
          <w:szCs w:val="20"/>
          <w:bdr w:val="none" w:sz="0" w:space="0" w:color="auto" w:frame="1"/>
          <w:lang w:eastAsia="en-IN" w:bidi="bn-IN"/>
        </w:rPr>
        <w:t>Model ID :</w:t>
      </w:r>
      <w:r w:rsidRPr="00C83E9D">
        <w:t xml:space="preserve"> DefaultCustomModel_1984687990</w:t>
      </w:r>
    </w:p>
    <w:p w:rsid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954121"/>
          <w:spacing w:val="2"/>
          <w:sz w:val="20"/>
          <w:szCs w:val="20"/>
          <w:bdr w:val="none" w:sz="0" w:space="0" w:color="auto" w:frame="1"/>
          <w:lang w:eastAsia="en-IN" w:bidi="bn-IN"/>
        </w:rPr>
      </w:pPr>
    </w:p>
    <w:p w:rsidR="0033178A" w:rsidRP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  <w:r w:rsidRPr="0033178A">
        <w:rPr>
          <w:rFonts w:ascii="Courier" w:eastAsia="Times New Roman" w:hAnsi="Courier" w:cs="Courier New"/>
          <w:color w:val="954121"/>
          <w:spacing w:val="2"/>
          <w:sz w:val="20"/>
          <w:szCs w:val="20"/>
          <w:bdr w:val="none" w:sz="0" w:space="0" w:color="auto" w:frame="1"/>
          <w:lang w:eastAsia="en-IN" w:bidi="bn-IN"/>
        </w:rPr>
        <w:t>import</w:t>
      </w: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 xml:space="preserve"> json</w:t>
      </w:r>
    </w:p>
    <w:p w:rsidR="0033178A" w:rsidRP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  <w:r w:rsidRPr="0033178A">
        <w:rPr>
          <w:rFonts w:ascii="Courier" w:eastAsia="Times New Roman" w:hAnsi="Courier" w:cs="Courier New"/>
          <w:color w:val="954121"/>
          <w:spacing w:val="2"/>
          <w:sz w:val="20"/>
          <w:szCs w:val="20"/>
          <w:bdr w:val="none" w:sz="0" w:space="0" w:color="auto" w:frame="1"/>
          <w:lang w:eastAsia="en-IN" w:bidi="bn-IN"/>
        </w:rPr>
        <w:t>from</w:t>
      </w: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 xml:space="preserve"> watson_developer_cloud </w:t>
      </w:r>
      <w:r w:rsidRPr="0033178A">
        <w:rPr>
          <w:rFonts w:ascii="Courier" w:eastAsia="Times New Roman" w:hAnsi="Courier" w:cs="Courier New"/>
          <w:color w:val="954121"/>
          <w:spacing w:val="2"/>
          <w:sz w:val="20"/>
          <w:szCs w:val="20"/>
          <w:bdr w:val="none" w:sz="0" w:space="0" w:color="auto" w:frame="1"/>
          <w:lang w:eastAsia="en-IN" w:bidi="bn-IN"/>
        </w:rPr>
        <w:t>import</w:t>
      </w: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 xml:space="preserve"> VisualRecognitionV3</w:t>
      </w:r>
    </w:p>
    <w:p w:rsidR="0033178A" w:rsidRP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</w:p>
    <w:p w:rsidR="0033178A" w:rsidRP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>visual_recognition = VisualRecognitionV3(</w:t>
      </w:r>
    </w:p>
    <w:p w:rsidR="0033178A" w:rsidRP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 xml:space="preserve">    </w:t>
      </w:r>
      <w:r w:rsidRPr="0033178A">
        <w:rPr>
          <w:rFonts w:ascii="Courier" w:eastAsia="Times New Roman" w:hAnsi="Courier" w:cs="Courier New"/>
          <w:color w:val="219161"/>
          <w:spacing w:val="2"/>
          <w:sz w:val="20"/>
          <w:szCs w:val="20"/>
          <w:bdr w:val="none" w:sz="0" w:space="0" w:color="auto" w:frame="1"/>
          <w:lang w:eastAsia="en-IN" w:bidi="bn-IN"/>
        </w:rPr>
        <w:t>'2018-03-19'</w:t>
      </w: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>,</w:t>
      </w:r>
    </w:p>
    <w:p w:rsidR="0033178A" w:rsidRP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 xml:space="preserve">    iam_apikey=</w:t>
      </w:r>
      <w:r w:rsidRPr="0033178A">
        <w:rPr>
          <w:rFonts w:ascii="Courier" w:eastAsia="Times New Roman" w:hAnsi="Courier" w:cs="Courier New"/>
          <w:color w:val="219161"/>
          <w:spacing w:val="2"/>
          <w:sz w:val="20"/>
          <w:szCs w:val="20"/>
          <w:bdr w:val="none" w:sz="0" w:space="0" w:color="auto" w:frame="1"/>
          <w:lang w:eastAsia="en-IN" w:bidi="bn-IN"/>
        </w:rPr>
        <w:t>'{iam_api_key}'</w:t>
      </w: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>)</w:t>
      </w:r>
    </w:p>
    <w:p w:rsidR="0033178A" w:rsidRP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</w:p>
    <w:p w:rsidR="0033178A" w:rsidRP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  <w:r w:rsidRPr="0033178A">
        <w:rPr>
          <w:rFonts w:ascii="Courier" w:eastAsia="Times New Roman" w:hAnsi="Courier" w:cs="Courier New"/>
          <w:color w:val="954121"/>
          <w:spacing w:val="2"/>
          <w:sz w:val="20"/>
          <w:szCs w:val="20"/>
          <w:bdr w:val="none" w:sz="0" w:space="0" w:color="auto" w:frame="1"/>
          <w:lang w:eastAsia="en-IN" w:bidi="bn-IN"/>
        </w:rPr>
        <w:t>with</w:t>
      </w: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 xml:space="preserve"> open(</w:t>
      </w:r>
      <w:r>
        <w:rPr>
          <w:rFonts w:ascii="Courier" w:eastAsia="Times New Roman" w:hAnsi="Courier" w:cs="Courier New"/>
          <w:color w:val="219161"/>
          <w:spacing w:val="2"/>
          <w:sz w:val="20"/>
          <w:szCs w:val="20"/>
          <w:bdr w:val="none" w:sz="0" w:space="0" w:color="auto" w:frame="1"/>
          <w:lang w:eastAsia="en-IN" w:bidi="bn-IN"/>
        </w:rPr>
        <w:t>'./h6</w:t>
      </w:r>
      <w:r w:rsidRPr="0033178A">
        <w:rPr>
          <w:rFonts w:ascii="Courier" w:eastAsia="Times New Roman" w:hAnsi="Courier" w:cs="Courier New"/>
          <w:color w:val="219161"/>
          <w:spacing w:val="2"/>
          <w:sz w:val="20"/>
          <w:szCs w:val="20"/>
          <w:bdr w:val="none" w:sz="0" w:space="0" w:color="auto" w:frame="1"/>
          <w:lang w:eastAsia="en-IN" w:bidi="bn-IN"/>
        </w:rPr>
        <w:t>.jpg'</w:t>
      </w: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 xml:space="preserve">, </w:t>
      </w:r>
      <w:r w:rsidRPr="0033178A">
        <w:rPr>
          <w:rFonts w:ascii="Courier" w:eastAsia="Times New Roman" w:hAnsi="Courier" w:cs="Courier New"/>
          <w:color w:val="219161"/>
          <w:spacing w:val="2"/>
          <w:sz w:val="20"/>
          <w:szCs w:val="20"/>
          <w:bdr w:val="none" w:sz="0" w:space="0" w:color="auto" w:frame="1"/>
          <w:lang w:eastAsia="en-IN" w:bidi="bn-IN"/>
        </w:rPr>
        <w:t>'rb'</w:t>
      </w: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 xml:space="preserve">) </w:t>
      </w:r>
      <w:r w:rsidRPr="0033178A">
        <w:rPr>
          <w:rFonts w:ascii="Courier" w:eastAsia="Times New Roman" w:hAnsi="Courier" w:cs="Courier New"/>
          <w:color w:val="954121"/>
          <w:spacing w:val="2"/>
          <w:sz w:val="20"/>
          <w:szCs w:val="20"/>
          <w:bdr w:val="none" w:sz="0" w:space="0" w:color="auto" w:frame="1"/>
          <w:lang w:eastAsia="en-IN" w:bidi="bn-IN"/>
        </w:rPr>
        <w:t>as</w:t>
      </w: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 xml:space="preserve"> images_file:</w:t>
      </w:r>
    </w:p>
    <w:p w:rsidR="0033178A" w:rsidRP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 xml:space="preserve">    classes = visual_recognition.classify(</w:t>
      </w:r>
    </w:p>
    <w:p w:rsidR="0033178A" w:rsidRP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 xml:space="preserve">        images_file,</w:t>
      </w:r>
    </w:p>
    <w:p w:rsidR="0033178A" w:rsidRP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 xml:space="preserve">        threshold=</w:t>
      </w:r>
      <w:r w:rsidRPr="0033178A">
        <w:rPr>
          <w:rFonts w:ascii="Courier" w:eastAsia="Times New Roman" w:hAnsi="Courier" w:cs="Courier New"/>
          <w:color w:val="219161"/>
          <w:spacing w:val="2"/>
          <w:sz w:val="20"/>
          <w:szCs w:val="20"/>
          <w:bdr w:val="none" w:sz="0" w:space="0" w:color="auto" w:frame="1"/>
          <w:lang w:eastAsia="en-IN" w:bidi="bn-IN"/>
        </w:rPr>
        <w:t>'0.6'</w:t>
      </w: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>,</w:t>
      </w:r>
    </w:p>
    <w:p w:rsidR="0033178A" w:rsidRP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ab/>
        <w:t>classifier_ids=</w:t>
      </w:r>
      <w:r w:rsidRPr="0033178A">
        <w:rPr>
          <w:rFonts w:ascii="Courier" w:eastAsia="Times New Roman" w:hAnsi="Courier" w:cs="Courier New"/>
          <w:color w:val="219161"/>
          <w:spacing w:val="2"/>
          <w:sz w:val="20"/>
          <w:szCs w:val="20"/>
          <w:bdr w:val="none" w:sz="0" w:space="0" w:color="auto" w:frame="1"/>
          <w:lang w:eastAsia="en-IN" w:bidi="bn-IN"/>
        </w:rPr>
        <w:t>'default'</w:t>
      </w: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>).get_result()</w:t>
      </w:r>
    </w:p>
    <w:p w:rsidR="0033178A" w:rsidRDefault="0033178A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>print(json.dumps(classes, indent=</w:t>
      </w:r>
      <w:r w:rsidRPr="0033178A">
        <w:rPr>
          <w:rFonts w:ascii="Courier" w:eastAsia="Times New Roman" w:hAnsi="Courier" w:cs="Courier New"/>
          <w:color w:val="40A070"/>
          <w:spacing w:val="2"/>
          <w:sz w:val="20"/>
          <w:szCs w:val="20"/>
          <w:bdr w:val="none" w:sz="0" w:space="0" w:color="auto" w:frame="1"/>
          <w:lang w:eastAsia="en-IN" w:bidi="bn-IN"/>
        </w:rPr>
        <w:t>2</w:t>
      </w:r>
      <w:r w:rsidRPr="0033178A"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  <w:t>))</w:t>
      </w:r>
    </w:p>
    <w:p w:rsidR="00C83E9D" w:rsidRDefault="00C83E9D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pacing w:val="2"/>
          <w:sz w:val="20"/>
          <w:szCs w:val="20"/>
          <w:bdr w:val="none" w:sz="0" w:space="0" w:color="auto" w:frame="1"/>
          <w:lang w:eastAsia="en-IN" w:bidi="bn-IN"/>
        </w:rPr>
      </w:pPr>
    </w:p>
    <w:p w:rsidR="00C83E9D" w:rsidRDefault="00C83E9D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B9231C" w:rsidRDefault="00B9231C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B9231C" w:rsidRDefault="00B9231C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B9231C" w:rsidRPr="00AD59D9" w:rsidRDefault="00B9231C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32"/>
          <w:szCs w:val="32"/>
          <w:lang w:eastAsia="en-IN" w:bidi="bn-IN"/>
        </w:rPr>
      </w:pPr>
      <w:r w:rsidRPr="00AD59D9">
        <w:rPr>
          <w:rFonts w:ascii="Courier New" w:eastAsia="Times New Roman" w:hAnsi="Courier New" w:cs="Courier New"/>
          <w:color w:val="000000"/>
          <w:spacing w:val="2"/>
          <w:sz w:val="32"/>
          <w:szCs w:val="32"/>
          <w:highlight w:val="yellow"/>
          <w:lang w:eastAsia="en-IN" w:bidi="bn-IN"/>
        </w:rPr>
        <w:t>Example:</w:t>
      </w:r>
    </w:p>
    <w:p w:rsidR="004145C3" w:rsidRDefault="004145C3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noProof/>
          <w:lang w:eastAsia="en-IN" w:bidi="bn-IN"/>
        </w:rPr>
      </w:pPr>
    </w:p>
    <w:p w:rsidR="00B9231C" w:rsidRDefault="00B9231C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>
        <w:rPr>
          <w:noProof/>
          <w:lang w:eastAsia="en-IN" w:bidi="bn-IN"/>
        </w:rPr>
        <w:drawing>
          <wp:inline distT="0" distB="0" distL="0" distR="0" wp14:anchorId="2B58B0B9" wp14:editId="39FFE10C">
            <wp:extent cx="5734050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13596" r="-45" b="13694"/>
                    <a:stretch/>
                  </pic:blipFill>
                  <pic:spPr bwMode="auto">
                    <a:xfrm>
                      <a:off x="0" y="0"/>
                      <a:ext cx="57340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E73109" w:rsidRDefault="00E73109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noProof/>
          <w:lang w:eastAsia="en-IN" w:bidi="bn-IN"/>
        </w:rPr>
      </w:pPr>
    </w:p>
    <w:p w:rsidR="00E73109" w:rsidRDefault="00E73109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noProof/>
          <w:lang w:eastAsia="en-IN" w:bidi="bn-IN"/>
        </w:rPr>
      </w:pPr>
    </w:p>
    <w:p w:rsidR="00E73109" w:rsidRDefault="00E73109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noProof/>
          <w:lang w:eastAsia="en-IN" w:bidi="bn-IN"/>
        </w:rPr>
      </w:pPr>
    </w:p>
    <w:p w:rsidR="00E73109" w:rsidRDefault="00E73109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noProof/>
          <w:sz w:val="36"/>
          <w:szCs w:val="36"/>
          <w:lang w:eastAsia="en-IN" w:bidi="bn-IN"/>
        </w:rPr>
      </w:pPr>
      <w:r w:rsidRPr="00E73109">
        <w:rPr>
          <w:noProof/>
          <w:sz w:val="36"/>
          <w:szCs w:val="36"/>
          <w:highlight w:val="yellow"/>
          <w:lang w:eastAsia="en-IN" w:bidi="bn-IN"/>
        </w:rPr>
        <w:lastRenderedPageBreak/>
        <w:t>Track Work Place Condition to Ensure Safety</w:t>
      </w:r>
      <w:r w:rsidRPr="00E73109">
        <w:rPr>
          <w:noProof/>
          <w:sz w:val="36"/>
          <w:szCs w:val="36"/>
          <w:lang w:eastAsia="en-IN" w:bidi="bn-IN"/>
        </w:rPr>
        <w:t xml:space="preserve"> </w:t>
      </w:r>
    </w:p>
    <w:p w:rsidR="00AD59D9" w:rsidRPr="00E73109" w:rsidRDefault="00AD59D9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noProof/>
          <w:sz w:val="36"/>
          <w:szCs w:val="36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>
        <w:rPr>
          <w:noProof/>
          <w:lang w:eastAsia="en-IN" w:bidi="bn-IN"/>
        </w:rPr>
        <w:drawing>
          <wp:inline distT="0" distB="0" distL="0" distR="0" wp14:anchorId="72EE81F9" wp14:editId="42FD291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686AB6" w:rsidRDefault="00AD59D9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>Helmet</w:t>
      </w:r>
      <w:r w:rsidR="00256C43"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>||</w:t>
      </w:r>
      <w:r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>Jacket</w:t>
      </w:r>
      <w:r w:rsidR="00256C43"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 xml:space="preserve"> ||</w:t>
      </w:r>
      <w:r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 xml:space="preserve">Gloves=.92 </w:t>
      </w:r>
      <w:r w:rsidR="00256C43"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>ensures</w:t>
      </w:r>
      <w:r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 xml:space="preserve"> Safety in workspace</w:t>
      </w: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A158B" w:rsidRDefault="009A158B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 w:rsidRPr="009A158B">
        <w:rPr>
          <w:rFonts w:ascii="Courier New" w:eastAsia="Times New Roman" w:hAnsi="Courier New" w:cs="Courier New"/>
          <w:color w:val="000000"/>
          <w:spacing w:val="2"/>
          <w:sz w:val="20"/>
          <w:szCs w:val="20"/>
          <w:highlight w:val="yellow"/>
          <w:lang w:eastAsia="en-IN" w:bidi="bn-IN"/>
        </w:rPr>
        <w:t>Services Required :Visual Recognition</w:t>
      </w:r>
    </w:p>
    <w:p w:rsidR="009A158B" w:rsidRDefault="009A158B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32"/>
          <w:szCs w:val="32"/>
          <w:lang w:eastAsia="en-IN" w:bidi="bn-IN"/>
        </w:rPr>
      </w:pPr>
    </w:p>
    <w:p w:rsidR="00686AB6" w:rsidRDefault="00686AB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>
        <w:rPr>
          <w:noProof/>
          <w:lang w:eastAsia="en-IN" w:bidi="bn-IN"/>
        </w:rPr>
        <w:drawing>
          <wp:inline distT="0" distB="0" distL="0" distR="0" wp14:anchorId="7B93F408" wp14:editId="62880BE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48" w:rsidRDefault="00B13C48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C00BAF" w:rsidRDefault="009A158B" w:rsidP="009A158B">
      <w:pPr>
        <w:tabs>
          <w:tab w:val="left" w:pos="2459"/>
        </w:tabs>
        <w:rPr>
          <w:rFonts w:ascii="Courier New" w:eastAsia="Times New Roman" w:hAnsi="Courier New" w:cs="Courier New"/>
          <w:sz w:val="20"/>
          <w:szCs w:val="20"/>
          <w:lang w:eastAsia="en-IN" w:bidi="bn-IN"/>
        </w:rPr>
      </w:pPr>
      <w:r>
        <w:rPr>
          <w:rFonts w:ascii="Courier New" w:eastAsia="Times New Roman" w:hAnsi="Courier New" w:cs="Courier New"/>
          <w:sz w:val="20"/>
          <w:szCs w:val="20"/>
          <w:lang w:eastAsia="en-IN" w:bidi="bn-IN"/>
        </w:rPr>
        <w:tab/>
      </w:r>
    </w:p>
    <w:p w:rsidR="009A158B" w:rsidRDefault="009A158B" w:rsidP="009A158B">
      <w:pPr>
        <w:tabs>
          <w:tab w:val="left" w:pos="2459"/>
        </w:tabs>
        <w:rPr>
          <w:rFonts w:ascii="Courier New" w:eastAsia="Times New Roman" w:hAnsi="Courier New" w:cs="Courier New"/>
          <w:sz w:val="20"/>
          <w:szCs w:val="20"/>
          <w:lang w:eastAsia="en-IN" w:bidi="bn-IN"/>
        </w:rPr>
      </w:pPr>
    </w:p>
    <w:p w:rsidR="009A158B" w:rsidRDefault="009A158B" w:rsidP="009A158B">
      <w:pPr>
        <w:tabs>
          <w:tab w:val="left" w:pos="2459"/>
        </w:tabs>
        <w:rPr>
          <w:rFonts w:ascii="Courier New" w:eastAsia="Times New Roman" w:hAnsi="Courier New" w:cs="Courier New"/>
          <w:sz w:val="20"/>
          <w:szCs w:val="20"/>
          <w:lang w:eastAsia="en-IN" w:bidi="bn-IN"/>
        </w:rPr>
      </w:pPr>
    </w:p>
    <w:p w:rsidR="009A158B" w:rsidRPr="009A158B" w:rsidRDefault="009A158B" w:rsidP="009A158B">
      <w:pPr>
        <w:tabs>
          <w:tab w:val="left" w:pos="2459"/>
        </w:tabs>
        <w:rPr>
          <w:rFonts w:ascii="Courier New" w:eastAsia="Times New Roman" w:hAnsi="Courier New" w:cs="Courier New"/>
          <w:sz w:val="32"/>
          <w:szCs w:val="32"/>
          <w:lang w:eastAsia="en-IN" w:bidi="bn-IN"/>
        </w:rPr>
      </w:pPr>
      <w:r w:rsidRPr="009A158B">
        <w:rPr>
          <w:rFonts w:ascii="Courier New" w:eastAsia="Times New Roman" w:hAnsi="Courier New" w:cs="Courier New"/>
          <w:sz w:val="32"/>
          <w:szCs w:val="32"/>
          <w:highlight w:val="yellow"/>
          <w:lang w:eastAsia="en-IN" w:bidi="bn-IN"/>
        </w:rPr>
        <w:lastRenderedPageBreak/>
        <w:t>Datasets :</w:t>
      </w:r>
    </w:p>
    <w:p w:rsidR="00B13C48" w:rsidRDefault="00B13C48" w:rsidP="00B13C48">
      <w:pPr>
        <w:jc w:val="right"/>
        <w:rPr>
          <w:rFonts w:ascii="Courier New" w:eastAsia="Times New Roman" w:hAnsi="Courier New" w:cs="Courier New"/>
          <w:sz w:val="20"/>
          <w:szCs w:val="20"/>
          <w:lang w:eastAsia="en-IN" w:bidi="bn-IN"/>
        </w:rPr>
      </w:pPr>
      <w:r>
        <w:rPr>
          <w:noProof/>
          <w:lang w:eastAsia="en-IN" w:bidi="bn-IN"/>
        </w:rPr>
        <w:drawing>
          <wp:inline distT="0" distB="0" distL="0" distR="0" wp14:anchorId="2FE2289D" wp14:editId="3843394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8B" w:rsidRDefault="009A158B" w:rsidP="009A158B">
      <w:pPr>
        <w:rPr>
          <w:rFonts w:ascii="Courier New" w:eastAsia="Times New Roman" w:hAnsi="Courier New" w:cs="Courier New"/>
          <w:sz w:val="20"/>
          <w:szCs w:val="20"/>
          <w:lang w:eastAsia="en-IN" w:bidi="bn-IN"/>
        </w:rPr>
      </w:pPr>
      <w:r w:rsidRPr="009A158B">
        <w:rPr>
          <w:rFonts w:ascii="Courier New" w:eastAsia="Times New Roman" w:hAnsi="Courier New" w:cs="Courier New"/>
          <w:sz w:val="20"/>
          <w:szCs w:val="20"/>
          <w:highlight w:val="yellow"/>
          <w:lang w:eastAsia="en-IN" w:bidi="bn-IN"/>
        </w:rPr>
        <w:t>The Active Events going around while you are working on IBM Cloud</w:t>
      </w:r>
    </w:p>
    <w:p w:rsidR="009A158B" w:rsidRPr="00B13C48" w:rsidRDefault="009A158B" w:rsidP="009A158B">
      <w:pPr>
        <w:rPr>
          <w:rFonts w:ascii="Courier New" w:eastAsia="Times New Roman" w:hAnsi="Courier New" w:cs="Courier New"/>
          <w:sz w:val="20"/>
          <w:szCs w:val="20"/>
          <w:lang w:eastAsia="en-IN" w:bidi="bn-IN"/>
        </w:rPr>
      </w:pPr>
    </w:p>
    <w:p w:rsidR="00C00BAF" w:rsidRDefault="00C00BAF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>
        <w:rPr>
          <w:noProof/>
          <w:lang w:eastAsia="en-IN" w:bidi="bn-IN"/>
        </w:rPr>
        <w:drawing>
          <wp:inline distT="0" distB="0" distL="0" distR="0" wp14:anchorId="22DC36D1" wp14:editId="43AACA3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D2" w:rsidRDefault="007D33D2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7D33D2" w:rsidRDefault="007D33D2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7D33D2" w:rsidRDefault="007D33D2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7D33D2" w:rsidRDefault="007D33D2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7D33D2" w:rsidRDefault="007D33D2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7D33D2" w:rsidRDefault="007D33D2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7D33D2" w:rsidRDefault="007D33D2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D70956" w:rsidRDefault="00CC031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>
        <w:rPr>
          <w:noProof/>
          <w:lang w:eastAsia="en-IN" w:bidi="bn-IN"/>
        </w:rPr>
        <w:lastRenderedPageBreak/>
        <w:drawing>
          <wp:inline distT="0" distB="0" distL="0" distR="0" wp14:anchorId="6C9AF665" wp14:editId="4E483C42">
            <wp:extent cx="6029087" cy="338994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2843" cy="339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56" w:rsidRDefault="00D7095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7D33D2" w:rsidRDefault="009A158B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 xml:space="preserve">Node Red flows defined for the </w:t>
      </w:r>
      <w:r w:rsidR="00D70956"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>procedure, and</w:t>
      </w:r>
      <w:r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 xml:space="preserve"> the Class and Score obtained against each object in the Image</w:t>
      </w:r>
      <w:r w:rsidR="00D70956"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>. Score above .50 ensures positivity where as if score is less than .</w:t>
      </w:r>
      <w:r w:rsidR="00127FA8"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>50, the</w:t>
      </w:r>
      <w:r w:rsidR="00D70956"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 xml:space="preserve"> object left is </w:t>
      </w:r>
      <w:r w:rsidR="00127FA8"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>unrecognized.</w:t>
      </w:r>
      <w:bookmarkStart w:id="0" w:name="_GoBack"/>
      <w:bookmarkEnd w:id="0"/>
    </w:p>
    <w:p w:rsidR="00D70956" w:rsidRDefault="00D70956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>
        <w:rPr>
          <w:noProof/>
          <w:lang w:eastAsia="en-IN" w:bidi="bn-IN"/>
        </w:rPr>
        <w:drawing>
          <wp:inline distT="0" distB="0" distL="0" distR="0" wp14:anchorId="493E1A5D" wp14:editId="25200F5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9B7577" w:rsidRDefault="009B7577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7D33D2" w:rsidRDefault="007D33D2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>
        <w:rPr>
          <w:noProof/>
          <w:lang w:eastAsia="en-IN" w:bidi="bn-IN"/>
        </w:rPr>
        <w:drawing>
          <wp:inline distT="0" distB="0" distL="0" distR="0" wp14:anchorId="0F57A97F" wp14:editId="1DEFE656">
            <wp:extent cx="6157866" cy="15700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53" b="41202"/>
                    <a:stretch/>
                  </pic:blipFill>
                  <pic:spPr bwMode="auto">
                    <a:xfrm>
                      <a:off x="0" y="0"/>
                      <a:ext cx="6172434" cy="157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3D2" w:rsidRDefault="007D33D2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7D33D2" w:rsidRDefault="007D33D2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7D33D2" w:rsidRDefault="007D33D2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7D33D2" w:rsidRDefault="007D33D2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C00BAF" w:rsidRDefault="00C00BAF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C00BAF" w:rsidRDefault="00C00BAF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>
        <w:rPr>
          <w:noProof/>
          <w:lang w:eastAsia="en-IN" w:bidi="bn-IN"/>
        </w:rPr>
        <w:drawing>
          <wp:inline distT="0" distB="0" distL="0" distR="0" wp14:anchorId="5865A163" wp14:editId="5FA10E0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48" w:rsidRDefault="00C00BAF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>
        <w:rPr>
          <w:noProof/>
          <w:lang w:eastAsia="en-IN" w:bidi="bn-IN"/>
        </w:rPr>
        <w:lastRenderedPageBreak/>
        <w:drawing>
          <wp:inline distT="0" distB="0" distL="0" distR="0" wp14:anchorId="2F1E2A9C" wp14:editId="04C95D9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AF" w:rsidRDefault="00C00BAF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C00BAF" w:rsidRDefault="00C00BAF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B13C48" w:rsidRDefault="00B13C48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</w:p>
    <w:p w:rsidR="00B13C48" w:rsidRPr="0033178A" w:rsidRDefault="00B13C48" w:rsidP="0033178A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</w:pPr>
      <w:r>
        <w:rPr>
          <w:rFonts w:ascii="Courier New" w:eastAsia="Times New Roman" w:hAnsi="Courier New" w:cs="Courier New"/>
          <w:color w:val="000000"/>
          <w:spacing w:val="2"/>
          <w:sz w:val="20"/>
          <w:szCs w:val="20"/>
          <w:lang w:eastAsia="en-IN" w:bidi="bn-IN"/>
        </w:rPr>
        <w:t>_________________________________________________________________________</w:t>
      </w:r>
    </w:p>
    <w:sectPr w:rsidR="00B13C48" w:rsidRPr="003317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021F" w:rsidRDefault="0099021F" w:rsidP="0033178A">
      <w:pPr>
        <w:spacing w:after="0" w:line="240" w:lineRule="auto"/>
      </w:pPr>
      <w:r>
        <w:separator/>
      </w:r>
    </w:p>
  </w:endnote>
  <w:endnote w:type="continuationSeparator" w:id="0">
    <w:p w:rsidR="0099021F" w:rsidRDefault="0099021F" w:rsidP="00331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021F" w:rsidRDefault="0099021F" w:rsidP="0033178A">
      <w:pPr>
        <w:spacing w:after="0" w:line="240" w:lineRule="auto"/>
      </w:pPr>
      <w:r>
        <w:separator/>
      </w:r>
    </w:p>
  </w:footnote>
  <w:footnote w:type="continuationSeparator" w:id="0">
    <w:p w:rsidR="0099021F" w:rsidRDefault="0099021F" w:rsidP="003317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78A"/>
    <w:rsid w:val="00127FA8"/>
    <w:rsid w:val="00256C43"/>
    <w:rsid w:val="00264F0F"/>
    <w:rsid w:val="0033178A"/>
    <w:rsid w:val="004145C3"/>
    <w:rsid w:val="00686AB6"/>
    <w:rsid w:val="006B197D"/>
    <w:rsid w:val="006C4C85"/>
    <w:rsid w:val="007D33D2"/>
    <w:rsid w:val="008F5609"/>
    <w:rsid w:val="0099021F"/>
    <w:rsid w:val="009A158B"/>
    <w:rsid w:val="009B7577"/>
    <w:rsid w:val="00AD59D9"/>
    <w:rsid w:val="00B13C48"/>
    <w:rsid w:val="00B9231C"/>
    <w:rsid w:val="00C00BAF"/>
    <w:rsid w:val="00C83E9D"/>
    <w:rsid w:val="00CC0316"/>
    <w:rsid w:val="00D70956"/>
    <w:rsid w:val="00DB2FF7"/>
    <w:rsid w:val="00E73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75CE3B-5D8D-4E86-93DB-787B7F1DD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1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78A"/>
  </w:style>
  <w:style w:type="paragraph" w:styleId="Footer">
    <w:name w:val="footer"/>
    <w:basedOn w:val="Normal"/>
    <w:link w:val="FooterChar"/>
    <w:uiPriority w:val="99"/>
    <w:unhideWhenUsed/>
    <w:rsid w:val="00331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7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88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5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0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61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74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242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34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4" w:space="0" w:color="E0E0E0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392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153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12</cp:revision>
  <dcterms:created xsi:type="dcterms:W3CDTF">2020-10-08T04:15:00Z</dcterms:created>
  <dcterms:modified xsi:type="dcterms:W3CDTF">2020-10-08T12:54:00Z</dcterms:modified>
</cp:coreProperties>
</file>