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/>
      </w:pPr>
      <w:r>
        <w:rPr>
          <w:rFonts w:ascii="맑은 고딕" w:eastAsia="맑은 고딕" w:hAnsi="맑은 고딕"/>
          <w:b/>
          <w:i w:val="0"/>
          <w:sz w:val="40"/>
        </w:rPr>
        <w:t>IRB 보완수정안 통합본</w:t>
      </w:r>
    </w:p>
    <w:p>
      <w:pPr>
        <w:jc w:val="center"/>
        <w:spacing w:after="280"/>
      </w:pPr>
      <w:r>
        <w:rPr>
          <w:rFonts w:ascii="맑은 고딕" w:eastAsia="맑은 고딕" w:hAnsi="맑은 고딕"/>
          <w:b w:val="0"/>
          <w:i w:val="0"/>
          <w:color w:val="666666"/>
          <w:sz w:val="22"/>
        </w:rPr>
        <w:t>경기대학교 IRB 사무국 반송 안내(2026.4.27.)에 대한 수정안</w:t>
      </w:r>
    </w:p>
    <w:p>
      <w:pPr>
        <w:jc w:val="center"/>
        <w:spacing w:after="80"/>
      </w:pPr>
      <w:r>
        <w:rPr>
          <w:rFonts w:ascii="맑은 고딕" w:eastAsia="맑은 고딕" w:hAnsi="맑은 고딕"/>
          <w:b w:val="0"/>
          <w:i w:val="0"/>
          <w:color w:val="666666"/>
          <w:sz w:val="20"/>
        </w:rPr>
        <w:t>연구과제명: 폐업예정 소상공인의 계획된 우연 기술 유형 분류와 AI 기반 재기 지원 서비스 활용 의도의 관계 — 잠재프로파일분석(LPA)을 적용하여</w:t>
      </w:r>
    </w:p>
    <w:p>
      <w:pPr>
        <w:jc w:val="center"/>
        <w:spacing w:after="80"/>
      </w:pPr>
      <w:r>
        <w:rPr>
          <w:rFonts w:ascii="맑은 고딕" w:eastAsia="맑은 고딕" w:hAnsi="맑은 고딕"/>
          <w:b w:val="0"/>
          <w:i w:val="0"/>
          <w:color w:val="666666"/>
          <w:sz w:val="20"/>
        </w:rPr>
        <w:t>연구책임자: 임금희 (경기대학교 일반대학원 직업학과 박사과정 수료)</w:t>
      </w:r>
    </w:p>
    <w:p>
      <w:pPr>
        <w:jc w:val="center"/>
        <w:spacing w:after="360"/>
      </w:pPr>
      <w:r>
        <w:rPr>
          <w:rFonts w:ascii="맑은 고딕" w:eastAsia="맑은 고딕" w:hAnsi="맑은 고딕"/>
          <w:b w:val="0"/>
          <w:i w:val="0"/>
          <w:color w:val="666666"/>
          <w:sz w:val="20"/>
        </w:rPr>
        <w:t>제출 예정일: 2026년 4월 30일 / 심의 예정일: 5차 정규심의 (2026년 5월 20일)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FF4CE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[사용 안내] </w:t>
            </w:r>
            <w:r>
              <w:rPr>
                <w:rFonts w:ascii="맑은 고딕" w:eastAsia="맑은 고딕" w:hAnsi="맑은 고딕"/>
                <w:sz w:val="20"/>
              </w:rPr>
              <w:t>본 문서는 R-BAY에 업로드할 각 서식(3, 7, 8) 및 모집공고문에 그대로 옮겨 붙일 수 있도록 작성된 수정안입니다. 각 섹션의 내용을 해당 HWP 양식에 복사하여 사용하시고, 마지막 체크리스트에서 연구자 본인이 직접 처리해야 할 항목을 확인하세요.</w:t>
            </w:r>
          </w:p>
        </w:tc>
      </w:tr>
    </w:tbl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01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서식 3 [연구계획서]  ▶  7. 연구대상자 모집</w:t>
            </w:r>
          </w:p>
        </w:tc>
      </w:tr>
    </w:tbl>
    <w:p>
      <w:pPr>
        <w:spacing w:after="0" w:befor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CE4D6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[사무국 지적사항] </w:t>
            </w:r>
            <w:r>
              <w:rPr>
                <w:rFonts w:ascii="맑은 고딕" w:eastAsia="맑은 고딕" w:hAnsi="맑은 고딕"/>
                <w:sz w:val="20"/>
              </w:rPr>
              <w:t>① 희망리턴패키지 참여자 선정 이유  ② 어느 지역 소상공인지원센터인지 + 선정 이유  ③ 모집 경로 구체화(SNS/포스터/링크 등)  ④ 배포 방식에 부합하는 모집공고문 첨부  ⑤ 9. 실시방법의 설문 링크 정상 구동</w:t>
            </w:r>
          </w:p>
        </w:tc>
      </w:tr>
    </w:tbl>
    <w:p>
      <w:pPr>
        <w:spacing w:after="160" w:before="280"/>
      </w:pPr>
      <w:r>
        <w:rPr>
          <w:rFonts w:ascii="맑은 고딕" w:eastAsia="맑은 고딕" w:hAnsi="맑은 고딕"/>
          <w:b/>
          <w:i w:val="0"/>
          <w:sz w:val="28"/>
        </w:rPr>
        <w:t>◎ 7. 연구대상자 모집 (수정안)</w:t>
      </w:r>
    </w:p>
    <w:p>
      <w:pPr>
        <w:spacing w:after="80" w:before="200"/>
      </w:pPr>
      <w:r>
        <w:rPr>
          <w:rFonts w:ascii="맑은 고딕" w:eastAsia="맑은 고딕" w:hAnsi="맑은 고딕"/>
          <w:b/>
          <w:i w:val="0"/>
          <w:sz w:val="22"/>
        </w:rPr>
        <w:t>가. 모집단 선정 사유</w:t>
      </w:r>
    </w:p>
    <w:p>
      <w:r>
        <w:rPr>
          <w:rFonts w:ascii="맑은 고딕" w:eastAsia="맑은 고딕" w:hAnsi="맑은 고딕"/>
          <w:b w:val="0"/>
          <w:i w:val="0"/>
          <w:sz w:val="22"/>
        </w:rPr>
        <w:t>본 연구의 모집단은 '폐업을 결정했거나 향후 6개월 이내 폐업을 고려 중인 만 18세 이상 성인 소상공인'으로, 일반 사업자등록부에서는 식별이 불가능한 특수 모집단이다. 따라서 다음과 같이 표적 모집단에 정확하게 접근할 수 있는 경로를 선택하였다.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소상공인시장진흥공단(소진공) '희망리턴패키지'는 정부 인증의 폐업·재기 지원 사업으로, 사업 참여자가 곧 본 연구의 모집단(폐업 예정 소상공인)과 정확히 일치한다.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연구책임자는 동 사업의 '직무직능 컨설턴트' 및 '재취업 심화교육 전담 강사'로 4년째 활동하고 있어, 윤리적·실무적으로 검증된 접촉 통로를 보유하고 있다.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동 사업은 표준화된 기준으로 운영되므로 표본의 동질성이 확보된다.</w:t>
      </w:r>
    </w:p>
    <w:p>
      <w:pPr>
        <w:spacing w:after="80" w:before="200"/>
      </w:pPr>
      <w:r>
        <w:rPr>
          <w:rFonts w:ascii="맑은 고딕" w:eastAsia="맑은 고딕" w:hAnsi="맑은 고딕"/>
          <w:b/>
          <w:i w:val="0"/>
          <w:sz w:val="22"/>
        </w:rPr>
        <w:t>나. 대상 지역 및 기관</w:t>
      </w:r>
    </w:p>
    <w:p>
      <w:r>
        <w:rPr>
          <w:rFonts w:ascii="맑은 고딕" w:eastAsia="맑은 고딕" w:hAnsi="맑은 고딕"/>
          <w:b w:val="0"/>
          <w:i w:val="0"/>
          <w:sz w:val="22"/>
        </w:rPr>
        <w:t>서울·인천·경기남부 수도권 권역의 소상공인지원센터를 모집 대상 지역으로 한다. 선정 이유는 다음과 같다.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연구책임자가 정기적으로 출강하는 재취업 심화교육 현장이 동 권역에 집중되어 있어 신뢰 기반의 직접 접촉이 가능하다.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수도권은 전국 소상공인 폐업 사례가 가장 집중된 권역으로, 표본 350명 확보 가능성이 높다.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수도권 권역 센터는 동일한 희망리턴패키지 운영 기준을 적용하여 표본 동질성이 확보된다.</w:t>
      </w:r>
    </w:p>
    <w:p>
      <w:pPr>
        <w:spacing w:after="80" w:before="200"/>
      </w:pPr>
      <w:r>
        <w:rPr>
          <w:rFonts w:ascii="맑은 고딕" w:eastAsia="맑은 고딕" w:hAnsi="맑은 고딕"/>
          <w:b/>
          <w:i w:val="0"/>
          <w:sz w:val="22"/>
        </w:rPr>
        <w:t>다. 모집 경로 및 배포 방식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1984"/>
        <w:gridCol w:w="4819"/>
        <w:gridCol w:w="2551"/>
      </w:tblGrid>
      <w:tr>
        <w:tc>
          <w:tcPr>
            <w:tcW w:w="1984" w:type="dxa"/>
            <w:shd w:val="clear" w:color="auto" w:fill="1F4E79"/>
          </w:tcPr>
          <w:p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모집 경로</w:t>
            </w:r>
          </w:p>
        </w:tc>
        <w:tc>
          <w:tcPr>
            <w:tcW w:w="4819" w:type="dxa"/>
            <w:shd w:val="clear" w:color="auto" w:fill="1F4E79"/>
          </w:tcPr>
          <w:p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구체적 배포 방식</w:t>
            </w:r>
          </w:p>
        </w:tc>
        <w:tc>
          <w:tcPr>
            <w:tcW w:w="2551" w:type="dxa"/>
            <w:shd w:val="clear" w:color="auto" w:fill="1F4E79"/>
          </w:tcPr>
          <w:p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제출 모집공고문 형태</w:t>
            </w:r>
          </w:p>
        </w:tc>
      </w:tr>
      <w:tr>
        <w:tc>
          <w:tcPr>
            <w:tcW w:w="1984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① 재취업 심화교육 현장</w:t>
            </w:r>
          </w:p>
        </w:tc>
        <w:tc>
          <w:tcPr>
            <w:tcW w:w="4819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연구책임자가 출강하는 희망리턴패키지 재취업 심화교육 강의 직후, A4 안내문(포스터형 모집공고문)을 배포하고 칠판/스크린에 게시한다. 참여 희망자는 (가) 비치된 QR 코드를 스마트폰으로 스캔하여 구글 폼에 응답하거나, (나) 종이 설문지에 직접 응답한 후 회수함에 자율 제출한다.</w:t>
            </w:r>
          </w:p>
        </w:tc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【모집공고문 1】 포스터형</w:t>
            </w:r>
          </w:p>
        </w:tc>
      </w:tr>
      <w:tr>
        <w:tc>
          <w:tcPr>
            <w:tcW w:w="1984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② 희망리턴패키지 교육 수료생 단체방</w:t>
            </w:r>
          </w:p>
        </w:tc>
        <w:tc>
          <w:tcPr>
            <w:tcW w:w="4819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연구책임자가 운영하거나 참여 중인 카카오톡 오픈채팅·단체방(희망리턴패키지 교육 수료생 대상)에 모집공고문 이미지와 짧은 안내글을 게시한다. 응답을 원하는 수료생은 게시글에 첨부된 구글 폼 링크를 클릭하여 응답한다.</w:t>
            </w:r>
          </w:p>
        </w:tc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【모집공고문 2】 온라인 게시글형</w:t>
            </w:r>
          </w:p>
        </w:tc>
      </w:tr>
      <w:tr>
        <w:tc>
          <w:tcPr>
            <w:tcW w:w="1984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③ 수도권 소상공인지원센터 협조</w:t>
            </w:r>
          </w:p>
        </w:tc>
        <w:tc>
          <w:tcPr>
            <w:tcW w:w="4819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서울·인천·경기남부 권역의 소상공인지원센터에 사전 협조를 구하여 포스터형 모집공고문을 비치한다. 폐업 상담·교육을 위해 센터를 방문한 자발적 참여 희망자가 포스터에 인쇄된 QR 코드를 스캔하여 구글 폼에 응답한다.</w:t>
            </w:r>
          </w:p>
        </w:tc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【모집공고문 1】 포스터형</w:t>
            </w:r>
          </w:p>
        </w:tc>
      </w:tr>
    </w:tbl>
    <w:p>
      <w:pPr>
        <w:spacing w:after="0" w:before="0"/>
      </w:pPr>
    </w:p>
    <w:p>
      <w:pPr>
        <w:spacing w:after="160" w:before="80"/>
      </w:pPr>
      <w:r>
        <w:rPr>
          <w:rFonts w:ascii="맑은 고딕" w:eastAsia="맑은 고딕" w:hAnsi="맑은 고딕"/>
          <w:b w:val="0"/>
          <w:i w:val="0"/>
          <w:color w:val="555555"/>
          <w:sz w:val="20"/>
        </w:rPr>
        <w:t>※ 모든 경로에서 참여는 전적으로 자발적이며, 참여자는 연구자와의 직접적·강압적 접촉 없이 익명으로 응답을 마칠 수 있도록 설계하였다. 강의 현장에서도 연구책임자가 응답 여부를 확인할 수 없도록 응답은 회수함 또는 QR 스캔 후 개인 단말기로 진행한다.</w:t>
      </w:r>
    </w:p>
    <w:p>
      <w:pPr>
        <w:spacing w:after="80" w:before="200"/>
      </w:pPr>
      <w:r>
        <w:rPr>
          <w:rFonts w:ascii="맑은 고딕" w:eastAsia="맑은 고딕" w:hAnsi="맑은 고딕"/>
          <w:b/>
          <w:i w:val="0"/>
          <w:sz w:val="22"/>
        </w:rPr>
        <w:t>라. 사생활 보호 조치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응답 데이터에는 성명, 주민등록번호 등 개인식별정보를 일체 수집하지 않는다.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보상 발송용 휴대폰 번호는 응답 데이터와 별도 파일로 분리 관리하며, 기프티콘 발송 직후 영구 삭제한다.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종이 설문지는 회수함을 통해 익명으로 회수하여 연구책임자가 응답자를 식별할 수 없도록 한다.</w:t>
      </w:r>
    </w:p>
    <w:p>
      <w:pPr>
        <w:spacing w:after="160" w:before="280"/>
      </w:pPr>
      <w:r>
        <w:rPr>
          <w:rFonts w:ascii="맑은 고딕" w:eastAsia="맑은 고딕" w:hAnsi="맑은 고딕"/>
          <w:b/>
          <w:i w:val="0"/>
          <w:sz w:val="28"/>
        </w:rPr>
        <w:t>◎ 9. 실시방법 — 설문 링크 (수정안)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CE4D6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[※ 링크 교체 필요] </w:t>
            </w:r>
            <w:r>
              <w:rPr>
                <w:rFonts w:ascii="맑은 고딕" w:eastAsia="맑은 고딕" w:hAnsi="맑은 고딕"/>
                <w:sz w:val="20"/>
              </w:rPr>
              <w:t>현재 신청서에 기재된 링크는 끝에 "/edit"이 붙어 있어 편집권한 보유자만 접근 가능합니다. 구글 폼을 게시(공개) 설정으로 전환한 후 발급되는 응답자용 링크(/viewform 또는 단축 URL)로 교체해야 합니다.</w:t>
            </w:r>
          </w:p>
        </w:tc>
      </w:tr>
    </w:tbl>
    <w:p>
      <w:pPr>
        <w:spacing w:after="80" w:before="80"/>
      </w:pPr>
      <w:r>
        <w:rPr>
          <w:rFonts w:ascii="맑은 고딕" w:eastAsia="맑은 고딕" w:hAnsi="맑은 고딕"/>
          <w:b w:val="0"/>
          <w:i w:val="0"/>
          <w:sz w:val="22"/>
        </w:rPr>
        <w:t>응답자용 링크 (게시 후 입력):  https://forms.gle/__________________________</w:t>
      </w:r>
    </w:p>
    <w:p>
      <w:pPr>
        <w:spacing w:after="160"/>
      </w:pPr>
      <w:r>
        <w:rPr>
          <w:rFonts w:ascii="맑은 고딕" w:eastAsia="맑은 고딕" w:hAnsi="맑은 고딕"/>
          <w:b w:val="0"/>
          <w:i w:val="0"/>
          <w:color w:val="555555"/>
          <w:sz w:val="20"/>
        </w:rPr>
        <w:t>※ 응답 방식: 온라인 설문(Google Forms) — 위 링크 또는 모집공고문 인쇄 QR 코드로 접근 / 오프라인 종이 설문지 병행</w:t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02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서식 7 [연구대상자용 설명문]  ▶  통일본 ver 1.1</w:t>
            </w:r>
          </w:p>
        </w:tc>
      </w:tr>
    </w:tbl>
    <w:p>
      <w:pPr>
        <w:spacing w:after="0" w:befor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CE4D6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[사무국 지적사항 + 추가 정비] </w:t>
            </w:r>
            <w:r>
              <w:rPr>
                <w:rFonts w:ascii="맑은 고딕" w:eastAsia="맑은 고딕" w:hAnsi="맑은 고딕"/>
                <w:sz w:val="20"/>
              </w:rPr>
              <w:t>① 10. 개인정보와 비밀보장 항목의 자기모순 해소 (휴대폰 수집 vs. 연락처 미수집)  ② 설문지 파일 내 설명문과 본 서식 7 내용 통일  ③ 연락처 010-7570-5974로 통일</w:t>
            </w:r>
          </w:p>
        </w:tc>
      </w:tr>
    </w:tbl>
    <w:p>
      <w:pPr>
        <w:spacing w:after="80" w:before="160"/>
      </w:pPr>
      <w:r>
        <w:rPr>
          <w:rFonts w:ascii="맑은 고딕" w:eastAsia="맑은 고딕" w:hAnsi="맑은 고딕"/>
          <w:b/>
          <w:i w:val="0"/>
          <w:sz w:val="22"/>
        </w:rPr>
        <w:t>[서식 7]</w:t>
      </w:r>
    </w:p>
    <w:p>
      <w:pPr>
        <w:jc w:val="center"/>
        <w:spacing w:after="40"/>
      </w:pPr>
      <w:r>
        <w:rPr>
          <w:rFonts w:ascii="맑은 고딕" w:eastAsia="맑은 고딕" w:hAnsi="맑은 고딕"/>
          <w:b/>
          <w:i w:val="0"/>
          <w:sz w:val="30"/>
        </w:rPr>
        <w:t>연구대상자용 설명문</w:t>
      </w:r>
    </w:p>
    <w:p>
      <w:pPr>
        <w:jc w:val="center"/>
        <w:spacing w:after="200"/>
      </w:pPr>
      <w:r>
        <w:rPr>
          <w:rFonts w:ascii="맑은 고딕" w:eastAsia="맑은 고딕" w:hAnsi="맑은 고딕"/>
          <w:b w:val="0"/>
          <w:i w:val="0"/>
          <w:color w:val="666666"/>
          <w:sz w:val="18"/>
        </w:rPr>
        <w:t>ver 1.1</w:t>
      </w:r>
    </w:p>
    <w:p>
      <w:r>
        <w:rPr>
          <w:rFonts w:ascii="맑은 고딕" w:eastAsia="맑은 고딕" w:hAnsi="맑은 고딕"/>
          <w:b/>
          <w:i w:val="0"/>
          <w:sz w:val="22"/>
        </w:rPr>
        <w:t>연구과제명:</w:t>
      </w:r>
    </w:p>
    <w:p>
      <w:pPr>
        <w:spacing w:after="80"/>
      </w:pPr>
      <w:r>
        <w:rPr>
          <w:rFonts w:ascii="맑은 고딕" w:eastAsia="맑은 고딕" w:hAnsi="맑은 고딕"/>
          <w:b w:val="0"/>
          <w:i w:val="0"/>
          <w:sz w:val="22"/>
        </w:rPr>
        <w:t>폐업예정 소상공인의 계획된 우연 기술 유형 분류와 AI 기반 재기 지원 서비스 활용 의도의 관계 — 잠재프로파일분석(LPA)을 적용하여</w:t>
      </w:r>
    </w:p>
    <w:p>
      <w:pPr>
        <w:spacing w:after="200"/>
      </w:pPr>
      <w:r>
        <w:rPr>
          <w:rFonts w:ascii="맑은 고딕" w:eastAsia="맑은 고딕" w:hAnsi="맑은 고딕"/>
          <w:b w:val="0"/>
          <w:i/>
          <w:color w:val="555555"/>
          <w:sz w:val="20"/>
        </w:rPr>
        <w:t>(English Title) A Latent Profile Analysis of Planned Happenstance Skills among Small Business Owners Planning Business Closure and Its Relationship with AI-based Restart Support Service Intention</w:t>
      </w:r>
    </w:p>
    <w:p>
      <w:pPr>
        <w:spacing w:after="200"/>
      </w:pPr>
      <w:r>
        <w:rPr>
          <w:rFonts w:ascii="맑은 고딕" w:eastAsia="맑은 고딕" w:hAnsi="맑은 고딕"/>
          <w:b w:val="0"/>
          <w:i w:val="0"/>
          <w:sz w:val="22"/>
        </w:rPr>
        <w:t>본 연구는 폐업 예정 소상공인의 심리적 특성과 AI 기반 재기 지원 서비스 활용 의도에 관한 연구입니다. 귀하는 본 연구에 참여할 것인지 여부를 결정하기 전에 아래 내용을 신중하게 읽어보셔야 합니다. 이 연구가 왜 수행되며, 무엇을 수행하는지 귀하가 이해하는 것이 중요합니다. 이 연구는 자발적으로 참여 의사를 밝히신 분에 한하여 수행될 것입니다. 다음 내용을 신중히 읽어보신 후 참여 의사를 밝혀 주시길 바라며, 만일 어떠한 질문이 있다면 연구책임자가 자세하게 설명해 줄 것입니다.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1. 연구의 배경과 목적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최근 경기 침체, 임대료·인건비 부담, 온라인 플랫폼 경쟁 심화 등으로 소상공인의 폐업률이 증가하고 있습니다. 본 연구는 폐업을 준비 중인 소상공인의 심리적 특성(계획된 우연 기술)과 인공지능(AI) 기반 재기 지원 서비스 활용 의도를 파악하여, 소상공인 재기 지원 정책 개선과 AI 기반 진로상담 서비스 개발에 기초 자료를 제공하는 데 목적이 있습니다.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2. 연구 참여 대상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본 연구에는 폐업을 결정하였거나 향후 6개월 이내 폐업을 고려 중인 만 18세 이상 성인 소상공인 총 350명이 참여할 것입니다.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3. 연구 방법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귀하가 참여 의사를 밝혀 주시면 다음과 같은 과정이 진행됩니다. 귀하는 온라인 설문지(Google Forms) 또는 종이 설문지를 통해 총 65문항에 응답하시게 됩니다. 설문 내용은 기본 사항(업종, 영업기간 등), 진로 관련 심리 척도, AI 리터러시, AI 서비스 활용 의도 등으로 구성되어 있습니다.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4. 연구 참여 기간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설문 응답 소요 시간은 약 15분이며, 1회에 한해 참여하시면 됩니다. 추가 참여 요청은 없습니다.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5. 연구 참여 도중 중도탈락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귀하는 연구에 참여하신 후에도 언제든지 도중에 그만 두실 수 있습니다. 만일 귀하가 연구 참여를 중단하고 싶다면 설문 화면을 종료하시거나 종이 설문지를 제출하지 않으시면 됩니다. 중단으로 인한 어떠한 불이익도 없습니다.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6. 부작용 또는 위험요소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본 연구에서 예상되는 신체적·경제적 위험은 없습니다. 다만 폐업 경험과 관련된 문항 응답 시 일시적인 심리적 불편감을 느끼실 수 있으며, 이 경우 언제든지 설문을 중단하실 수 있습니다.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7. 연구 참여에 따른 이익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귀하가 이 연구에 참여하는 데 있어 직접적인 이득은 없습니다. 그러나 귀하가 제공하는 정보는 소상공인 재기 지원 정책 개선 및 AI 기반 진로상담 서비스 개발에 큰 도움이 될 것입니다.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8. 연구에 참여하지 않을 시 불이익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귀하는 본 연구에 참여하지 않을 자유가 있습니다. 또한, 귀하가 본 연구에 참여하지 않아도 귀하에게는 어떠한 불이익도 없습니다.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9. 연구 참여에 따른 보상</w:t>
      </w:r>
    </w:p>
    <w:p>
      <w:pPr>
        <w:spacing w:after="40"/>
      </w:pPr>
      <w:r>
        <w:rPr>
          <w:rFonts w:ascii="맑은 고딕" w:eastAsia="맑은 고딕" w:hAnsi="맑은 고딕"/>
          <w:b w:val="0"/>
          <w:i w:val="0"/>
          <w:sz w:val="22"/>
        </w:rPr>
        <w:t>설문을 완료하신 분께는 감사의 의미로 5,000원 상당의 모바일 기프티콘을 발송해 드립니다(설문 종료 후 3일 이내 발송). 단, 설문 도중 응답을 중단하거나 완료하지 않은 경우에는 보상이 지급되지 않습니다.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 xml:space="preserve">10. 개인정보와 비밀보장  </w:t>
      </w:r>
    </w:p>
    <w:p>
      <w:pPr>
        <w:spacing w:after="80"/>
      </w:pPr>
      <w:r>
        <w:rPr>
          <w:rFonts w:ascii="맑은 고딕" w:eastAsia="맑은 고딕" w:hAnsi="맑은 고딕"/>
          <w:b w:val="0"/>
          <w:i/>
          <w:color w:val="C00000"/>
          <w:sz w:val="18"/>
        </w:rPr>
        <w:t>★ 자기모순 해소를 위해 전면 재작성 ★</w:t>
      </w:r>
    </w:p>
    <w:p>
      <w:pPr>
        <w:spacing w:after="80"/>
      </w:pPr>
      <w:r>
        <w:rPr>
          <w:rFonts w:ascii="맑은 고딕" w:eastAsia="맑은 고딕" w:hAnsi="맑은 고딕"/>
          <w:b/>
          <w:i w:val="0"/>
          <w:sz w:val="22"/>
        </w:rPr>
        <w:t>본 연구의 분석 자료에는 성명, 주민등록번호 등 개인식별정보가 일체 포함되지 않으며, 모든 응답은 익명으로 처리됩니다.</w:t>
      </w:r>
    </w:p>
    <w:p>
      <w:pPr>
        <w:spacing w:after="80"/>
      </w:pPr>
      <w:r>
        <w:rPr>
          <w:rFonts w:ascii="맑은 고딕" w:eastAsia="맑은 고딕" w:hAnsi="맑은 고딕"/>
          <w:b w:val="0"/>
          <w:i w:val="0"/>
          <w:sz w:val="22"/>
        </w:rPr>
        <w:t>다만 보상(기프티콘) 발송을 위하여 휴대폰 번호를 임시 수집합니다. 이 휴대폰 번호는 다음과 같이 관리됩니다.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응답 데이터(설문 결과)와 별도의 파일로 완전히 분리하여 관리합니다.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연구 분석 단계에서는 휴대폰 번호 파일을 사용하지 않습니다.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기프티콘 발송이 완료된 즉시 휴대폰 번호 파일은 영구 삭제합니다.</w:t>
      </w:r>
    </w:p>
    <w:p>
      <w:pPr>
        <w:ind w:left="283"/>
        <w:spacing w:after="20" w:before="20"/>
      </w:pPr>
      <w:r>
        <w:rPr>
          <w:rFonts w:ascii="맑은 고딕" w:eastAsia="맑은 고딕" w:hAnsi="맑은 고딕"/>
          <w:b w:val="0"/>
          <w:i w:val="0"/>
          <w:sz w:val="22"/>
        </w:rPr>
        <w:t>• 따라서 연구 분석 및 결과 보고에 사용되는 응답 데이터에는 어떠한 개인식별정보도 포함되지 않습니다.</w:t>
      </w:r>
    </w:p>
    <w:p>
      <w:pPr>
        <w:spacing w:after="80" w:before="80"/>
      </w:pPr>
      <w:r>
        <w:rPr>
          <w:rFonts w:ascii="맑은 고딕" w:eastAsia="맑은 고딕" w:hAnsi="맑은 고딕"/>
          <w:b w:val="0"/>
          <w:i w:val="0"/>
          <w:sz w:val="22"/>
        </w:rPr>
        <w:t>수집된 응답 데이터는 암호화된 연구용 컴퓨터에 저장되며, 「생명윤리 및 안전에 관한 법률」 제32조에 따라 연구 종료 후 3년간 보관된 후 영구 삭제됩니다. 연구 결과는 집계된 통계 형태로만 공표되어 개인이 식별될 수 없습니다.</w:t>
      </w:r>
    </w:p>
    <w:p>
      <w:pPr>
        <w:spacing w:after="80"/>
      </w:pPr>
      <w:r>
        <w:rPr>
          <w:rFonts w:ascii="맑은 고딕" w:eastAsia="맑은 고딕" w:hAnsi="맑은 고딕"/>
          <w:b w:val="0"/>
          <w:i w:val="0"/>
          <w:sz w:val="22"/>
        </w:rPr>
        <w:t>다만 모니터 요원, 점검 요원, 경기대학교 기관생명윤리위원회는 연구의 윤리적 진행 여부를 확인하기 위하여 비밀이 유지되는 범위 내에서 자료를 열람할 수 있습니다. 귀하가 본 동의서에 동의하신 것은 이러한 사항에 대해서도 동의하신 것으로 간주됩니다.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11. 연구 문의</w:t>
      </w:r>
    </w:p>
    <w:p>
      <w:r>
        <w:rPr>
          <w:rFonts w:ascii="맑은 고딕" w:eastAsia="맑은 고딕" w:hAnsi="맑은 고딕"/>
          <w:b w:val="0"/>
          <w:i w:val="0"/>
          <w:sz w:val="22"/>
        </w:rPr>
        <w:t>본 연구에 대해 질문이 있거나 연구 중간에 문제가 생길 시 다음 연구책임자에게 연락하십시오.</w:t>
      </w:r>
    </w:p>
    <w:p>
      <w:r>
        <w:rPr>
          <w:rFonts w:ascii="맑은 고딕" w:eastAsia="맑은 고딕" w:hAnsi="맑은 고딕"/>
          <w:b w:val="0"/>
          <w:i w:val="0"/>
          <w:sz w:val="22"/>
        </w:rPr>
        <w:t xml:space="preserve">  연구책임자: 임금희 (경기대학교 일반대학원 직업학과 박사과정 수료)</w:t>
      </w:r>
    </w:p>
    <w:p>
      <w:pPr>
        <w:spacing w:after="120"/>
      </w:pPr>
      <w:r>
        <w:rPr>
          <w:rFonts w:ascii="맑은 고딕" w:eastAsia="맑은 고딕" w:hAnsi="맑은 고딕"/>
          <w:b w:val="0"/>
          <w:i w:val="0"/>
          <w:sz w:val="22"/>
        </w:rPr>
        <w:t xml:space="preserve">  전화번호: 010-7570-5974    이메일: moi0204@naver.com</w:t>
      </w:r>
    </w:p>
    <w:p>
      <w:r>
        <w:rPr>
          <w:rFonts w:ascii="맑은 고딕" w:eastAsia="맑은 고딕" w:hAnsi="맑은 고딕"/>
          <w:b w:val="0"/>
          <w:i w:val="0"/>
          <w:sz w:val="22"/>
        </w:rPr>
        <w:t>만일 어느 때라도 연구대상자로서 귀하의 권리에 대한 질문이 있다면 다음의 경기대학교 기관생명윤리위원회에 연락하십시오.</w:t>
      </w:r>
    </w:p>
    <w:p>
      <w:pPr>
        <w:spacing w:after="160"/>
      </w:pPr>
      <w:r>
        <w:rPr>
          <w:rFonts w:ascii="맑은 고딕" w:eastAsia="맑은 고딕" w:hAnsi="맑은 고딕"/>
          <w:b w:val="0"/>
          <w:i w:val="0"/>
          <w:sz w:val="22"/>
        </w:rPr>
        <w:t xml:space="preserve">  경기대학교 기관생명윤리위원회   전화번호: 031-249-1504</w:t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03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서식 8 [동의서]  ▶  온라인 동의 형태로 변환 ver 1.1</w:t>
            </w:r>
          </w:p>
        </w:tc>
      </w:tr>
    </w:tbl>
    <w:p>
      <w:pPr>
        <w:spacing w:after="0" w:befor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CE4D6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[사무국 지적사항] </w:t>
            </w:r>
            <w:r>
              <w:rPr>
                <w:rFonts w:ascii="맑은 고딕" w:eastAsia="맑은 고딕" w:hAnsi="맑은 고딕"/>
                <w:sz w:val="20"/>
              </w:rPr>
              <w:t>본 연구는 온라인 설문 방식이며 「본 설문에 동의하십니까?」 문항에 응답한 경우에만 설문이 진행됩니다. 따라서 [성명·서명·날짜] 기재란을 모두 삭제하고 「동의함 / 동의하지 않음」 선택 방식으로 수정하시기 바랍니다.</w:t>
            </w:r>
          </w:p>
        </w:tc>
      </w:tr>
    </w:tbl>
    <w:p>
      <w:pPr>
        <w:spacing w:after="80" w:before="160"/>
      </w:pPr>
      <w:r>
        <w:rPr>
          <w:rFonts w:ascii="맑은 고딕" w:eastAsia="맑은 고딕" w:hAnsi="맑은 고딕"/>
          <w:b/>
          <w:i w:val="0"/>
          <w:sz w:val="22"/>
        </w:rPr>
        <w:t>[서식 8]</w:t>
      </w:r>
    </w:p>
    <w:p>
      <w:pPr>
        <w:jc w:val="center"/>
        <w:spacing w:after="40"/>
      </w:pPr>
      <w:r>
        <w:rPr>
          <w:rFonts w:ascii="맑은 고딕" w:eastAsia="맑은 고딕" w:hAnsi="맑은 고딕"/>
          <w:b/>
          <w:i w:val="0"/>
          <w:sz w:val="30"/>
        </w:rPr>
        <w:t>동  의  서</w:t>
      </w:r>
    </w:p>
    <w:p>
      <w:pPr>
        <w:jc w:val="center"/>
        <w:spacing w:after="200"/>
      </w:pPr>
      <w:r>
        <w:rPr>
          <w:rFonts w:ascii="맑은 고딕" w:eastAsia="맑은 고딕" w:hAnsi="맑은 고딕"/>
          <w:b w:val="0"/>
          <w:i w:val="0"/>
          <w:color w:val="666666"/>
          <w:sz w:val="18"/>
        </w:rPr>
        <w:t>ver 1.1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1. 나는 이 설명문을 읽었으며 그 내용을 충분히 이해하였습니다.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2. 나는 본 연구의 목적, 방법, 위험과 이득에 관하여 안내받았으며 의문 사항에 대해 만족할 만한 답변을 얻었습니다.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3. 나는 이 연구에 참여하는 것에 대하여 자발적으로 동의합니다.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4. 나는 본 연구에서 제공된 나의 응답 자료를 현행 법률과 경기대학교 기관생명윤리위원회 규정이 허용하는 범위 내에서 연구자가 수집하고 처리하는 데 동의합니다.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5. 나는 연구담당자나 위임받은 대리인이 연구를 진행하거나 결과 관리를 하는 경우와 학교 당국 및 경기대학교 기관생명윤리위원회가 실태 조사를 하는 경우에는 비밀이 유지되는 범위 내에서 나의 자료를 열람하는 것에 동의합니다.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6. 나는 언제라도 이 연구에 참여를 철회할 수 있고 이러한 결정이 나에게 어떠한 해도 되지 않을 것이라는 것을 압니다.</w:t>
      </w:r>
    </w:p>
    <w:p>
      <w:pPr>
        <w:ind w:left="170"/>
        <w:spacing w:after="40" w:before="80"/>
      </w:pPr>
      <w:r>
        <w:rPr>
          <w:rFonts w:ascii="맑은 고딕" w:eastAsia="맑은 고딕" w:hAnsi="맑은 고딕"/>
          <w:b w:val="0"/>
          <w:i w:val="0"/>
          <w:sz w:val="22"/>
        </w:rPr>
        <w:t>7. 본 연구는 온라인(Google Forms) 또는 종이 설문지를 통해 진행되는 비대면 익명 설문 방식이며, 본인의 동의 의사 표시는 아래 선택 항목으로 갈음됩니다.</w:t>
      </w:r>
    </w:p>
    <w:p>
      <w:pPr>
        <w:spacing w:after="80"/>
      </w:pPr>
    </w:p>
    <w:p>
      <w:pPr>
        <w:jc w:val="center"/>
        <w:spacing w:after="120" w:before="200"/>
      </w:pPr>
      <w:r>
        <w:rPr>
          <w:rFonts w:ascii="맑은 고딕" w:eastAsia="맑은 고딕" w:hAnsi="맑은 고딕"/>
          <w:b/>
          <w:i w:val="0"/>
          <w:sz w:val="24"/>
        </w:rPr>
        <w:t>【 동의 의사 표시 】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071" w:type="dxa"/>
          </w:tcPr>
          <w:p>
            <w:pPr>
              <w:ind w:left="227"/>
              <w:spacing w:after="120" w:before="120"/>
            </w:pPr>
            <w:r>
              <w:rPr>
                <w:rFonts w:eastAsia="맑은 고딕"/>
                <w:b/>
                <w:sz w:val="22"/>
              </w:rPr>
              <w:t>☐ 동의함  —  본 연구의 취지와 절차를 충분히 이해하였으며, 자발적으로 설문에 참여합니다.</w:t>
            </w:r>
          </w:p>
        </w:tc>
      </w:tr>
      <w:tr>
        <w:tc>
          <w:tcPr>
            <w:tcW w:w="9071" w:type="dxa"/>
          </w:tcPr>
          <w:p>
            <w:pPr>
              <w:ind w:left="227"/>
              <w:spacing w:after="120" w:before="120"/>
            </w:pPr>
            <w:r>
              <w:rPr>
                <w:rFonts w:eastAsia="맑은 고딕"/>
                <w:b/>
                <w:sz w:val="22"/>
              </w:rPr>
              <w:t>☐ 동의하지 않음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eastAsia="맑은 고딕" w:hAnsi="맑은 고딕"/>
          <w:b w:val="0"/>
          <w:i w:val="0"/>
          <w:color w:val="555555"/>
          <w:sz w:val="20"/>
        </w:rPr>
        <w:t>※ 위 선택 항목 중 「동의함」을 선택하신 경우에 한하여 본 설문이 진행되며, 이 선택은 본 동의서 1~7항에 대한 동의로 갈음됩니다.</w:t>
      </w:r>
    </w:p>
    <w:p>
      <w:pPr>
        <w:spacing w:after="40" w:before="200"/>
      </w:pPr>
      <w:r>
        <w:rPr>
          <w:rFonts w:ascii="맑은 고딕" w:eastAsia="맑은 고딕" w:hAnsi="맑은 고딕"/>
          <w:b/>
          <w:i w:val="0"/>
          <w:sz w:val="22"/>
        </w:rPr>
        <w:t>[연구책임자]</w:t>
      </w:r>
    </w:p>
    <w:p>
      <w:r>
        <w:rPr>
          <w:rFonts w:ascii="맑은 고딕" w:eastAsia="맑은 고딕" w:hAnsi="맑은 고딕"/>
          <w:b w:val="0"/>
          <w:i w:val="0"/>
          <w:sz w:val="22"/>
        </w:rPr>
        <w:t xml:space="preserve">   성명: 임금희      소속: 경기대학교 일반대학원 직업학과</w:t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04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【모집공고문 1】 포스터형 (재취업 심화교육 현장·소상공인지원센터 게시용)</w:t>
            </w:r>
          </w:p>
        </w:tc>
      </w:tr>
    </w:tbl>
    <w:p>
      <w:pPr>
        <w:spacing w:after="0" w:befor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DEEBF7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[용도] </w:t>
            </w:r>
            <w:r>
              <w:rPr>
                <w:rFonts w:ascii="맑은 고딕" w:eastAsia="맑은 고딕" w:hAnsi="맑은 고딕"/>
                <w:sz w:val="20"/>
              </w:rPr>
              <w:t>재취업 심화교육 강의장, 서울·인천·경기남부 소상공인지원센터 게시판 및 상담 대기 공간에 비치/게시. A4 크기로 인쇄하여 사용. 하단의 QR 코드 자리에 게시 후 발급된 구글 폼 응답자용 링크의 QR 코드를 인쇄하여 삽입하세요.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071" w:type="dxa"/>
            <w:tcBorders>
              <w:top w:val="single" w:sz="24" w:space="0" w:color="1F4E79"/>
              <w:left w:val="single" w:sz="24" w:space="0" w:color="1F4E79"/>
              <w:bottom w:val="single" w:sz="24" w:space="0" w:color="1F4E79"/>
              <w:right w:val="single" w:sz="24" w:space="0" w:color="1F4E79"/>
            </w:tcBorders>
          </w:tcPr>
          <w:p/>
          <w:p>
            <w:pPr>
              <w:jc w:val="center"/>
              <w:spacing w:after="80" w:before="200"/>
            </w:pPr>
            <w:r>
              <w:rPr>
                <w:rFonts w:eastAsia="맑은 고딕"/>
                <w:b/>
                <w:color w:val="1F4E79"/>
                <w:sz w:val="44"/>
              </w:rPr>
              <w:t>폐업 예정 소상공인 연구 참여자 모집</w:t>
            </w:r>
          </w:p>
          <w:p>
            <w:pPr>
              <w:jc w:val="center"/>
              <w:spacing w:after="280" w:before="0"/>
            </w:pPr>
            <w:r>
              <w:rPr>
                <w:rFonts w:eastAsia="맑은 고딕"/>
                <w:b w:val="0"/>
                <w:color w:val="555555"/>
                <w:sz w:val="24"/>
              </w:rPr>
              <w:t>폐업의 어려움, 다시 일어서는 길을 함께 찾습니다</w:t>
            </w:r>
          </w:p>
          <w:p>
            <w:pPr>
              <w:spacing w:after="40" w:before="40"/>
            </w:pPr>
            <w:r>
              <w:rPr>
                <w:rFonts w:eastAsia="맑은 고딕"/>
                <w:b/>
                <w:sz w:val="24"/>
              </w:rPr>
              <w:t>■ 연구 주제</w:t>
            </w:r>
          </w:p>
          <w:p>
            <w:pPr>
              <w:spacing w:after="160" w:before="80"/>
            </w:pPr>
            <w:r>
              <w:rPr>
                <w:rFonts w:eastAsia="맑은 고딕"/>
                <w:b w:val="0"/>
                <w:sz w:val="22"/>
              </w:rPr>
              <w:t>폐업 예정 소상공인의 심리적 특성과 AI 기반 재기 지원 서비스 활용 의도에 관한 학술 연구</w:t>
            </w:r>
          </w:p>
          <w:p>
            <w:pPr>
              <w:spacing w:after="40" w:before="40"/>
            </w:pPr>
            <w:r>
              <w:rPr>
                <w:rFonts w:eastAsia="맑은 고딕"/>
                <w:b/>
                <w:sz w:val="24"/>
              </w:rPr>
              <w:t>■ 참여 대상</w:t>
            </w:r>
          </w:p>
          <w:p>
            <w:pPr>
              <w:spacing w:after="160" w:before="80"/>
            </w:pPr>
            <w:r>
              <w:rPr>
                <w:rFonts w:eastAsia="맑은 고딕"/>
                <w:b w:val="0"/>
                <w:sz w:val="22"/>
              </w:rPr>
              <w:t>폐업을 결정하셨거나 6개월 이내 폐업을 고려 중이신 만 18세 이상 소상공인</w:t>
            </w:r>
          </w:p>
          <w:p>
            <w:pPr>
              <w:spacing w:after="40" w:before="40"/>
            </w:pPr>
            <w:r>
              <w:rPr>
                <w:rFonts w:eastAsia="맑은 고딕"/>
                <w:b/>
                <w:sz w:val="24"/>
              </w:rPr>
              <w:t>■ 참여 방법</w:t>
            </w:r>
          </w:p>
          <w:p>
            <w:pPr>
              <w:spacing w:after="160" w:before="80"/>
            </w:pPr>
            <w:r>
              <w:rPr>
                <w:rFonts w:eastAsia="맑은 고딕"/>
                <w:b w:val="0"/>
                <w:sz w:val="22"/>
              </w:rPr>
              <w:t>아래 QR 코드를 스마트폰으로 스캔 → 구글 폼에서 응답  (또는 비치된 종이 설문지에 응답 후 회수함 제출)</w:t>
            </w:r>
          </w:p>
          <w:p>
            <w:pPr>
              <w:spacing w:after="40" w:before="40"/>
            </w:pPr>
            <w:r>
              <w:rPr>
                <w:rFonts w:eastAsia="맑은 고딕"/>
                <w:b/>
                <w:sz w:val="24"/>
              </w:rPr>
              <w:t>■ 소요 시간</w:t>
            </w:r>
          </w:p>
          <w:p>
            <w:pPr>
              <w:spacing w:after="160" w:before="80"/>
            </w:pPr>
            <w:r>
              <w:rPr>
                <w:rFonts w:eastAsia="맑은 고딕"/>
                <w:b w:val="0"/>
                <w:sz w:val="22"/>
              </w:rPr>
              <w:t>약 15분 / 1회 응답 (총 65문항)</w:t>
            </w:r>
          </w:p>
          <w:p>
            <w:pPr>
              <w:spacing w:after="40" w:before="40"/>
            </w:pPr>
            <w:r>
              <w:rPr>
                <w:rFonts w:eastAsia="맑은 고딕"/>
                <w:b/>
                <w:sz w:val="24"/>
              </w:rPr>
              <w:t>■ 참여 보상</w:t>
            </w:r>
          </w:p>
          <w:p>
            <w:pPr>
              <w:spacing w:after="280" w:before="80"/>
            </w:pPr>
            <w:r>
              <w:rPr>
                <w:rFonts w:eastAsia="맑은 고딕"/>
                <w:b w:val="0"/>
                <w:sz w:val="22"/>
              </w:rPr>
              <w:t>설문 완료자 전원에게 5,000원 상당 모바일 기프티콘 발송 (설문 종료 후 3일 이내)</w:t>
            </w:r>
          </w:p>
          <w:p>
            <w:pPr>
              <w:jc w:val="center"/>
            </w:pPr>
          </w:p>
          <w:p>
            <w:pPr>
              <w:jc w:val="center"/>
              <w:spacing w:after="0" w:before="80"/>
            </w:pPr>
            <w:r>
              <w:rPr>
                <w:rFonts w:eastAsia="맑은 고딕"/>
                <w:b w:val="0"/>
                <w:sz w:val="22"/>
              </w:rPr>
              <w:t>┌──────────────────┐</w:t>
            </w:r>
          </w:p>
          <w:p>
            <w:pPr>
              <w:jc w:val="center"/>
              <w:spacing w:after="0" w:before="0"/>
            </w:pPr>
            <w:r>
              <w:rPr>
                <w:rFonts w:eastAsia="맑은 고딕"/>
                <w:b w:val="0"/>
                <w:sz w:val="22"/>
              </w:rPr>
              <w:t>│                                                  │</w:t>
            </w:r>
          </w:p>
          <w:p>
            <w:pPr>
              <w:jc w:val="center"/>
              <w:spacing w:after="0" w:before="0"/>
            </w:pPr>
            <w:r>
              <w:rPr>
                <w:rFonts w:eastAsia="맑은 고딕"/>
                <w:b/>
                <w:color w:val="C00000"/>
                <w:sz w:val="22"/>
              </w:rPr>
              <w:t>│        [ Q R   코 드   삽 입 ]         │</w:t>
            </w:r>
          </w:p>
          <w:p>
            <w:pPr>
              <w:jc w:val="center"/>
              <w:spacing w:after="0" w:before="0"/>
            </w:pPr>
            <w:r>
              <w:rPr>
                <w:rFonts w:eastAsia="맑은 고딕"/>
                <w:b w:val="0"/>
                <w:sz w:val="22"/>
              </w:rPr>
              <w:t>│                                                  │</w:t>
            </w:r>
          </w:p>
          <w:p>
            <w:pPr>
              <w:jc w:val="center"/>
              <w:spacing w:after="0" w:before="0"/>
            </w:pPr>
            <w:r>
              <w:rPr>
                <w:rFonts w:eastAsia="맑은 고딕"/>
                <w:b w:val="0"/>
                <w:color w:val="666666"/>
                <w:sz w:val="20"/>
              </w:rPr>
              <w:t>│      구글 폼 응답자용 링크의 QR     │</w:t>
            </w:r>
          </w:p>
          <w:p>
            <w:pPr>
              <w:jc w:val="center"/>
              <w:spacing w:after="0" w:before="0"/>
            </w:pPr>
            <w:r>
              <w:rPr>
                <w:rFonts w:eastAsia="맑은 고딕"/>
                <w:b w:val="0"/>
                <w:sz w:val="22"/>
              </w:rPr>
              <w:t>│                                                  │</w:t>
            </w:r>
          </w:p>
          <w:p>
            <w:pPr>
              <w:jc w:val="center"/>
              <w:spacing w:after="200" w:before="0"/>
            </w:pPr>
            <w:r>
              <w:rPr>
                <w:rFonts w:eastAsia="맑은 고딕"/>
                <w:b w:val="0"/>
                <w:sz w:val="22"/>
              </w:rPr>
              <w:t>└──────────────────┘</w:t>
            </w:r>
          </w:p>
          <w:p>
            <w:pPr>
              <w:jc w:val="center"/>
              <w:spacing w:after="280" w:before="80"/>
            </w:pPr>
            <w:r>
              <w:rPr>
                <w:rFonts w:eastAsia="맑은 고딕"/>
                <w:b w:val="0"/>
                <w:color w:val="666666"/>
                <w:sz w:val="20"/>
              </w:rPr>
              <w:t>응답 링크: https://forms.gle/__________  (게시 후 입력)</w:t>
            </w:r>
          </w:p>
          <w:p>
            <w:pPr>
              <w:jc w:val="center"/>
              <w:spacing w:after="40" w:before="80"/>
            </w:pPr>
            <w:r>
              <w:rPr>
                <w:rFonts w:eastAsia="맑은 고딕"/>
                <w:b w:val="0"/>
                <w:sz w:val="20"/>
              </w:rPr>
              <w:t>연구책임자: 임금희 (경기대학교 일반대학원 직업학과 박사과정 수료)</w:t>
            </w:r>
          </w:p>
          <w:p>
            <w:pPr>
              <w:jc w:val="center"/>
              <w:spacing w:after="160" w:before="80"/>
            </w:pPr>
            <w:r>
              <w:rPr>
                <w:rFonts w:eastAsia="맑은 고딕"/>
                <w:b w:val="0"/>
                <w:sz w:val="20"/>
              </w:rPr>
              <w:t>연락처: 010-7570-5974   |   이메일: moi0204@naver.com</w:t>
            </w:r>
          </w:p>
          <w:p>
            <w:pPr>
              <w:jc w:val="center"/>
              <w:spacing w:after="40" w:before="80"/>
            </w:pPr>
            <w:r>
              <w:rPr>
                <w:rFonts w:eastAsia="맑은 고딕"/>
                <w:b w:val="0"/>
                <w:color w:val="666666"/>
                <w:sz w:val="18"/>
              </w:rPr>
              <w:t>※ 본 연구는 경기대학교 기관생명윤리위원회의 승인을 받아 진행됩니다.</w:t>
            </w:r>
          </w:p>
          <w:p>
            <w:pPr>
              <w:jc w:val="center"/>
              <w:spacing w:after="200" w:before="80"/>
            </w:pPr>
            <w:r>
              <w:rPr>
                <w:rFonts w:eastAsia="맑은 고딕"/>
                <w:b w:val="0"/>
                <w:color w:val="666666"/>
                <w:sz w:val="18"/>
              </w:rPr>
              <w:t>※ 참여는 전적으로 자발적이며, 거부하시거나 중단하셔도 어떠한 불이익도 없습니다.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</w:tcPr>
          <w:p/>
        </w:tc>
      </w:tr>
    </w:tbl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05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【모집공고문 2】 온라인 게시글형 (카카오톡 단체방·오픈채팅 게시용)</w:t>
            </w:r>
          </w:p>
        </w:tc>
      </w:tr>
    </w:tbl>
    <w:p>
      <w:pPr>
        <w:spacing w:after="0" w:before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DEEBF7"/>
          </w:tcPr>
          <w:p>
            <w:pPr>
              <w:spacing w:after="80" w:before="8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[용도] </w:t>
            </w:r>
            <w:r>
              <w:rPr>
                <w:rFonts w:ascii="맑은 고딕" w:eastAsia="맑은 고딕" w:hAnsi="맑은 고딕"/>
                <w:sz w:val="20"/>
              </w:rPr>
              <w:t>희망리턴패키지 교육 수료생 카카오톡 단체방·오픈채팅에 게시. 텍스트 그대로 복사하여 게시글로 사용 가능. 게시 시점에 구글 폼 응답자용 링크를 마지막 줄에 붙여 넣으세요.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shd w:val="clear" w:color="auto" w:fill="F2F2F2"/>
          </w:tcPr>
          <w:p/>
          <w:p>
            <w:pPr>
              <w:spacing w:after="160" w:before="200"/>
            </w:pPr>
            <w:r>
              <w:rPr>
                <w:rFonts w:eastAsia="맑은 고딕"/>
                <w:b/>
                <w:color w:val="1F4E79"/>
                <w:sz w:val="28"/>
              </w:rPr>
              <w:t>[ 폐업 예정 소상공인 연구 참여 안내 ]</w:t>
            </w:r>
          </w:p>
          <w:p>
            <w:pPr>
              <w:spacing w:after="80" w:before="80"/>
            </w:pPr>
            <w:r>
              <w:rPr>
                <w:rFonts w:eastAsia="맑은 고딕"/>
                <w:b w:val="0"/>
                <w:sz w:val="22"/>
              </w:rPr>
              <w:t>안녕하세요, 사장님.</w:t>
            </w:r>
          </w:p>
          <w:p>
            <w:pPr>
              <w:spacing w:after="160" w:before="80"/>
            </w:pPr>
            <w:r>
              <w:rPr>
                <w:rFonts w:eastAsia="맑은 고딕"/>
                <w:b w:val="0"/>
                <w:sz w:val="22"/>
              </w:rPr>
              <w:t>경기대학교 일반대학원 직업학과 박사과정에 재학 중인 임금희입니다. 소상공인시장진흥공단 희망리턴패키지에서 컨설턴트와 재취업 심화교육 강사로 4년째 활동하며, 많은 사장님과 '리부트(Reboot)'의 길을 함께 걸어왔습니다.</w:t>
            </w:r>
          </w:p>
          <w:p>
            <w:pPr>
              <w:spacing w:after="200" w:before="80"/>
            </w:pPr>
            <w:r>
              <w:rPr>
                <w:rFonts w:eastAsia="맑은 고딕"/>
                <w:b w:val="0"/>
                <w:sz w:val="22"/>
              </w:rPr>
              <w:t>이번에 폐업을 준비 중이거나 결정하신 사장님들을 돕기 위한 학술 연구를 진행합니다. 바쁘시겠지만 약 15분만 시간을 내어 설문에 참여해 주시면 큰 힘이 됩니다.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연구 주제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폐업 예정 소상공인의 심리적 특성과 AI 기반 재기 지원 서비스 활용 의도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참여 대상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폐업을 결정하셨거나 6개월 이내 폐업을 고려 중이신 만 18세 이상 소상공인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소요 시간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약 15분 / 1회 응답 (총 65문항, 객관식 위주)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참여 방법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아래 링크 클릭 → 연구 설명문 확인 → '동의함' 선택 후 응답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참여 보상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설문 완료자 전원에게 5,000원 상당 모바일 기프티콘 발송 (3일 이내)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개인정보 보호</w:t>
            </w:r>
          </w:p>
          <w:p>
            <w:pPr>
              <w:spacing w:after="200" w:before="80"/>
            </w:pPr>
            <w:r>
              <w:rPr>
                <w:rFonts w:eastAsia="맑은 고딕"/>
                <w:b w:val="0"/>
                <w:sz w:val="22"/>
              </w:rPr>
              <w:t>설문 응답 데이터에는 성명·주민등록번호 등 개인식별정보가 일체 포함되지 않습니다. 기프티콘 발송용 휴대폰 번호는 연구 데이터와 분리하여 별도 관리하며 발송 직후 즉시 삭제됩니다.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응답 링크</w:t>
            </w:r>
          </w:p>
          <w:p>
            <w:pPr>
              <w:spacing w:after="200" w:before="80"/>
            </w:pPr>
            <w:r>
              <w:rPr>
                <w:rFonts w:eastAsia="맑은 고딕"/>
                <w:b w:val="0"/>
                <w:color w:val="1F4E79"/>
                <w:sz w:val="22"/>
              </w:rPr>
              <w:t>https://forms.gle/__________ (게시 시 응답자용 링크 입력)</w:t>
            </w:r>
          </w:p>
          <w:p>
            <w:pPr>
              <w:spacing w:after="40" w:before="80"/>
            </w:pPr>
            <w:r>
              <w:rPr>
                <w:rFonts w:eastAsia="맑은 고딕"/>
                <w:b/>
                <w:sz w:val="22"/>
              </w:rPr>
              <w:t>◆ 문의</w:t>
            </w:r>
          </w:p>
          <w:p>
            <w:pPr>
              <w:spacing w:after="120" w:before="80"/>
            </w:pPr>
            <w:r>
              <w:rPr>
                <w:rFonts w:eastAsia="맑은 고딕"/>
                <w:b w:val="0"/>
                <w:sz w:val="22"/>
              </w:rPr>
              <w:t>연구책임자 임금희 / 010-7570-5974 / moi0204@naver.com</w:t>
            </w:r>
          </w:p>
          <w:p>
            <w:pPr>
              <w:spacing w:after="200" w:before="80"/>
            </w:pPr>
            <w:r>
              <w:rPr>
                <w:rFonts w:eastAsia="맑은 고딕"/>
                <w:b w:val="0"/>
                <w:sz w:val="22"/>
              </w:rPr>
              <w:t>경기대학교 기관생명윤리위원회 / 031-249-1504</w:t>
            </w:r>
          </w:p>
          <w:p>
            <w:pPr>
              <w:spacing w:after="40" w:before="80"/>
            </w:pPr>
            <w:r>
              <w:rPr>
                <w:rFonts w:eastAsia="맑은 고딕"/>
                <w:b w:val="0"/>
                <w:color w:val="666666"/>
                <w:sz w:val="20"/>
              </w:rPr>
              <w:t>※ 본 연구는 경기대학교 기관생명윤리위원회의 승인을 받아 진행됩니다.</w:t>
            </w:r>
          </w:p>
          <w:p>
            <w:pPr>
              <w:spacing w:after="200" w:before="80"/>
            </w:pPr>
            <w:r>
              <w:rPr>
                <w:rFonts w:eastAsia="맑은 고딕"/>
                <w:b w:val="0"/>
                <w:color w:val="666666"/>
                <w:sz w:val="20"/>
              </w:rPr>
              <w:t>※ 참여는 전적으로 자발적이며, 거부하시거나 중간에 중단하셔도 어떠한 불이익도 없습니다.</w:t>
            </w:r>
          </w:p>
          <w:p>
            <w:pPr>
              <w:spacing w:after="200" w:before="80"/>
            </w:pPr>
            <w:r>
              <w:rPr>
                <w:rFonts w:eastAsia="맑은 고딕"/>
                <w:b/>
                <w:color w:val="1F4E79"/>
                <w:sz w:val="22"/>
              </w:rPr>
              <w:t>여러분의 응답 한 분 한 분이 폐업 후 다시 일어서는 사장님들을 돕는 정책의 근거가 됩니다. 진심으로 감사드립니다 🙏</w:t>
            </w:r>
          </w:p>
        </w:tc>
      </w:tr>
    </w:tbl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9746"/>
      </w:tblGrid>
      <w:tr>
        <w:tc>
          <w:tcPr>
            <w:tcW w:w="9746" w:type="dxa"/>
            <w:shd w:val="clear" w:color="auto" w:fill="1F4E79"/>
            <w:vAlign w:val="center"/>
          </w:tcPr>
          <w:p>
            <w:pPr>
              <w:jc w:val="left"/>
              <w:spacing w:after="120" w:before="120"/>
            </w:pPr>
            <w:r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 06  </w:t>
            </w:r>
            <w:r>
              <w:rPr>
                <w:rFonts w:ascii="맑은 고딕" w:eastAsia="맑은 고딕" w:hAnsi="맑은 고딕"/>
                <w:b/>
                <w:color w:val="FFFFFF"/>
                <w:sz w:val="26"/>
              </w:rPr>
              <w:t xml:space="preserve">  제출 전 작업 체크리스트 (4/30 제출 → 5/20 심의)</w:t>
            </w:r>
          </w:p>
        </w:tc>
      </w:tr>
    </w:tbl>
    <w:p>
      <w:pPr>
        <w:spacing w:after="0" w:before="0"/>
      </w:pPr>
    </w:p>
    <w:p>
      <w:pPr>
        <w:spacing w:after="120" w:before="200"/>
      </w:pPr>
      <w:r>
        <w:rPr>
          <w:rFonts w:ascii="맑은 고딕" w:eastAsia="맑은 고딕" w:hAnsi="맑은 고딕"/>
          <w:b/>
          <w:i w:val="0"/>
          <w:sz w:val="26"/>
        </w:rPr>
        <w:t>◎ A. 연구자 본인이 직접 처리해야 할 항목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01.  구글 폼 게시(공개) 설정 켜기 → 응답자용 링크(/viewform 또는 forms.gle/...) 발급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02.  발급된 응답자용 링크의 QR 코드 생성 (예: naver.me/QR 생성기, qr.naver.com 등)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03.  발급된 링크를 본 문서의 모든 「__________」 자리에 일괄 교체  (서식 3 9번, 모집공고문 1·2)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04.  서울·인천·경기남부 소상공인지원센터 협조 가능 여부 확인 (포스터 게시 사전 협의)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05.  본 문서 5종 내용을 R-BAY의 해당 HWP 양식(서식 3, 7, 8)에 옮겨 붙이기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06.  모집공고문 1(포스터형) → 별도 파일로 R-BAY '연구대상자 모집 문건'에 첨부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07.  모집공고문 2(온라인 게시글형) → 별도 파일로 R-BAY '연구대상자 모집 문건'에 첨부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08.  폐업예정 소상공인 연구설문지 파일의 표지 설명문을 본 문서 서식 7과 동일하게 교체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09.  설문지 파일과 서식 7 모두 연락처 010-7570-5974로 통일 (기존 -5977 흔적 모두 제거)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10.  버전 표기 변경: ver 1.0 → ver 1.1 (서식 3, 서식 7, 서식 8 모두)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11.  R-BAY '보고내용 수정 &gt; 반송건 재사용'으로 기존 신청 내용 불러오기</w:t>
      </w:r>
    </w:p>
    <w:p>
      <w:pPr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☐ 12.  4월 30일(목) 마감 전 R-BAY 제출 완료</w:t>
      </w:r>
    </w:p>
    <w:p>
      <w:pPr>
        <w:spacing w:after="120" w:before="280"/>
      </w:pPr>
      <w:r>
        <w:rPr>
          <w:rFonts w:ascii="맑은 고딕" w:eastAsia="맑은 고딕" w:hAnsi="맑은 고딕"/>
          <w:b/>
          <w:i w:val="0"/>
          <w:sz w:val="26"/>
        </w:rPr>
        <w:t>◎ B. 본 문서로부터 그대로 가져다 쓰는 항목</w:t>
      </w:r>
    </w:p>
    <w:p>
      <w:pPr>
        <w:ind w:left="283"/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• 서식 3 [연구계획서] → 7. 연구대상자 모집 / 9. 실시방법 (본 문서 섹션 01)</w:t>
      </w:r>
    </w:p>
    <w:p>
      <w:pPr>
        <w:ind w:left="283"/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• 서식 7 [연구대상자용 설명문] → 전문 (본 문서 섹션 02)</w:t>
      </w:r>
    </w:p>
    <w:p>
      <w:pPr>
        <w:ind w:left="283"/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• 서식 8 [동의서] → 전문 (본 문서 섹션 03)</w:t>
      </w:r>
    </w:p>
    <w:p>
      <w:pPr>
        <w:ind w:left="283"/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• 연구대상자 모집 문건 1 — 포스터형 (본 문서 섹션 04)</w:t>
      </w:r>
    </w:p>
    <w:p>
      <w:pPr>
        <w:ind w:left="283"/>
        <w:spacing w:after="40" w:before="40"/>
      </w:pPr>
      <w:r>
        <w:rPr>
          <w:rFonts w:ascii="맑은 고딕" w:eastAsia="맑은 고딕" w:hAnsi="맑은 고딕"/>
          <w:b w:val="0"/>
          <w:i w:val="0"/>
          <w:sz w:val="22"/>
        </w:rPr>
        <w:t>• 연구대상자 모집 문건 2 — 온라인 게시글형 (본 문서 섹션 05)</w:t>
      </w:r>
    </w:p>
    <w:p>
      <w:pPr>
        <w:spacing w:after="120" w:before="280"/>
      </w:pPr>
      <w:r>
        <w:rPr>
          <w:rFonts w:ascii="맑은 고딕" w:eastAsia="맑은 고딕" w:hAnsi="맑은 고딕"/>
          <w:b/>
          <w:i w:val="0"/>
          <w:sz w:val="26"/>
        </w:rPr>
        <w:t>◎ C. 핵심 변경 요지 한눈에 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>
        <w:tc>
          <w:tcPr>
            <w:tcW w:w="2551" w:type="dxa"/>
            <w:shd w:val="clear" w:color="auto" w:fill="1F4E79"/>
          </w:tcPr>
          <w:p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6520" w:type="dxa"/>
            <w:shd w:val="clear" w:color="auto" w:fill="1F4E79"/>
          </w:tcPr>
          <w:p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핵심 변경 사항</w:t>
            </w:r>
          </w:p>
        </w:tc>
      </w:tr>
      <w:tr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b/>
                <w:sz w:val="20"/>
              </w:rPr>
              <w:t>서식 3 / 7. 모집</w:t>
            </w:r>
          </w:p>
        </w:tc>
        <w:tc>
          <w:tcPr>
            <w:tcW w:w="6520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희망리턴패키지 선정 사유, 수도권 권역 센터 명시, 3가지 모집 경로 + 배포 방식 구체화 (QR + 종이 + 단체방)</w:t>
            </w:r>
          </w:p>
        </w:tc>
      </w:tr>
      <w:tr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b/>
                <w:sz w:val="20"/>
              </w:rPr>
              <w:t>서식 3 / 9. 실시방법</w:t>
            </w:r>
          </w:p>
        </w:tc>
        <w:tc>
          <w:tcPr>
            <w:tcW w:w="6520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구글 폼 응답자용 링크(/viewform)로 교체  ※ 게시 설정 필수</w:t>
            </w:r>
          </w:p>
        </w:tc>
      </w:tr>
      <w:tr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b/>
                <w:sz w:val="20"/>
              </w:rPr>
              <w:t>서식 7 / 10. 비밀보장</w:t>
            </w:r>
          </w:p>
        </w:tc>
        <w:tc>
          <w:tcPr>
            <w:tcW w:w="6520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"연락처 미수집" 문구 삭제 → 보상용 휴대폰 번호 분리 관리·즉시 삭제 원칙 명시</w:t>
            </w:r>
          </w:p>
        </w:tc>
      </w:tr>
      <w:tr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b/>
                <w:sz w:val="20"/>
              </w:rPr>
              <w:t>서식 8 / 동의서</w:t>
            </w:r>
          </w:p>
        </w:tc>
        <w:tc>
          <w:tcPr>
            <w:tcW w:w="6520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성명·서명·날짜 기재란 삭제 → 「☐ 동의함 / ☐ 동의하지 않음」 선택 방식</w:t>
            </w:r>
          </w:p>
        </w:tc>
      </w:tr>
      <w:tr>
        <w:tc>
          <w:tcPr>
            <w:tcW w:w="2551" w:type="dxa"/>
          </w:tcPr>
          <w:p>
            <w:pPr>
              <w:spacing w:after="40" w:before="40"/>
            </w:pPr>
            <w:r>
              <w:rPr>
                <w:rFonts w:eastAsia="맑은 고딕"/>
                <w:b/>
                <w:sz w:val="20"/>
              </w:rPr>
              <w:t>설문지 ↔ 서식 7</w:t>
            </w:r>
          </w:p>
        </w:tc>
        <w:tc>
          <w:tcPr>
            <w:tcW w:w="6520" w:type="dxa"/>
          </w:tcPr>
          <w:p>
            <w:pPr>
              <w:spacing w:after="40" w:before="40"/>
            </w:pPr>
            <w:r>
              <w:rPr>
                <w:rFonts w:eastAsia="맑은 고딕"/>
                <w:sz w:val="20"/>
              </w:rPr>
              <w:t>두 문서의 설명문을 서식 7 ver 1.1로 통일, 연락처 010-7570-5974로 통일</w:t>
            </w:r>
          </w:p>
        </w:tc>
      </w:tr>
    </w:tbl>
    <w:p>
      <w:pPr>
        <w:spacing w:after="200"/>
      </w:pPr>
    </w:p>
    <w:p>
      <w:pPr>
        <w:jc w:val="center"/>
        <w:spacing w:after="80" w:before="400"/>
      </w:pPr>
      <w:r>
        <w:rPr>
          <w:rFonts w:ascii="맑은 고딕" w:eastAsia="맑은 고딕" w:hAnsi="맑은 고딕"/>
          <w:b w:val="0"/>
          <w:i w:val="0"/>
          <w:color w:val="999999"/>
          <w:sz w:val="20"/>
        </w:rPr>
        <w:t>— 끝 —</w:t>
      </w:r>
    </w:p>
    <w:p>
      <w:pPr>
        <w:jc w:val="center"/>
        <w:spacing w:after="80"/>
      </w:pPr>
      <w:r>
        <w:rPr>
          <w:rFonts w:ascii="맑은 고딕" w:eastAsia="맑은 고딕" w:hAnsi="맑은 고딕"/>
          <w:b w:val="0"/>
          <w:i w:val="0"/>
          <w:color w:val="999999"/>
          <w:sz w:val="18"/>
        </w:rPr>
        <w:t>작성: 2026년 4월 27일 | 작성자: Claude</w:t>
      </w:r>
    </w:p>
    <w:sectPr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moi02</cp:lastModifiedBy>
  <cp:revision>1</cp:revision>
  <dcterms:created xsi:type="dcterms:W3CDTF">2013-12-23T23:15:00Z</dcterms:created>
  <dcterms:modified xsi:type="dcterms:W3CDTF">2026-04-27T13:32:23Z</dcterms:modified>
  <cp:version>1100.0100.01</cp:version>
</cp:coreProperties>
</file>