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F7183" w14:textId="475A1E7A" w:rsidR="00BA625C" w:rsidRDefault="00BA625C">
      <w:r w:rsidRPr="00BA625C">
        <w:drawing>
          <wp:inline distT="0" distB="0" distL="0" distR="0" wp14:anchorId="06C4D25B" wp14:editId="47C68F00">
            <wp:extent cx="5125165" cy="4286848"/>
            <wp:effectExtent l="0" t="0" r="0" b="0"/>
            <wp:docPr id="3339760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9760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625C">
        <w:lastRenderedPageBreak/>
        <w:drawing>
          <wp:inline distT="0" distB="0" distL="0" distR="0" wp14:anchorId="5861F4A1" wp14:editId="40F2AE23">
            <wp:extent cx="4001058" cy="4305901"/>
            <wp:effectExtent l="0" t="0" r="0" b="0"/>
            <wp:docPr id="15818412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8412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625C">
        <w:lastRenderedPageBreak/>
        <w:drawing>
          <wp:inline distT="0" distB="0" distL="0" distR="0" wp14:anchorId="415D0C01" wp14:editId="29A25396">
            <wp:extent cx="4953691" cy="4239217"/>
            <wp:effectExtent l="0" t="0" r="0" b="9525"/>
            <wp:docPr id="12763989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3989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625C">
        <w:drawing>
          <wp:inline distT="0" distB="0" distL="0" distR="0" wp14:anchorId="7194B023" wp14:editId="7036197C">
            <wp:extent cx="4782217" cy="3238952"/>
            <wp:effectExtent l="0" t="0" r="0" b="0"/>
            <wp:docPr id="13480217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0217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625C">
        <w:lastRenderedPageBreak/>
        <w:drawing>
          <wp:inline distT="0" distB="0" distL="0" distR="0" wp14:anchorId="675014E5" wp14:editId="063E8896">
            <wp:extent cx="4572638" cy="2876951"/>
            <wp:effectExtent l="0" t="0" r="0" b="0"/>
            <wp:docPr id="5106904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6904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625C">
      <w:head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AE298" w14:textId="77777777" w:rsidR="00D22265" w:rsidRDefault="00D22265" w:rsidP="00BA625C">
      <w:pPr>
        <w:spacing w:after="0" w:line="240" w:lineRule="auto"/>
      </w:pPr>
      <w:r>
        <w:separator/>
      </w:r>
    </w:p>
  </w:endnote>
  <w:endnote w:type="continuationSeparator" w:id="0">
    <w:p w14:paraId="5A7B6259" w14:textId="77777777" w:rsidR="00D22265" w:rsidRDefault="00D22265" w:rsidP="00BA62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2F5D95" w14:textId="77777777" w:rsidR="00D22265" w:rsidRDefault="00D22265" w:rsidP="00BA625C">
      <w:pPr>
        <w:spacing w:after="0" w:line="240" w:lineRule="auto"/>
      </w:pPr>
      <w:r>
        <w:separator/>
      </w:r>
    </w:p>
  </w:footnote>
  <w:footnote w:type="continuationSeparator" w:id="0">
    <w:p w14:paraId="376A345A" w14:textId="77777777" w:rsidR="00D22265" w:rsidRDefault="00D22265" w:rsidP="00BA62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79A37" w14:textId="2BD52CF6" w:rsidR="00BA625C" w:rsidRPr="00BA625C" w:rsidRDefault="00BA625C" w:rsidP="00BA625C">
    <w:pPr>
      <w:pStyle w:val="Encabezado"/>
      <w:jc w:val="center"/>
      <w:rPr>
        <w:lang w:val="es-ES"/>
      </w:rPr>
    </w:pPr>
    <w:r>
      <w:rPr>
        <w:lang w:val="es-ES"/>
      </w:rPr>
      <w:t>1er AVANCE – MOISES BAQUERO y KEYNER GARCIA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25C"/>
    <w:rsid w:val="005F13AD"/>
    <w:rsid w:val="00A54F9B"/>
    <w:rsid w:val="00BA625C"/>
    <w:rsid w:val="00D22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43D6B"/>
  <w15:chartTrackingRefBased/>
  <w15:docId w15:val="{808801DA-D340-45DE-8636-D40CB9B8E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62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62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62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62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62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62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62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62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62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62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62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62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62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625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62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625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62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62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62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62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62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62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62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625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62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625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62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625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625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A62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A625C"/>
  </w:style>
  <w:style w:type="paragraph" w:styleId="Piedepgina">
    <w:name w:val="footer"/>
    <w:basedOn w:val="Normal"/>
    <w:link w:val="PiedepginaCar"/>
    <w:uiPriority w:val="99"/>
    <w:unhideWhenUsed/>
    <w:rsid w:val="00BA62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A62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Moises Baquero</dc:creator>
  <cp:keywords/>
  <dc:description/>
  <cp:lastModifiedBy>Moises Baquero</cp:lastModifiedBy>
  <cp:revision>1</cp:revision>
  <dcterms:created xsi:type="dcterms:W3CDTF">2026-05-06T01:54:00Z</dcterms:created>
  <dcterms:modified xsi:type="dcterms:W3CDTF">2026-05-06T02:11:00Z</dcterms:modified>
</cp:coreProperties>
</file>