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1BE" w:rsidRPr="00FE01BE" w:rsidRDefault="00FE01BE" w:rsidP="00FE01B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FE01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Récapitulatif du Projet eCEP</w:t>
      </w:r>
    </w:p>
    <w:p w:rsidR="00FE01BE" w:rsidRPr="00FE01BE" w:rsidRDefault="00FE01BE" w:rsidP="00FE01B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E01B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État actuel de l'application</w:t>
      </w:r>
    </w:p>
    <w:p w:rsidR="00FE01BE" w:rsidRPr="00FE01BE" w:rsidRDefault="00FE01BE" w:rsidP="00FE01B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FE01BE">
        <w:rPr>
          <w:rFonts w:ascii="Times New Roman" w:eastAsia="Times New Roman" w:hAnsi="Times New Roman" w:cs="Times New Roman"/>
          <w:lang w:eastAsia="fr-FR"/>
        </w:rPr>
        <w:t>L'application eCEP a été développée selon une architecture moderne et évolutive, en suivant les principes de Clean Architecture et du pattern MVVM (Model-View-ViewModel) avec GetX pour la gestion d'état. Nous avons mis en place toute l'infrastructure nécessaire pour l'intégration avec l'API, même si l'application fonctionne actuellement avec des données simulées.</w:t>
      </w:r>
    </w:p>
    <w:p w:rsidR="00FE01BE" w:rsidRPr="00FE01BE" w:rsidRDefault="00FE01BE" w:rsidP="00FE01B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E01B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Fonctionnalités implémentées</w:t>
      </w:r>
    </w:p>
    <w:p w:rsidR="00FE01BE" w:rsidRPr="00FE01BE" w:rsidRDefault="00FE01BE" w:rsidP="00FE01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FE01BE">
        <w:rPr>
          <w:rFonts w:ascii="Times New Roman" w:eastAsia="Times New Roman" w:hAnsi="Times New Roman" w:cs="Times New Roman"/>
          <w:b/>
          <w:bCs/>
          <w:lang w:eastAsia="fr-FR"/>
        </w:rPr>
        <w:t>Interface utilisateur complète</w:t>
      </w:r>
      <w:r w:rsidRPr="00FE01BE">
        <w:rPr>
          <w:rFonts w:ascii="Times New Roman" w:eastAsia="Times New Roman" w:hAnsi="Times New Roman" w:cs="Times New Roman"/>
          <w:lang w:eastAsia="fr-FR"/>
        </w:rPr>
        <w:t xml:space="preserve"> pour les différents rôles (élève, enseignant, parent, administrateur)</w:t>
      </w:r>
    </w:p>
    <w:p w:rsidR="00FE01BE" w:rsidRPr="00FE01BE" w:rsidRDefault="00FE01BE" w:rsidP="00FE01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FE01BE">
        <w:rPr>
          <w:rFonts w:ascii="Times New Roman" w:eastAsia="Times New Roman" w:hAnsi="Times New Roman" w:cs="Times New Roman"/>
          <w:b/>
          <w:bCs/>
          <w:lang w:eastAsia="fr-FR"/>
        </w:rPr>
        <w:t>Système d'authentification</w:t>
      </w:r>
      <w:r w:rsidRPr="00FE01BE">
        <w:rPr>
          <w:rFonts w:ascii="Times New Roman" w:eastAsia="Times New Roman" w:hAnsi="Times New Roman" w:cs="Times New Roman"/>
          <w:lang w:eastAsia="fr-FR"/>
        </w:rPr>
        <w:t xml:space="preserve"> avec gestion des rôles et des autorisations</w:t>
      </w:r>
    </w:p>
    <w:p w:rsidR="00FE01BE" w:rsidRPr="00FE01BE" w:rsidRDefault="00FE01BE" w:rsidP="00FE01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FE01BE">
        <w:rPr>
          <w:rFonts w:ascii="Times New Roman" w:eastAsia="Times New Roman" w:hAnsi="Times New Roman" w:cs="Times New Roman"/>
          <w:b/>
          <w:bCs/>
          <w:lang w:eastAsia="fr-FR"/>
        </w:rPr>
        <w:t>Module élève</w:t>
      </w:r>
      <w:r w:rsidRPr="00FE01BE">
        <w:rPr>
          <w:rFonts w:ascii="Times New Roman" w:eastAsia="Times New Roman" w:hAnsi="Times New Roman" w:cs="Times New Roman"/>
          <w:lang w:eastAsia="fr-FR"/>
        </w:rPr>
        <w:t xml:space="preserve"> avec accès aux cours, exercices, badges et suivi de progression</w:t>
      </w:r>
    </w:p>
    <w:p w:rsidR="00FE01BE" w:rsidRPr="00FE01BE" w:rsidRDefault="00FE01BE" w:rsidP="00FE01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FE01BE">
        <w:rPr>
          <w:rFonts w:ascii="Times New Roman" w:eastAsia="Times New Roman" w:hAnsi="Times New Roman" w:cs="Times New Roman"/>
          <w:b/>
          <w:bCs/>
          <w:lang w:eastAsia="fr-FR"/>
        </w:rPr>
        <w:t>Module enseignant</w:t>
      </w:r>
      <w:r w:rsidRPr="00FE01BE">
        <w:rPr>
          <w:rFonts w:ascii="Times New Roman" w:eastAsia="Times New Roman" w:hAnsi="Times New Roman" w:cs="Times New Roman"/>
          <w:lang w:eastAsia="fr-FR"/>
        </w:rPr>
        <w:t xml:space="preserve"> pour la gestion des classes et le suivi des élèves</w:t>
      </w:r>
    </w:p>
    <w:p w:rsidR="00FE01BE" w:rsidRPr="00FE01BE" w:rsidRDefault="00FE01BE" w:rsidP="00FE01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FE01BE">
        <w:rPr>
          <w:rFonts w:ascii="Times New Roman" w:eastAsia="Times New Roman" w:hAnsi="Times New Roman" w:cs="Times New Roman"/>
          <w:b/>
          <w:bCs/>
          <w:lang w:eastAsia="fr-FR"/>
        </w:rPr>
        <w:t>Module administrateur</w:t>
      </w:r>
      <w:r w:rsidRPr="00FE01BE">
        <w:rPr>
          <w:rFonts w:ascii="Times New Roman" w:eastAsia="Times New Roman" w:hAnsi="Times New Roman" w:cs="Times New Roman"/>
          <w:lang w:eastAsia="fr-FR"/>
        </w:rPr>
        <w:t xml:space="preserve"> pour la gestion des utilisateurs et du contenu</w:t>
      </w:r>
    </w:p>
    <w:p w:rsidR="00FE01BE" w:rsidRPr="00FE01BE" w:rsidRDefault="00FE01BE" w:rsidP="00FE01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FE01BE">
        <w:rPr>
          <w:rFonts w:ascii="Times New Roman" w:eastAsia="Times New Roman" w:hAnsi="Times New Roman" w:cs="Times New Roman"/>
          <w:b/>
          <w:bCs/>
          <w:lang w:eastAsia="fr-FR"/>
        </w:rPr>
        <w:t>Navigation intuitive</w:t>
      </w:r>
      <w:r w:rsidRPr="00FE01BE">
        <w:rPr>
          <w:rFonts w:ascii="Times New Roman" w:eastAsia="Times New Roman" w:hAnsi="Times New Roman" w:cs="Times New Roman"/>
          <w:lang w:eastAsia="fr-FR"/>
        </w:rPr>
        <w:t xml:space="preserve"> entre les différents espaces de l'application</w:t>
      </w:r>
    </w:p>
    <w:p w:rsidR="00FE01BE" w:rsidRPr="00FE01BE" w:rsidRDefault="00FE01BE" w:rsidP="00FE01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FE01BE">
        <w:rPr>
          <w:rFonts w:ascii="Times New Roman" w:eastAsia="Times New Roman" w:hAnsi="Times New Roman" w:cs="Times New Roman"/>
          <w:b/>
          <w:bCs/>
          <w:lang w:eastAsia="fr-FR"/>
        </w:rPr>
        <w:t>Mode hors ligne</w:t>
      </w:r>
      <w:r w:rsidRPr="00FE01BE">
        <w:rPr>
          <w:rFonts w:ascii="Times New Roman" w:eastAsia="Times New Roman" w:hAnsi="Times New Roman" w:cs="Times New Roman"/>
          <w:lang w:eastAsia="fr-FR"/>
        </w:rPr>
        <w:t xml:space="preserve"> avec possibilité de télécharger les cours</w:t>
      </w:r>
    </w:p>
    <w:p w:rsidR="00FE01BE" w:rsidRPr="00FE01BE" w:rsidRDefault="00FE01BE" w:rsidP="00FE01B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E01B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Architecture technique</w:t>
      </w:r>
    </w:p>
    <w:p w:rsidR="00FE01BE" w:rsidRPr="00FE01BE" w:rsidRDefault="00FE01BE" w:rsidP="00FE01B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FE01BE">
        <w:rPr>
          <w:rFonts w:ascii="Times New Roman" w:eastAsia="Times New Roman" w:hAnsi="Times New Roman" w:cs="Times New Roman"/>
          <w:lang w:eastAsia="fr-FR"/>
        </w:rPr>
        <w:t>L'application est structurée selon les principes de Clean Architecture :</w:t>
      </w:r>
    </w:p>
    <w:p w:rsidR="00FE01BE" w:rsidRPr="00FE01BE" w:rsidRDefault="00FE01BE" w:rsidP="00FE01B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FE01BE">
        <w:rPr>
          <w:rFonts w:ascii="Times New Roman" w:eastAsia="Times New Roman" w:hAnsi="Times New Roman" w:cs="Times New Roman"/>
          <w:b/>
          <w:bCs/>
          <w:lang w:eastAsia="fr-FR"/>
        </w:rPr>
        <w:t>Couche Présentation</w:t>
      </w:r>
      <w:r w:rsidRPr="00FE01BE">
        <w:rPr>
          <w:rFonts w:ascii="Times New Roman" w:eastAsia="Times New Roman" w:hAnsi="Times New Roman" w:cs="Times New Roman"/>
          <w:lang w:eastAsia="fr-FR"/>
        </w:rPr>
        <w:t xml:space="preserve"> : UI, contrôleurs, widgets personnalisés</w:t>
      </w:r>
    </w:p>
    <w:p w:rsidR="00FE01BE" w:rsidRPr="00FE01BE" w:rsidRDefault="00FE01BE" w:rsidP="00FE01B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FE01BE">
        <w:rPr>
          <w:rFonts w:ascii="Times New Roman" w:eastAsia="Times New Roman" w:hAnsi="Times New Roman" w:cs="Times New Roman"/>
          <w:b/>
          <w:bCs/>
          <w:lang w:eastAsia="fr-FR"/>
        </w:rPr>
        <w:t>Couche Domaine</w:t>
      </w:r>
      <w:r w:rsidRPr="00FE01BE">
        <w:rPr>
          <w:rFonts w:ascii="Times New Roman" w:eastAsia="Times New Roman" w:hAnsi="Times New Roman" w:cs="Times New Roman"/>
          <w:lang w:eastAsia="fr-FR"/>
        </w:rPr>
        <w:t xml:space="preserve"> : Entités, repositories (interfaces), use cases</w:t>
      </w:r>
    </w:p>
    <w:p w:rsidR="00FE01BE" w:rsidRPr="00FE01BE" w:rsidRDefault="00FE01BE" w:rsidP="00FE01B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FE01BE">
        <w:rPr>
          <w:rFonts w:ascii="Times New Roman" w:eastAsia="Times New Roman" w:hAnsi="Times New Roman" w:cs="Times New Roman"/>
          <w:b/>
          <w:bCs/>
          <w:lang w:eastAsia="fr-FR"/>
        </w:rPr>
        <w:t>Couche Data</w:t>
      </w:r>
      <w:r w:rsidRPr="00FE01BE">
        <w:rPr>
          <w:rFonts w:ascii="Times New Roman" w:eastAsia="Times New Roman" w:hAnsi="Times New Roman" w:cs="Times New Roman"/>
          <w:lang w:eastAsia="fr-FR"/>
        </w:rPr>
        <w:t xml:space="preserve"> : Implémentations des repositories, providers, modèles de données</w:t>
      </w:r>
    </w:p>
    <w:p w:rsidR="00FE01BE" w:rsidRPr="00FE01BE" w:rsidRDefault="00FE01BE" w:rsidP="00FE01B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FE01BE">
        <w:rPr>
          <w:rFonts w:ascii="Times New Roman" w:eastAsia="Times New Roman" w:hAnsi="Times New Roman" w:cs="Times New Roman"/>
          <w:lang w:eastAsia="fr-FR"/>
        </w:rPr>
        <w:t>La communication avec l'API est gérée par :</w:t>
      </w:r>
    </w:p>
    <w:p w:rsidR="00FE01BE" w:rsidRPr="00FE01BE" w:rsidRDefault="00FE01BE" w:rsidP="00FE01B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FE01BE">
        <w:rPr>
          <w:rFonts w:ascii="Times New Roman" w:eastAsia="Times New Roman" w:hAnsi="Times New Roman" w:cs="Times New Roman"/>
          <w:lang w:eastAsia="fr-FR"/>
        </w:rPr>
        <w:t>Des classes API spécifiques pour chaque domaine (cours, exercices, utilisateurs)</w:t>
      </w:r>
    </w:p>
    <w:p w:rsidR="00FE01BE" w:rsidRPr="00FE01BE" w:rsidRDefault="00FE01BE" w:rsidP="00FE01B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FE01BE">
        <w:rPr>
          <w:rFonts w:ascii="Times New Roman" w:eastAsia="Times New Roman" w:hAnsi="Times New Roman" w:cs="Times New Roman"/>
          <w:lang w:eastAsia="fr-FR"/>
        </w:rPr>
        <w:t>Un système centralisé de gestion des requêtes et des erreurs</w:t>
      </w:r>
    </w:p>
    <w:p w:rsidR="00FE01BE" w:rsidRPr="00FE01BE" w:rsidRDefault="00FE01BE" w:rsidP="00FE01B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FE01BE">
        <w:rPr>
          <w:rFonts w:ascii="Times New Roman" w:eastAsia="Times New Roman" w:hAnsi="Times New Roman" w:cs="Times New Roman"/>
          <w:lang w:eastAsia="fr-FR"/>
        </w:rPr>
        <w:t>Des repositories qui transforment les données brutes en objets métier</w:t>
      </w:r>
    </w:p>
    <w:p w:rsidR="00FE01BE" w:rsidRPr="00FE01BE" w:rsidRDefault="00FE01BE" w:rsidP="00FE01B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E01B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Difficultés rencontrées lors de l'intégration de l'API</w:t>
      </w:r>
    </w:p>
    <w:p w:rsidR="00FE01BE" w:rsidRPr="00FE01BE" w:rsidRDefault="00FE01BE" w:rsidP="00FE01B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FE01BE">
        <w:rPr>
          <w:rFonts w:ascii="Times New Roman" w:eastAsia="Times New Roman" w:hAnsi="Times New Roman" w:cs="Times New Roman"/>
          <w:lang w:eastAsia="fr-FR"/>
        </w:rPr>
        <w:t>Malgré l'implémentation complète de l'infrastructure de connexion à l'API, nous avons rencontré certaines difficultés qui ont retardé l'intégration finale :</w:t>
      </w:r>
    </w:p>
    <w:p w:rsidR="00FE01BE" w:rsidRPr="00FE01BE" w:rsidRDefault="00FE01BE" w:rsidP="00FE01B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FE01BE">
        <w:rPr>
          <w:rFonts w:ascii="Times New Roman" w:eastAsia="Times New Roman" w:hAnsi="Times New Roman" w:cs="Times New Roman"/>
          <w:b/>
          <w:bCs/>
          <w:lang w:eastAsia="fr-FR"/>
        </w:rPr>
        <w:t>Problèmes de synchronisation</w:t>
      </w:r>
      <w:r w:rsidRPr="00FE01BE">
        <w:rPr>
          <w:rFonts w:ascii="Times New Roman" w:eastAsia="Times New Roman" w:hAnsi="Times New Roman" w:cs="Times New Roman"/>
          <w:lang w:eastAsia="fr-FR"/>
        </w:rPr>
        <w:t xml:space="preserve"> entre le backend et le frontend</w:t>
      </w:r>
    </w:p>
    <w:p w:rsidR="00FE01BE" w:rsidRPr="00FE01BE" w:rsidRDefault="00FE01BE" w:rsidP="00FE01B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FE01BE">
        <w:rPr>
          <w:rFonts w:ascii="Times New Roman" w:eastAsia="Times New Roman" w:hAnsi="Times New Roman" w:cs="Times New Roman"/>
          <w:b/>
          <w:bCs/>
          <w:lang w:eastAsia="fr-FR"/>
        </w:rPr>
        <w:t>Incompatibilités de format</w:t>
      </w:r>
      <w:r w:rsidRPr="00FE01BE">
        <w:rPr>
          <w:rFonts w:ascii="Times New Roman" w:eastAsia="Times New Roman" w:hAnsi="Times New Roman" w:cs="Times New Roman"/>
          <w:lang w:eastAsia="fr-FR"/>
        </w:rPr>
        <w:t xml:space="preserve"> dans certaines structures de données</w:t>
      </w:r>
    </w:p>
    <w:p w:rsidR="00FE01BE" w:rsidRPr="00FE01BE" w:rsidRDefault="00FE01BE" w:rsidP="00FE01B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FE01BE">
        <w:rPr>
          <w:rFonts w:ascii="Times New Roman" w:eastAsia="Times New Roman" w:hAnsi="Times New Roman" w:cs="Times New Roman"/>
          <w:b/>
          <w:bCs/>
          <w:lang w:eastAsia="fr-FR"/>
        </w:rPr>
        <w:t>Gestion complexe des erreurs réseau</w:t>
      </w:r>
      <w:r w:rsidRPr="00FE01BE">
        <w:rPr>
          <w:rFonts w:ascii="Times New Roman" w:eastAsia="Times New Roman" w:hAnsi="Times New Roman" w:cs="Times New Roman"/>
          <w:lang w:eastAsia="fr-FR"/>
        </w:rPr>
        <w:t xml:space="preserve"> en environnement mobile</w:t>
      </w:r>
    </w:p>
    <w:p w:rsidR="00FE01BE" w:rsidRPr="00FE01BE" w:rsidRDefault="00FE01BE" w:rsidP="00FE01B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FE01BE">
        <w:rPr>
          <w:rFonts w:ascii="Times New Roman" w:eastAsia="Times New Roman" w:hAnsi="Times New Roman" w:cs="Times New Roman"/>
          <w:b/>
          <w:bCs/>
          <w:lang w:eastAsia="fr-FR"/>
        </w:rPr>
        <w:t>Conflits de dépendances</w:t>
      </w:r>
      <w:r w:rsidRPr="00FE01BE">
        <w:rPr>
          <w:rFonts w:ascii="Times New Roman" w:eastAsia="Times New Roman" w:hAnsi="Times New Roman" w:cs="Times New Roman"/>
          <w:lang w:eastAsia="fr-FR"/>
        </w:rPr>
        <w:t xml:space="preserve"> dans la structure du projet Flutter</w:t>
      </w:r>
    </w:p>
    <w:p w:rsidR="00FE01BE" w:rsidRPr="00FE01BE" w:rsidRDefault="00FE01BE" w:rsidP="00FE01B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FE01BE">
        <w:rPr>
          <w:rFonts w:ascii="Times New Roman" w:eastAsia="Times New Roman" w:hAnsi="Times New Roman" w:cs="Times New Roman"/>
          <w:lang w:eastAsia="fr-FR"/>
        </w:rPr>
        <w:t xml:space="preserve">Pour maintenir le calendrier du projet, nous avons pris la décision d'utiliser temporairement des données simulées (mock data) qui reflètent fidèlement la structure des données attendues </w:t>
      </w:r>
      <w:r w:rsidRPr="00FE01BE">
        <w:rPr>
          <w:rFonts w:ascii="Times New Roman" w:eastAsia="Times New Roman" w:hAnsi="Times New Roman" w:cs="Times New Roman"/>
          <w:lang w:eastAsia="fr-FR"/>
        </w:rPr>
        <w:lastRenderedPageBreak/>
        <w:t>de l'API. Cette approche nous a permis de terminer le développement de l'interface utilisateur et de toute la logique métier sans être bloqués par les problèmes d'intégration.</w:t>
      </w:r>
    </w:p>
    <w:p w:rsidR="00FE01BE" w:rsidRPr="00FE01BE" w:rsidRDefault="00FE01BE" w:rsidP="00FE01B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E01B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État de l'API REST</w:t>
      </w:r>
    </w:p>
    <w:p w:rsidR="00FE01BE" w:rsidRPr="00FE01BE" w:rsidRDefault="00FE01BE" w:rsidP="00FE01B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FE01BE">
        <w:rPr>
          <w:rFonts w:ascii="Times New Roman" w:eastAsia="Times New Roman" w:hAnsi="Times New Roman" w:cs="Times New Roman"/>
          <w:lang w:eastAsia="fr-FR"/>
        </w:rPr>
        <w:t>L'API REST a été entièrement développée selon une architecture RESTful avec les fonctionnalités suivantes :</w:t>
      </w:r>
    </w:p>
    <w:p w:rsidR="00FE01BE" w:rsidRPr="00FE01BE" w:rsidRDefault="00FE01BE" w:rsidP="00FE01B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FE01BE">
        <w:rPr>
          <w:rFonts w:ascii="Times New Roman" w:eastAsia="Times New Roman" w:hAnsi="Times New Roman" w:cs="Times New Roman"/>
          <w:b/>
          <w:bCs/>
          <w:lang w:eastAsia="fr-FR"/>
        </w:rPr>
        <w:t>Endpoints complets</w:t>
      </w:r>
      <w:r w:rsidRPr="00FE01BE">
        <w:rPr>
          <w:rFonts w:ascii="Times New Roman" w:eastAsia="Times New Roman" w:hAnsi="Times New Roman" w:cs="Times New Roman"/>
          <w:lang w:eastAsia="fr-FR"/>
        </w:rPr>
        <w:t xml:space="preserve"> pour toutes les ressources nécessaires (utilisateurs, cours, exercices, badges)</w:t>
      </w:r>
    </w:p>
    <w:p w:rsidR="00FE01BE" w:rsidRPr="00FE01BE" w:rsidRDefault="00FE01BE" w:rsidP="00FE01B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FE01BE">
        <w:rPr>
          <w:rFonts w:ascii="Times New Roman" w:eastAsia="Times New Roman" w:hAnsi="Times New Roman" w:cs="Times New Roman"/>
          <w:b/>
          <w:bCs/>
          <w:lang w:eastAsia="fr-FR"/>
        </w:rPr>
        <w:t>Système d'authentification et d'autorisation</w:t>
      </w:r>
      <w:r w:rsidRPr="00FE01BE">
        <w:rPr>
          <w:rFonts w:ascii="Times New Roman" w:eastAsia="Times New Roman" w:hAnsi="Times New Roman" w:cs="Times New Roman"/>
          <w:lang w:eastAsia="fr-FR"/>
        </w:rPr>
        <w:t xml:space="preserve"> par JWT</w:t>
      </w:r>
    </w:p>
    <w:p w:rsidR="00FE01BE" w:rsidRPr="00FE01BE" w:rsidRDefault="00FE01BE" w:rsidP="00FE01B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FE01BE">
        <w:rPr>
          <w:rFonts w:ascii="Times New Roman" w:eastAsia="Times New Roman" w:hAnsi="Times New Roman" w:cs="Times New Roman"/>
          <w:b/>
          <w:bCs/>
          <w:lang w:eastAsia="fr-FR"/>
        </w:rPr>
        <w:t>Documentation Swagger</w:t>
      </w:r>
      <w:r w:rsidRPr="00FE01BE">
        <w:rPr>
          <w:rFonts w:ascii="Times New Roman" w:eastAsia="Times New Roman" w:hAnsi="Times New Roman" w:cs="Times New Roman"/>
          <w:lang w:eastAsia="fr-FR"/>
        </w:rPr>
        <w:t xml:space="preserve"> pour faciliter l'intégration future</w:t>
      </w:r>
    </w:p>
    <w:p w:rsidR="00FE01BE" w:rsidRPr="00FE01BE" w:rsidRDefault="00FE01BE" w:rsidP="00FE01B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FE01BE">
        <w:rPr>
          <w:rFonts w:ascii="Times New Roman" w:eastAsia="Times New Roman" w:hAnsi="Times New Roman" w:cs="Times New Roman"/>
          <w:b/>
          <w:bCs/>
          <w:lang w:eastAsia="fr-FR"/>
        </w:rPr>
        <w:t>Tests unitaires et d'intégration</w:t>
      </w:r>
      <w:r w:rsidRPr="00FE01BE">
        <w:rPr>
          <w:rFonts w:ascii="Times New Roman" w:eastAsia="Times New Roman" w:hAnsi="Times New Roman" w:cs="Times New Roman"/>
          <w:lang w:eastAsia="fr-FR"/>
        </w:rPr>
        <w:t xml:space="preserve"> pour garantir la fiabilité</w:t>
      </w:r>
    </w:p>
    <w:p w:rsidR="00FE01BE" w:rsidRPr="00FE01BE" w:rsidRDefault="00FE01BE" w:rsidP="00FE01B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E01B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Prochaines étapes</w:t>
      </w:r>
    </w:p>
    <w:p w:rsidR="00FE01BE" w:rsidRPr="00FE01BE" w:rsidRDefault="00FE01BE" w:rsidP="00FE01B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FE01BE">
        <w:rPr>
          <w:rFonts w:ascii="Times New Roman" w:eastAsia="Times New Roman" w:hAnsi="Times New Roman" w:cs="Times New Roman"/>
          <w:lang w:eastAsia="fr-FR"/>
        </w:rPr>
        <w:t>Pour finaliser l'intégration API, les actions suivantes seront nécessaires :</w:t>
      </w:r>
    </w:p>
    <w:p w:rsidR="00FE01BE" w:rsidRPr="00FE01BE" w:rsidRDefault="00FE01BE" w:rsidP="00FE01B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FE01BE">
        <w:rPr>
          <w:rFonts w:ascii="Times New Roman" w:eastAsia="Times New Roman" w:hAnsi="Times New Roman" w:cs="Times New Roman"/>
          <w:b/>
          <w:bCs/>
          <w:lang w:eastAsia="fr-FR"/>
        </w:rPr>
        <w:t>Résolution des incompatibilités de format</w:t>
      </w:r>
      <w:r w:rsidRPr="00FE01BE">
        <w:rPr>
          <w:rFonts w:ascii="Times New Roman" w:eastAsia="Times New Roman" w:hAnsi="Times New Roman" w:cs="Times New Roman"/>
          <w:lang w:eastAsia="fr-FR"/>
        </w:rPr>
        <w:t xml:space="preserve"> entre le frontend et le backend</w:t>
      </w:r>
    </w:p>
    <w:p w:rsidR="00FE01BE" w:rsidRPr="00FE01BE" w:rsidRDefault="00FE01BE" w:rsidP="00FE01B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FE01BE">
        <w:rPr>
          <w:rFonts w:ascii="Times New Roman" w:eastAsia="Times New Roman" w:hAnsi="Times New Roman" w:cs="Times New Roman"/>
          <w:b/>
          <w:bCs/>
          <w:lang w:eastAsia="fr-FR"/>
        </w:rPr>
        <w:t>Optimisation de la gestion des erreurs</w:t>
      </w:r>
      <w:r w:rsidRPr="00FE01BE">
        <w:rPr>
          <w:rFonts w:ascii="Times New Roman" w:eastAsia="Times New Roman" w:hAnsi="Times New Roman" w:cs="Times New Roman"/>
          <w:lang w:eastAsia="fr-FR"/>
        </w:rPr>
        <w:t xml:space="preserve"> pour une meilleure expérience utilisateur</w:t>
      </w:r>
    </w:p>
    <w:p w:rsidR="00FE01BE" w:rsidRPr="00FE01BE" w:rsidRDefault="00FE01BE" w:rsidP="00FE01B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FE01BE">
        <w:rPr>
          <w:rFonts w:ascii="Times New Roman" w:eastAsia="Times New Roman" w:hAnsi="Times New Roman" w:cs="Times New Roman"/>
          <w:b/>
          <w:bCs/>
          <w:lang w:eastAsia="fr-FR"/>
        </w:rPr>
        <w:t>Mise en place d'une stratégie de cache</w:t>
      </w:r>
      <w:r w:rsidRPr="00FE01BE">
        <w:rPr>
          <w:rFonts w:ascii="Times New Roman" w:eastAsia="Times New Roman" w:hAnsi="Times New Roman" w:cs="Times New Roman"/>
          <w:lang w:eastAsia="fr-FR"/>
        </w:rPr>
        <w:t xml:space="preserve"> pour améliorer les performances</w:t>
      </w:r>
    </w:p>
    <w:p w:rsidR="00FE01BE" w:rsidRPr="00FE01BE" w:rsidRDefault="00FE01BE" w:rsidP="00FE01B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FE01BE">
        <w:rPr>
          <w:rFonts w:ascii="Times New Roman" w:eastAsia="Times New Roman" w:hAnsi="Times New Roman" w:cs="Times New Roman"/>
          <w:b/>
          <w:bCs/>
          <w:lang w:eastAsia="fr-FR"/>
        </w:rPr>
        <w:t>Tests d'intégration exhaustifs</w:t>
      </w:r>
      <w:r w:rsidRPr="00FE01BE">
        <w:rPr>
          <w:rFonts w:ascii="Times New Roman" w:eastAsia="Times New Roman" w:hAnsi="Times New Roman" w:cs="Times New Roman"/>
          <w:lang w:eastAsia="fr-FR"/>
        </w:rPr>
        <w:t xml:space="preserve"> entre le mobile et l'API</w:t>
      </w:r>
    </w:p>
    <w:p w:rsidR="00FE01BE" w:rsidRPr="00FE01BE" w:rsidRDefault="00FE01BE" w:rsidP="00FE01B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E01B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Conclusion</w:t>
      </w:r>
    </w:p>
    <w:p w:rsidR="00FE01BE" w:rsidRDefault="00FE01BE" w:rsidP="00FE01B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FE01BE">
        <w:rPr>
          <w:rFonts w:ascii="Times New Roman" w:eastAsia="Times New Roman" w:hAnsi="Times New Roman" w:cs="Times New Roman"/>
          <w:lang w:eastAsia="fr-FR"/>
        </w:rPr>
        <w:t>Bien que l'application ne soit pas encore connectée à l'API en production, toute l'infrastructure technique est en place pour cette intégration. L'application est fonctionnelle avec des données simulées et offre déjà une expérience utilisateur complète et fidèle à ce que sera le produit final.</w:t>
      </w:r>
    </w:p>
    <w:p w:rsidR="00286FA7" w:rsidRDefault="00286FA7" w:rsidP="00FE01B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</w:p>
    <w:p w:rsidR="00286FA7" w:rsidRDefault="00286FA7" w:rsidP="00286FA7">
      <w:pPr>
        <w:pStyle w:val="Titre2"/>
      </w:pPr>
      <w:r>
        <w:t>Prérequis</w:t>
      </w:r>
    </w:p>
    <w:p w:rsidR="00286FA7" w:rsidRDefault="00286FA7" w:rsidP="00286FA7">
      <w:pPr>
        <w:pStyle w:val="whitespace-pre-wrap"/>
      </w:pPr>
      <w:r>
        <w:t>Avant de pouvoir exécuter l'application, assurez-vous d'avoir installé les éléments suivants :</w:t>
      </w:r>
    </w:p>
    <w:p w:rsidR="00286FA7" w:rsidRDefault="00286FA7" w:rsidP="00286FA7">
      <w:pPr>
        <w:pStyle w:val="whitespace-normal"/>
        <w:numPr>
          <w:ilvl w:val="0"/>
          <w:numId w:val="7"/>
        </w:numPr>
      </w:pPr>
      <w:r>
        <w:rPr>
          <w:rStyle w:val="lev"/>
        </w:rPr>
        <w:t>Flutter SDK</w:t>
      </w:r>
      <w:r>
        <w:t xml:space="preserve"> (version 3.10.0 ou supérieure)</w:t>
      </w:r>
    </w:p>
    <w:p w:rsidR="00286FA7" w:rsidRDefault="00286FA7" w:rsidP="00286FA7">
      <w:pPr>
        <w:pStyle w:val="whitespace-normal"/>
        <w:numPr>
          <w:ilvl w:val="0"/>
          <w:numId w:val="7"/>
        </w:numPr>
      </w:pPr>
      <w:r>
        <w:rPr>
          <w:rStyle w:val="lev"/>
        </w:rPr>
        <w:t>Dart SDK</w:t>
      </w:r>
      <w:r>
        <w:t xml:space="preserve"> (version 3.0.0 ou supérieure)</w:t>
      </w:r>
    </w:p>
    <w:p w:rsidR="00286FA7" w:rsidRDefault="00286FA7" w:rsidP="00286FA7">
      <w:pPr>
        <w:pStyle w:val="whitespace-normal"/>
        <w:numPr>
          <w:ilvl w:val="0"/>
          <w:numId w:val="7"/>
        </w:numPr>
      </w:pPr>
      <w:r>
        <w:rPr>
          <w:rStyle w:val="lev"/>
        </w:rPr>
        <w:t>Android Studio</w:t>
      </w:r>
      <w:r>
        <w:t xml:space="preserve"> ou </w:t>
      </w:r>
      <w:r>
        <w:rPr>
          <w:rStyle w:val="lev"/>
        </w:rPr>
        <w:t>Visual Studio Code</w:t>
      </w:r>
      <w:r>
        <w:t xml:space="preserve"> avec les extensions Flutter et Dart</w:t>
      </w:r>
    </w:p>
    <w:p w:rsidR="00286FA7" w:rsidRDefault="00286FA7" w:rsidP="00286FA7">
      <w:pPr>
        <w:pStyle w:val="whitespace-normal"/>
        <w:numPr>
          <w:ilvl w:val="0"/>
          <w:numId w:val="7"/>
        </w:numPr>
      </w:pPr>
      <w:r>
        <w:rPr>
          <w:rStyle w:val="lev"/>
        </w:rPr>
        <w:t>Git</w:t>
      </w:r>
      <w:r>
        <w:t xml:space="preserve"> pour cloner le dépôt</w:t>
      </w:r>
    </w:p>
    <w:p w:rsidR="00286FA7" w:rsidRDefault="00286FA7" w:rsidP="00286FA7">
      <w:pPr>
        <w:pStyle w:val="whitespace-normal"/>
        <w:numPr>
          <w:ilvl w:val="0"/>
          <w:numId w:val="7"/>
        </w:numPr>
      </w:pPr>
      <w:r>
        <w:rPr>
          <w:rStyle w:val="lev"/>
        </w:rPr>
        <w:t>JDK</w:t>
      </w:r>
      <w:r>
        <w:t xml:space="preserve"> (Java Development Kit) version 11 ou supérieure</w:t>
      </w:r>
    </w:p>
    <w:p w:rsidR="00286FA7" w:rsidRDefault="00286FA7" w:rsidP="00286FA7">
      <w:pPr>
        <w:pStyle w:val="whitespace-normal"/>
        <w:numPr>
          <w:ilvl w:val="0"/>
          <w:numId w:val="7"/>
        </w:numPr>
      </w:pPr>
      <w:r>
        <w:t xml:space="preserve">Un </w:t>
      </w:r>
      <w:r>
        <w:rPr>
          <w:rStyle w:val="lev"/>
        </w:rPr>
        <w:t>émulateur Android</w:t>
      </w:r>
      <w:r>
        <w:t xml:space="preserve"> ou un </w:t>
      </w:r>
      <w:r>
        <w:rPr>
          <w:rStyle w:val="lev"/>
        </w:rPr>
        <w:t>appareil Android physique</w:t>
      </w:r>
      <w:r>
        <w:t xml:space="preserve"> connecté</w:t>
      </w:r>
    </w:p>
    <w:p w:rsidR="00286FA7" w:rsidRDefault="00286FA7" w:rsidP="00286FA7">
      <w:pPr>
        <w:pStyle w:val="whitespace-normal"/>
      </w:pPr>
    </w:p>
    <w:p w:rsidR="00286FA7" w:rsidRPr="00286FA7" w:rsidRDefault="00286FA7" w:rsidP="00286FA7">
      <w:pPr>
        <w:pStyle w:val="Paragraphedeliste"/>
        <w:numPr>
          <w:ilvl w:val="0"/>
          <w:numId w:val="7"/>
        </w:numPr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</w:pPr>
      <w:r w:rsidRPr="00286FA7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flutter pub get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 xml:space="preserve"> pour installer les dependances</w:t>
      </w:r>
      <w:bookmarkStart w:id="0" w:name="_GoBack"/>
      <w:bookmarkEnd w:id="0"/>
    </w:p>
    <w:p w:rsidR="00286FA7" w:rsidRPr="00FE01BE" w:rsidRDefault="00286FA7" w:rsidP="00FE01B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</w:p>
    <w:sectPr w:rsidR="00286FA7" w:rsidRPr="00FE01BE" w:rsidSect="009F630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94D78"/>
    <w:multiLevelType w:val="multilevel"/>
    <w:tmpl w:val="76061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00464F"/>
    <w:multiLevelType w:val="multilevel"/>
    <w:tmpl w:val="33C0C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D5756F"/>
    <w:multiLevelType w:val="multilevel"/>
    <w:tmpl w:val="F88E2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525C0D"/>
    <w:multiLevelType w:val="multilevel"/>
    <w:tmpl w:val="41EA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A934DE"/>
    <w:multiLevelType w:val="multilevel"/>
    <w:tmpl w:val="D300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4D296F"/>
    <w:multiLevelType w:val="multilevel"/>
    <w:tmpl w:val="621E7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846A6C"/>
    <w:multiLevelType w:val="multilevel"/>
    <w:tmpl w:val="012A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1BE"/>
    <w:rsid w:val="00286FA7"/>
    <w:rsid w:val="009F6305"/>
    <w:rsid w:val="00FE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455DB1"/>
  <w15:chartTrackingRefBased/>
  <w15:docId w15:val="{B2E87F8D-71B3-8A48-8437-508CE598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E01B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FE01B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01B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E01B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whitespace-pre-wrap">
    <w:name w:val="whitespace-pre-wrap"/>
    <w:basedOn w:val="Normal"/>
    <w:rsid w:val="00FE01B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whitespace-normal">
    <w:name w:val="whitespace-normal"/>
    <w:basedOn w:val="Normal"/>
    <w:rsid w:val="00FE01B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FE01BE"/>
    <w:rPr>
      <w:b/>
      <w:bCs/>
    </w:rPr>
  </w:style>
  <w:style w:type="paragraph" w:styleId="Paragraphedeliste">
    <w:name w:val="List Paragraph"/>
    <w:basedOn w:val="Normal"/>
    <w:uiPriority w:val="34"/>
    <w:qFormat/>
    <w:rsid w:val="00286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9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595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Onésime OUOBA</dc:creator>
  <cp:keywords/>
  <dc:description/>
  <cp:lastModifiedBy>Onésime OUOBA</cp:lastModifiedBy>
  <cp:revision>2</cp:revision>
  <dcterms:created xsi:type="dcterms:W3CDTF">2025-03-16T23:31:00Z</dcterms:created>
  <dcterms:modified xsi:type="dcterms:W3CDTF">2025-03-16T23:37:00Z</dcterms:modified>
</cp:coreProperties>
</file>