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A1628" w:val="clear"/>
            <w:tcMar>
              <w:top w:type="dxa" w:w="1800"/>
              <w:left w:type="dxa" w:w="1440"/>
              <w:bottom w:type="dxa" w:w="1800"/>
              <w:right w:type="dxa" w:w="144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1"/>
                <w:sz w:val="80"/>
                <w:szCs w:val="80"/>
              </w:rPr>
              <w:t xml:space="preserve">HAY-M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Business Plan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A0AEC0"/>
                <w:sz w:val="28"/>
                <w:szCs w:val="28"/>
              </w:rPr>
              <w:t xml:space="preserve">UK Micro-Savings &amp; Investment Platform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64748B"/>
                <w:sz w:val="24"/>
                <w:szCs w:val="24"/>
              </w:rPr>
              <w:t xml:space="preserve">Web Application  +  iOS &amp; Android Mobile App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60" w:before="4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April 2026  |  Confidential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5"/>
        <w:gridCol w:w="2275"/>
        <w:gridCol w:w="2275"/>
        <w:gridCol w:w="227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48"/>
                <w:szCs w:val="48"/>
              </w:rPr>
              <w:t xml:space="preserve">2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6"/>
                <w:szCs w:val="16"/>
              </w:rPr>
              <w:t xml:space="preserve">Web +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48"/>
                <w:szCs w:val="48"/>
              </w:rPr>
              <w:t xml:space="preserve">1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6"/>
                <w:szCs w:val="16"/>
              </w:rPr>
              <w:t xml:space="preserve">United Kingdom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48"/>
                <w:szCs w:val="48"/>
              </w:rPr>
              <w:t xml:space="preserve">GBP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6"/>
                <w:szCs w:val="16"/>
              </w:rPr>
              <w:t xml:space="preserve">£ Sterling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48"/>
                <w:szCs w:val="48"/>
              </w:rPr>
              <w:t xml:space="preserve">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6"/>
                <w:szCs w:val="16"/>
              </w:rPr>
              <w:t xml:space="preserve">Free / Plus / Pro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0" w:right="0" w:bottom="1440" w:left="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HAY-M is a UK-based micro-savings and investment platform that makes building wealth accessible to everyone — not just the financially privileged. By enabling users to save in small increments (round-ups, manual deposits), invest from £1 in diversified assets, and track their financial goals in real time, HAY-M empowers a generation of everyday savers and first-time investors.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is available as a React web application and a React Native mobile app (iOS &amp; Android), backed by a Node.js/Express API and MongoDB database. A three-tier subscription model (Free, Plus, Pro) drives recurring revenue while keeping core features accessible to the broadest audience.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Key facts at a glance: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Product: Micro-savings + investment platform (SaaS, B2C fintech)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Market: United Kingdom — 33M+ adults with less than £1,000 in savings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Revenue model: Freemium SaaS subscriptions (monthly and annual)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Technology: React Native (mobile) + React/Vite (web) + Node.js + MongoDB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Currency: GBP (£), en-GB locale throughout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Current stage: MVP fully built, pre-launch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Problem &amp; Solution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2.1 The Problem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UK savings gap is widening. Key pain points for target users: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33 million UK adults have less than £1,000 in savings (FCA Financial Lives Survey)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Traditional banks offer near-zero interest on easy-access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Investment platforms feel complex, expensive, or require minimum deposits of £100+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single app combines micro-saving, goal tracking, investment, and a digital wallet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Round-up saving and auto-save features are limited to a few well-funded neobanks (Monzo, Starling) but not independent investment apps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2.2 The Solution — HAY-M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HAY-M solves this by combining three core capabilities in one product: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3"/>
        <w:gridCol w:w="3033"/>
        <w:gridCol w:w="3034"/>
      </w:tblGrid>
      <w:tr>
        <w:tc>
          <w:tcPr>
            <w:tcW w:type="dxa" w:w="3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💰 Save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Save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Round-up transactions, manual deposits, goal-based saving with auto-save schedules</w:t>
            </w:r>
          </w:p>
        </w:tc>
        <w:tc>
          <w:tcPr>
            <w:tcW w:type="dxa" w:w="3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📈 Invest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Invest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Portfolio of stocks, ETFs, crypto, bonds from £1. ISA account support for tax-efficient growth</w:t>
            </w:r>
          </w:p>
        </w:tc>
        <w:tc>
          <w:tcPr>
            <w:tcW w:type="dxa" w:w="30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💳 Wallet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4"/>
                <w:szCs w:val="24"/>
              </w:rPr>
              <w:t xml:space="preserve">Wallet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Digital wallet with multiple debit cards and linked bank accounts. Send money peer-to-peer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Market Opportunity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3.1 Target Market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Primary target: UK adults aged 18–40 who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First-time investors looking for a low-barrier entry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Millennials and Gen Z who are comfortable with mobile-first finance apps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Salaried workers with irregular savings habits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Students and early-career professionals starting to build wealth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3.2 Market Size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5"/>
        <w:gridCol w:w="2275"/>
        <w:gridCol w:w="2275"/>
        <w:gridCol w:w="227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48"/>
                <w:szCs w:val="48"/>
              </w:rPr>
              <w:t xml:space="preserve">33M+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Adults with &lt; £1k savings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6"/>
                <w:szCs w:val="16"/>
              </w:rPr>
              <w:t xml:space="preserve">Primary addressable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3D6E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48"/>
                <w:szCs w:val="48"/>
              </w:rPr>
              <w:t xml:space="preserve">£11B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Fintech Market Size (2025)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6"/>
                <w:szCs w:val="16"/>
              </w:rPr>
              <w:t xml:space="preserve">Growing at 15% CAGR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48"/>
                <w:szCs w:val="48"/>
              </w:rPr>
              <w:t xml:space="preserve">12M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ISA account holders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6"/>
                <w:szCs w:val="16"/>
              </w:rPr>
              <w:t xml:space="preserve">Tax-efficient investment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12E81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48"/>
                <w:szCs w:val="48"/>
              </w:rPr>
              <w:t xml:space="preserve">54M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Banking Users UK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AEC0"/>
                <w:sz w:val="16"/>
                <w:szCs w:val="16"/>
              </w:rPr>
              <w:t xml:space="preserve">Platform adoption tailwind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3.3 Competitive Landscape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Micro-saving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HAY-M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Free–£9.99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Monzo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Pots only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(bank)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£5 Plus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(AI)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(limited)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£3.99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Plum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£2.99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Freetrade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£4.99+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Revolut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Vaults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Yes (crypto)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£2.99+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Key differentiator: HAY-M is the only platform combining micro-saving with round-ups, full investment portfolio management, and a multi-card digital wallet — all in one GBP-native product available on both web and mobile.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Product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4.1 Web Application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HAY-M web app is a React SPA (Single Page Application) built with Vite. It offers the full product experience through a browser, targeting desktop and tablet users. Key pages: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 — balance overview, recent transactions, goal progress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Goals — create up to 1 (Free) or unlimited (Plus/Pro) savings goals with auto-save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Wallet — manage debit cards and linked bank accounts, top-up, freeze, send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Portfolio — investment holdings, allocation chart, performance metrics (Plus/Pro)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Savings Tracker — micro-savings history, round-up log, AI limits (Pro)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Notifications — full notification history with 8 preference toggles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Settings — edit profile, change password, notification preferences, plan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ISA Account — tax-efficient savings (Plus/Pro)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4.2 Mobile Application (iOS &amp; Android)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Built with React Native + Expo SDK 55, distributed via Apple App Store and Google Play. Key screens: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Onboarding — 4-slide animated carousel for first-time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 — real-time balance, goals overview, quick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Payments — send money, contact list, transaction history with search and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Wallet — card carousel, bank accounts, top-up modal, freeze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SavingGoals — goal cards with progress bars, add/edit/delete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Portfolio — holdings list, chart, performance (Plus/Pro)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Profile — stats, plan badge, change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Notifications — real-time notifications with push (if permission granted)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4.3 Key Features Delivered (MVP)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600"/>
        <w:gridCol w:w="700"/>
        <w:gridCol w:w="700"/>
        <w:gridCol w:w="900"/>
        <w:gridCol w:w="900"/>
        <w:gridCol w:w="1100"/>
      </w:tblGrid>
      <w:tr>
        <w:trPr>
          <w:tblHeader/>
        </w:trP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Authentication (signup, login, forgot/reset password)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Onboarding wizard / carousel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(5-step)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(4-slide)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 with balance &amp; insights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Savings Goals (CRUD + add funds)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 goal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Unlimited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Unlimited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Digital Wallet (cards + bank accounts)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Send Money (P2P transfers)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Transaction History + Filters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Investment Portfolio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Savings Tracker + Round-ups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 Auto-save Limits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ISA Account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Push Notifications (8 types)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In-app Notifications + Preferences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Settings / Profile Management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Plan Upgrade Flow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Revenue Model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5.1 Subscription Tiers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HAY-M operates a freemium SaaS model with three tiers: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2500"/>
        <w:gridCol w:w="2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Monthly Price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£4.99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£9.99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Annual Price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£49.99 (save 17%)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£99.99 (save 17%)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Goals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Unlimited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Portfolio Access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AI Auto-save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Advanced Insights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ISA Account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Yes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Priority Support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Casual savers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Regular savers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Active investors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5.2 Additional Revenue Streams (Future)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Referral programme — £10 credit per referred paying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Partner financial products — ISA provider commission, insurance referrals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Premium data insights — anonymised aggregate spending/savings reports for FCA/research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Employer wellness programme — B2B bulk licencing for corporate savings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Cashback partnerships — merchant cashback via spending categories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5.3 Revenue Projections (5-Year)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Conservative projections based on 40% annual user growth and 20% free-to-paid conversion rate: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2,500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50,000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Free Users (%)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80% (400)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70% (1,750)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60% (4,800)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55% (11,000)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50% (25,000)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Plus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2,400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6,500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17,500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Pro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7,500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MRR (Plus)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£399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£2,994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£11,976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£32,435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£87,325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MRR (Pro)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£200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£1,499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£7,992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£24,975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£74,925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Total MRR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£599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£4,493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£19,968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£57,410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£162,250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D4A1"/>
                <w:sz w:val="19"/>
                <w:szCs w:val="19"/>
              </w:rPr>
              <w:t xml:space="preserve">ARR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19"/>
                <w:szCs w:val="19"/>
              </w:rPr>
              <w:t xml:space="preserve">£7,188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19"/>
                <w:szCs w:val="19"/>
              </w:rPr>
              <w:t xml:space="preserve">£53,916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19"/>
                <w:szCs w:val="19"/>
              </w:rPr>
              <w:t xml:space="preserve">£239,616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19"/>
                <w:szCs w:val="19"/>
              </w:rPr>
              <w:t xml:space="preserve">£688,920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19"/>
                <w:szCs w:val="19"/>
              </w:rPr>
              <w:t xml:space="preserve">£1,947,000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Break-even projected at Month 18–24 assuming lean team of 3–5 and cloud infrastructure costs under £2,000/month.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Go-to-Market Strategy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6.1 Launch Phases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5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Phase 1
MVP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Q2 2026
(Now)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Store &amp; Play Store submission. Website launch. Social media presence (Twitter/X, Instagram, TikTok). Waitlist sign-up. Beta tester recruitment (500 users)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Phase 2
Beta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Q3 2026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Closed beta with 500 users. Iterate on feedback. FCA sandbox application. Press coverage in UK fintech media. Referral programme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Phase 3
Growth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Q4 2026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launch. App Store featured placement push. Influencer partnerships (personal finance TikTok/YouTube). ISA season campaign (Jan-April). Google Ads + Meta ads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Phase 4
Scale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2027+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Banking API integration (Plaid/TrueLayer). Real payment processing (Stripe). Employer wellness partnerships. Series A fundraising preparation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6.2 Customer Acquisition 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App Store Optimisation (ASO) — keyword targeting: "UK savings app", "micro savings", "round up savings"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Content marketing — personal finance blog, ISA guides, savings tips (SEO)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Social media — TikTok/Instagram short-form finance content (#UKMoney, #SavingsTips)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Referral programme — users earn in-app rewards for referring friends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Fintech community — Product Hunt launch, Indie Hackers, Reddit r/UKPersonalFinance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 — fintech media (AltFi, FinTech Futures, This Is Money)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SWOT Analysis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50"/>
        <w:gridCol w:w="4550"/>
      </w:tblGrid>
      <w:tr>
        <w:tc>
          <w:tcPr>
            <w:tcW w:type="dxa" w:w="4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Strengths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Dual platform: web + mobile (iOS/Android)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API backend with JWT auth + 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Tiered plan model enables upsell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GBP-native from day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Push notifications + real-time Socket.IO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Round-up micro-saving fully implemented</w:t>
            </w:r>
          </w:p>
        </w:tc>
        <w:tc>
          <w:tcPr>
            <w:tcW w:type="dxa" w:w="4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Weaknesses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on Render free tier (cold starts)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live market data integration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real payment processor (Stripe/Open Banking)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email service for password resets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developer team at MVP stage</w:t>
            </w:r>
          </w:p>
        </w:tc>
      </w:tr>
      <w:tr>
        <w:tc>
          <w:tcPr>
            <w:tcW w:type="dxa" w:w="4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Opportunities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33M+ UK adults underserved by traditional savings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Banking API integration (PSD2)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ISA allowance season marketing (April each year)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Employer-sponsored savings partnerships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Crypto/ETF demand among 18-35 demographic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FCA sandbox licence pathway for regulated activities</w:t>
            </w:r>
          </w:p>
        </w:tc>
        <w:tc>
          <w:tcPr>
            <w:tcW w:type="dxa" w:w="4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Threats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Monzo, Starling, Plum, Chip well-funded competitors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FCA regulation requirements for investment features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trust/security concerns for fintech newcomers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Store / Play Store review delays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Rising cloud infrastructure costs at scale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Technology &amp; Operations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8.1 Current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Backend: Render.com free tier (Node.js) — £0/month (cold starts acceptable at MVP stage)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Database: MongoDB Atlas free tier (512MB) — £0/month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Website hosting: Vercel/Netlify free tier — £0/month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Mobile: Expo Go for testing; Expo EAS Build for production (£0 for limited builds)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Total current infrastructure cost: £0/month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8.2 Scaling Infrastructure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 6 (500 users): Upgrade Render to Starter plan (£7/mo), Atlas M2 (£9/mo)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 12 (2,500 users): Render Standard (£21/mo), Atlas M10 (£57/mo), Redis for Socket.IO scaling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Month 24 (8,000 users): Dedicated VPS or AWS EC2, Atlas M20, CDN for assets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Year 3+ (20,000+ users): Kubernetes cluster, multi-region MongoDB, dedicated DevOps hire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8.3 Regulatory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FCA Sandbox — apply for sandbox licence to test regulated investment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FCA Authorisation — required before offering investment products to retail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PSD2 / Open Banking — TrueLayer or Plaid integration for bank account read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GDPR Compliance — DPA registration, privacy policy, data retention policies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AML/KYC — identity verification (Onfido or Jumio) required before payment processing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Team &amp; Hiring Plan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9.1 Current Team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HAY-M was built by a founding developer with full-stack expertise across React Native, React, Node.js, and MongoDB. The MVP is feature-complete across both platforms.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9.2 Hiring Roadmap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9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Co-founder / 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Now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 architecture, backend, mobile, DevOps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Growth Marketing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Month 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ASO, content, social media, referral programme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Month 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system, mobile/web polish, user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Month 9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scaling, Open Banking integration, payment 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Compliance Officer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Month 12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FCA authorisation, GDPR, AML/KYC,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Customer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Month 12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onboarding, support, churn reduction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10. Financial Summary &amp; Funding Ask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10.1 Cost Structure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900"/>
        <w:gridCol w:w="19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Infrastructure (cloud, hosting)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£15,000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Salaries &amp; Contractors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£60,000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£180,000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Marketing &amp; Advertising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£2,000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£15,000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£50,000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Legal &amp; Compliance (FCA)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£20,000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£30,000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App Store Fees (15%)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£1,078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£8,087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£35,942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1628"/>
                <w:sz w:val="20"/>
                <w:szCs w:val="20"/>
              </w:rPr>
              <w:t xml:space="preserve">Miscellaneous / 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£3,000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£10,000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Costs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£7,078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£109,087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£320,942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C3D6E"/>
          <w:sz w:val="28"/>
          <w:szCs w:val="28"/>
        </w:rPr>
        <w:t xml:space="preserve">10.2 Funding Ask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HAY-M is seeking seed funding of £150,000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£60,000 — First full-time hire (Growth Marketing Manager + part-time designer)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£30,000 — FCA authorisation and legal/compliance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£30,000 — Marketing budget (Year 1 user acquisition, App Store promotion)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£20,000 — Infrastructure upgrade + Open Banking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£10,000 — Operational reserve (6-month runway buffer)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 £150k seed, projected MRR at end of Year 2 is £4,493/month (£53,916 ARR) with 2,500 users and 30% paid conversion. Break-even achieved in Month 20.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11. Key Milestones &amp; Roadmap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1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D4A1"/>
                <w:sz w:val="20"/>
                <w:szCs w:val="20"/>
              </w:rPr>
              <w:t xml:space="preserve">Achieved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1FAE5"/>
                <w:sz w:val="20"/>
                <w:szCs w:val="20"/>
              </w:rPr>
              <w:t xml:space="preserve">MVP fully built: web + mobile app with auth, goals, wallet, portfolio, payments, notifications, onboarding, settings, forgot password, parity fixes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Q2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Store + Play Store submission and approval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Q2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Website public launch + ProductHunt launch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Q2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100 beta users onboarded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Q3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FCA sandbox application submitted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Q3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programme live; 500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Q3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Stripe payment integration for subscription billing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Q4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Banking integration (TrueLayer / Plaid)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Q4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email service for password resets (SendGrid/Mailgun)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Q4 2026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2,000 users; first £4,000 MRR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Q1 2027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FCA authorisation received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Q2 2027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ISA season campaign (April) — biggest marketing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Q4 2027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10,000 users; £20,000 MRR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2028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Series A preparation; £162k ARR run rate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12. Risk Register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FCA regulation delays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Operate in FCA sandbox first; legal counsel engaged early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Low user retention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Gamification, streak rewards, push notifications, personalised insights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Competitor fast-follow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First-mover advantage; tight product iteration 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 cold-start latency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Upgrade Render at 500 users; graceful fallback already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Store guidelines audit before submission; TestFlight beta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 breach /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Very High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+ bcrypt + rate limiting; penetration test before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Funding not secured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MVP proves product; bootstrap on free infrastructure initially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13. Conclusion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HAY-M arrives at exactly the right moment. The UK savings crisis, growing distrust of traditional banks, the explosion of mobile-first finance, and the surge of interest in retail investing among younger generations all create a perfect market opportunity.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 a fully built MVP across web and mobile, a lean cost structure, and a clear path to FCA regulation and revenue, HAY-M is positioned to become the go-to savings and investment companion for the 33 million UK adults who deserve better tools to build wealth.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are not just building an app — we are building a habit: the habit of saving a little, investing a little, and watching it all grow.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single" w:color="00D4A1" w:sz="6"/>
              <w:left w:val="single" w:color="00D4A1" w:sz="6"/>
              <w:bottom w:val="single" w:color="00D4A1" w:sz="6"/>
              <w:right w:val="single" w:color="00D4A1" w:sz="6"/>
            </w:tcBorders>
            <w:shd w:fill="0A1628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D4A1"/>
                <w:sz w:val="28"/>
                <w:szCs w:val="28"/>
              </w:rPr>
              <w:t xml:space="preserve">"Save a little. Invest a little. Watch it grow."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HAY-M — Built for the everyday investor.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D4A1" w:sz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A1" w:sz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HAY-M — Business Plan  |  Confidential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3D6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2026-04-10T10:51:14.490Z</dcterms:created>
  <dcterms:modified xsi:type="dcterms:W3CDTF">2026-04-10T10:51:14.492Z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