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43D" w:rsidRPr="0062343D" w:rsidRDefault="0062343D" w:rsidP="0062343D">
      <w:pPr>
        <w:jc w:val="center"/>
        <w:rPr>
          <w:b/>
          <w:bCs/>
          <w:sz w:val="28"/>
          <w:szCs w:val="28"/>
          <w:u w:val="single"/>
        </w:rPr>
      </w:pPr>
      <w:r w:rsidRPr="0062343D">
        <w:rPr>
          <w:b/>
          <w:bCs/>
          <w:sz w:val="28"/>
          <w:szCs w:val="28"/>
          <w:u w:val="single"/>
        </w:rPr>
        <w:t>Predictive Machine Learning Models</w:t>
      </w:r>
    </w:p>
    <w:p w:rsidR="009E430A" w:rsidRPr="000774AB" w:rsidRDefault="00346DCD" w:rsidP="00C74FF2">
      <w:pPr>
        <w:pStyle w:val="Heading1"/>
        <w:rPr>
          <w:rFonts w:ascii="Georgia" w:hAnsi="Georgia"/>
          <w:b/>
          <w:bCs/>
          <w:color w:val="auto"/>
          <w:sz w:val="22"/>
          <w:szCs w:val="22"/>
        </w:rPr>
      </w:pPr>
      <w:r>
        <w:rPr>
          <w:rFonts w:ascii="Georgia" w:hAnsi="Georgia"/>
          <w:b/>
          <w:bCs/>
          <w:color w:val="auto"/>
          <w:sz w:val="22"/>
          <w:szCs w:val="22"/>
        </w:rPr>
        <w:t>Classification</w:t>
      </w:r>
    </w:p>
    <w:p w:rsidR="00346DCD" w:rsidRDefault="00346DCD" w:rsidP="00B12141">
      <w:pPr>
        <w:pStyle w:val="Heading2"/>
        <w:numPr>
          <w:ilvl w:val="0"/>
          <w:numId w:val="2"/>
        </w:numPr>
        <w:spacing w:before="0" w:line="240" w:lineRule="auto"/>
        <w:jc w:val="both"/>
        <w:rPr>
          <w:rStyle w:val="Strong"/>
          <w:rFonts w:ascii="Georgia" w:hAnsi="Georgia"/>
          <w:b w:val="0"/>
          <w:bCs w:val="0"/>
          <w:color w:val="auto"/>
          <w:sz w:val="22"/>
          <w:szCs w:val="22"/>
        </w:rPr>
      </w:pPr>
      <w:r>
        <w:rPr>
          <w:rFonts w:ascii="Georgia" w:hAnsi="Georgia"/>
          <w:b/>
          <w:bCs/>
          <w:color w:val="auto"/>
          <w:sz w:val="22"/>
          <w:szCs w:val="22"/>
        </w:rPr>
        <w:t>Naive Bayes Classifier</w:t>
      </w:r>
      <w:r w:rsidR="000774AB" w:rsidRPr="000774AB">
        <w:rPr>
          <w:rFonts w:ascii="Georgia" w:hAnsi="Georgia"/>
          <w:color w:val="auto"/>
          <w:sz w:val="22"/>
          <w:szCs w:val="22"/>
        </w:rPr>
        <w:t xml:space="preserve"> </w:t>
      </w:r>
      <w:r w:rsidR="000774AB">
        <w:rPr>
          <w:rStyle w:val="Strong"/>
          <w:rFonts w:ascii="Georgia" w:hAnsi="Georgia"/>
          <w:b w:val="0"/>
          <w:bCs w:val="0"/>
          <w:color w:val="auto"/>
          <w:sz w:val="22"/>
          <w:szCs w:val="22"/>
        </w:rPr>
        <w:t xml:space="preserve"> </w:t>
      </w:r>
    </w:p>
    <w:p w:rsidR="000774AB" w:rsidRPr="00346DCD" w:rsidRDefault="000774AB" w:rsidP="00346DCD">
      <w:pPr>
        <w:ind w:left="720"/>
        <w:rPr>
          <w:rFonts w:ascii="Georgia" w:hAnsi="Georgia"/>
        </w:rPr>
      </w:pPr>
      <w:r w:rsidRPr="00346DCD">
        <w:rPr>
          <w:rStyle w:val="Strong"/>
          <w:rFonts w:ascii="Georgia" w:hAnsi="Georgia"/>
          <w:b w:val="0"/>
          <w:bCs w:val="0"/>
        </w:rPr>
        <w:t xml:space="preserve">It </w:t>
      </w:r>
      <w:r w:rsidRPr="00346DCD">
        <w:rPr>
          <w:rFonts w:ascii="Georgia" w:hAnsi="Georgia"/>
        </w:rPr>
        <w:t xml:space="preserve">is a probabilistic machine learning model based on </w:t>
      </w:r>
      <w:r w:rsidRPr="00346DCD">
        <w:rPr>
          <w:rStyle w:val="Strong"/>
          <w:rFonts w:ascii="Georgia" w:hAnsi="Georgia"/>
          <w:b w:val="0"/>
          <w:bCs w:val="0"/>
        </w:rPr>
        <w:t>Bayes' Theorem</w:t>
      </w:r>
      <w:r w:rsidRPr="00346DCD">
        <w:rPr>
          <w:rFonts w:ascii="Georgia" w:hAnsi="Georgia"/>
        </w:rPr>
        <w:t xml:space="preserve">, which is used for classification tasks. It assumes that the features (or attributes) used to predict the outcome (class) are </w:t>
      </w:r>
      <w:r w:rsidRPr="00346DCD">
        <w:rPr>
          <w:rStyle w:val="Strong"/>
          <w:rFonts w:ascii="Georgia" w:hAnsi="Georgia"/>
          <w:b w:val="0"/>
          <w:bCs w:val="0"/>
        </w:rPr>
        <w:t>independent</w:t>
      </w:r>
      <w:r w:rsidRPr="00346DCD">
        <w:rPr>
          <w:rFonts w:ascii="Georgia" w:hAnsi="Georgia"/>
        </w:rPr>
        <w:t xml:space="preserve"> of each other.</w:t>
      </w:r>
    </w:p>
    <w:p w:rsidR="00073F94" w:rsidRPr="00B12141" w:rsidRDefault="000774AB" w:rsidP="00B12141">
      <w:pPr>
        <w:spacing w:line="240" w:lineRule="auto"/>
        <w:ind w:left="720"/>
        <w:rPr>
          <w:rFonts w:ascii="Georgia" w:hAnsi="Georgia"/>
        </w:rPr>
      </w:pPr>
      <w:r w:rsidRPr="00B12141">
        <w:rPr>
          <w:rFonts w:ascii="Georgia" w:hAnsi="Georgia"/>
          <w:i/>
          <w:iCs/>
          <w:u w:val="single"/>
        </w:rPr>
        <w:t>Working</w:t>
      </w:r>
      <w:r w:rsidRPr="00B12141">
        <w:rPr>
          <w:rFonts w:ascii="Georgia" w:hAnsi="Georgia"/>
        </w:rPr>
        <w:t xml:space="preserve">: </w:t>
      </w:r>
      <w:r w:rsidRPr="000774AB">
        <w:rPr>
          <w:rFonts w:ascii="Georgia" w:eastAsia="Times New Roman" w:hAnsi="Georgia" w:cs="Times New Roman"/>
          <w:lang w:eastAsia="zh-CN"/>
        </w:rPr>
        <w:t>Suppose we have the following data:</w:t>
      </w:r>
      <w:r w:rsidRPr="00B12141">
        <w:rPr>
          <w:rFonts w:ascii="Georgia" w:eastAsia="Times New Roman" w:hAnsi="Georgia" w:cs="Times New Roman"/>
          <w:lang w:eastAsia="zh-CN"/>
        </w:rPr>
        <w:t xml:space="preserve"> We have two features, x</w:t>
      </w:r>
      <w:r w:rsidRPr="00B12141">
        <w:rPr>
          <w:rFonts w:ascii="Georgia" w:eastAsia="Times New Roman" w:hAnsi="Georgia" w:cs="Times New Roman"/>
          <w:vertAlign w:val="subscript"/>
          <w:lang w:eastAsia="zh-CN"/>
        </w:rPr>
        <w:t>1</w:t>
      </w:r>
      <w:r w:rsidRPr="00B12141">
        <w:rPr>
          <w:rFonts w:ascii="Georgia" w:eastAsia="Times New Roman" w:hAnsi="Georgia" w:cs="Times New Roman"/>
          <w:lang w:eastAsia="zh-CN"/>
        </w:rPr>
        <w:t xml:space="preserve"> = 'word1' and x</w:t>
      </w:r>
      <w:r w:rsidRPr="00B12141">
        <w:rPr>
          <w:rFonts w:ascii="Georgia" w:eastAsia="Times New Roman" w:hAnsi="Georgia" w:cs="Times New Roman"/>
          <w:vertAlign w:val="subscript"/>
          <w:lang w:eastAsia="zh-CN"/>
        </w:rPr>
        <w:t>2</w:t>
      </w:r>
      <w:r w:rsidRPr="00B12141">
        <w:rPr>
          <w:rFonts w:ascii="Georgia" w:eastAsia="Times New Roman" w:hAnsi="Georgia" w:cs="Times New Roman"/>
          <w:lang w:eastAsia="zh-CN"/>
        </w:rPr>
        <w:t xml:space="preserve"> = 'word2', and two classes: y</w:t>
      </w:r>
      <w:r w:rsidRPr="00B12141">
        <w:rPr>
          <w:rFonts w:ascii="Georgia" w:eastAsia="Times New Roman" w:hAnsi="Georgia" w:cs="Times New Roman"/>
          <w:vertAlign w:val="subscript"/>
          <w:lang w:eastAsia="zh-CN"/>
        </w:rPr>
        <w:t>1</w:t>
      </w:r>
      <w:r w:rsidRPr="00B12141">
        <w:rPr>
          <w:rFonts w:ascii="Georgia" w:eastAsia="Times New Roman" w:hAnsi="Georgia" w:cs="Times New Roman"/>
          <w:lang w:eastAsia="zh-CN"/>
        </w:rPr>
        <w:t xml:space="preserve"> = 'Spam' and y</w:t>
      </w:r>
      <w:r w:rsidRPr="00B12141">
        <w:rPr>
          <w:rFonts w:ascii="Georgia" w:eastAsia="Times New Roman" w:hAnsi="Georgia" w:cs="Times New Roman"/>
          <w:vertAlign w:val="subscript"/>
          <w:lang w:eastAsia="zh-CN"/>
        </w:rPr>
        <w:t>2</w:t>
      </w:r>
      <w:r w:rsidRPr="00B12141">
        <w:rPr>
          <w:rFonts w:ascii="Georgia" w:eastAsia="Times New Roman" w:hAnsi="Georgia" w:cs="Times New Roman"/>
          <w:lang w:eastAsia="zh-CN"/>
        </w:rPr>
        <w:t xml:space="preserve"> = 'Not Spam'</w:t>
      </w:r>
    </w:p>
    <w:p w:rsidR="00073F94" w:rsidRPr="00B12141" w:rsidRDefault="00073F94" w:rsidP="00B12141">
      <w:pPr>
        <w:spacing w:line="240" w:lineRule="auto"/>
        <w:ind w:left="720"/>
        <w:rPr>
          <w:rFonts w:ascii="Georgia" w:hAnsi="Georgia"/>
        </w:rPr>
      </w:pPr>
      <w:r w:rsidRPr="00B12141">
        <w:rPr>
          <w:rFonts w:ascii="Georgia" w:hAnsi="Georgia"/>
        </w:rPr>
        <w:t>P(x</w:t>
      </w:r>
      <w:r w:rsidRPr="00B12141">
        <w:rPr>
          <w:rFonts w:ascii="Georgia" w:hAnsi="Georgia"/>
          <w:vertAlign w:val="subscript"/>
        </w:rPr>
        <w:t>1</w:t>
      </w:r>
      <w:r w:rsidRPr="00B12141">
        <w:rPr>
          <w:rFonts w:ascii="Georgia" w:hAnsi="Georgia"/>
        </w:rPr>
        <w:t xml:space="preserve"> | y</w:t>
      </w:r>
      <w:r w:rsidRPr="00B12141">
        <w:rPr>
          <w:rFonts w:ascii="Georgia" w:hAnsi="Georgia"/>
          <w:vertAlign w:val="subscript"/>
        </w:rPr>
        <w:t>1</w:t>
      </w:r>
      <w:r w:rsidRPr="00B12141">
        <w:rPr>
          <w:rFonts w:ascii="Georgia" w:hAnsi="Georgia"/>
        </w:rPr>
        <w:t>) = Probability of 'word1' appearing in Spam emails</w:t>
      </w:r>
      <w:r w:rsidRPr="00B12141">
        <w:rPr>
          <w:rFonts w:ascii="Georgia" w:hAnsi="Georgia"/>
        </w:rPr>
        <w:br/>
        <w:t>P(x</w:t>
      </w:r>
      <w:r w:rsidRPr="00B12141">
        <w:rPr>
          <w:rFonts w:ascii="Georgia" w:hAnsi="Georgia"/>
          <w:vertAlign w:val="subscript"/>
        </w:rPr>
        <w:t>2</w:t>
      </w:r>
      <w:r w:rsidRPr="00B12141">
        <w:rPr>
          <w:rFonts w:ascii="Georgia" w:hAnsi="Georgia"/>
        </w:rPr>
        <w:t xml:space="preserve"> | y</w:t>
      </w:r>
      <w:r w:rsidRPr="00B12141">
        <w:rPr>
          <w:rFonts w:ascii="Georgia" w:hAnsi="Georgia"/>
          <w:vertAlign w:val="subscript"/>
        </w:rPr>
        <w:t>1</w:t>
      </w:r>
      <w:r w:rsidRPr="00B12141">
        <w:rPr>
          <w:rFonts w:ascii="Georgia" w:hAnsi="Georgia"/>
        </w:rPr>
        <w:t>) = Probability of 'word2' appearing in Spam emails</w:t>
      </w:r>
      <w:r w:rsidRPr="00B12141">
        <w:rPr>
          <w:rFonts w:ascii="Georgia" w:hAnsi="Georgia"/>
        </w:rPr>
        <w:br/>
        <w:t>P(x</w:t>
      </w:r>
      <w:r w:rsidRPr="00B12141">
        <w:rPr>
          <w:rFonts w:ascii="Georgia" w:hAnsi="Georgia"/>
          <w:vertAlign w:val="subscript"/>
        </w:rPr>
        <w:t>1</w:t>
      </w:r>
      <w:r w:rsidRPr="00B12141">
        <w:rPr>
          <w:rFonts w:ascii="Georgia" w:hAnsi="Georgia"/>
        </w:rPr>
        <w:t xml:space="preserve"> | y</w:t>
      </w:r>
      <w:r w:rsidRPr="00B12141">
        <w:rPr>
          <w:rFonts w:ascii="Georgia" w:hAnsi="Georgia"/>
          <w:vertAlign w:val="subscript"/>
        </w:rPr>
        <w:t>2</w:t>
      </w:r>
      <w:r w:rsidRPr="00B12141">
        <w:rPr>
          <w:rFonts w:ascii="Georgia" w:hAnsi="Georgia"/>
        </w:rPr>
        <w:t>) = Probability of 'word1' appearing in Not Spam emails</w:t>
      </w:r>
      <w:r w:rsidRPr="00B12141">
        <w:rPr>
          <w:rFonts w:ascii="Georgia" w:hAnsi="Georgia"/>
        </w:rPr>
        <w:br/>
        <w:t>P(x</w:t>
      </w:r>
      <w:r w:rsidRPr="00B12141">
        <w:rPr>
          <w:rFonts w:ascii="Georgia" w:hAnsi="Georgia"/>
          <w:vertAlign w:val="subscript"/>
        </w:rPr>
        <w:t>2</w:t>
      </w:r>
      <w:r w:rsidRPr="00B12141">
        <w:rPr>
          <w:rFonts w:ascii="Georgia" w:hAnsi="Georgia"/>
        </w:rPr>
        <w:t xml:space="preserve"> | y</w:t>
      </w:r>
      <w:r w:rsidRPr="00B12141">
        <w:rPr>
          <w:rFonts w:ascii="Georgia" w:hAnsi="Georgia"/>
          <w:vertAlign w:val="subscript"/>
        </w:rPr>
        <w:t>2</w:t>
      </w:r>
      <w:r w:rsidRPr="00B12141">
        <w:rPr>
          <w:rFonts w:ascii="Georgia" w:hAnsi="Georgia"/>
        </w:rPr>
        <w:t>) = Probability of 'word2' appearing in Not Spam emails</w:t>
      </w:r>
      <w:r w:rsidRPr="00B12141">
        <w:rPr>
          <w:rFonts w:ascii="Georgia" w:hAnsi="Georgia"/>
        </w:rPr>
        <w:br/>
        <w:t>P(y</w:t>
      </w:r>
      <w:r w:rsidRPr="00B12141">
        <w:rPr>
          <w:rFonts w:ascii="Georgia" w:hAnsi="Georgia"/>
          <w:vertAlign w:val="subscript"/>
        </w:rPr>
        <w:t>1</w:t>
      </w:r>
      <w:r w:rsidRPr="00B12141">
        <w:rPr>
          <w:rFonts w:ascii="Georgia" w:hAnsi="Georgia"/>
        </w:rPr>
        <w:t>) = Proportion of Spam records</w:t>
      </w:r>
      <w:r w:rsidRPr="00B12141">
        <w:rPr>
          <w:rFonts w:ascii="Georgia" w:hAnsi="Georgia"/>
        </w:rPr>
        <w:br/>
        <w:t>P(y</w:t>
      </w:r>
      <w:r w:rsidRPr="00B12141">
        <w:rPr>
          <w:rFonts w:ascii="Georgia" w:hAnsi="Georgia"/>
          <w:vertAlign w:val="subscript"/>
        </w:rPr>
        <w:t>2</w:t>
      </w:r>
      <w:r w:rsidRPr="00B12141">
        <w:rPr>
          <w:rFonts w:ascii="Georgia" w:hAnsi="Georgia"/>
        </w:rPr>
        <w:t>) = Proportion of Not Spam records</w:t>
      </w:r>
      <w:r w:rsidRPr="00B12141">
        <w:rPr>
          <w:rFonts w:ascii="Georgia" w:hAnsi="Georgia"/>
        </w:rPr>
        <w:br/>
        <w:t xml:space="preserve">Now calculate the </w:t>
      </w:r>
      <w:r w:rsidR="00B12141" w:rsidRPr="00B12141">
        <w:rPr>
          <w:rFonts w:ascii="Georgia" w:eastAsia="等线" w:hAnsi="Georgia"/>
          <w:lang w:val="en-GB" w:eastAsia="zh-CN"/>
        </w:rPr>
        <w:t xml:space="preserve">posterior probabilities </w:t>
      </w:r>
      <w:r w:rsidRPr="00B12141">
        <w:rPr>
          <w:rFonts w:ascii="Georgia" w:hAnsi="Georgia"/>
        </w:rPr>
        <w:t>for each class:</w:t>
      </w:r>
      <w:r w:rsidRPr="00B12141">
        <w:rPr>
          <w:rFonts w:ascii="Georgia" w:hAnsi="Georgia"/>
        </w:rPr>
        <w:br/>
      </w:r>
      <m:oMathPara>
        <m:oMath>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 * P(</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 * P(</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 * P(</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 * P(</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oMath>
      </m:oMathPara>
    </w:p>
    <w:p w:rsidR="006966F5" w:rsidRDefault="00073F94" w:rsidP="006966F5">
      <w:pPr>
        <w:spacing w:line="240" w:lineRule="auto"/>
        <w:ind w:left="720"/>
        <w:rPr>
          <w:rFonts w:ascii="Georgia" w:hAnsi="Georgia"/>
        </w:rPr>
      </w:pPr>
      <w:r w:rsidRPr="00B12141">
        <w:rPr>
          <w:rFonts w:ascii="Georgia" w:hAnsi="Georgia"/>
          <w:i/>
          <w:iCs/>
          <w:u w:val="single"/>
        </w:rPr>
        <w:t>Result</w:t>
      </w:r>
      <w:r w:rsidRPr="00B12141">
        <w:rPr>
          <w:rFonts w:ascii="Georgia" w:hAnsi="Georgia"/>
        </w:rPr>
        <w:t>: After calculating the posterior probabilities for all classes, the record is assigned to the class with the highest probability. This is the final prediction of the classifier.</w:t>
      </w:r>
    </w:p>
    <w:p w:rsidR="00346DCD" w:rsidRDefault="00346DCD" w:rsidP="00E21985">
      <w:pPr>
        <w:pStyle w:val="Heading2"/>
        <w:numPr>
          <w:ilvl w:val="0"/>
          <w:numId w:val="2"/>
        </w:numPr>
        <w:rPr>
          <w:rFonts w:ascii="Georgia" w:hAnsi="Georgia"/>
          <w:color w:val="auto"/>
          <w:sz w:val="22"/>
          <w:szCs w:val="22"/>
        </w:rPr>
      </w:pPr>
      <w:r>
        <w:rPr>
          <w:rFonts w:ascii="Georgia" w:hAnsi="Georgia"/>
          <w:b/>
          <w:bCs/>
          <w:color w:val="auto"/>
          <w:sz w:val="22"/>
          <w:szCs w:val="22"/>
        </w:rPr>
        <w:t>Logistic Regression</w:t>
      </w:r>
    </w:p>
    <w:p w:rsidR="009C04D6" w:rsidRPr="00E21985" w:rsidRDefault="009C04D6" w:rsidP="00346DCD">
      <w:pPr>
        <w:ind w:left="720"/>
      </w:pPr>
      <w:r w:rsidRPr="00346DCD">
        <w:rPr>
          <w:rFonts w:ascii="Georgia" w:hAnsi="Georgia"/>
        </w:rPr>
        <w:t xml:space="preserve">Logistic Regression estimates the probability that a given input </w:t>
      </w:r>
      <w:r w:rsidRPr="00346DCD">
        <w:rPr>
          <w:rStyle w:val="katex-mathml"/>
          <w:rFonts w:ascii="Georgia" w:hAnsi="Georgia"/>
        </w:rPr>
        <w:t>X=[x</w:t>
      </w:r>
      <w:r w:rsidRPr="00346DCD">
        <w:rPr>
          <w:rStyle w:val="katex-mathml"/>
          <w:rFonts w:ascii="Georgia" w:hAnsi="Georgia"/>
          <w:vertAlign w:val="subscript"/>
        </w:rPr>
        <w:t>1</w:t>
      </w:r>
      <w:r w:rsidRPr="00346DCD">
        <w:rPr>
          <w:rStyle w:val="katex-mathml"/>
          <w:rFonts w:ascii="Georgia" w:hAnsi="Georgia"/>
        </w:rPr>
        <w:t>,x</w:t>
      </w:r>
      <w:r w:rsidRPr="00346DCD">
        <w:rPr>
          <w:rStyle w:val="katex-mathml"/>
          <w:rFonts w:ascii="Georgia" w:hAnsi="Georgia"/>
          <w:vertAlign w:val="subscript"/>
        </w:rPr>
        <w:t>2</w:t>
      </w:r>
      <w:r w:rsidRPr="00346DCD">
        <w:rPr>
          <w:rStyle w:val="katex-mathml"/>
          <w:rFonts w:ascii="Georgia" w:hAnsi="Georgia"/>
        </w:rPr>
        <w:t>,...,x</w:t>
      </w:r>
      <w:r w:rsidRPr="00346DCD">
        <w:rPr>
          <w:rStyle w:val="katex-mathml"/>
          <w:rFonts w:ascii="Georgia" w:hAnsi="Georgia"/>
          <w:vertAlign w:val="subscript"/>
        </w:rPr>
        <w:t>n</w:t>
      </w:r>
      <w:r w:rsidRPr="00346DCD">
        <w:rPr>
          <w:rStyle w:val="katex-mathml"/>
          <w:rFonts w:ascii="Georgia" w:hAnsi="Georgia"/>
        </w:rPr>
        <w:t>]</w:t>
      </w:r>
      <w:r w:rsidRPr="00346DCD">
        <w:rPr>
          <w:rFonts w:ascii="Georgia" w:hAnsi="Georgia"/>
        </w:rPr>
        <w:t xml:space="preserve"> belongs to a particular class (e.g., class 1) by calculating a weighted sum of the input features and applying the </w:t>
      </w:r>
      <w:r w:rsidRPr="00346DCD">
        <w:rPr>
          <w:rStyle w:val="Strong"/>
          <w:rFonts w:ascii="Georgia" w:hAnsi="Georgia"/>
          <w:b w:val="0"/>
          <w:bCs w:val="0"/>
        </w:rPr>
        <w:t>sigmoid function</w:t>
      </w:r>
      <w:r w:rsidRPr="00346DCD">
        <w:rPr>
          <w:rFonts w:ascii="Georgia" w:hAnsi="Georgia"/>
        </w:rPr>
        <w:t xml:space="preserve"> to this sum</w:t>
      </w:r>
      <m:oMath>
        <m:r>
          <w:rPr>
            <w:rFonts w:ascii="Cambria Math" w:hAnsi="Cambria Math"/>
          </w:rPr>
          <m:t>.</m:t>
        </m:r>
      </m:oMath>
      <w:r w:rsidRPr="00E21985">
        <w:t xml:space="preserve"> </w:t>
      </w:r>
    </w:p>
    <w:p w:rsidR="009C04D6" w:rsidRPr="007368B9" w:rsidRDefault="009C04D6" w:rsidP="009C04D6">
      <w:pPr>
        <w:pStyle w:val="ListParagraph"/>
        <w:spacing w:line="240" w:lineRule="auto"/>
        <w:rPr>
          <w:rFonts w:ascii="Georgia" w:hAnsi="Georgia"/>
        </w:rPr>
      </w:pPr>
      <w:r w:rsidRPr="007368B9">
        <w:rPr>
          <w:rFonts w:ascii="Georgia" w:hAnsi="Georgia"/>
          <w:i/>
          <w:iCs/>
          <w:u w:val="single"/>
        </w:rPr>
        <w:t>Working:</w:t>
      </w:r>
      <w:r w:rsidRPr="007368B9">
        <w:rPr>
          <w:rFonts w:ascii="Georgia" w:hAnsi="Georgia"/>
        </w:rPr>
        <w:t xml:space="preserve"> Mathematically:</w:t>
      </w:r>
    </w:p>
    <w:p w:rsidR="009C04D6" w:rsidRPr="007368B9" w:rsidRDefault="009C04D6" w:rsidP="009C04D6">
      <w:pPr>
        <w:pStyle w:val="ListParagraph"/>
        <w:spacing w:line="240" w:lineRule="auto"/>
        <w:rPr>
          <w:rFonts w:ascii="Georgia" w:hAnsi="Georgia"/>
        </w:rPr>
      </w:pPr>
      <m:oMathPara>
        <m:oMath>
          <m:r>
            <w:rPr>
              <w:rFonts w:ascii="Cambria Math" w:hAnsi="Cambria Math"/>
            </w:rPr>
            <m:t xml:space="preserve"> </m:t>
          </m:r>
          <m:r>
            <w:rPr>
              <w:rStyle w:val="mord"/>
              <w:rFonts w:ascii="Cambria Math" w:hAnsi="Cambria Math"/>
            </w:rPr>
            <m:t>P</m:t>
          </m:r>
          <m:r>
            <w:rPr>
              <w:rStyle w:val="mopen"/>
              <w:rFonts w:ascii="Cambria Math" w:hAnsi="Cambria Math"/>
            </w:rPr>
            <m:t>(</m:t>
          </m:r>
          <m:r>
            <w:rPr>
              <w:rStyle w:val="mord"/>
              <w:rFonts w:ascii="Cambria Math" w:hAnsi="Cambria Math"/>
            </w:rPr>
            <m:t>Y</m:t>
          </m:r>
          <m:r>
            <w:rPr>
              <w:rStyle w:val="mrel"/>
              <w:rFonts w:ascii="Cambria Math" w:hAnsi="Cambria Math"/>
            </w:rPr>
            <m:t>=</m:t>
          </m:r>
          <m:r>
            <w:rPr>
              <w:rStyle w:val="mord"/>
              <w:rFonts w:ascii="Cambria Math" w:hAnsi="Cambria Math"/>
            </w:rPr>
            <m:t>1</m:t>
          </m:r>
          <m:r>
            <w:rPr>
              <w:rStyle w:val="mord"/>
              <w:rFonts w:ascii="Cambria Math" w:hAnsi="Cambria Math" w:cs="Cambria Math"/>
            </w:rPr>
            <m:t>∣</m:t>
          </m:r>
          <m:r>
            <w:rPr>
              <w:rStyle w:val="mord"/>
              <w:rFonts w:ascii="Cambria Math" w:hAnsi="Cambria Math"/>
            </w:rPr>
            <m:t>X</m:t>
          </m:r>
          <m:r>
            <w:rPr>
              <w:rStyle w:val="mclose"/>
              <w:rFonts w:ascii="Cambria Math" w:hAnsi="Cambria Math"/>
            </w:rPr>
            <m:t>)</m:t>
          </m:r>
          <m:r>
            <w:rPr>
              <w:rStyle w:val="mrel"/>
              <w:rFonts w:ascii="Cambria Math" w:hAnsi="Cambria Math"/>
            </w:rPr>
            <m:t>=</m:t>
          </m:r>
          <m:f>
            <m:fPr>
              <m:ctrlPr>
                <w:rPr>
                  <w:rStyle w:val="mrel"/>
                  <w:rFonts w:ascii="Cambria Math" w:hAnsi="Cambria Math"/>
                  <w:i/>
                </w:rPr>
              </m:ctrlPr>
            </m:fPr>
            <m:num>
              <m:r>
                <w:rPr>
                  <w:rStyle w:val="mrel"/>
                  <w:rFonts w:ascii="Cambria Math" w:hAnsi="Cambria Math"/>
                </w:rPr>
                <m:t>1</m:t>
              </m:r>
              <m:ctrlPr>
                <w:rPr>
                  <w:rStyle w:val="mrel"/>
                  <w:rFonts w:ascii="Cambria Math" w:hAnsi="Cambria Math"/>
                  <w:i/>
                  <w:iCs/>
                </w:rPr>
              </m:ctrlPr>
            </m:num>
            <m:den>
              <m:r>
                <w:rPr>
                  <w:rStyle w:val="mrel"/>
                  <w:rFonts w:ascii="Cambria Math" w:hAnsi="Cambria Math"/>
                </w:rPr>
                <m:t>(</m:t>
              </m:r>
              <m:r>
                <w:rPr>
                  <w:rStyle w:val="mord"/>
                  <w:rFonts w:ascii="Cambria Math" w:hAnsi="Cambria Math"/>
                </w:rPr>
                <m:t>1</m:t>
              </m:r>
              <m:r>
                <w:rPr>
                  <w:rStyle w:val="mbin"/>
                  <w:rFonts w:ascii="Cambria Math" w:hAnsi="Cambria Math"/>
                </w:rPr>
                <m:t>+</m:t>
              </m:r>
              <m:sSup>
                <m:sSupPr>
                  <m:ctrlPr>
                    <w:rPr>
                      <w:rStyle w:val="mord"/>
                      <w:rFonts w:ascii="Cambria Math" w:hAnsi="Cambria Math"/>
                      <w:i/>
                    </w:rPr>
                  </m:ctrlPr>
                </m:sSupPr>
                <m:e>
                  <m:r>
                    <w:rPr>
                      <w:rStyle w:val="mord"/>
                      <w:rFonts w:ascii="Cambria Math" w:hAnsi="Cambria Math"/>
                    </w:rPr>
                    <m:t>e</m:t>
                  </m:r>
                </m:e>
                <m:sup>
                  <m:r>
                    <w:rPr>
                      <w:rStyle w:val="mord"/>
                      <w:rFonts w:ascii="Cambria Math" w:hAnsi="Cambria Math"/>
                    </w:rPr>
                    <m:t>-</m:t>
                  </m:r>
                  <m:r>
                    <w:rPr>
                      <w:rStyle w:val="mope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0</m:t>
                      </m:r>
                    </m:sub>
                  </m:sSub>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1</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1 </m:t>
                      </m:r>
                    </m:sub>
                  </m:sSub>
                  <m:r>
                    <w:rPr>
                      <w:rStyle w:val="vlist-s"/>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2</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2 </m:t>
                      </m:r>
                    </m:sub>
                  </m:sSub>
                  <m:r>
                    <w:rPr>
                      <w:rStyle w:val="vlist-s"/>
                      <w:rFonts w:ascii="Cambria Math" w:hAnsi="Cambria Math"/>
                    </w:rPr>
                    <m:t>​</m:t>
                  </m:r>
                  <m:r>
                    <w:rPr>
                      <w:rStyle w:val="mbin"/>
                      <w:rFonts w:ascii="Cambria Math" w:hAnsi="Cambria Math"/>
                    </w:rPr>
                    <m:t>+</m:t>
                  </m:r>
                  <m:r>
                    <w:rPr>
                      <w:rStyle w:val="mord"/>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n</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n </m:t>
                      </m:r>
                    </m:sub>
                  </m:sSub>
                  <m:r>
                    <w:rPr>
                      <w:rStyle w:val="vlist-s"/>
                      <w:rFonts w:ascii="Cambria Math" w:hAnsi="Cambria Math"/>
                    </w:rPr>
                    <m:t>​</m:t>
                  </m:r>
                  <m:r>
                    <w:rPr>
                      <w:rStyle w:val="mclose"/>
                      <w:rFonts w:ascii="Cambria Math" w:hAnsi="Cambria Math"/>
                    </w:rPr>
                    <m:t>)</m:t>
                  </m:r>
                </m:sup>
              </m:sSup>
              <m:r>
                <w:rPr>
                  <w:rStyle w:val="mclose"/>
                  <w:rFonts w:ascii="Cambria Math" w:hAnsi="Cambria Math"/>
                </w:rPr>
                <m:t>)</m:t>
              </m:r>
            </m:den>
          </m:f>
        </m:oMath>
      </m:oMathPara>
    </w:p>
    <w:p w:rsidR="008E3D22" w:rsidRPr="007368B9" w:rsidRDefault="008E3D22" w:rsidP="008E3D22">
      <w:pPr>
        <w:ind w:left="720"/>
        <w:jc w:val="both"/>
        <w:rPr>
          <w:rFonts w:ascii="Georgia" w:hAnsi="Georgia"/>
        </w:rPr>
      </w:pPr>
      <w:r w:rsidRPr="007368B9">
        <w:rPr>
          <w:rFonts w:ascii="Georgia" w:hAnsi="Georgia"/>
        </w:rPr>
        <w:t>During the training phase, the logistic regression model learns the weights w</w:t>
      </w:r>
      <w:r w:rsidRPr="007368B9">
        <w:rPr>
          <w:rStyle w:val="katex-mathml"/>
          <w:rFonts w:ascii="Georgia" w:hAnsi="Georgia"/>
          <w:vertAlign w:val="subscript"/>
        </w:rPr>
        <w:t>1</w:t>
      </w:r>
      <w:r w:rsidRPr="007368B9">
        <w:rPr>
          <w:rStyle w:val="katex-mathml"/>
          <w:rFonts w:ascii="Georgia" w:hAnsi="Georgia"/>
        </w:rPr>
        <w:t>, w</w:t>
      </w:r>
      <w:r w:rsidRPr="007368B9">
        <w:rPr>
          <w:rStyle w:val="katex-mathml"/>
          <w:rFonts w:ascii="Georgia" w:hAnsi="Georgia"/>
          <w:vertAlign w:val="subscript"/>
        </w:rPr>
        <w:t>2</w:t>
      </w:r>
      <w:r w:rsidRPr="007368B9">
        <w:rPr>
          <w:rStyle w:val="katex-mathml"/>
          <w:rFonts w:ascii="Georgia" w:hAnsi="Georgia"/>
        </w:rPr>
        <w:t>,</w:t>
      </w:r>
      <w:r w:rsidRPr="007368B9">
        <w:rPr>
          <w:rStyle w:val="katex-mathml"/>
          <w:rFonts w:ascii="Georgia" w:hAnsi="Georgia"/>
          <w:vertAlign w:val="subscript"/>
        </w:rPr>
        <w:t xml:space="preserve"> </w:t>
      </w:r>
      <w:r w:rsidRPr="007368B9">
        <w:rPr>
          <w:rStyle w:val="katex-mathml"/>
          <w:rFonts w:ascii="Georgia" w:hAnsi="Georgia"/>
        </w:rPr>
        <w:t>..., w</w:t>
      </w:r>
      <w:r w:rsidRPr="007368B9">
        <w:rPr>
          <w:rStyle w:val="katex-mathml"/>
          <w:rFonts w:ascii="Georgia" w:hAnsi="Georgia"/>
          <w:vertAlign w:val="subscript"/>
        </w:rPr>
        <w:t>n</w:t>
      </w:r>
      <w:r w:rsidRPr="007368B9">
        <w:rPr>
          <w:rFonts w:ascii="Georgia" w:hAnsi="Georgia"/>
        </w:rPr>
        <w:t xml:space="preserve"> by minimizing the cost function. This is done through optimization algorithms such as Gradient Descent, which adjusts the weights in the direction that minimizes the error between the predicted probabilities and the actual labels. The cost function used in logistic regression is the log loss or binary cross-entropy function. It measures how well the model's predicted probabilities align with the actual class labels. Once the model has been trained, the weights are set in such a way that the model can predict the probabilities for unseen data points (test data).</w:t>
      </w:r>
    </w:p>
    <w:p w:rsidR="008E3D22" w:rsidRPr="00E21985" w:rsidRDefault="008E3D22" w:rsidP="008E3D22">
      <w:pPr>
        <w:ind w:left="720"/>
        <w:jc w:val="both"/>
        <w:rPr>
          <w:rFonts w:ascii="Georgia" w:hAnsi="Georgia"/>
          <w:i/>
          <w:iCs/>
        </w:rPr>
      </w:pPr>
      <w:r w:rsidRPr="00E21985">
        <w:rPr>
          <w:rFonts w:ascii="Georgia" w:hAnsi="Georgia"/>
          <w:i/>
          <w:iCs/>
        </w:rPr>
        <w:t>Hyper parameters:</w:t>
      </w:r>
    </w:p>
    <w:p w:rsidR="008E3D22" w:rsidRPr="007368B9" w:rsidRDefault="008E3D22" w:rsidP="000D0285">
      <w:pPr>
        <w:pStyle w:val="ListParagraph"/>
        <w:numPr>
          <w:ilvl w:val="0"/>
          <w:numId w:val="13"/>
        </w:numPr>
        <w:jc w:val="both"/>
        <w:rPr>
          <w:rFonts w:ascii="Georgia" w:hAnsi="Georgia"/>
        </w:rPr>
      </w:pPr>
      <w:r w:rsidRPr="007368B9">
        <w:rPr>
          <w:rFonts w:ascii="Georgia" w:hAnsi="Georgia"/>
        </w:rPr>
        <w:t xml:space="preserve">Penalty (regularization): </w:t>
      </w:r>
      <w:r w:rsidR="000D0285" w:rsidRPr="007368B9">
        <w:rPr>
          <w:rFonts w:ascii="Georgia" w:hAnsi="Georgia"/>
        </w:rPr>
        <w:t xml:space="preserve">Regularization is used to prevent overfitting by adding a penalty term to the loss function. Here penalty can be l1 (Lasso regularization) which adds the absolute value of coefficients as penalty or </w:t>
      </w:r>
      <w:r w:rsidR="000D0285" w:rsidRPr="007368B9">
        <w:rPr>
          <w:rStyle w:val="HTMLCode"/>
          <w:rFonts w:ascii="Georgia" w:eastAsiaTheme="majorEastAsia" w:hAnsi="Georgia"/>
          <w:sz w:val="22"/>
          <w:szCs w:val="22"/>
        </w:rPr>
        <w:t>l2</w:t>
      </w:r>
      <w:r w:rsidR="000D0285" w:rsidRPr="007368B9">
        <w:rPr>
          <w:rFonts w:ascii="Georgia" w:hAnsi="Georgia"/>
        </w:rPr>
        <w:t xml:space="preserve"> (Ridge regularization) which adds the squared magnitude of coefficients as penalty to the loss function.</w:t>
      </w:r>
    </w:p>
    <w:p w:rsidR="000D0285" w:rsidRPr="007368B9" w:rsidRDefault="000D0285" w:rsidP="000D0285">
      <w:pPr>
        <w:pStyle w:val="ListParagraph"/>
        <w:numPr>
          <w:ilvl w:val="0"/>
          <w:numId w:val="13"/>
        </w:numPr>
        <w:jc w:val="both"/>
        <w:rPr>
          <w:rFonts w:ascii="Georgia" w:hAnsi="Georgia"/>
        </w:rPr>
      </w:pPr>
      <w:r w:rsidRPr="007368B9">
        <w:rPr>
          <w:rFonts w:ascii="Georgia" w:hAnsi="Georgia"/>
        </w:rPr>
        <w:t>Regularization Strength (</w:t>
      </w:r>
      <w:r w:rsidRPr="007368B9">
        <w:rPr>
          <w:rStyle w:val="HTMLCode"/>
          <w:rFonts w:ascii="Georgia" w:eastAsiaTheme="majorEastAsia" w:hAnsi="Georgia"/>
          <w:sz w:val="22"/>
          <w:szCs w:val="22"/>
        </w:rPr>
        <w:t>C</w:t>
      </w:r>
      <w:r w:rsidRPr="007368B9">
        <w:rPr>
          <w:rFonts w:ascii="Georgia" w:hAnsi="Georgia"/>
        </w:rPr>
        <w:t xml:space="preserve">): Controls strength of Penalty i.e coefficient of penalty term </w:t>
      </w:r>
    </w:p>
    <w:p w:rsidR="000D0285" w:rsidRPr="007368B9" w:rsidRDefault="000D0285" w:rsidP="000D0285">
      <w:pPr>
        <w:pStyle w:val="ListParagraph"/>
        <w:numPr>
          <w:ilvl w:val="0"/>
          <w:numId w:val="13"/>
        </w:numPr>
        <w:jc w:val="both"/>
        <w:rPr>
          <w:rFonts w:ascii="Georgia" w:hAnsi="Georgia"/>
        </w:rPr>
      </w:pPr>
      <w:r w:rsidRPr="007368B9">
        <w:rPr>
          <w:rFonts w:ascii="Georgia" w:hAnsi="Georgia"/>
        </w:rPr>
        <w:t>Solver (</w:t>
      </w:r>
      <w:r w:rsidRPr="007368B9">
        <w:rPr>
          <w:rStyle w:val="HTMLCode"/>
          <w:rFonts w:ascii="Georgia" w:eastAsiaTheme="majorEastAsia" w:hAnsi="Georgia"/>
          <w:sz w:val="22"/>
          <w:szCs w:val="22"/>
        </w:rPr>
        <w:t>solver</w:t>
      </w:r>
      <w:r w:rsidRPr="007368B9">
        <w:rPr>
          <w:rFonts w:ascii="Georgia" w:hAnsi="Georgia"/>
        </w:rPr>
        <w:t xml:space="preserve">): Optimization algorithm used to minimize the cost function during training which can be liblinear: A solver based on the coordinate descent algorithm, </w:t>
      </w:r>
      <w:r w:rsidRPr="007368B9">
        <w:rPr>
          <w:rFonts w:ascii="Georgia" w:hAnsi="Georgia"/>
        </w:rPr>
        <w:lastRenderedPageBreak/>
        <w:t>which is good for smaller datasets and when using l1 regularization, newton-cg: A Newton-based method, useful for larger datasets and l2 regularization, lbfgs: A quasi-Newton method, similar to newton-cg, but typically faster and more memory efficient. It works well with l2 regularization or saga: A variant of stochastic gradient descent that works with both l1 and l2 regularization and is effective with large datasets.</w:t>
      </w:r>
    </w:p>
    <w:p w:rsidR="000D0285" w:rsidRPr="007368B9" w:rsidRDefault="000D0285" w:rsidP="000D0285">
      <w:pPr>
        <w:pStyle w:val="ListParagraph"/>
        <w:numPr>
          <w:ilvl w:val="0"/>
          <w:numId w:val="13"/>
        </w:numPr>
        <w:jc w:val="both"/>
        <w:rPr>
          <w:rFonts w:ascii="Georgia" w:hAnsi="Georgia"/>
        </w:rPr>
      </w:pPr>
      <w:r w:rsidRPr="007368B9">
        <w:rPr>
          <w:rFonts w:ascii="Georgia" w:hAnsi="Georgia"/>
        </w:rPr>
        <w:t>Multi-Class Handling (</w:t>
      </w:r>
      <w:r w:rsidRPr="007368B9">
        <w:rPr>
          <w:rStyle w:val="HTMLCode"/>
          <w:rFonts w:ascii="Georgia" w:eastAsiaTheme="majorEastAsia" w:hAnsi="Georgia"/>
          <w:sz w:val="22"/>
          <w:szCs w:val="22"/>
        </w:rPr>
        <w:t>multi_class</w:t>
      </w:r>
      <w:r w:rsidRPr="007368B9">
        <w:rPr>
          <w:rFonts w:ascii="Georgia" w:hAnsi="Georgia"/>
        </w:rPr>
        <w:t>): Logistic regression can be extended to multi-class classification (more than two classes). This hyper parameter determines how the model should handle multiple classes. It can be ovr (One-vs-Rest): For each class, a binary classifier is trained to distinguish that class from the others or multinomial: All classes are considered in a single optimization problem (more efficient for problems with many classes) and are passed through softmax function for output probability.</w:t>
      </w:r>
    </w:p>
    <w:p w:rsidR="009C04D6" w:rsidRPr="007368B9" w:rsidRDefault="009C04D6" w:rsidP="008E3D22">
      <w:pPr>
        <w:pStyle w:val="NormalWeb"/>
        <w:spacing w:before="0" w:beforeAutospacing="0" w:after="0" w:afterAutospacing="0"/>
        <w:ind w:left="720"/>
        <w:jc w:val="both"/>
        <w:rPr>
          <w:rFonts w:ascii="Georgia" w:hAnsi="Georgia"/>
          <w:sz w:val="22"/>
          <w:szCs w:val="22"/>
        </w:rPr>
      </w:pPr>
      <w:r w:rsidRPr="007368B9">
        <w:rPr>
          <w:rFonts w:ascii="Georgia" w:hAnsi="Georgia"/>
          <w:sz w:val="22"/>
          <w:szCs w:val="22"/>
          <w:u w:val="single"/>
        </w:rPr>
        <w:t>Results</w:t>
      </w:r>
      <w:r w:rsidRPr="007368B9">
        <w:rPr>
          <w:rFonts w:ascii="Georgia" w:hAnsi="Georgia"/>
          <w:sz w:val="22"/>
          <w:szCs w:val="22"/>
        </w:rPr>
        <w:t>: Once we have the probability, we can classify the outcome into two classes:</w:t>
      </w:r>
    </w:p>
    <w:p w:rsidR="009C04D6" w:rsidRPr="007368B9" w:rsidRDefault="009C04D6" w:rsidP="008E3D22">
      <w:pPr>
        <w:pStyle w:val="NormalWeb"/>
        <w:spacing w:before="0" w:beforeAutospacing="0" w:after="0" w:afterAutospacing="0"/>
        <w:ind w:left="720"/>
        <w:jc w:val="both"/>
        <w:rPr>
          <w:rFonts w:ascii="Georgia" w:hAnsi="Georgia"/>
          <w:sz w:val="22"/>
          <w:szCs w:val="22"/>
        </w:rPr>
      </w:pPr>
      <w:r w:rsidRPr="009C04D6">
        <w:rPr>
          <w:rFonts w:ascii="Georgia" w:hAnsi="Georgia"/>
          <w:sz w:val="22"/>
          <w:szCs w:val="22"/>
        </w:rPr>
        <w:t xml:space="preserve">If </w:t>
      </w:r>
      <m:oMath>
        <m:r>
          <w:rPr>
            <w:rStyle w:val="mord"/>
            <w:rFonts w:ascii="Cambria Math" w:hAnsi="Cambria Math"/>
            <w:sz w:val="22"/>
            <w:szCs w:val="22"/>
          </w:rPr>
          <m:t>P</m:t>
        </m:r>
        <m:r>
          <w:rPr>
            <w:rStyle w:val="mopen"/>
            <w:rFonts w:ascii="Cambria Math" w:hAnsi="Cambria Math"/>
            <w:sz w:val="22"/>
            <w:szCs w:val="22"/>
          </w:rPr>
          <m:t>(</m:t>
        </m:r>
        <m:r>
          <w:rPr>
            <w:rStyle w:val="mord"/>
            <w:rFonts w:ascii="Cambria Math" w:hAnsi="Cambria Math"/>
            <w:sz w:val="22"/>
            <w:szCs w:val="22"/>
          </w:rPr>
          <m:t>Y</m:t>
        </m:r>
        <m:r>
          <w:rPr>
            <w:rStyle w:val="mrel"/>
            <w:rFonts w:ascii="Cambria Math" w:hAnsi="Cambria Math"/>
            <w:sz w:val="22"/>
            <w:szCs w:val="22"/>
          </w:rPr>
          <m:t>=</m:t>
        </m:r>
        <m:r>
          <w:rPr>
            <w:rStyle w:val="mord"/>
            <w:rFonts w:ascii="Cambria Math" w:hAnsi="Cambria Math"/>
            <w:sz w:val="22"/>
            <w:szCs w:val="22"/>
          </w:rPr>
          <m:t>1</m:t>
        </m:r>
        <m:r>
          <w:rPr>
            <w:rStyle w:val="mord"/>
            <w:rFonts w:ascii="Cambria Math" w:hAnsi="Cambria Math" w:cs="Cambria Math"/>
            <w:sz w:val="22"/>
            <w:szCs w:val="22"/>
          </w:rPr>
          <m:t>∣</m:t>
        </m:r>
        <m:r>
          <w:rPr>
            <w:rStyle w:val="mord"/>
            <w:rFonts w:ascii="Cambria Math" w:hAnsi="Cambria Math"/>
            <w:sz w:val="22"/>
            <w:szCs w:val="22"/>
          </w:rPr>
          <m:t>X</m:t>
        </m:r>
        <m:r>
          <w:rPr>
            <w:rStyle w:val="mclose"/>
            <w:rFonts w:ascii="Cambria Math" w:hAnsi="Cambria Math"/>
            <w:sz w:val="22"/>
            <w:szCs w:val="22"/>
          </w:rPr>
          <m:t>)</m:t>
        </m:r>
      </m:oMath>
      <w:r w:rsidRPr="009C04D6">
        <w:rPr>
          <w:rFonts w:ascii="Georgia" w:hAnsi="Georgia"/>
          <w:sz w:val="22"/>
          <w:szCs w:val="22"/>
        </w:rPr>
        <w:t xml:space="preserve"> is greater than or equal to 0.5, classify as </w:t>
      </w:r>
      <w:r w:rsidRPr="007368B9">
        <w:rPr>
          <w:rFonts w:ascii="Georgia" w:hAnsi="Georgia"/>
          <w:sz w:val="22"/>
          <w:szCs w:val="22"/>
        </w:rPr>
        <w:t>Y=1.</w:t>
      </w:r>
    </w:p>
    <w:p w:rsidR="00E21985" w:rsidRDefault="009C04D6" w:rsidP="00E21985">
      <w:pPr>
        <w:pStyle w:val="NormalWeb"/>
        <w:spacing w:before="0" w:beforeAutospacing="0" w:after="0" w:afterAutospacing="0"/>
        <w:ind w:left="720"/>
        <w:jc w:val="both"/>
        <w:rPr>
          <w:rFonts w:ascii="Georgia" w:hAnsi="Georgia"/>
          <w:sz w:val="22"/>
          <w:szCs w:val="22"/>
        </w:rPr>
      </w:pPr>
      <w:r w:rsidRPr="009C04D6">
        <w:rPr>
          <w:rFonts w:ascii="Georgia" w:hAnsi="Georgia"/>
          <w:sz w:val="22"/>
          <w:szCs w:val="22"/>
        </w:rPr>
        <w:t xml:space="preserve">If </w:t>
      </w:r>
      <m:oMath>
        <m:r>
          <w:rPr>
            <w:rStyle w:val="mord"/>
            <w:rFonts w:ascii="Cambria Math" w:hAnsi="Cambria Math"/>
            <w:sz w:val="22"/>
            <w:szCs w:val="22"/>
          </w:rPr>
          <m:t>P</m:t>
        </m:r>
        <m:d>
          <m:dPr>
            <m:sepChr m:val="∣"/>
            <m:ctrlPr>
              <w:rPr>
                <w:rStyle w:val="mopen"/>
                <w:rFonts w:ascii="Cambria Math" w:hAnsi="Cambria Math"/>
                <w:i/>
                <w:sz w:val="22"/>
                <w:szCs w:val="22"/>
              </w:rPr>
            </m:ctrlPr>
          </m:dPr>
          <m:e>
            <m:r>
              <w:rPr>
                <w:rStyle w:val="mord"/>
                <w:rFonts w:ascii="Cambria Math" w:hAnsi="Cambria Math"/>
                <w:sz w:val="22"/>
                <w:szCs w:val="22"/>
              </w:rPr>
              <m:t>Y</m:t>
            </m:r>
            <m:r>
              <w:rPr>
                <w:rStyle w:val="mrel"/>
                <w:rFonts w:ascii="Cambria Math" w:hAnsi="Cambria Math"/>
                <w:sz w:val="22"/>
                <w:szCs w:val="22"/>
              </w:rPr>
              <m:t>=</m:t>
            </m:r>
            <m:r>
              <w:rPr>
                <w:rStyle w:val="mord"/>
                <w:rFonts w:ascii="Cambria Math" w:hAnsi="Cambria Math"/>
                <w:sz w:val="22"/>
                <w:szCs w:val="22"/>
              </w:rPr>
              <m:t>1</m:t>
            </m:r>
            <m:ctrlPr>
              <w:rPr>
                <w:rStyle w:val="mord"/>
                <w:rFonts w:ascii="Cambria Math" w:hAnsi="Cambria Math" w:cs="Cambria Math"/>
                <w:i/>
                <w:sz w:val="22"/>
                <w:szCs w:val="22"/>
              </w:rPr>
            </m:ctrlPr>
          </m:e>
          <m:e>
            <m:r>
              <w:rPr>
                <w:rStyle w:val="mord"/>
                <w:rFonts w:ascii="Cambria Math" w:hAnsi="Cambria Math"/>
                <w:sz w:val="22"/>
                <w:szCs w:val="22"/>
              </w:rPr>
              <m:t>X</m:t>
            </m:r>
            <m:ctrlPr>
              <w:rPr>
                <w:rStyle w:val="mclose"/>
                <w:rFonts w:ascii="Cambria Math" w:hAnsi="Cambria Math"/>
                <w:i/>
                <w:sz w:val="22"/>
                <w:szCs w:val="22"/>
              </w:rPr>
            </m:ctrlPr>
          </m:e>
        </m:d>
      </m:oMath>
      <w:r w:rsidRPr="007368B9">
        <w:rPr>
          <w:rStyle w:val="mclose"/>
          <w:rFonts w:ascii="Georgia" w:hAnsi="Georgia"/>
          <w:sz w:val="22"/>
          <w:szCs w:val="22"/>
        </w:rPr>
        <w:t xml:space="preserve"> </w:t>
      </w:r>
      <w:r w:rsidRPr="009C04D6">
        <w:rPr>
          <w:rFonts w:ascii="Georgia" w:hAnsi="Georgia"/>
          <w:sz w:val="22"/>
          <w:szCs w:val="22"/>
        </w:rPr>
        <w:t xml:space="preserve">is less than 0.5, classify as </w:t>
      </w:r>
      <w:r w:rsidRPr="007368B9">
        <w:rPr>
          <w:rFonts w:ascii="Georgia" w:hAnsi="Georgia"/>
          <w:sz w:val="22"/>
          <w:szCs w:val="22"/>
        </w:rPr>
        <w:t>Y=0.</w:t>
      </w:r>
    </w:p>
    <w:p w:rsidR="00E21985" w:rsidRPr="00F21CFE" w:rsidRDefault="00E21985" w:rsidP="00E21985">
      <w:pPr>
        <w:pStyle w:val="NormalWeb"/>
        <w:spacing w:before="0" w:beforeAutospacing="0" w:after="0" w:afterAutospacing="0"/>
        <w:ind w:left="720"/>
        <w:jc w:val="both"/>
        <w:rPr>
          <w:rFonts w:ascii="Georgia" w:hAnsi="Georgia"/>
          <w:color w:val="FF0000"/>
          <w:sz w:val="22"/>
          <w:szCs w:val="22"/>
        </w:rPr>
      </w:pPr>
    </w:p>
    <w:p w:rsidR="00346DCD" w:rsidRPr="00120705" w:rsidRDefault="00346DCD" w:rsidP="00AA5606">
      <w:pPr>
        <w:pStyle w:val="Heading2"/>
        <w:numPr>
          <w:ilvl w:val="0"/>
          <w:numId w:val="2"/>
        </w:numPr>
        <w:jc w:val="both"/>
        <w:rPr>
          <w:rFonts w:ascii="Georgia" w:hAnsi="Georgia"/>
          <w:color w:val="auto"/>
          <w:sz w:val="22"/>
          <w:szCs w:val="22"/>
        </w:rPr>
      </w:pPr>
      <w:r w:rsidRPr="00120705">
        <w:rPr>
          <w:rFonts w:ascii="Georgia" w:hAnsi="Georgia"/>
          <w:b/>
          <w:bCs/>
          <w:color w:val="auto"/>
          <w:sz w:val="22"/>
          <w:szCs w:val="22"/>
        </w:rPr>
        <w:t>Support Vector Classifier(SVC)</w:t>
      </w:r>
    </w:p>
    <w:p w:rsidR="00C74FF2" w:rsidRPr="00120705" w:rsidRDefault="00706A9B" w:rsidP="00043FAC">
      <w:pPr>
        <w:spacing w:after="0"/>
        <w:ind w:left="720"/>
        <w:rPr>
          <w:rFonts w:ascii="Georgia" w:hAnsi="Georgia"/>
        </w:rPr>
      </w:pPr>
      <w:r w:rsidRPr="00120705">
        <w:rPr>
          <w:rFonts w:ascii="Georgia" w:hAnsi="Georgia"/>
        </w:rPr>
        <w:t>S</w:t>
      </w:r>
      <w:r w:rsidR="007368B9" w:rsidRPr="00120705">
        <w:rPr>
          <w:rFonts w:ascii="Georgia" w:hAnsi="Georgia"/>
        </w:rPr>
        <w:t>upport Vector Classifier (SVC) is a type of Support Vector Machine (SVM), which is a powerful and flexible algorithm used for classification tasks. The key idea behind SVC is to find a hyperplane (in 2D, it’s a line) that best separates the classes while maximizing the margin between them. SVC can be used for both linear and non-linear classification problems.</w:t>
      </w:r>
      <w:r w:rsidR="00C74FF2" w:rsidRPr="00120705">
        <w:rPr>
          <w:rFonts w:ascii="Georgia" w:hAnsi="Georgia"/>
        </w:rPr>
        <w:t xml:space="preserve"> </w:t>
      </w:r>
    </w:p>
    <w:p w:rsidR="00804E77" w:rsidRPr="00120705" w:rsidRDefault="00804E77" w:rsidP="00043FAC">
      <w:pPr>
        <w:spacing w:after="0"/>
        <w:ind w:left="720"/>
        <w:rPr>
          <w:rFonts w:ascii="Georgia" w:hAnsi="Georgia"/>
          <w:i/>
          <w:iCs/>
        </w:rPr>
      </w:pPr>
      <w:r w:rsidRPr="00120705">
        <w:rPr>
          <w:rFonts w:ascii="Georgia" w:hAnsi="Georgia"/>
          <w:i/>
          <w:iCs/>
        </w:rPr>
        <w:t xml:space="preserve">Terminologies: </w:t>
      </w:r>
    </w:p>
    <w:p w:rsidR="00804E77" w:rsidRPr="00120705" w:rsidRDefault="00804E77" w:rsidP="00043FAC">
      <w:pPr>
        <w:spacing w:after="0"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 xml:space="preserve">Hyperplane: A decision boundary that separates data points of different classes. </w:t>
      </w:r>
    </w:p>
    <w:p w:rsidR="00804E77" w:rsidRPr="00120705" w:rsidRDefault="00804E77" w:rsidP="00804E77">
      <w:pPr>
        <w:spacing w:after="0"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Margin: The distance between the hyperplane and the nearest data points (support vectors) from either class. SVC aims to maximize this margin.</w:t>
      </w:r>
    </w:p>
    <w:p w:rsidR="00804E77" w:rsidRPr="00120705" w:rsidRDefault="00804E77" w:rsidP="00804E77">
      <w:pPr>
        <w:ind w:left="720"/>
        <w:rPr>
          <w:rFonts w:ascii="Georgia" w:eastAsia="Times New Roman" w:hAnsi="Georgia" w:cs="Times New Roman"/>
          <w:lang w:eastAsia="en-US"/>
        </w:rPr>
      </w:pPr>
      <w:r w:rsidRPr="00120705">
        <w:rPr>
          <w:rFonts w:ascii="Georgia" w:eastAsia="Times New Roman" w:hAnsi="Georgia" w:cs="Times New Roman"/>
          <w:lang w:eastAsia="en-US"/>
        </w:rPr>
        <w:t>Support Vectors: Data points closest to the hyperplane; these points influence the position and orientation of the hyperplane.</w:t>
      </w:r>
    </w:p>
    <w:p w:rsidR="00804E77" w:rsidRPr="00120705" w:rsidRDefault="00043FAC" w:rsidP="00043FAC">
      <w:pPr>
        <w:ind w:left="720"/>
        <w:rPr>
          <w:rFonts w:ascii="Georgia" w:eastAsia="Times New Roman" w:hAnsi="Georgia" w:cs="Times New Roman"/>
          <w:i/>
          <w:iCs/>
          <w:u w:val="single"/>
          <w:lang w:eastAsia="en-US"/>
        </w:rPr>
      </w:pPr>
      <w:r w:rsidRPr="00120705">
        <w:rPr>
          <w:rFonts w:ascii="Georgia" w:eastAsia="Times New Roman" w:hAnsi="Georgia" w:cs="Times New Roman"/>
          <w:i/>
          <w:iCs/>
          <w:u w:val="single"/>
          <w:lang w:eastAsia="en-US"/>
        </w:rPr>
        <w:t>Working:</w:t>
      </w:r>
    </w:p>
    <w:p w:rsidR="00804E77" w:rsidRPr="00120705" w:rsidRDefault="00804E77" w:rsidP="00043FAC">
      <w:pPr>
        <w:spacing w:after="0"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The goal is to find a hyperplane that satisfies:</w:t>
      </w:r>
    </w:p>
    <w:p w:rsidR="00804E77" w:rsidRPr="00120705" w:rsidRDefault="00804E77" w:rsidP="00296797">
      <w:pPr>
        <w:spacing w:after="0" w:line="240" w:lineRule="auto"/>
        <w:ind w:left="720"/>
        <w:jc w:val="center"/>
        <w:rPr>
          <w:rFonts w:ascii="Georgia" w:eastAsia="Times New Roman" w:hAnsi="Georgia" w:cs="Times New Roman"/>
          <w:lang w:eastAsia="en-US"/>
        </w:rPr>
      </w:pPr>
      <m:oMath>
        <m:r>
          <m:rPr>
            <m:sty m:val="p"/>
          </m:rPr>
          <w:rPr>
            <w:rFonts w:ascii="Cambria Math" w:eastAsia="Times New Roman" w:hAnsi="Cambria Math" w:cs="Times New Roman"/>
            <w:lang w:eastAsia="en-US"/>
          </w:rPr>
          <m:t>w.</m:t>
        </m:r>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x</m:t>
            </m:r>
          </m:e>
          <m:sub>
            <m:r>
              <w:rPr>
                <w:rFonts w:ascii="Cambria Math" w:eastAsia="Times New Roman" w:hAnsi="Cambria Math" w:cs="Times New Roman"/>
                <w:lang w:eastAsia="en-US"/>
              </w:rPr>
              <m:t>i</m:t>
            </m:r>
          </m:sub>
        </m:sSub>
        <m:r>
          <m:rPr>
            <m:sty m:val="p"/>
          </m:rPr>
          <w:rPr>
            <w:rFonts w:ascii="Cambria Math" w:eastAsia="Times New Roman" w:hAnsi="Cambria Math" w:cs="Times New Roman"/>
            <w:lang w:eastAsia="en-US"/>
          </w:rPr>
          <m:t>+ b=0</m:t>
        </m:r>
      </m:oMath>
      <w:r w:rsidRPr="00120705">
        <w:rPr>
          <w:rFonts w:ascii="Georgia" w:eastAsia="Times New Roman" w:hAnsi="Georgia" w:cs="Times New Roman"/>
          <w:lang w:eastAsia="en-US"/>
        </w:rPr>
        <w:t>,</w:t>
      </w:r>
    </w:p>
    <w:p w:rsidR="00043FAC" w:rsidRPr="00120705" w:rsidRDefault="00804E77" w:rsidP="00043FAC">
      <w:pPr>
        <w:spacing w:after="0"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where:</w:t>
      </w:r>
      <w:r w:rsidR="00043FAC" w:rsidRPr="00120705">
        <w:rPr>
          <w:rFonts w:ascii="Georgia" w:eastAsia="Times New Roman" w:hAnsi="Georgia" w:cs="Times New Roman"/>
          <w:lang w:eastAsia="en-US"/>
        </w:rPr>
        <w:t xml:space="preserve"> </w:t>
      </w:r>
      <w:r w:rsidRPr="00120705">
        <w:rPr>
          <w:rFonts w:ascii="Georgia" w:eastAsia="Times New Roman" w:hAnsi="Georgia" w:cs="Times New Roman"/>
          <w:b/>
          <w:bCs/>
          <w:lang w:eastAsia="en-US"/>
        </w:rPr>
        <w:t>w</w:t>
      </w:r>
      <w:r w:rsidRPr="00120705">
        <w:rPr>
          <w:rFonts w:ascii="Georgia" w:eastAsia="Times New Roman" w:hAnsi="Georgia" w:cs="Times New Roman"/>
          <w:lang w:eastAsia="en-US"/>
        </w:rPr>
        <w:t xml:space="preserve"> is the </w:t>
      </w:r>
      <w:r w:rsidR="00043FAC" w:rsidRPr="00120705">
        <w:rPr>
          <w:rFonts w:ascii="Georgia" w:eastAsia="Times New Roman" w:hAnsi="Georgia" w:cs="Times New Roman"/>
          <w:lang w:eastAsia="en-US"/>
        </w:rPr>
        <w:t xml:space="preserve">normal vector to the hyperplane, </w:t>
      </w:r>
      <w:r w:rsidRPr="00120705">
        <w:rPr>
          <w:rFonts w:ascii="Georgia" w:eastAsia="Times New Roman" w:hAnsi="Georgia" w:cs="Times New Roman"/>
          <w:b/>
          <w:bCs/>
          <w:lang w:eastAsia="en-US"/>
        </w:rPr>
        <w:t>x</w:t>
      </w:r>
      <w:r w:rsidR="00296797" w:rsidRPr="00120705">
        <w:rPr>
          <w:rFonts w:ascii="Georgia" w:eastAsia="Times New Roman" w:hAnsi="Georgia" w:cs="Times New Roman"/>
          <w:b/>
          <w:bCs/>
          <w:vertAlign w:val="subscript"/>
          <w:lang w:eastAsia="en-US"/>
        </w:rPr>
        <w:t>i</w:t>
      </w:r>
      <w:r w:rsidRPr="00120705">
        <w:rPr>
          <w:rFonts w:ascii="Georgia" w:eastAsia="Times New Roman" w:hAnsi="Georgia" w:cs="Times New Roman"/>
          <w:lang w:eastAsia="en-US"/>
        </w:rPr>
        <w:t xml:space="preserve"> </w:t>
      </w:r>
      <w:r w:rsidR="00043FAC" w:rsidRPr="00120705">
        <w:rPr>
          <w:rFonts w:ascii="Georgia" w:eastAsia="Times New Roman" w:hAnsi="Georgia" w:cs="Times New Roman"/>
          <w:lang w:eastAsia="en-US"/>
        </w:rPr>
        <w:t xml:space="preserve">is a data point, </w:t>
      </w:r>
      <w:r w:rsidRPr="00120705">
        <w:rPr>
          <w:rFonts w:ascii="Georgia" w:eastAsia="Times New Roman" w:hAnsi="Georgia" w:cs="Times New Roman"/>
          <w:b/>
          <w:bCs/>
          <w:lang w:eastAsia="en-US"/>
        </w:rPr>
        <w:t>b</w:t>
      </w:r>
      <w:r w:rsidRPr="00120705">
        <w:rPr>
          <w:rFonts w:ascii="Georgia" w:eastAsia="Times New Roman" w:hAnsi="Georgia" w:cs="Times New Roman"/>
          <w:lang w:eastAsia="en-US"/>
        </w:rPr>
        <w:t xml:space="preserve"> is the bias term.</w:t>
      </w:r>
    </w:p>
    <w:p w:rsidR="00804E77" w:rsidRPr="00120705" w:rsidRDefault="00043FAC" w:rsidP="00043FAC">
      <w:pPr>
        <w:spacing w:after="0" w:line="240" w:lineRule="auto"/>
        <w:ind w:left="720"/>
        <w:rPr>
          <w:rFonts w:ascii="Georgia" w:eastAsia="Times New Roman" w:hAnsi="Georgia" w:cs="Times New Roman"/>
          <w:lang w:eastAsia="en-US"/>
        </w:rPr>
      </w:pPr>
      <w:r w:rsidRPr="00120705">
        <w:rPr>
          <w:rFonts w:ascii="Georgia" w:hAnsi="Georgia"/>
        </w:rPr>
        <w:t xml:space="preserve">The goal of SVC is to </w:t>
      </w:r>
      <w:r w:rsidRPr="00120705">
        <w:rPr>
          <w:rStyle w:val="Strong"/>
          <w:rFonts w:ascii="Georgia" w:hAnsi="Georgia"/>
        </w:rPr>
        <w:t>maximize the margin</w:t>
      </w:r>
      <w:r w:rsidRPr="00120705">
        <w:rPr>
          <w:rFonts w:ascii="Georgia" w:hAnsi="Georgia"/>
        </w:rPr>
        <w:t>, which minimizes the classification error and ensures a robust decision boundary.</w:t>
      </w:r>
      <w:r w:rsidRPr="00120705">
        <w:rPr>
          <w:rFonts w:ascii="Georgia" w:eastAsia="Times New Roman" w:hAnsi="Georgia" w:cs="Times New Roman"/>
          <w:lang w:eastAsia="en-US"/>
        </w:rPr>
        <w:t xml:space="preserve"> </w:t>
      </w:r>
      <w:r w:rsidR="00804E77" w:rsidRPr="00120705">
        <w:rPr>
          <w:rFonts w:ascii="Georgia" w:eastAsia="Times New Roman" w:hAnsi="Georgia" w:cs="Times New Roman"/>
          <w:lang w:eastAsia="en-US"/>
        </w:rPr>
        <w:t>The margin is defined as 2/</w:t>
      </w:r>
      <w:r w:rsidR="00804E77" w:rsidRPr="00120705">
        <w:rPr>
          <w:rFonts w:ascii="Cambria Math" w:eastAsia="Times New Roman" w:hAnsi="Cambria Math" w:cs="Cambria Math"/>
          <w:lang w:eastAsia="en-US"/>
        </w:rPr>
        <w:t>∥</w:t>
      </w:r>
      <w:r w:rsidR="00804E77" w:rsidRPr="00120705">
        <w:rPr>
          <w:rFonts w:ascii="Georgia" w:eastAsia="Times New Roman" w:hAnsi="Georgia" w:cs="Times New Roman"/>
          <w:lang w:eastAsia="en-US"/>
        </w:rPr>
        <w:t>w</w:t>
      </w:r>
      <w:r w:rsidR="00804E77" w:rsidRPr="00120705">
        <w:rPr>
          <w:rFonts w:ascii="Cambria Math" w:eastAsia="Times New Roman" w:hAnsi="Cambria Math" w:cs="Cambria Math"/>
          <w:lang w:eastAsia="en-US"/>
        </w:rPr>
        <w:t>∥</w:t>
      </w:r>
      <w:r w:rsidR="00804E77" w:rsidRPr="00120705">
        <w:rPr>
          <w:rFonts w:ascii="Georgia" w:eastAsia="Times New Roman" w:hAnsi="Georgia" w:cs="Times New Roman"/>
          <w:lang w:eastAsia="en-US"/>
        </w:rPr>
        <w:t xml:space="preserve">, so maximizing the margin translates to minimizing </w:t>
      </w:r>
      <w:r w:rsidR="00804E77" w:rsidRPr="00120705">
        <w:rPr>
          <w:rFonts w:ascii="Cambria Math" w:eastAsia="Times New Roman" w:hAnsi="Cambria Math" w:cs="Cambria Math"/>
          <w:lang w:eastAsia="en-US"/>
        </w:rPr>
        <w:t>∥</w:t>
      </w:r>
      <w:r w:rsidR="00804E77" w:rsidRPr="00120705">
        <w:rPr>
          <w:rFonts w:ascii="Georgia" w:eastAsia="Times New Roman" w:hAnsi="Georgia" w:cs="Times New Roman"/>
          <w:lang w:eastAsia="en-US"/>
        </w:rPr>
        <w:t>w</w:t>
      </w:r>
      <w:r w:rsidR="00804E77" w:rsidRPr="00120705">
        <w:rPr>
          <w:rFonts w:ascii="Cambria Math" w:eastAsia="Times New Roman" w:hAnsi="Cambria Math" w:cs="Cambria Math"/>
          <w:lang w:eastAsia="en-US"/>
        </w:rPr>
        <w:t>∥</w:t>
      </w:r>
      <w:r w:rsidR="00804E77" w:rsidRPr="00120705">
        <w:rPr>
          <w:rFonts w:ascii="Georgia" w:eastAsia="Times New Roman" w:hAnsi="Georgia" w:cs="Times New Roman"/>
          <w:lang w:eastAsia="en-US"/>
        </w:rPr>
        <w:t>. The optimization problem becomes:</w:t>
      </w:r>
    </w:p>
    <w:p w:rsidR="00804E77" w:rsidRPr="00120705" w:rsidRDefault="00B37917" w:rsidP="00296797">
      <w:pPr>
        <w:spacing w:before="100" w:beforeAutospacing="1" w:after="100" w:afterAutospacing="1" w:line="240" w:lineRule="auto"/>
        <w:ind w:left="900"/>
        <w:jc w:val="center"/>
        <w:rPr>
          <w:rFonts w:ascii="Georgia" w:eastAsia="Times New Roman" w:hAnsi="Georgia" w:cs="Times New Roman"/>
          <w:vertAlign w:val="superscript"/>
          <w:lang w:eastAsia="en-US"/>
        </w:rPr>
      </w:pPr>
      <m:oMath>
        <m:func>
          <m:funcPr>
            <m:ctrlPr>
              <w:rPr>
                <w:rFonts w:ascii="Cambria Math" w:eastAsia="Times New Roman" w:hAnsi="Cambria Math" w:cs="Times New Roman"/>
                <w:i/>
                <w:lang w:eastAsia="en-US"/>
              </w:rPr>
            </m:ctrlPr>
          </m:funcPr>
          <m:fName>
            <m:limLow>
              <m:limLowPr>
                <m:ctrlPr>
                  <w:rPr>
                    <w:rFonts w:ascii="Cambria Math" w:eastAsia="Times New Roman" w:hAnsi="Cambria Math" w:cs="Times New Roman"/>
                    <w:i/>
                    <w:lang w:eastAsia="en-US"/>
                  </w:rPr>
                </m:ctrlPr>
              </m:limLowPr>
              <m:e>
                <m:r>
                  <m:rPr>
                    <m:sty m:val="p"/>
                  </m:rPr>
                  <w:rPr>
                    <w:rFonts w:ascii="Cambria Math" w:eastAsia="Times New Roman" w:hAnsi="Cambria Math" w:cs="Times New Roman"/>
                  </w:rPr>
                  <m:t>min</m:t>
                </m:r>
              </m:e>
              <m:lim>
                <m:r>
                  <w:rPr>
                    <w:rFonts w:ascii="Cambria Math" w:eastAsia="Times New Roman" w:hAnsi="Cambria Math" w:cs="Times New Roman"/>
                    <w:lang w:eastAsia="en-US"/>
                  </w:rPr>
                  <m:t>w,  b</m:t>
                </m:r>
              </m:lim>
            </m:limLow>
          </m:fName>
          <m:e>
            <m:f>
              <m:fPr>
                <m:ctrlPr>
                  <w:rPr>
                    <w:rFonts w:ascii="Cambria Math" w:eastAsia="Times New Roman" w:hAnsi="Cambria Math" w:cs="Times New Roman"/>
                    <w:i/>
                    <w:lang w:eastAsia="en-US"/>
                  </w:rPr>
                </m:ctrlPr>
              </m:fPr>
              <m:num>
                <m:r>
                  <w:rPr>
                    <w:rFonts w:ascii="Cambria Math" w:eastAsia="Times New Roman" w:hAnsi="Cambria Math" w:cs="Times New Roman"/>
                    <w:lang w:eastAsia="en-US"/>
                  </w:rPr>
                  <m:t>1</m:t>
                </m:r>
              </m:num>
              <m:den>
                <m:r>
                  <w:rPr>
                    <w:rFonts w:ascii="Cambria Math" w:eastAsia="Times New Roman" w:hAnsi="Cambria Math" w:cs="Times New Roman"/>
                    <w:lang w:eastAsia="en-US"/>
                  </w:rPr>
                  <m:t>2</m:t>
                </m:r>
              </m:den>
            </m:f>
            <m:r>
              <w:rPr>
                <w:rFonts w:ascii="Cambria Math" w:eastAsia="Times New Roman" w:hAnsi="Cambria Math" w:cs="Times New Roman"/>
                <w:lang w:eastAsia="en-US"/>
              </w:rPr>
              <m:t xml:space="preserve"> </m:t>
            </m:r>
          </m:e>
        </m:func>
      </m:oMath>
      <w:r w:rsidR="00804E77" w:rsidRPr="00120705">
        <w:rPr>
          <w:rFonts w:ascii="Cambria Math" w:eastAsia="Times New Roman" w:hAnsi="Cambria Math" w:cs="Cambria Math"/>
          <w:lang w:eastAsia="en-US"/>
        </w:rPr>
        <w:t>∥</w:t>
      </w:r>
      <w:r w:rsidR="00804E77" w:rsidRPr="00120705">
        <w:rPr>
          <w:rFonts w:ascii="Georgia" w:eastAsia="Times New Roman" w:hAnsi="Georgia" w:cs="Times New Roman"/>
          <w:lang w:eastAsia="en-US"/>
        </w:rPr>
        <w:t>w</w:t>
      </w:r>
      <w:r w:rsidR="00804E77" w:rsidRPr="00120705">
        <w:rPr>
          <w:rFonts w:ascii="Cambria Math" w:eastAsia="Times New Roman" w:hAnsi="Cambria Math" w:cs="Cambria Math"/>
          <w:lang w:eastAsia="en-US"/>
        </w:rPr>
        <w:t>∥</w:t>
      </w:r>
      <w:r w:rsidR="00804E77" w:rsidRPr="00120705">
        <w:rPr>
          <w:rFonts w:ascii="Georgia" w:eastAsia="Times New Roman" w:hAnsi="Georgia" w:cs="Cambria Math"/>
          <w:vertAlign w:val="superscript"/>
          <w:lang w:eastAsia="en-US"/>
        </w:rPr>
        <w:t>2</w:t>
      </w:r>
    </w:p>
    <w:p w:rsidR="00804E77" w:rsidRPr="00120705" w:rsidRDefault="00804E77" w:rsidP="00804E77">
      <w:pPr>
        <w:spacing w:before="100" w:beforeAutospacing="1" w:after="100" w:afterAutospacing="1"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subject to:</w:t>
      </w:r>
    </w:p>
    <w:p w:rsidR="00804E77" w:rsidRPr="00120705" w:rsidRDefault="00B37917" w:rsidP="00804E77">
      <w:pPr>
        <w:spacing w:before="100" w:beforeAutospacing="1" w:after="100" w:afterAutospacing="1" w:line="240" w:lineRule="auto"/>
        <w:rPr>
          <w:rFonts w:ascii="Georgia" w:eastAsia="Times New Roman" w:hAnsi="Georgia" w:cs="Times New Roman"/>
          <w:lang w:eastAsia="en-US"/>
        </w:rPr>
      </w:pPr>
      <m:oMathPara>
        <m:oMath>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y</m:t>
              </m:r>
            </m:e>
            <m:sub>
              <m:r>
                <w:rPr>
                  <w:rFonts w:ascii="Cambria Math" w:eastAsia="Times New Roman" w:hAnsi="Cambria Math" w:cs="Times New Roman"/>
                  <w:lang w:eastAsia="en-US"/>
                </w:rPr>
                <m:t>i</m:t>
              </m:r>
            </m:sub>
          </m:sSub>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w.</m:t>
              </m:r>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x</m:t>
                  </m:r>
                </m:e>
                <m:sub>
                  <m:r>
                    <w:rPr>
                      <w:rFonts w:ascii="Cambria Math" w:eastAsia="Times New Roman" w:hAnsi="Cambria Math" w:cs="Times New Roman"/>
                      <w:lang w:eastAsia="en-US"/>
                    </w:rPr>
                    <m:t>i</m:t>
                  </m:r>
                </m:sub>
              </m:sSub>
              <m:r>
                <w:rPr>
                  <w:rFonts w:ascii="Cambria Math" w:eastAsia="Times New Roman" w:hAnsi="Cambria Math" w:cs="Times New Roman"/>
                  <w:lang w:eastAsia="en-US"/>
                </w:rPr>
                <m:t>+b</m:t>
              </m:r>
            </m:e>
          </m:d>
          <m:r>
            <w:rPr>
              <w:rFonts w:ascii="Cambria Math" w:eastAsia="Times New Roman" w:hAnsi="Cambria Math" w:cs="Times New Roman"/>
              <w:lang w:eastAsia="en-US"/>
            </w:rPr>
            <m:t>≥1,  ∀i,</m:t>
          </m:r>
        </m:oMath>
      </m:oMathPara>
    </w:p>
    <w:p w:rsidR="00804E77" w:rsidRPr="00120705" w:rsidRDefault="00804E77" w:rsidP="00804E77">
      <w:pPr>
        <w:spacing w:before="100" w:beforeAutospacing="1" w:after="100" w:afterAutospacing="1" w:line="240" w:lineRule="auto"/>
        <w:ind w:left="720"/>
        <w:rPr>
          <w:rFonts w:ascii="Georgia" w:eastAsia="Times New Roman" w:hAnsi="Georgia" w:cs="Times New Roman"/>
          <w:lang w:eastAsia="en-US"/>
        </w:rPr>
      </w:pPr>
      <w:r w:rsidRPr="00120705">
        <w:rPr>
          <w:rFonts w:ascii="Georgia" w:eastAsia="Times New Roman" w:hAnsi="Georgia" w:cs="Times New Roman"/>
          <w:lang w:eastAsia="en-US"/>
        </w:rPr>
        <w:t>Where y</w:t>
      </w:r>
      <w:r w:rsidRPr="00120705">
        <w:rPr>
          <w:rFonts w:ascii="Georgia" w:eastAsia="Times New Roman" w:hAnsi="Georgia" w:cs="Times New Roman"/>
          <w:vertAlign w:val="subscript"/>
          <w:lang w:eastAsia="en-US"/>
        </w:rPr>
        <w:t>i</w:t>
      </w:r>
      <w:r w:rsidRPr="00120705">
        <w:rPr>
          <w:rFonts w:ascii="Times New Roman" w:eastAsia="Times New Roman" w:hAnsi="Times New Roman" w:cs="Times New Roman"/>
          <w:lang w:eastAsia="en-US"/>
        </w:rPr>
        <w:t>​</w:t>
      </w:r>
      <w:r w:rsidRPr="00120705">
        <w:rPr>
          <w:rFonts w:ascii="Cambria Math" w:eastAsia="Times New Roman" w:hAnsi="Cambria Math" w:cs="Cambria Math"/>
          <w:lang w:eastAsia="en-US"/>
        </w:rPr>
        <w:t>∈</w:t>
      </w:r>
      <w:r w:rsidRPr="00120705">
        <w:rPr>
          <w:rFonts w:ascii="Georgia" w:eastAsia="Times New Roman" w:hAnsi="Georgia" w:cs="Times New Roman"/>
          <w:lang w:eastAsia="en-US"/>
        </w:rPr>
        <w:t>{−1,+1} are the class labels.</w:t>
      </w:r>
    </w:p>
    <w:p w:rsidR="00804E77" w:rsidRPr="00120705" w:rsidRDefault="00A35B7E" w:rsidP="00120705">
      <w:pPr>
        <w:spacing w:before="100" w:beforeAutospacing="1" w:after="0" w:line="240" w:lineRule="auto"/>
        <w:ind w:firstLine="720"/>
        <w:rPr>
          <w:rFonts w:ascii="Georgia" w:eastAsia="Times New Roman" w:hAnsi="Georgia" w:cs="Times New Roman"/>
          <w:i/>
          <w:iCs/>
          <w:lang w:eastAsia="en-US"/>
        </w:rPr>
      </w:pPr>
      <w:r w:rsidRPr="00120705">
        <w:rPr>
          <w:rFonts w:ascii="Georgia" w:eastAsia="Times New Roman" w:hAnsi="Georgia" w:cs="Times New Roman"/>
          <w:i/>
          <w:iCs/>
          <w:lang w:eastAsia="en-US"/>
        </w:rPr>
        <w:t>Hyper parameters:</w:t>
      </w:r>
    </w:p>
    <w:p w:rsidR="00120705" w:rsidRPr="00120705" w:rsidRDefault="00120705" w:rsidP="00120705">
      <w:pPr>
        <w:pStyle w:val="ListParagraph"/>
        <w:numPr>
          <w:ilvl w:val="0"/>
          <w:numId w:val="31"/>
        </w:numPr>
        <w:spacing w:before="100" w:beforeAutospacing="1" w:after="0" w:line="240" w:lineRule="auto"/>
        <w:rPr>
          <w:rFonts w:ascii="Georgia" w:eastAsia="Times New Roman" w:hAnsi="Georgia" w:cs="Times New Roman"/>
          <w:b/>
          <w:bCs/>
          <w:i/>
          <w:iCs/>
          <w:lang w:eastAsia="en-US"/>
        </w:rPr>
      </w:pPr>
      <w:r w:rsidRPr="00120705">
        <w:rPr>
          <w:rStyle w:val="HTMLCode"/>
          <w:rFonts w:ascii="Georgia" w:eastAsiaTheme="majorEastAsia" w:hAnsi="Georgia"/>
          <w:sz w:val="22"/>
          <w:szCs w:val="22"/>
        </w:rPr>
        <w:lastRenderedPageBreak/>
        <w:t>C</w:t>
      </w:r>
      <w:r w:rsidRPr="00120705">
        <w:rPr>
          <w:rFonts w:ascii="Georgia" w:hAnsi="Georgia"/>
        </w:rPr>
        <w:t>: Regularization Parameter that controls margin mazimization.</w:t>
      </w:r>
    </w:p>
    <w:p w:rsidR="00120705" w:rsidRPr="00120705" w:rsidRDefault="00120705" w:rsidP="00120705">
      <w:pPr>
        <w:pStyle w:val="ListParagraph"/>
        <w:numPr>
          <w:ilvl w:val="0"/>
          <w:numId w:val="31"/>
        </w:numPr>
        <w:spacing w:before="100" w:beforeAutospacing="1" w:after="0" w:line="240" w:lineRule="auto"/>
        <w:rPr>
          <w:rFonts w:ascii="Georgia" w:eastAsia="Times New Roman" w:hAnsi="Georgia" w:cs="Times New Roman"/>
          <w:b/>
          <w:bCs/>
          <w:i/>
          <w:iCs/>
          <w:lang w:eastAsia="en-US"/>
        </w:rPr>
      </w:pPr>
      <w:r w:rsidRPr="00120705">
        <w:rPr>
          <w:rStyle w:val="HTMLCode"/>
          <w:rFonts w:ascii="Georgia" w:eastAsiaTheme="majorEastAsia" w:hAnsi="Georgia"/>
          <w:sz w:val="22"/>
          <w:szCs w:val="22"/>
        </w:rPr>
        <w:t>kernel</w:t>
      </w:r>
      <w:r w:rsidRPr="00120705">
        <w:rPr>
          <w:rFonts w:ascii="Georgia" w:hAnsi="Georgia"/>
        </w:rPr>
        <w:t xml:space="preserve">:  </w:t>
      </w:r>
      <w:r w:rsidR="00804E77" w:rsidRPr="00120705">
        <w:rPr>
          <w:rFonts w:ascii="Georgia" w:eastAsia="Times New Roman" w:hAnsi="Georgia" w:cs="Times New Roman"/>
          <w:i/>
          <w:iCs/>
          <w:lang w:eastAsia="en-US"/>
        </w:rPr>
        <w:t>Linear Kernel (kernel='linear'):</w:t>
      </w:r>
      <w:r w:rsidR="00804E77" w:rsidRPr="00120705">
        <w:rPr>
          <w:rFonts w:ascii="Georgia" w:eastAsia="Times New Roman" w:hAnsi="Georgia" w:cs="Times New Roman"/>
          <w:lang w:eastAsia="en-US"/>
        </w:rPr>
        <w:t xml:space="preserve"> Suitable for linearly separable data. Faster to compute. </w:t>
      </w:r>
      <w:r w:rsidR="00804E77" w:rsidRPr="00120705">
        <w:rPr>
          <w:rFonts w:ascii="Georgia" w:eastAsia="Times New Roman" w:hAnsi="Georgia" w:cs="Times New Roman"/>
          <w:i/>
          <w:iCs/>
          <w:lang w:eastAsia="en-US"/>
        </w:rPr>
        <w:t>RBF Kernel (kernel='rbf'):</w:t>
      </w:r>
      <w:r w:rsidR="00804E77" w:rsidRPr="00120705">
        <w:rPr>
          <w:rFonts w:ascii="Georgia" w:eastAsia="Times New Roman" w:hAnsi="Georgia" w:cs="Times New Roman"/>
          <w:lang w:eastAsia="en-US"/>
        </w:rPr>
        <w:t xml:space="preserve"> Handles non-linear relationships by mapping data to a higher-dimensional space. </w:t>
      </w:r>
      <w:r w:rsidRPr="00120705">
        <w:rPr>
          <w:rFonts w:ascii="Georgia" w:eastAsia="Times New Roman" w:hAnsi="Georgia" w:cs="Times New Roman"/>
          <w:lang w:eastAsia="en-US"/>
        </w:rPr>
        <w:t xml:space="preserve"> </w:t>
      </w:r>
      <w:r w:rsidR="00804E77" w:rsidRPr="00120705">
        <w:rPr>
          <w:rFonts w:ascii="Georgia" w:eastAsia="Times New Roman" w:hAnsi="Georgia" w:cs="Times New Roman"/>
          <w:i/>
          <w:iCs/>
          <w:lang w:eastAsia="en-US"/>
        </w:rPr>
        <w:t>Polynomial Kernel (kernel='poly'):</w:t>
      </w:r>
      <w:r w:rsidR="00804E77" w:rsidRPr="00120705">
        <w:rPr>
          <w:rFonts w:ascii="Georgia" w:eastAsia="Times New Roman" w:hAnsi="Georgia" w:cs="Times New Roman"/>
          <w:lang w:eastAsia="en-US"/>
        </w:rPr>
        <w:t xml:space="preserve"> Useful for data with polynomial relationships. Sigmoid Kernel (kernel='sigmoid'): Less commonly used; can behave like a neural</w:t>
      </w:r>
      <w:r w:rsidR="00804E77" w:rsidRPr="00120705">
        <w:rPr>
          <w:rFonts w:ascii="Georgia" w:eastAsia="MS Gothic" w:hAnsi="Georgia" w:cs="Times New Roman"/>
          <w:lang w:eastAsia="en-US"/>
        </w:rPr>
        <w:t xml:space="preserve"> </w:t>
      </w:r>
      <w:r w:rsidR="00804E77" w:rsidRPr="00120705">
        <w:rPr>
          <w:rFonts w:ascii="Georgia" w:eastAsia="Times New Roman" w:hAnsi="Georgia" w:cs="Times New Roman"/>
          <w:lang w:eastAsia="en-US"/>
        </w:rPr>
        <w:t>network.</w:t>
      </w:r>
    </w:p>
    <w:p w:rsidR="00120705" w:rsidRPr="00120705" w:rsidRDefault="00120705" w:rsidP="00120705">
      <w:pPr>
        <w:pStyle w:val="ListParagraph"/>
        <w:spacing w:before="100" w:beforeAutospacing="1" w:after="0" w:line="240" w:lineRule="auto"/>
        <w:ind w:left="1440"/>
        <w:rPr>
          <w:rFonts w:ascii="Georgia" w:eastAsia="Times New Roman" w:hAnsi="Georgia" w:cs="Times New Roman"/>
          <w:b/>
          <w:bCs/>
          <w:i/>
          <w:iCs/>
          <w:lang w:eastAsia="en-US"/>
        </w:rPr>
      </w:pPr>
    </w:p>
    <w:p w:rsidR="00043FAC" w:rsidRDefault="00043FAC" w:rsidP="00043FAC">
      <w:pPr>
        <w:ind w:left="720"/>
        <w:rPr>
          <w:rFonts w:ascii="Georgia" w:eastAsia="Times New Roman" w:hAnsi="Georgia" w:cs="Times New Roman"/>
          <w:lang w:eastAsia="zh-CN"/>
        </w:rPr>
      </w:pPr>
      <w:r w:rsidRPr="00120705">
        <w:rPr>
          <w:rFonts w:ascii="Georgia" w:hAnsi="Georgia"/>
          <w:i/>
          <w:iCs/>
          <w:u w:val="single"/>
        </w:rPr>
        <w:t xml:space="preserve">Results: </w:t>
      </w:r>
      <w:r w:rsidRPr="00043FAC">
        <w:rPr>
          <w:rFonts w:ascii="Georgia" w:eastAsia="Times New Roman" w:hAnsi="Georgia" w:cs="Times New Roman"/>
          <w:lang w:eastAsia="zh-CN"/>
        </w:rPr>
        <w:t xml:space="preserve">A point </w:t>
      </w:r>
      <w:r w:rsidRPr="00120705">
        <w:rPr>
          <w:rFonts w:ascii="Georgia" w:eastAsia="Times New Roman" w:hAnsi="Georgia" w:cs="Times New Roman"/>
          <w:lang w:eastAsia="zh-CN"/>
        </w:rPr>
        <w:t>x</w:t>
      </w:r>
      <w:r w:rsidRPr="00043FAC">
        <w:rPr>
          <w:rFonts w:ascii="Georgia" w:eastAsia="Times New Roman" w:hAnsi="Georgia" w:cs="Times New Roman"/>
          <w:lang w:eastAsia="zh-CN"/>
        </w:rPr>
        <w:t xml:space="preserve"> is classified as:</w:t>
      </w:r>
      <w:r w:rsidRPr="00120705">
        <w:rPr>
          <w:rFonts w:ascii="Georgia" w:eastAsia="Times New Roman" w:hAnsi="Georgia" w:cs="Times New Roman"/>
          <w:lang w:eastAsia="zh-CN"/>
        </w:rPr>
        <w:t xml:space="preserve"> </w:t>
      </w:r>
      <w:r w:rsidRPr="00120705">
        <w:rPr>
          <w:rFonts w:ascii="Georgia" w:eastAsia="Times New Roman" w:hAnsi="Georgia" w:cs="Times New Roman"/>
          <w:b/>
          <w:bCs/>
          <w:lang w:eastAsia="zh-CN"/>
        </w:rPr>
        <w:t>Class +1</w:t>
      </w:r>
      <w:r w:rsidRPr="00043FAC">
        <w:rPr>
          <w:rFonts w:ascii="Georgia" w:eastAsia="Times New Roman" w:hAnsi="Georgia" w:cs="Times New Roman"/>
          <w:lang w:eastAsia="zh-CN"/>
        </w:rPr>
        <w:t xml:space="preserve"> if </w:t>
      </w:r>
      <w:r w:rsidRPr="00120705">
        <w:rPr>
          <w:rFonts w:ascii="Georgia" w:eastAsia="Times New Roman" w:hAnsi="Georgia" w:cs="Times New Roman"/>
          <w:lang w:eastAsia="zh-CN"/>
        </w:rPr>
        <w:t>w</w:t>
      </w:r>
      <w:r w:rsidRPr="00120705">
        <w:rPr>
          <w:rFonts w:ascii="Cambria Math" w:eastAsia="Times New Roman" w:hAnsi="Cambria Math" w:cs="Cambria Math"/>
          <w:lang w:eastAsia="zh-CN"/>
        </w:rPr>
        <w:t>⋅</w:t>
      </w:r>
      <w:r w:rsidRPr="00120705">
        <w:rPr>
          <w:rFonts w:ascii="Georgia" w:eastAsia="Times New Roman" w:hAnsi="Georgia" w:cs="Times New Roman"/>
          <w:lang w:eastAsia="zh-CN"/>
        </w:rPr>
        <w:t xml:space="preserve">x+b&gt;0 or </w:t>
      </w:r>
      <w:r w:rsidRPr="00120705">
        <w:rPr>
          <w:rFonts w:ascii="Georgia" w:eastAsia="Times New Roman" w:hAnsi="Georgia" w:cs="Times New Roman"/>
          <w:b/>
          <w:bCs/>
          <w:lang w:eastAsia="zh-CN"/>
        </w:rPr>
        <w:t>Class -1</w:t>
      </w:r>
      <w:r w:rsidRPr="00043FAC">
        <w:rPr>
          <w:rFonts w:ascii="Georgia" w:eastAsia="Times New Roman" w:hAnsi="Georgia" w:cs="Times New Roman"/>
          <w:lang w:eastAsia="zh-CN"/>
        </w:rPr>
        <w:t xml:space="preserve"> if </w:t>
      </w:r>
      <w:r w:rsidRPr="00120705">
        <w:rPr>
          <w:rFonts w:ascii="Georgia" w:eastAsia="Times New Roman" w:hAnsi="Georgia" w:cs="Times New Roman"/>
          <w:lang w:eastAsia="zh-CN"/>
        </w:rPr>
        <w:t>w</w:t>
      </w:r>
      <w:r w:rsidRPr="00120705">
        <w:rPr>
          <w:rFonts w:ascii="Cambria Math" w:eastAsia="Times New Roman" w:hAnsi="Cambria Math" w:cs="Cambria Math"/>
          <w:lang w:eastAsia="zh-CN"/>
        </w:rPr>
        <w:t>⋅</w:t>
      </w:r>
      <w:r w:rsidRPr="00120705">
        <w:rPr>
          <w:rFonts w:ascii="Georgia" w:eastAsia="Times New Roman" w:hAnsi="Georgia" w:cs="Times New Roman"/>
          <w:lang w:eastAsia="zh-CN"/>
        </w:rPr>
        <w:t>x+b&lt;0</w:t>
      </w:r>
    </w:p>
    <w:p w:rsidR="009C0F3B" w:rsidRPr="00F9796E" w:rsidRDefault="003A5226" w:rsidP="00F9796E">
      <w:pPr>
        <w:pStyle w:val="Heading2"/>
        <w:rPr>
          <w:rFonts w:ascii="Georgia" w:hAnsi="Georgia"/>
          <w:b/>
          <w:bCs/>
          <w:color w:val="auto"/>
          <w:sz w:val="22"/>
          <w:szCs w:val="22"/>
          <w:lang w:eastAsia="zh-CN"/>
        </w:rPr>
      </w:pPr>
      <w:r w:rsidRPr="003A5226">
        <w:rPr>
          <w:rFonts w:ascii="Georgia" w:hAnsi="Georgia"/>
          <w:b/>
          <w:bCs/>
          <w:color w:val="auto"/>
          <w:sz w:val="22"/>
          <w:szCs w:val="22"/>
          <w:lang w:eastAsia="zh-CN"/>
        </w:rPr>
        <w:t>Comparison of Classification Models:</w:t>
      </w:r>
      <w:r w:rsidR="009C0F3B">
        <w:rPr>
          <w:lang w:eastAsia="zh-CN"/>
        </w:rPr>
        <w:fldChar w:fldCharType="begin"/>
      </w:r>
      <w:r w:rsidR="009C0F3B">
        <w:rPr>
          <w:lang w:eastAsia="zh-CN"/>
        </w:rPr>
        <w:instrText xml:space="preserve"> LINK Excel.SheetBinaryMacroEnabled.12 "C:\\Users\\14274\\Downloads\\Applications__Advantages__and_Disadvantages_of_Classification_Models.csv" "Applications__Advantages__and_D!R2C1:R4C4" \a \f 5 \h  \* MERGEFORMAT </w:instrText>
      </w:r>
      <w:r w:rsidR="009C0F3B">
        <w:rPr>
          <w:lang w:eastAsia="zh-CN"/>
        </w:rPr>
        <w:fldChar w:fldCharType="separate"/>
      </w:r>
    </w:p>
    <w:tbl>
      <w:tblPr>
        <w:tblStyle w:val="TableGrid"/>
        <w:tblW w:w="9552" w:type="dxa"/>
        <w:tblLook w:val="04A0" w:firstRow="1" w:lastRow="0" w:firstColumn="1" w:lastColumn="0" w:noHBand="0" w:noVBand="1"/>
      </w:tblPr>
      <w:tblGrid>
        <w:gridCol w:w="2199"/>
        <w:gridCol w:w="2226"/>
        <w:gridCol w:w="2905"/>
        <w:gridCol w:w="2222"/>
      </w:tblGrid>
      <w:tr w:rsidR="009C0F3B" w:rsidRPr="00CA40B6" w:rsidTr="00375E09">
        <w:trPr>
          <w:trHeight w:val="413"/>
        </w:trPr>
        <w:tc>
          <w:tcPr>
            <w:tcW w:w="2199" w:type="dxa"/>
            <w:noWrap/>
            <w:vAlign w:val="center"/>
          </w:tcPr>
          <w:p w:rsidR="009C0F3B" w:rsidRPr="00375E09" w:rsidRDefault="00375E09" w:rsidP="009C0F3B">
            <w:pPr>
              <w:rPr>
                <w:rFonts w:ascii="Georgia" w:hAnsi="Georgia"/>
                <w:b/>
                <w:bCs/>
                <w:lang w:eastAsia="zh-CN"/>
              </w:rPr>
            </w:pPr>
            <w:r w:rsidRPr="00375E09">
              <w:rPr>
                <w:rFonts w:ascii="Georgia" w:hAnsi="Georgia"/>
                <w:b/>
                <w:bCs/>
                <w:lang w:eastAsia="zh-CN"/>
              </w:rPr>
              <w:t>Model</w:t>
            </w:r>
          </w:p>
        </w:tc>
        <w:tc>
          <w:tcPr>
            <w:tcW w:w="2226" w:type="dxa"/>
            <w:vAlign w:val="center"/>
          </w:tcPr>
          <w:p w:rsidR="009C0F3B" w:rsidRPr="00375E09" w:rsidRDefault="00375E09" w:rsidP="009C0F3B">
            <w:pPr>
              <w:rPr>
                <w:rFonts w:ascii="Georgia" w:hAnsi="Georgia"/>
                <w:b/>
                <w:bCs/>
                <w:lang w:eastAsia="zh-CN"/>
              </w:rPr>
            </w:pPr>
            <w:r w:rsidRPr="00375E09">
              <w:rPr>
                <w:rFonts w:ascii="Georgia" w:hAnsi="Georgia"/>
                <w:b/>
                <w:bCs/>
                <w:lang w:eastAsia="zh-CN"/>
              </w:rPr>
              <w:t>Applications</w:t>
            </w:r>
          </w:p>
        </w:tc>
        <w:tc>
          <w:tcPr>
            <w:tcW w:w="2905" w:type="dxa"/>
            <w:vAlign w:val="center"/>
          </w:tcPr>
          <w:p w:rsidR="009C0F3B" w:rsidRPr="00375E09" w:rsidRDefault="00375E09" w:rsidP="009C0F3B">
            <w:pPr>
              <w:rPr>
                <w:rFonts w:ascii="Georgia" w:hAnsi="Georgia"/>
                <w:b/>
                <w:bCs/>
                <w:lang w:eastAsia="zh-CN"/>
              </w:rPr>
            </w:pPr>
            <w:r w:rsidRPr="00375E09">
              <w:rPr>
                <w:rFonts w:ascii="Georgia" w:hAnsi="Georgia"/>
                <w:b/>
                <w:bCs/>
                <w:lang w:eastAsia="zh-CN"/>
              </w:rPr>
              <w:t>Advantages</w:t>
            </w:r>
          </w:p>
        </w:tc>
        <w:tc>
          <w:tcPr>
            <w:tcW w:w="2222" w:type="dxa"/>
            <w:vAlign w:val="center"/>
          </w:tcPr>
          <w:p w:rsidR="009C0F3B" w:rsidRPr="00375E09" w:rsidRDefault="00375E09" w:rsidP="009C0F3B">
            <w:pPr>
              <w:rPr>
                <w:rFonts w:ascii="Georgia" w:hAnsi="Georgia"/>
                <w:b/>
                <w:bCs/>
                <w:lang w:eastAsia="zh-CN"/>
              </w:rPr>
            </w:pPr>
            <w:r w:rsidRPr="00375E09">
              <w:rPr>
                <w:rFonts w:ascii="Georgia" w:hAnsi="Georgia"/>
                <w:b/>
                <w:bCs/>
                <w:lang w:eastAsia="zh-CN"/>
              </w:rPr>
              <w:t>Disadvantages</w:t>
            </w:r>
          </w:p>
        </w:tc>
      </w:tr>
      <w:tr w:rsidR="00375E09" w:rsidRPr="00CA40B6" w:rsidTr="009C0F3B">
        <w:trPr>
          <w:trHeight w:val="1220"/>
        </w:trPr>
        <w:tc>
          <w:tcPr>
            <w:tcW w:w="2199" w:type="dxa"/>
            <w:noWrap/>
            <w:vAlign w:val="center"/>
          </w:tcPr>
          <w:p w:rsidR="00375E09" w:rsidRPr="00CA40B6" w:rsidRDefault="00375E09" w:rsidP="00375E09">
            <w:pPr>
              <w:rPr>
                <w:rFonts w:ascii="Georgia" w:hAnsi="Georgia"/>
                <w:lang w:eastAsia="zh-CN"/>
              </w:rPr>
            </w:pPr>
            <w:r w:rsidRPr="00CA40B6">
              <w:rPr>
                <w:rFonts w:ascii="Georgia" w:hAnsi="Georgia"/>
                <w:lang w:eastAsia="zh-CN"/>
              </w:rPr>
              <w:t>Naive Bayes</w:t>
            </w:r>
          </w:p>
        </w:tc>
        <w:tc>
          <w:tcPr>
            <w:tcW w:w="2226" w:type="dxa"/>
            <w:vAlign w:val="center"/>
          </w:tcPr>
          <w:p w:rsidR="00375E09" w:rsidRPr="00CA40B6" w:rsidRDefault="00375E09" w:rsidP="00375E09">
            <w:pPr>
              <w:rPr>
                <w:rFonts w:ascii="Georgia" w:hAnsi="Georgia"/>
                <w:lang w:eastAsia="zh-CN"/>
              </w:rPr>
            </w:pPr>
            <w:r w:rsidRPr="00CA40B6">
              <w:rPr>
                <w:rFonts w:ascii="Georgia" w:hAnsi="Georgia"/>
                <w:lang w:eastAsia="zh-CN"/>
              </w:rPr>
              <w:t>Spam detection, Text classification, Sentiment analysis</w:t>
            </w:r>
          </w:p>
        </w:tc>
        <w:tc>
          <w:tcPr>
            <w:tcW w:w="2905" w:type="dxa"/>
            <w:vAlign w:val="center"/>
          </w:tcPr>
          <w:p w:rsidR="00375E09" w:rsidRPr="00CA40B6" w:rsidRDefault="00375E09" w:rsidP="00375E09">
            <w:pPr>
              <w:rPr>
                <w:rFonts w:ascii="Georgia" w:hAnsi="Georgia"/>
                <w:lang w:eastAsia="zh-CN"/>
              </w:rPr>
            </w:pPr>
            <w:r w:rsidRPr="00CA40B6">
              <w:rPr>
                <w:rFonts w:ascii="Georgia" w:hAnsi="Georgia"/>
                <w:lang w:eastAsia="zh-CN"/>
              </w:rPr>
              <w:t>Fast and simple, Handles large datasets well, Works with probabilistic outputs</w:t>
            </w:r>
          </w:p>
        </w:tc>
        <w:tc>
          <w:tcPr>
            <w:tcW w:w="2222" w:type="dxa"/>
            <w:vAlign w:val="center"/>
          </w:tcPr>
          <w:p w:rsidR="00375E09" w:rsidRPr="00CA40B6" w:rsidRDefault="00375E09" w:rsidP="00375E09">
            <w:pPr>
              <w:rPr>
                <w:rFonts w:ascii="Georgia" w:hAnsi="Georgia"/>
                <w:lang w:eastAsia="zh-CN"/>
              </w:rPr>
            </w:pPr>
            <w:r w:rsidRPr="00CA40B6">
              <w:rPr>
                <w:rFonts w:ascii="Georgia" w:hAnsi="Georgia"/>
                <w:lang w:eastAsia="zh-CN"/>
              </w:rPr>
              <w:t>Strong independence assumption, Struggles with correlated features, Not ideal for large feature sets</w:t>
            </w:r>
          </w:p>
        </w:tc>
      </w:tr>
      <w:tr w:rsidR="00375E09" w:rsidRPr="00CA40B6" w:rsidTr="009C0F3B">
        <w:trPr>
          <w:trHeight w:val="1220"/>
        </w:trPr>
        <w:tc>
          <w:tcPr>
            <w:tcW w:w="2199" w:type="dxa"/>
            <w:noWrap/>
            <w:vAlign w:val="center"/>
            <w:hideMark/>
          </w:tcPr>
          <w:p w:rsidR="00375E09" w:rsidRPr="00CA40B6" w:rsidRDefault="00375E09" w:rsidP="00375E09">
            <w:pPr>
              <w:rPr>
                <w:rFonts w:ascii="Georgia" w:hAnsi="Georgia"/>
                <w:lang w:eastAsia="zh-CN"/>
              </w:rPr>
            </w:pPr>
            <w:r w:rsidRPr="00CA40B6">
              <w:rPr>
                <w:rFonts w:ascii="Georgia" w:hAnsi="Georgia"/>
                <w:lang w:eastAsia="zh-CN"/>
              </w:rPr>
              <w:t>Logistic Regression</w:t>
            </w:r>
          </w:p>
        </w:tc>
        <w:tc>
          <w:tcPr>
            <w:tcW w:w="2226"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Credit scoring, Marketing campaign predictions, Medical diagnosis</w:t>
            </w:r>
          </w:p>
        </w:tc>
        <w:tc>
          <w:tcPr>
            <w:tcW w:w="2905"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Easy to interpret, Works well for linearly separable data, Probabilistic output for better insights</w:t>
            </w:r>
          </w:p>
        </w:tc>
        <w:tc>
          <w:tcPr>
            <w:tcW w:w="2222"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Sensitive to outliers, Can underperform with non-linear data without feature engineering, Assumes linearity</w:t>
            </w:r>
          </w:p>
        </w:tc>
      </w:tr>
      <w:tr w:rsidR="00375E09" w:rsidRPr="00CA40B6" w:rsidTr="009C0F3B">
        <w:trPr>
          <w:trHeight w:val="1456"/>
        </w:trPr>
        <w:tc>
          <w:tcPr>
            <w:tcW w:w="2199" w:type="dxa"/>
            <w:noWrap/>
            <w:vAlign w:val="center"/>
            <w:hideMark/>
          </w:tcPr>
          <w:p w:rsidR="00375E09" w:rsidRPr="00CA40B6" w:rsidRDefault="00375E09" w:rsidP="00375E09">
            <w:pPr>
              <w:rPr>
                <w:rFonts w:ascii="Georgia" w:hAnsi="Georgia"/>
                <w:lang w:eastAsia="zh-CN"/>
              </w:rPr>
            </w:pPr>
            <w:r w:rsidRPr="00CA40B6">
              <w:rPr>
                <w:rFonts w:ascii="Georgia" w:hAnsi="Georgia"/>
                <w:lang w:eastAsia="zh-CN"/>
              </w:rPr>
              <w:t>Support Vector Classifier (SVC)</w:t>
            </w:r>
          </w:p>
        </w:tc>
        <w:tc>
          <w:tcPr>
            <w:tcW w:w="2226"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Image classification, Handwriting recognition, Protein structure prediction</w:t>
            </w:r>
          </w:p>
        </w:tc>
        <w:tc>
          <w:tcPr>
            <w:tcW w:w="2905"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Effective in high-dimensional spaces, Can model non-linear boundaries (with kernels), Robust to overfitting with proper regularization</w:t>
            </w:r>
          </w:p>
        </w:tc>
        <w:tc>
          <w:tcPr>
            <w:tcW w:w="2222" w:type="dxa"/>
            <w:vAlign w:val="center"/>
            <w:hideMark/>
          </w:tcPr>
          <w:p w:rsidR="00375E09" w:rsidRPr="00CA40B6" w:rsidRDefault="00375E09" w:rsidP="00375E09">
            <w:pPr>
              <w:rPr>
                <w:rFonts w:ascii="Georgia" w:hAnsi="Georgia"/>
                <w:lang w:eastAsia="zh-CN"/>
              </w:rPr>
            </w:pPr>
            <w:r w:rsidRPr="00CA40B6">
              <w:rPr>
                <w:rFonts w:ascii="Georgia" w:hAnsi="Georgia"/>
                <w:lang w:eastAsia="zh-CN"/>
              </w:rPr>
              <w:t>Computationally expensive, Sensitive to hyper parameter tuning, Struggles with large datasets</w:t>
            </w:r>
          </w:p>
        </w:tc>
      </w:tr>
    </w:tbl>
    <w:p w:rsidR="003A5226" w:rsidRPr="00120705" w:rsidRDefault="009C0F3B" w:rsidP="009C0F3B">
      <w:pPr>
        <w:rPr>
          <w:lang w:eastAsia="zh-CN"/>
        </w:rPr>
      </w:pPr>
      <w:r>
        <w:rPr>
          <w:lang w:eastAsia="zh-CN"/>
        </w:rPr>
        <w:fldChar w:fldCharType="end"/>
      </w:r>
    </w:p>
    <w:p w:rsidR="00C74FF2" w:rsidRPr="00AA5606" w:rsidRDefault="00346DCD" w:rsidP="007E190B">
      <w:pPr>
        <w:pStyle w:val="Heading1"/>
        <w:rPr>
          <w:rFonts w:ascii="Georgia" w:hAnsi="Georgia"/>
          <w:b/>
          <w:bCs/>
          <w:color w:val="auto"/>
          <w:sz w:val="22"/>
          <w:szCs w:val="22"/>
        </w:rPr>
      </w:pPr>
      <w:r>
        <w:rPr>
          <w:rFonts w:ascii="Georgia" w:hAnsi="Georgia"/>
          <w:b/>
          <w:bCs/>
          <w:color w:val="auto"/>
          <w:sz w:val="22"/>
          <w:szCs w:val="22"/>
        </w:rPr>
        <w:t>Regression</w:t>
      </w:r>
    </w:p>
    <w:p w:rsidR="00346DCD" w:rsidRDefault="00346DCD" w:rsidP="00657A3D">
      <w:pPr>
        <w:pStyle w:val="Heading2"/>
        <w:numPr>
          <w:ilvl w:val="0"/>
          <w:numId w:val="3"/>
        </w:numPr>
        <w:jc w:val="both"/>
        <w:rPr>
          <w:rFonts w:ascii="Georgia" w:hAnsi="Georgia"/>
          <w:color w:val="auto"/>
          <w:sz w:val="22"/>
          <w:szCs w:val="22"/>
        </w:rPr>
      </w:pPr>
      <w:r>
        <w:rPr>
          <w:rFonts w:ascii="Georgia" w:hAnsi="Georgia"/>
          <w:b/>
          <w:bCs/>
          <w:color w:val="auto"/>
          <w:sz w:val="22"/>
          <w:szCs w:val="22"/>
        </w:rPr>
        <w:t>Linear Regression</w:t>
      </w:r>
    </w:p>
    <w:p w:rsidR="007E190B" w:rsidRPr="00346DCD" w:rsidRDefault="00346DCD" w:rsidP="00346DCD">
      <w:pPr>
        <w:ind w:left="720"/>
        <w:jc w:val="both"/>
        <w:rPr>
          <w:rFonts w:ascii="Georgia" w:hAnsi="Georgia"/>
        </w:rPr>
      </w:pPr>
      <w:r w:rsidRPr="00346DCD">
        <w:rPr>
          <w:rFonts w:ascii="Georgia" w:hAnsi="Georgia"/>
        </w:rPr>
        <w:t xml:space="preserve">It </w:t>
      </w:r>
      <w:r w:rsidR="00D6089F" w:rsidRPr="00346DCD">
        <w:rPr>
          <w:rFonts w:ascii="Georgia" w:hAnsi="Georgia"/>
        </w:rPr>
        <w:t>is one of the simplest and most widely used algorithms for regression tasks. The goal of linear regression is to model the relationship between a dependent variable (also called the target variable y) and one or more independent variables (features X) by fitting a linear equation to the observed data.</w:t>
      </w:r>
    </w:p>
    <w:p w:rsidR="00C55473" w:rsidRPr="00C55473" w:rsidRDefault="00C55473" w:rsidP="00657A3D">
      <w:pPr>
        <w:ind w:left="720"/>
        <w:jc w:val="both"/>
        <w:rPr>
          <w:u w:val="single"/>
        </w:rPr>
      </w:pPr>
      <w:r w:rsidRPr="00C55473">
        <w:rPr>
          <w:rFonts w:ascii="Georgia" w:eastAsiaTheme="majorEastAsia" w:hAnsi="Georgia" w:cstheme="majorBidi"/>
          <w:u w:val="single"/>
        </w:rPr>
        <w:t>Working:</w:t>
      </w:r>
    </w:p>
    <w:p w:rsidR="00657A3D" w:rsidRDefault="00C55473" w:rsidP="00657A3D">
      <w:pPr>
        <w:spacing w:after="0" w:line="240" w:lineRule="auto"/>
        <w:ind w:left="720"/>
        <w:jc w:val="both"/>
        <w:rPr>
          <w:rFonts w:ascii="Georgia" w:hAnsi="Georgia"/>
        </w:rPr>
      </w:pPr>
      <w:r w:rsidRPr="00C55473">
        <w:rPr>
          <w:rFonts w:ascii="Georgia" w:hAnsi="Georgia"/>
        </w:rPr>
        <w:t>For multiple features x</w:t>
      </w:r>
      <w:r w:rsidR="00657A3D" w:rsidRPr="00C55473">
        <w:rPr>
          <w:rFonts w:ascii="Georgia" w:hAnsi="Georgia"/>
          <w:vertAlign w:val="subscript"/>
        </w:rPr>
        <w:t>1</w:t>
      </w:r>
      <w:r w:rsidR="00657A3D" w:rsidRPr="00C55473">
        <w:rPr>
          <w:rFonts w:ascii="Georgia" w:hAnsi="Georgia"/>
        </w:rPr>
        <w:t>, x</w:t>
      </w:r>
      <w:r w:rsidRPr="00C55473">
        <w:rPr>
          <w:rFonts w:ascii="Georgia" w:hAnsi="Georgia"/>
          <w:vertAlign w:val="subscript"/>
        </w:rPr>
        <w:t>2</w:t>
      </w:r>
      <w:r w:rsidRPr="00C55473">
        <w:rPr>
          <w:rFonts w:ascii="Georgia" w:hAnsi="Georgia"/>
        </w:rPr>
        <w:t>,</w:t>
      </w:r>
      <w:r w:rsidR="00657A3D">
        <w:rPr>
          <w:rFonts w:ascii="Georgia" w:hAnsi="Georgia"/>
        </w:rPr>
        <w:t xml:space="preserve"> </w:t>
      </w:r>
      <w:r w:rsidRPr="00C55473">
        <w:rPr>
          <w:rFonts w:ascii="Georgia" w:hAnsi="Georgia"/>
        </w:rPr>
        <w:t>…,</w:t>
      </w:r>
      <w:r w:rsidR="00657A3D">
        <w:rPr>
          <w:rFonts w:ascii="Georgia" w:hAnsi="Georgia"/>
        </w:rPr>
        <w:t xml:space="preserve"> </w:t>
      </w:r>
      <w:r w:rsidRPr="00C55473">
        <w:rPr>
          <w:rFonts w:ascii="Georgia" w:hAnsi="Georgia"/>
        </w:rPr>
        <w:t>x</w:t>
      </w:r>
      <w:r w:rsidRPr="00C55473">
        <w:rPr>
          <w:rFonts w:ascii="Georgia" w:hAnsi="Georgia"/>
          <w:vertAlign w:val="subscript"/>
        </w:rPr>
        <w:t>d</w:t>
      </w:r>
      <w:r w:rsidRPr="00C55473">
        <w:rPr>
          <w:rFonts w:ascii="Georgia" w:hAnsi="Georgia"/>
        </w:rPr>
        <w:t>, the model is generalized as:</w:t>
      </w:r>
    </w:p>
    <w:p w:rsidR="00C55473" w:rsidRPr="00657A3D" w:rsidRDefault="00B37917" w:rsidP="00657A3D">
      <w:pPr>
        <w:spacing w:after="0" w:line="240" w:lineRule="auto"/>
        <w:ind w:left="720"/>
        <w:jc w:val="both"/>
        <w:rPr>
          <w:rFonts w:ascii="Georgia" w:hAnsi="Georgia"/>
        </w:rPr>
      </w:pPr>
      <m:oMathPara>
        <m:oMath>
          <m:sSub>
            <m:sSubPr>
              <m:ctrlPr>
                <w:rPr>
                  <w:rStyle w:val="mord"/>
                  <w:rFonts w:ascii="Cambria Math" w:hAnsi="Cambria Math"/>
                  <w:i/>
                </w:rPr>
              </m:ctrlPr>
            </m:sSubPr>
            <m:e>
              <m:r>
                <w:rPr>
                  <w:rStyle w:val="mord"/>
                  <w:rFonts w:ascii="Cambria Math" w:hAnsi="Cambria Math"/>
                </w:rPr>
                <m:t>y=w</m:t>
              </m:r>
            </m:e>
            <m:sub>
              <m:r>
                <w:rPr>
                  <w:rStyle w:val="mord"/>
                  <w:rFonts w:ascii="Cambria Math" w:hAnsi="Cambria Math"/>
                </w:rPr>
                <m:t>1</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1 </m:t>
              </m:r>
            </m:sub>
          </m:sSub>
          <m:r>
            <w:rPr>
              <w:rStyle w:val="vlist-s"/>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2</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2 </m:t>
              </m:r>
            </m:sub>
          </m:sSub>
          <m:r>
            <w:rPr>
              <w:rStyle w:val="vlist-s"/>
              <w:rFonts w:ascii="Cambria Math" w:hAnsi="Cambria Math"/>
            </w:rPr>
            <m:t>​</m:t>
          </m:r>
          <m:r>
            <w:rPr>
              <w:rStyle w:val="mbin"/>
              <w:rFonts w:ascii="Cambria Math" w:hAnsi="Cambria Math"/>
            </w:rPr>
            <m:t>+</m:t>
          </m:r>
          <m:r>
            <w:rPr>
              <w:rStyle w:val="mord"/>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d</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d</m:t>
              </m:r>
            </m:sub>
          </m:sSub>
          <m:r>
            <w:rPr>
              <w:rStyle w:val="vlist-s"/>
              <w:rFonts w:ascii="Cambria Math" w:hAnsi="Cambria Math"/>
            </w:rPr>
            <m:t>+b​</m:t>
          </m:r>
        </m:oMath>
      </m:oMathPara>
    </w:p>
    <w:p w:rsidR="00657A3D" w:rsidRDefault="00C55473" w:rsidP="00657A3D">
      <w:pPr>
        <w:spacing w:after="0" w:line="240" w:lineRule="auto"/>
        <w:ind w:left="720"/>
        <w:jc w:val="both"/>
        <w:rPr>
          <w:rFonts w:ascii="Georgia" w:hAnsi="Georgia"/>
        </w:rPr>
      </w:pPr>
      <w:r w:rsidRPr="00C55473">
        <w:rPr>
          <w:rFonts w:ascii="Georgia" w:hAnsi="Georgia"/>
        </w:rPr>
        <w:t xml:space="preserve">or, in vector form: </w:t>
      </w:r>
    </w:p>
    <w:p w:rsidR="00657A3D" w:rsidRDefault="00C55473" w:rsidP="00CC7A04">
      <w:pPr>
        <w:spacing w:after="0" w:line="240" w:lineRule="auto"/>
        <w:ind w:left="720"/>
        <w:jc w:val="center"/>
        <w:rPr>
          <w:rFonts w:ascii="Georgia" w:hAnsi="Georgia"/>
        </w:rPr>
      </w:pPr>
      <w:r w:rsidRPr="00C55473">
        <w:rPr>
          <w:rFonts w:ascii="Georgia" w:hAnsi="Georgia"/>
        </w:rPr>
        <w:t>y=Xw+b</w:t>
      </w:r>
    </w:p>
    <w:p w:rsidR="00D6089F" w:rsidRDefault="00C55473" w:rsidP="00657A3D">
      <w:pPr>
        <w:spacing w:after="0" w:line="240" w:lineRule="auto"/>
        <w:ind w:left="720"/>
        <w:jc w:val="both"/>
        <w:rPr>
          <w:rFonts w:ascii="Georgia" w:hAnsi="Georgia"/>
        </w:rPr>
      </w:pPr>
      <w:r w:rsidRPr="00C55473">
        <w:rPr>
          <w:rFonts w:ascii="Georgia" w:hAnsi="Georgia"/>
        </w:rPr>
        <w:t>where:</w:t>
      </w:r>
      <w:r>
        <w:rPr>
          <w:rFonts w:ascii="Georgia" w:hAnsi="Georgia"/>
        </w:rPr>
        <w:t xml:space="preserve"> </w:t>
      </w:r>
      <w:r w:rsidRPr="00C55473">
        <w:rPr>
          <w:rFonts w:ascii="Georgia" w:hAnsi="Georgia"/>
        </w:rPr>
        <w:t>y is the ve</w:t>
      </w:r>
      <w:r>
        <w:rPr>
          <w:rFonts w:ascii="Georgia" w:hAnsi="Georgia"/>
        </w:rPr>
        <w:t xml:space="preserve">ctor of predicted target values, </w:t>
      </w:r>
      <w:r w:rsidRPr="00C55473">
        <w:rPr>
          <w:rFonts w:ascii="Georgia" w:hAnsi="Georgia"/>
        </w:rPr>
        <w:t>X is the</w:t>
      </w:r>
      <w:r>
        <w:rPr>
          <w:rFonts w:ascii="Georgia" w:hAnsi="Georgia"/>
        </w:rPr>
        <w:t xml:space="preserve"> matrix of input feature values, </w:t>
      </w:r>
      <w:r w:rsidRPr="00C55473">
        <w:rPr>
          <w:rFonts w:ascii="Georgia" w:hAnsi="Georgia"/>
        </w:rPr>
        <w:t xml:space="preserve">w is the vector of weights </w:t>
      </w:r>
      <w:r>
        <w:rPr>
          <w:rFonts w:ascii="Georgia" w:hAnsi="Georgia"/>
        </w:rPr>
        <w:t xml:space="preserve">(coefficients) for each feature and </w:t>
      </w:r>
      <w:r w:rsidRPr="00C55473">
        <w:rPr>
          <w:rFonts w:ascii="Georgia" w:hAnsi="Georgia"/>
        </w:rPr>
        <w:t>b is the bias term.</w:t>
      </w:r>
    </w:p>
    <w:p w:rsidR="00657A3D" w:rsidRDefault="00657A3D" w:rsidP="00657A3D">
      <w:pPr>
        <w:pStyle w:val="NormalWeb"/>
        <w:ind w:left="720"/>
        <w:jc w:val="both"/>
      </w:pPr>
      <w:r>
        <w:t xml:space="preserve">The goal of linear regression is to </w:t>
      </w:r>
      <w:r w:rsidRPr="00657A3D">
        <w:rPr>
          <w:rStyle w:val="Strong"/>
          <w:rFonts w:eastAsiaTheme="majorEastAsia"/>
          <w:b w:val="0"/>
          <w:bCs w:val="0"/>
        </w:rPr>
        <w:t>find the optimal values of the weights</w:t>
      </w:r>
      <w:r w:rsidRPr="00657A3D">
        <w:rPr>
          <w:b/>
          <w:bCs/>
        </w:rPr>
        <w:t xml:space="preserve"> </w:t>
      </w:r>
      <w:r w:rsidRPr="00657A3D">
        <w:t>and</w:t>
      </w:r>
      <w:r>
        <w:t xml:space="preserve"> bias </w:t>
      </w:r>
      <w:r>
        <w:rPr>
          <w:rStyle w:val="katex-mathml"/>
          <w:rFonts w:eastAsiaTheme="majorEastAsia"/>
        </w:rPr>
        <w:t>b</w:t>
      </w:r>
      <w:r>
        <w:t xml:space="preserve"> that minimize the difference between the predicted values </w:t>
      </w:r>
      <w:r>
        <w:rPr>
          <w:rStyle w:val="mord"/>
        </w:rPr>
        <w:t>y</w:t>
      </w:r>
      <w:r>
        <w:rPr>
          <w:rStyle w:val="mord"/>
          <w:vertAlign w:val="subscript"/>
        </w:rPr>
        <w:t>i</w:t>
      </w:r>
      <w:r>
        <w:rPr>
          <w:rStyle w:val="mord"/>
        </w:rPr>
        <w:t>^</w:t>
      </w:r>
      <w:r>
        <w:rPr>
          <w:rStyle w:val="vlist-s"/>
        </w:rPr>
        <w:t>​</w:t>
      </w:r>
      <w:r>
        <w:t xml:space="preserve"> and the actual target values </w:t>
      </w:r>
      <w:r>
        <w:rPr>
          <w:rStyle w:val="katex-mathml"/>
          <w:rFonts w:eastAsiaTheme="majorEastAsia"/>
        </w:rPr>
        <w:t>y</w:t>
      </w:r>
      <w:r>
        <w:rPr>
          <w:rStyle w:val="katex-mathml"/>
          <w:rFonts w:eastAsiaTheme="majorEastAsia"/>
          <w:vertAlign w:val="subscript"/>
        </w:rPr>
        <w:t>i</w:t>
      </w:r>
      <w:r>
        <w:t xml:space="preserve"> </w:t>
      </w:r>
      <w:r>
        <w:lastRenderedPageBreak/>
        <w:t xml:space="preserve">This is typically done by minimizing the </w:t>
      </w:r>
      <w:r>
        <w:rPr>
          <w:rStyle w:val="Strong"/>
          <w:rFonts w:eastAsiaTheme="majorEastAsia"/>
        </w:rPr>
        <w:t>mean squared error (MSE)</w:t>
      </w:r>
      <w:r>
        <w:t xml:space="preserve"> between the actual and predicted values:</w:t>
      </w:r>
    </w:p>
    <w:p w:rsidR="00657A3D" w:rsidRPr="00A82B2C" w:rsidRDefault="00657A3D" w:rsidP="00A82B2C">
      <w:pPr>
        <w:pStyle w:val="NormalWeb"/>
        <w:ind w:left="720"/>
        <w:jc w:val="both"/>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Style w:val="mord"/>
                      <w:rFonts w:ascii="Cambria Math" w:hAnsi="Cambria Math"/>
                      <w:i/>
                    </w:rPr>
                  </m:ctrlPr>
                </m:sSupPr>
                <m:e>
                  <m:d>
                    <m:dPr>
                      <m:ctrlPr>
                        <w:rPr>
                          <w:rStyle w:val="mord"/>
                          <w:rFonts w:ascii="Cambria Math" w:hAnsi="Cambria Math"/>
                          <w:i/>
                        </w:rPr>
                      </m:ctrlPr>
                    </m:dPr>
                    <m:e>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sSup>
                            <m:sSupPr>
                              <m:ctrlPr>
                                <w:rPr>
                                  <w:rStyle w:val="mord"/>
                                  <w:rFonts w:ascii="Cambria Math" w:hAnsi="Cambria Math"/>
                                  <w:i/>
                                </w:rPr>
                              </m:ctrlPr>
                            </m:sSupPr>
                            <m:e>
                              <m:r>
                                <w:rPr>
                                  <w:rStyle w:val="mord"/>
                                  <w:rFonts w:ascii="Cambria Math" w:hAnsi="Cambria Math"/>
                                </w:rPr>
                                <m:t>y</m:t>
                              </m:r>
                            </m:e>
                            <m:sup>
                              <m:r>
                                <w:rPr>
                                  <w:rStyle w:val="mord"/>
                                  <w:rFonts w:ascii="Cambria Math" w:hAnsi="Cambria Math"/>
                                </w:rPr>
                                <m:t>^</m:t>
                              </m:r>
                            </m:sup>
                          </m:sSup>
                        </m:e>
                        <m:sub>
                          <m:r>
                            <w:rPr>
                              <w:rStyle w:val="mord"/>
                              <w:rFonts w:ascii="Cambria Math" w:hAnsi="Cambria Math"/>
                            </w:rPr>
                            <m:t xml:space="preserve">i </m:t>
                          </m:r>
                        </m:sub>
                      </m:sSub>
                    </m:e>
                  </m:d>
                </m:e>
                <m:sup>
                  <m:r>
                    <w:rPr>
                      <w:rStyle w:val="mord"/>
                      <w:rFonts w:ascii="Cambria Math" w:hAnsi="Cambria Math"/>
                    </w:rPr>
                    <m:t>2</m:t>
                  </m:r>
                </m:sup>
              </m:sSup>
            </m:e>
          </m:nary>
        </m:oMath>
      </m:oMathPara>
    </w:p>
    <w:p w:rsidR="00A82B2C" w:rsidRDefault="00A82B2C" w:rsidP="00A82B2C">
      <w:pPr>
        <w:pStyle w:val="NormalWeb"/>
        <w:ind w:left="720"/>
        <w:jc w:val="both"/>
      </w:pPr>
      <w:r>
        <w:t xml:space="preserve">Linear regression minimizes this error by adjusting the weights </w:t>
      </w:r>
      <w:r>
        <w:rPr>
          <w:rStyle w:val="katex-mathml"/>
          <w:rFonts w:eastAsiaTheme="majorEastAsia"/>
        </w:rPr>
        <w:t xml:space="preserve">and bias </w:t>
      </w:r>
      <w:r>
        <w:t xml:space="preserve">through an optimization method, typically </w:t>
      </w:r>
      <w:r>
        <w:rPr>
          <w:rStyle w:val="Strong"/>
        </w:rPr>
        <w:t>Gradient Descent</w:t>
      </w:r>
      <w:r>
        <w:t>.</w:t>
      </w:r>
    </w:p>
    <w:p w:rsidR="006437A6" w:rsidRDefault="006437A6" w:rsidP="00A82B2C">
      <w:pPr>
        <w:pStyle w:val="NormalWeb"/>
        <w:ind w:left="720"/>
        <w:jc w:val="both"/>
        <w:rPr>
          <w:i/>
          <w:iCs/>
        </w:rPr>
      </w:pPr>
      <w:r w:rsidRPr="006437A6">
        <w:rPr>
          <w:i/>
          <w:iCs/>
        </w:rPr>
        <w:t xml:space="preserve">Hyper parameters: </w:t>
      </w:r>
    </w:p>
    <w:p w:rsidR="006437A6" w:rsidRPr="006437A6" w:rsidRDefault="006437A6" w:rsidP="00E23461">
      <w:pPr>
        <w:pStyle w:val="NormalWeb"/>
        <w:numPr>
          <w:ilvl w:val="0"/>
          <w:numId w:val="14"/>
        </w:numPr>
        <w:jc w:val="both"/>
      </w:pPr>
      <w:r>
        <w:t>Learning Rate (</w:t>
      </w:r>
      <w:r w:rsidRPr="006437A6">
        <w:rPr>
          <w:rFonts w:ascii="Cambria Math" w:hAnsi="Cambria Math" w:cs="Cambria Math"/>
        </w:rPr>
        <w:t>𝜂</w:t>
      </w:r>
      <w:r>
        <w:t xml:space="preserve">): </w:t>
      </w:r>
      <w:r w:rsidRPr="006437A6">
        <w:t>Determines the size of the steps taken in the gradient descent optimization.</w:t>
      </w:r>
      <w:r>
        <w:t xml:space="preserve"> If </w:t>
      </w:r>
      <w:r>
        <w:rPr>
          <w:rStyle w:val="katex-mathml"/>
          <w:rFonts w:eastAsiaTheme="majorEastAsia"/>
        </w:rPr>
        <w:t xml:space="preserve">η </w:t>
      </w:r>
      <w:r>
        <w:t>is too small, the convergence may be slow. If it's too large, the algorithm may overshoot the optimal solution.</w:t>
      </w:r>
    </w:p>
    <w:p w:rsidR="00A82B2C" w:rsidRPr="00A82B2C" w:rsidRDefault="00A82B2C" w:rsidP="00A82B2C">
      <w:pPr>
        <w:pStyle w:val="NormalWeb"/>
        <w:ind w:left="720"/>
        <w:jc w:val="both"/>
        <w:rPr>
          <w:u w:val="single"/>
        </w:rPr>
      </w:pPr>
      <w:r w:rsidRPr="00A82B2C">
        <w:rPr>
          <w:u w:val="single"/>
        </w:rPr>
        <w:t>Results:</w:t>
      </w:r>
      <w:r>
        <w:rPr>
          <w:u w:val="single"/>
        </w:rPr>
        <w:t xml:space="preserve"> </w:t>
      </w:r>
      <w:r>
        <w:t>Once the weights and bias have converged, the model is trained and can be used for prediction</w:t>
      </w:r>
    </w:p>
    <w:p w:rsidR="00346DCD" w:rsidRDefault="007E190B" w:rsidP="00E23461">
      <w:pPr>
        <w:pStyle w:val="Heading2"/>
        <w:numPr>
          <w:ilvl w:val="0"/>
          <w:numId w:val="3"/>
        </w:numPr>
        <w:rPr>
          <w:rFonts w:ascii="Georgia" w:hAnsi="Georgia"/>
          <w:color w:val="auto"/>
          <w:sz w:val="22"/>
          <w:szCs w:val="22"/>
        </w:rPr>
      </w:pPr>
      <w:r w:rsidRPr="00E23461">
        <w:rPr>
          <w:rFonts w:ascii="Georgia" w:hAnsi="Georgia"/>
          <w:b/>
          <w:bCs/>
          <w:color w:val="auto"/>
          <w:sz w:val="22"/>
          <w:szCs w:val="22"/>
        </w:rPr>
        <w:t>Ridge</w:t>
      </w:r>
      <w:r w:rsidR="00346DCD">
        <w:rPr>
          <w:rFonts w:ascii="Georgia" w:hAnsi="Georgia"/>
          <w:b/>
          <w:bCs/>
          <w:color w:val="auto"/>
          <w:sz w:val="22"/>
          <w:szCs w:val="22"/>
        </w:rPr>
        <w:t xml:space="preserve"> Regression (L2 Regularization)</w:t>
      </w:r>
    </w:p>
    <w:p w:rsidR="007E190B" w:rsidRPr="00D93F87" w:rsidRDefault="00E23461" w:rsidP="00D93F87">
      <w:pPr>
        <w:ind w:left="720"/>
        <w:jc w:val="both"/>
        <w:rPr>
          <w:rFonts w:ascii="Georgia" w:hAnsi="Georgia"/>
        </w:rPr>
      </w:pPr>
      <w:r w:rsidRPr="00D93F87">
        <w:rPr>
          <w:rFonts w:ascii="Georgia" w:hAnsi="Georgia"/>
        </w:rPr>
        <w:t>It is same as the Linear regression with a regularized term (sum of square of weights) added into the loss function.</w:t>
      </w:r>
      <w:r w:rsidR="00D93F87" w:rsidRPr="00D93F87">
        <w:rPr>
          <w:rFonts w:ascii="Georgia" w:hAnsi="Georgia"/>
        </w:rPr>
        <w:t xml:space="preserve"> It doesn’t drop features so it is used when we expect that all predictors contribute a bit to the</w:t>
      </w:r>
      <w:r w:rsidR="00D93F87" w:rsidRPr="00D93F87">
        <w:rPr>
          <w:rFonts w:ascii="Georgia" w:hAnsi="Georgia" w:cs="MS Gothic"/>
        </w:rPr>
        <w:t xml:space="preserve"> </w:t>
      </w:r>
      <w:r w:rsidR="00D93F87" w:rsidRPr="00D93F87">
        <w:rPr>
          <w:rFonts w:ascii="Georgia" w:hAnsi="Georgia"/>
        </w:rPr>
        <w:t>prediction and we want to prevent multicollinearity.</w:t>
      </w:r>
    </w:p>
    <w:p w:rsidR="00E23461" w:rsidRPr="00E23461" w:rsidRDefault="00E23461" w:rsidP="00E23461">
      <m:oMathPara>
        <m:oMath>
          <m:r>
            <w:rPr>
              <w:rFonts w:ascii="Cambria Math" w:hAnsi="Cambria Math"/>
            </w:rPr>
            <m:t>Loss Function=MSE+ α</m:t>
          </m:r>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rsidR="00E23461" w:rsidRPr="00D93F87" w:rsidRDefault="00E23461" w:rsidP="00E23461">
      <w:pPr>
        <w:rPr>
          <w:rFonts w:ascii="Georgia" w:hAnsi="Georgia"/>
        </w:rPr>
      </w:pPr>
      <w:r>
        <w:tab/>
      </w:r>
      <w:r w:rsidRPr="00D93F87">
        <w:rPr>
          <w:rFonts w:ascii="Georgia" w:hAnsi="Georgia"/>
        </w:rPr>
        <w:t>Here, alpha is hyper parameter that controls Regularization strength</w:t>
      </w:r>
    </w:p>
    <w:p w:rsidR="00346DCD" w:rsidRDefault="007E190B" w:rsidP="00AA5606">
      <w:pPr>
        <w:pStyle w:val="Heading2"/>
        <w:numPr>
          <w:ilvl w:val="0"/>
          <w:numId w:val="3"/>
        </w:numPr>
        <w:rPr>
          <w:rFonts w:ascii="Georgia" w:hAnsi="Georgia"/>
          <w:color w:val="auto"/>
          <w:sz w:val="22"/>
          <w:szCs w:val="22"/>
        </w:rPr>
      </w:pPr>
      <w:r w:rsidRPr="00E23461">
        <w:rPr>
          <w:rFonts w:ascii="Georgia" w:hAnsi="Georgia"/>
          <w:b/>
          <w:bCs/>
          <w:color w:val="auto"/>
          <w:sz w:val="22"/>
          <w:szCs w:val="22"/>
        </w:rPr>
        <w:t>Lasso Regression (L1 Regulari</w:t>
      </w:r>
      <w:r w:rsidR="00346DCD">
        <w:rPr>
          <w:rFonts w:ascii="Georgia" w:hAnsi="Georgia"/>
          <w:b/>
          <w:bCs/>
          <w:color w:val="auto"/>
          <w:sz w:val="22"/>
          <w:szCs w:val="22"/>
        </w:rPr>
        <w:t>zation)</w:t>
      </w:r>
      <w:r w:rsidRPr="000774AB">
        <w:rPr>
          <w:rFonts w:ascii="Georgia" w:hAnsi="Georgia"/>
          <w:color w:val="auto"/>
          <w:sz w:val="22"/>
          <w:szCs w:val="22"/>
        </w:rPr>
        <w:t xml:space="preserve"> </w:t>
      </w:r>
    </w:p>
    <w:p w:rsidR="00E23461" w:rsidRPr="00D93F87" w:rsidRDefault="00E23461" w:rsidP="00D93F87">
      <w:pPr>
        <w:ind w:left="720"/>
        <w:jc w:val="both"/>
        <w:rPr>
          <w:rFonts w:ascii="Georgia" w:hAnsi="Georgia"/>
        </w:rPr>
      </w:pPr>
      <w:r w:rsidRPr="00D93F87">
        <w:rPr>
          <w:rFonts w:ascii="Georgia" w:hAnsi="Georgia"/>
        </w:rPr>
        <w:t xml:space="preserve">It is same as the Linear regression with a regularized term (sum of </w:t>
      </w:r>
      <w:r w:rsidR="00AA5606" w:rsidRPr="00D93F87">
        <w:rPr>
          <w:rFonts w:ascii="Georgia" w:hAnsi="Georgia"/>
        </w:rPr>
        <w:t>absolute</w:t>
      </w:r>
      <w:r w:rsidRPr="00D93F87">
        <w:rPr>
          <w:rFonts w:ascii="Georgia" w:hAnsi="Georgia"/>
        </w:rPr>
        <w:t xml:space="preserve"> weights) added into the loss function.</w:t>
      </w:r>
      <w:r w:rsidR="00D93F87" w:rsidRPr="00D93F87">
        <w:rPr>
          <w:rFonts w:ascii="Georgia" w:hAnsi="Georgia"/>
        </w:rPr>
        <w:t xml:space="preserve"> Lasso can shrink some coefficients exactly to zero, effectively performing feature selection i.e. removing redundant features.</w:t>
      </w:r>
    </w:p>
    <w:p w:rsidR="00E23461" w:rsidRPr="00E23461" w:rsidRDefault="00E23461" w:rsidP="00E23461">
      <m:oMathPara>
        <m:oMath>
          <m:r>
            <w:rPr>
              <w:rFonts w:ascii="Cambria Math" w:hAnsi="Cambria Math"/>
            </w:rPr>
            <m:t>Loss Function=MSE+ α</m:t>
          </m:r>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oMath>
      </m:oMathPara>
    </w:p>
    <w:p w:rsidR="007E190B" w:rsidRPr="00D93F87" w:rsidRDefault="00E23461" w:rsidP="00E23461">
      <w:pPr>
        <w:rPr>
          <w:rFonts w:ascii="Georgia" w:hAnsi="Georgia"/>
        </w:rPr>
      </w:pPr>
      <w:r>
        <w:tab/>
      </w:r>
      <w:r w:rsidRPr="00D93F87">
        <w:rPr>
          <w:rFonts w:ascii="Georgia" w:hAnsi="Georgia"/>
        </w:rPr>
        <w:t>Here, alpha is hyper parameter that controls Regularization strength</w:t>
      </w:r>
    </w:p>
    <w:p w:rsidR="00346DCD" w:rsidRPr="00346DCD" w:rsidRDefault="007E190B" w:rsidP="007A0B3D">
      <w:pPr>
        <w:pStyle w:val="Heading2"/>
        <w:numPr>
          <w:ilvl w:val="0"/>
          <w:numId w:val="3"/>
        </w:numPr>
        <w:jc w:val="both"/>
        <w:rPr>
          <w:rFonts w:ascii="Georgia" w:hAnsi="Georgia"/>
          <w:color w:val="auto"/>
          <w:sz w:val="22"/>
          <w:szCs w:val="22"/>
        </w:rPr>
      </w:pPr>
      <w:r w:rsidRPr="00AA5606">
        <w:rPr>
          <w:rFonts w:ascii="Georgia" w:hAnsi="Georgia"/>
          <w:b/>
          <w:bCs/>
          <w:color w:val="auto"/>
          <w:sz w:val="22"/>
          <w:szCs w:val="22"/>
        </w:rPr>
        <w:t>P</w:t>
      </w:r>
      <w:r w:rsidR="00346DCD">
        <w:rPr>
          <w:rFonts w:ascii="Georgia" w:hAnsi="Georgia"/>
          <w:b/>
          <w:bCs/>
          <w:color w:val="auto"/>
          <w:sz w:val="22"/>
          <w:szCs w:val="22"/>
        </w:rPr>
        <w:t>olynomial Regression</w:t>
      </w:r>
    </w:p>
    <w:p w:rsidR="007A0B3D" w:rsidRPr="00346DCD" w:rsidRDefault="00706A9B" w:rsidP="00346DCD">
      <w:pPr>
        <w:ind w:left="720"/>
        <w:rPr>
          <w:rFonts w:ascii="Georgia" w:hAnsi="Georgia"/>
        </w:rPr>
      </w:pPr>
      <w:r w:rsidRPr="00346DCD">
        <w:rPr>
          <w:rFonts w:ascii="Georgia" w:hAnsi="Georgia"/>
        </w:rPr>
        <w:t xml:space="preserve">Polynomial regression is an extension of linear regression that allows the model to capture non-linear relationships between the independent variable(s) and the dependent variable. It is particularly useful when the data exhibits a curvilinear trend. </w:t>
      </w:r>
    </w:p>
    <w:p w:rsidR="00706A9B" w:rsidRPr="00CC7A04" w:rsidRDefault="00706A9B" w:rsidP="007A0B3D">
      <w:pPr>
        <w:ind w:firstLine="720"/>
        <w:rPr>
          <w:rFonts w:ascii="Georgia" w:hAnsi="Georgia"/>
        </w:rPr>
      </w:pPr>
      <w:r w:rsidRPr="007A0B3D">
        <w:rPr>
          <w:rFonts w:ascii="Georgia" w:hAnsi="Georgia"/>
          <w:i/>
          <w:iCs/>
          <w:u w:val="single"/>
        </w:rPr>
        <w:t>Working</w:t>
      </w:r>
      <w:r w:rsidRPr="007A0B3D">
        <w:t>:</w:t>
      </w:r>
      <w:r w:rsidR="007A0B3D">
        <w:t xml:space="preserve"> </w:t>
      </w:r>
      <w:r w:rsidRPr="00CC7A04">
        <w:rPr>
          <w:rFonts w:ascii="Georgia" w:hAnsi="Georgia"/>
        </w:rPr>
        <w:t>For multiple features x</w:t>
      </w:r>
      <w:r w:rsidRPr="00CC7A04">
        <w:rPr>
          <w:rFonts w:ascii="Georgia" w:hAnsi="Georgia"/>
          <w:vertAlign w:val="subscript"/>
        </w:rPr>
        <w:t>1</w:t>
      </w:r>
      <w:r w:rsidRPr="00CC7A04">
        <w:rPr>
          <w:rFonts w:ascii="Georgia" w:hAnsi="Georgia"/>
        </w:rPr>
        <w:t>, x</w:t>
      </w:r>
      <w:r w:rsidRPr="00CC7A04">
        <w:rPr>
          <w:rFonts w:ascii="Georgia" w:hAnsi="Georgia"/>
          <w:vertAlign w:val="subscript"/>
        </w:rPr>
        <w:t>2</w:t>
      </w:r>
      <w:r w:rsidRPr="00CC7A04">
        <w:rPr>
          <w:rFonts w:ascii="Georgia" w:hAnsi="Georgia"/>
        </w:rPr>
        <w:t>, …, x</w:t>
      </w:r>
      <w:r w:rsidRPr="00CC7A04">
        <w:rPr>
          <w:rFonts w:ascii="Georgia" w:hAnsi="Georgia"/>
          <w:vertAlign w:val="subscript"/>
        </w:rPr>
        <w:t>d</w:t>
      </w:r>
      <w:r w:rsidRPr="00CC7A04">
        <w:rPr>
          <w:rFonts w:ascii="Georgia" w:hAnsi="Georgia"/>
        </w:rPr>
        <w:t>, the model is generalized as:</w:t>
      </w:r>
    </w:p>
    <w:p w:rsidR="00706A9B" w:rsidRPr="00CC7A04" w:rsidRDefault="00B37917" w:rsidP="00CC7A04">
      <w:pPr>
        <w:pStyle w:val="ListParagraph"/>
        <w:rPr>
          <w:rStyle w:val="mord"/>
          <w:rFonts w:ascii="Georgia" w:hAnsi="Georgia"/>
        </w:rPr>
      </w:pPr>
      <m:oMathPara>
        <m:oMath>
          <m:sSub>
            <m:sSubPr>
              <m:ctrlPr>
                <w:rPr>
                  <w:rStyle w:val="mord"/>
                  <w:rFonts w:ascii="Cambria Math" w:hAnsi="Cambria Math"/>
                  <w:i/>
                </w:rPr>
              </m:ctrlPr>
            </m:sSubPr>
            <m:e>
              <m:r>
                <w:rPr>
                  <w:rStyle w:val="mord"/>
                  <w:rFonts w:ascii="Cambria Math" w:hAnsi="Cambria Math"/>
                </w:rPr>
                <m:t>y=</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 xml:space="preserve">0 </m:t>
                  </m:r>
                </m:sub>
              </m:sSub>
              <m:r>
                <w:rPr>
                  <w:rStyle w:val="vlist-s"/>
                  <w:rFonts w:ascii="Cambria Math" w:hAnsi="Cambria Math"/>
                </w:rPr>
                <m:t>​+</m:t>
              </m:r>
              <m:r>
                <w:rPr>
                  <w:rStyle w:val="mord"/>
                  <w:rFonts w:ascii="Cambria Math" w:hAnsi="Cambria Math"/>
                </w:rPr>
                <m:t>w</m:t>
              </m:r>
            </m:e>
            <m:sub>
              <m:r>
                <w:rPr>
                  <w:rStyle w:val="mord"/>
                  <w:rFonts w:ascii="Cambria Math" w:hAnsi="Cambria Math"/>
                </w:rPr>
                <m:t>1</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1 </m:t>
              </m:r>
            </m:sub>
          </m:sSub>
          <m:r>
            <w:rPr>
              <w:rStyle w:val="vlist-s"/>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2</m:t>
              </m:r>
            </m:sub>
          </m:sSub>
          <m:sSubSup>
            <m:sSubSupPr>
              <m:ctrlPr>
                <w:rPr>
                  <w:rStyle w:val="mord"/>
                  <w:rFonts w:ascii="Cambria Math" w:hAnsi="Cambria Math"/>
                  <w:i/>
                </w:rPr>
              </m:ctrlPr>
            </m:sSubSupPr>
            <m:e>
              <m:r>
                <w:rPr>
                  <w:rStyle w:val="mord"/>
                  <w:rFonts w:ascii="Cambria Math" w:hAnsi="Cambria Math"/>
                </w:rPr>
                <m:t>x</m:t>
              </m:r>
            </m:e>
            <m:sub>
              <m:r>
                <w:rPr>
                  <w:rStyle w:val="mord"/>
                  <w:rFonts w:ascii="Cambria Math" w:hAnsi="Cambria Math"/>
                </w:rPr>
                <m:t>1</m:t>
              </m:r>
            </m:sub>
            <m:sup>
              <m:r>
                <w:rPr>
                  <w:rStyle w:val="mord"/>
                  <w:rFonts w:ascii="Cambria Math" w:hAnsi="Cambria Math"/>
                </w:rPr>
                <m:t>2</m:t>
              </m:r>
            </m:sup>
          </m:sSubSup>
          <m:r>
            <w:rPr>
              <w:rStyle w:val="vlist-s"/>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 xml:space="preserve">3 </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 xml:space="preserve">1 </m:t>
              </m:r>
            </m:sub>
          </m:sSub>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2</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4</m:t>
              </m:r>
            </m:sub>
          </m:sSub>
          <m:sSubSup>
            <m:sSubSupPr>
              <m:ctrlPr>
                <w:rPr>
                  <w:rStyle w:val="mord"/>
                  <w:rFonts w:ascii="Cambria Math" w:hAnsi="Cambria Math"/>
                  <w:i/>
                </w:rPr>
              </m:ctrlPr>
            </m:sSubSupPr>
            <m:e>
              <m:r>
                <w:rPr>
                  <w:rStyle w:val="mord"/>
                  <w:rFonts w:ascii="Cambria Math" w:hAnsi="Cambria Math"/>
                </w:rPr>
                <m:t>x</m:t>
              </m:r>
            </m:e>
            <m:sub>
              <m:r>
                <w:rPr>
                  <w:rStyle w:val="mord"/>
                  <w:rFonts w:ascii="Cambria Math" w:hAnsi="Cambria Math"/>
                </w:rPr>
                <m:t>2</m:t>
              </m:r>
            </m:sub>
            <m:sup>
              <m:r>
                <w:rPr>
                  <w:rStyle w:val="mord"/>
                  <w:rFonts w:ascii="Cambria Math" w:hAnsi="Cambria Math"/>
                </w:rPr>
                <m:t>2</m:t>
              </m:r>
            </m:sup>
          </m:sSubSup>
          <m:r>
            <w:rPr>
              <w:rStyle w:val="mord"/>
              <w:rFonts w:ascii="Cambria Math" w:hAnsi="Cambria Math"/>
            </w:rPr>
            <m:t>+...</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w</m:t>
              </m:r>
            </m:e>
            <m:sub>
              <m:r>
                <w:rPr>
                  <w:rStyle w:val="mord"/>
                  <w:rFonts w:ascii="Cambria Math" w:hAnsi="Cambria Math"/>
                </w:rPr>
                <m:t>d</m:t>
              </m:r>
            </m:sub>
          </m:sSub>
          <m:sSubSup>
            <m:sSubSupPr>
              <m:ctrlPr>
                <w:rPr>
                  <w:rStyle w:val="mord"/>
                  <w:rFonts w:ascii="Cambria Math" w:hAnsi="Cambria Math"/>
                  <w:i/>
                </w:rPr>
              </m:ctrlPr>
            </m:sSubSupPr>
            <m:e>
              <m:r>
                <w:rPr>
                  <w:rStyle w:val="mord"/>
                  <w:rFonts w:ascii="Cambria Math" w:hAnsi="Cambria Math"/>
                </w:rPr>
                <m:t>x</m:t>
              </m:r>
            </m:e>
            <m:sub>
              <m:r>
                <w:rPr>
                  <w:rStyle w:val="mord"/>
                  <w:rFonts w:ascii="Cambria Math" w:hAnsi="Cambria Math"/>
                </w:rPr>
                <m:t>d</m:t>
              </m:r>
            </m:sub>
            <m:sup>
              <m:r>
                <w:rPr>
                  <w:rStyle w:val="mord"/>
                  <w:rFonts w:ascii="Cambria Math" w:hAnsi="Cambria Math"/>
                </w:rPr>
                <m:t>2</m:t>
              </m:r>
            </m:sup>
          </m:sSubSup>
        </m:oMath>
      </m:oMathPara>
    </w:p>
    <w:p w:rsidR="00CC7A04" w:rsidRPr="00CC7A04" w:rsidRDefault="00CC7A04" w:rsidP="00CC7A04">
      <w:pPr>
        <w:pStyle w:val="ListParagraph"/>
        <w:jc w:val="both"/>
        <w:rPr>
          <w:rFonts w:ascii="Georgia" w:hAnsi="Georgia"/>
        </w:rPr>
      </w:pPr>
      <w:r w:rsidRPr="00CC7A04">
        <w:rPr>
          <w:rFonts w:ascii="Georgia" w:hAnsi="Georgia"/>
        </w:rPr>
        <w:t xml:space="preserve">This makes polynomial regression highly flexible, allowing it to model more complex relationships between variables. The objective of polynomial regression is the same as </w:t>
      </w:r>
      <w:r w:rsidRPr="00CC7A04">
        <w:rPr>
          <w:rFonts w:ascii="Georgia" w:hAnsi="Georgia"/>
        </w:rPr>
        <w:lastRenderedPageBreak/>
        <w:t xml:space="preserve">linear regression: to find the best-fit model by minimizing the error (typically the </w:t>
      </w:r>
      <w:r w:rsidRPr="00CC7A04">
        <w:rPr>
          <w:rStyle w:val="Strong"/>
          <w:rFonts w:ascii="Georgia" w:hAnsi="Georgia"/>
          <w:b w:val="0"/>
          <w:bCs w:val="0"/>
        </w:rPr>
        <w:t>Mean Squared Error</w:t>
      </w:r>
      <w:r w:rsidRPr="00CC7A04">
        <w:rPr>
          <w:rFonts w:ascii="Georgia" w:hAnsi="Georgia"/>
        </w:rPr>
        <w:t>, MSE) between the predicted and actual target values.</w:t>
      </w:r>
    </w:p>
    <w:p w:rsidR="00CC7A04" w:rsidRDefault="00CC7A04" w:rsidP="00CC7A04">
      <w:pPr>
        <w:pStyle w:val="ListParagraph"/>
        <w:rPr>
          <w:rStyle w:val="Strong"/>
          <w:rFonts w:ascii="Georgia" w:hAnsi="Georgia"/>
          <w:b w:val="0"/>
          <w:bCs w:val="0"/>
          <w:i/>
          <w:iCs/>
        </w:rPr>
      </w:pPr>
    </w:p>
    <w:p w:rsidR="00CC7A04" w:rsidRPr="00CC7A04" w:rsidRDefault="00CC7A04" w:rsidP="00CC7A04">
      <w:pPr>
        <w:pStyle w:val="ListParagraph"/>
        <w:rPr>
          <w:rStyle w:val="Strong"/>
          <w:rFonts w:ascii="Georgia" w:hAnsi="Georgia"/>
          <w:b w:val="0"/>
          <w:bCs w:val="0"/>
          <w:i/>
          <w:iCs/>
        </w:rPr>
      </w:pPr>
      <w:r w:rsidRPr="00CC7A04">
        <w:rPr>
          <w:rStyle w:val="Strong"/>
          <w:rFonts w:ascii="Georgia" w:hAnsi="Georgia"/>
          <w:b w:val="0"/>
          <w:bCs w:val="0"/>
          <w:i/>
          <w:iCs/>
        </w:rPr>
        <w:t>Hyper parameters</w:t>
      </w:r>
    </w:p>
    <w:p w:rsidR="007A0B3D" w:rsidRDefault="00CC7A04" w:rsidP="00CC7A04">
      <w:pPr>
        <w:pStyle w:val="ListParagraph"/>
        <w:numPr>
          <w:ilvl w:val="0"/>
          <w:numId w:val="16"/>
        </w:numPr>
        <w:rPr>
          <w:rFonts w:ascii="Georgia" w:hAnsi="Georgia"/>
        </w:rPr>
      </w:pPr>
      <w:r w:rsidRPr="00CC7A04">
        <w:rPr>
          <w:rStyle w:val="Strong"/>
          <w:rFonts w:ascii="Georgia" w:hAnsi="Georgia"/>
          <w:b w:val="0"/>
          <w:bCs w:val="0"/>
        </w:rPr>
        <w:t>Degree of the Polynomial</w:t>
      </w:r>
      <w:r w:rsidRPr="00CC7A04">
        <w:rPr>
          <w:rFonts w:ascii="Georgia" w:hAnsi="Georgia"/>
        </w:rPr>
        <w:t xml:space="preserve"> (</w:t>
      </w:r>
      <w:r w:rsidRPr="00CC7A04">
        <w:rPr>
          <w:rStyle w:val="katex-mathml"/>
          <w:rFonts w:ascii="Georgia" w:hAnsi="Georgia"/>
        </w:rPr>
        <w:t>d</w:t>
      </w:r>
      <w:r>
        <w:rPr>
          <w:rStyle w:val="katex-mathml"/>
          <w:rFonts w:ascii="Georgia" w:hAnsi="Georgia"/>
        </w:rPr>
        <w:t>egree</w:t>
      </w:r>
      <w:r w:rsidRPr="00CC7A04">
        <w:rPr>
          <w:rFonts w:ascii="Georgia" w:hAnsi="Georgia"/>
        </w:rPr>
        <w:t>): The degree determines the complexity of the model. A higher degree can fit more complex relationships but might over fit the data.</w:t>
      </w:r>
    </w:p>
    <w:p w:rsidR="00346DCD" w:rsidRDefault="007E190B" w:rsidP="007A0B3D">
      <w:pPr>
        <w:pStyle w:val="Heading2"/>
        <w:numPr>
          <w:ilvl w:val="0"/>
          <w:numId w:val="3"/>
        </w:numPr>
        <w:jc w:val="both"/>
        <w:rPr>
          <w:rFonts w:ascii="Georgia" w:hAnsi="Georgia"/>
          <w:color w:val="auto"/>
          <w:sz w:val="22"/>
          <w:szCs w:val="22"/>
        </w:rPr>
      </w:pPr>
      <w:r w:rsidRPr="00AA5606">
        <w:rPr>
          <w:rFonts w:ascii="Georgia" w:hAnsi="Georgia"/>
          <w:b/>
          <w:bCs/>
          <w:color w:val="auto"/>
          <w:sz w:val="22"/>
          <w:szCs w:val="22"/>
        </w:rPr>
        <w:t>S</w:t>
      </w:r>
      <w:r w:rsidR="00346DCD">
        <w:rPr>
          <w:rFonts w:ascii="Georgia" w:hAnsi="Georgia"/>
          <w:b/>
          <w:bCs/>
          <w:color w:val="auto"/>
          <w:sz w:val="22"/>
          <w:szCs w:val="22"/>
        </w:rPr>
        <w:t>pline Regression</w:t>
      </w:r>
    </w:p>
    <w:p w:rsidR="007E190B" w:rsidRPr="00346DCD" w:rsidRDefault="007A0B3D" w:rsidP="00346DCD">
      <w:pPr>
        <w:ind w:left="720"/>
        <w:rPr>
          <w:rFonts w:ascii="Georgia" w:hAnsi="Georgia"/>
        </w:rPr>
      </w:pPr>
      <w:r w:rsidRPr="00346DCD">
        <w:rPr>
          <w:rFonts w:ascii="Georgia" w:hAnsi="Georgia"/>
        </w:rPr>
        <w:t xml:space="preserve">Spline regression is an extension of polynomial regression used to model complex, non-linear relationships in data. Unlike polynomial regression, which can suffer from overfitting when dealing with high-degree polynomials, spline regression uses piecewise polynomials (called splines) to model data in a more flexible and efficient manner. It divides the data into intervals and fits a polynomial to each interval, ensuring that the different pieces of the polynomial smoothly connect at certain points known as knots. </w:t>
      </w:r>
      <w:r w:rsidR="007E190B" w:rsidRPr="00346DCD">
        <w:rPr>
          <w:rFonts w:ascii="Georgia" w:hAnsi="Georgia"/>
        </w:rPr>
        <w:t>Basis Functions</w:t>
      </w:r>
      <w:r w:rsidRPr="00346DCD">
        <w:rPr>
          <w:rFonts w:ascii="Georgia" w:hAnsi="Georgia"/>
        </w:rPr>
        <w:t xml:space="preserve"> are t</w:t>
      </w:r>
      <w:r w:rsidR="007E190B" w:rsidRPr="00346DCD">
        <w:rPr>
          <w:rFonts w:ascii="Georgia" w:hAnsi="Georgia"/>
        </w:rPr>
        <w:t>he functions that represent the spline segments</w:t>
      </w:r>
      <w:r w:rsidRPr="00346DCD">
        <w:rPr>
          <w:rFonts w:ascii="Georgia" w:hAnsi="Georgia"/>
        </w:rPr>
        <w:t xml:space="preserve"> and we can define them</w:t>
      </w:r>
      <w:r w:rsidR="007E190B" w:rsidRPr="00346DCD">
        <w:rPr>
          <w:rFonts w:ascii="Georgia" w:hAnsi="Georgia"/>
        </w:rPr>
        <w:t>. Common types</w:t>
      </w:r>
      <w:r w:rsidRPr="00346DCD">
        <w:rPr>
          <w:rFonts w:ascii="Georgia" w:hAnsi="Georgia" w:cs="MS Gothic"/>
        </w:rPr>
        <w:t xml:space="preserve"> </w:t>
      </w:r>
      <w:r w:rsidR="007E190B" w:rsidRPr="00346DCD">
        <w:rPr>
          <w:rFonts w:ascii="Georgia" w:hAnsi="Georgia"/>
        </w:rPr>
        <w:t xml:space="preserve">are </w:t>
      </w:r>
      <w:r w:rsidRPr="00346DCD">
        <w:rPr>
          <w:rFonts w:ascii="Georgia" w:hAnsi="Georgia"/>
        </w:rPr>
        <w:t xml:space="preserve">linear, </w:t>
      </w:r>
      <w:r w:rsidR="007E190B" w:rsidRPr="00346DCD">
        <w:rPr>
          <w:rFonts w:ascii="Georgia" w:hAnsi="Georgia"/>
        </w:rPr>
        <w:t>cubic splines, B</w:t>
      </w:r>
      <w:r w:rsidRPr="00346DCD">
        <w:rPr>
          <w:rFonts w:ascii="Georgia" w:hAnsi="Georgia"/>
        </w:rPr>
        <w:t>-splines, and natural splines. All other working is same as Polynomial one.</w:t>
      </w:r>
    </w:p>
    <w:p w:rsidR="00346DCD" w:rsidRPr="00346DCD" w:rsidRDefault="007E190B" w:rsidP="00660C3C">
      <w:pPr>
        <w:pStyle w:val="Heading2"/>
        <w:numPr>
          <w:ilvl w:val="0"/>
          <w:numId w:val="3"/>
        </w:numPr>
        <w:jc w:val="both"/>
        <w:rPr>
          <w:rFonts w:ascii="Georgia" w:hAnsi="Georgia"/>
          <w:color w:val="auto"/>
          <w:sz w:val="22"/>
          <w:szCs w:val="22"/>
        </w:rPr>
      </w:pPr>
      <w:r w:rsidRPr="00CC7A04">
        <w:rPr>
          <w:rFonts w:ascii="Georgia" w:hAnsi="Georgia"/>
          <w:b/>
          <w:bCs/>
          <w:color w:val="auto"/>
          <w:sz w:val="22"/>
          <w:szCs w:val="22"/>
        </w:rPr>
        <w:t>G</w:t>
      </w:r>
      <w:r w:rsidR="00346DCD">
        <w:rPr>
          <w:rFonts w:ascii="Georgia" w:hAnsi="Georgia"/>
          <w:b/>
          <w:bCs/>
          <w:color w:val="auto"/>
          <w:sz w:val="22"/>
          <w:szCs w:val="22"/>
        </w:rPr>
        <w:t>AM Regression</w:t>
      </w:r>
    </w:p>
    <w:p w:rsidR="007E190B" w:rsidRPr="00346DCD" w:rsidRDefault="0019108B" w:rsidP="00346DCD">
      <w:pPr>
        <w:ind w:left="720"/>
        <w:rPr>
          <w:rFonts w:ascii="Georgia" w:hAnsi="Georgia"/>
        </w:rPr>
      </w:pPr>
      <w:r w:rsidRPr="00346DCD">
        <w:rPr>
          <w:rFonts w:ascii="Georgia" w:hAnsi="Georgia"/>
        </w:rPr>
        <w:t>The key idea behind GAM is to model the relationship between the features and the target variable as a sum of smooth functions of the individual features. These functions can be chosen to be flexible enough to capture complex, non-linear patterns in the data.</w:t>
      </w:r>
      <w:r w:rsidR="00660C3C" w:rsidRPr="00346DCD">
        <w:rPr>
          <w:rFonts w:ascii="Georgia" w:hAnsi="Georgia"/>
        </w:rPr>
        <w:t xml:space="preserve"> They are not restricted to a specific form like polynomials and can capture complex relationships in the data.</w:t>
      </w:r>
    </w:p>
    <w:p w:rsidR="00660C3C" w:rsidRDefault="00660C3C" w:rsidP="00660C3C">
      <w:pPr>
        <w:ind w:left="720"/>
      </w:pPr>
      <w:r w:rsidRPr="00660C3C">
        <w:rPr>
          <w:rFonts w:ascii="Georgia" w:eastAsiaTheme="majorEastAsia" w:hAnsi="Georgia" w:cstheme="majorBidi"/>
          <w:i/>
          <w:iCs/>
          <w:u w:val="single"/>
        </w:rPr>
        <w:t>Working</w:t>
      </w:r>
      <w:r w:rsidRPr="00660C3C">
        <w:rPr>
          <w:rFonts w:ascii="Georgia" w:eastAsiaTheme="majorEastAsia" w:hAnsi="Georgia" w:cstheme="majorBidi"/>
          <w:i/>
          <w:iCs/>
        </w:rPr>
        <w:t>: T</w:t>
      </w:r>
      <w:r w:rsidRPr="00660C3C">
        <w:rPr>
          <w:rFonts w:ascii="Georgia" w:hAnsi="Georgia"/>
        </w:rPr>
        <w:t xml:space="preserve">he general form of a </w:t>
      </w:r>
      <w:r w:rsidRPr="00660C3C">
        <w:rPr>
          <w:rStyle w:val="Strong"/>
          <w:rFonts w:ascii="Georgia" w:hAnsi="Georgia"/>
          <w:b w:val="0"/>
          <w:bCs w:val="0"/>
        </w:rPr>
        <w:t>Generalized Additive Model (GAM)</w:t>
      </w:r>
      <w:r w:rsidRPr="00660C3C">
        <w:rPr>
          <w:rFonts w:ascii="Georgia" w:hAnsi="Georgia"/>
        </w:rPr>
        <w:t xml:space="preserve"> is:</w:t>
      </w:r>
    </w:p>
    <w:p w:rsidR="00660C3C" w:rsidRPr="00660C3C" w:rsidRDefault="00660C3C" w:rsidP="00660C3C">
      <w:pPr>
        <w:ind w:left="720"/>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rsidR="00660C3C" w:rsidRDefault="00660C3C" w:rsidP="00660C3C">
      <w:pPr>
        <w:spacing w:after="0" w:line="240" w:lineRule="auto"/>
        <w:ind w:left="720"/>
        <w:rPr>
          <w:rFonts w:ascii="Times New Roman" w:eastAsia="Times New Roman" w:hAnsi="Times New Roman" w:cs="Times New Roman"/>
          <w:sz w:val="24"/>
          <w:szCs w:val="24"/>
          <w:lang w:eastAsia="zh-CN"/>
        </w:rPr>
      </w:pPr>
      <w:r>
        <w:rPr>
          <w:rFonts w:ascii="Times New Roman" w:eastAsia="Times New Roman" w:hAnsi="Symbol" w:cs="Times New Roman"/>
          <w:sz w:val="24"/>
          <w:szCs w:val="24"/>
          <w:lang w:eastAsia="zh-CN"/>
        </w:rPr>
        <w:t xml:space="preserve">Where, </w:t>
      </w:r>
      <w:r w:rsidRPr="00660C3C">
        <w:rPr>
          <w:rFonts w:ascii="Times New Roman" w:eastAsia="Times New Roman" w:hAnsi="Times New Roman" w:cs="Times New Roman"/>
          <w:sz w:val="24"/>
          <w:szCs w:val="24"/>
          <w:lang w:eastAsia="zh-CN"/>
        </w:rPr>
        <w:t>Y is the target variable (response),</w:t>
      </w:r>
      <w:r>
        <w:rPr>
          <w:rFonts w:ascii="Times New Roman" w:eastAsia="Times New Roman" w:hAnsi="Times New Roman" w:cs="Times New Roman"/>
          <w:sz w:val="24"/>
          <w:szCs w:val="24"/>
          <w:lang w:eastAsia="zh-CN"/>
        </w:rPr>
        <w:t xml:space="preserve"> </w:t>
      </w:r>
      <w:r w:rsidRPr="00660C3C">
        <w:rPr>
          <w:rFonts w:ascii="Times New Roman" w:eastAsia="Times New Roman" w:hAnsi="Times New Roman" w:cs="Times New Roman"/>
          <w:sz w:val="24"/>
          <w:szCs w:val="24"/>
          <w:lang w:eastAsia="zh-CN"/>
        </w:rPr>
        <w:t>X</w:t>
      </w:r>
      <w:r w:rsidRPr="00660C3C">
        <w:rPr>
          <w:rFonts w:ascii="Times New Roman" w:eastAsia="Times New Roman" w:hAnsi="Times New Roman" w:cs="Times New Roman"/>
          <w:sz w:val="24"/>
          <w:szCs w:val="24"/>
          <w:vertAlign w:val="subscript"/>
          <w:lang w:eastAsia="zh-CN"/>
        </w:rPr>
        <w:t>1</w:t>
      </w:r>
      <w:r w:rsidRPr="00660C3C">
        <w:rPr>
          <w:rFonts w:ascii="Times New Roman" w:eastAsia="Times New Roman" w:hAnsi="Times New Roman" w:cs="Times New Roman"/>
          <w:sz w:val="24"/>
          <w:szCs w:val="24"/>
          <w:lang w:eastAsia="zh-CN"/>
        </w:rPr>
        <w:t>,</w:t>
      </w:r>
      <w:r>
        <w:rPr>
          <w:rFonts w:ascii="Times New Roman" w:eastAsia="Times New Roman" w:hAnsi="Times New Roman" w:cs="Times New Roman"/>
          <w:sz w:val="24"/>
          <w:szCs w:val="24"/>
          <w:lang w:eastAsia="zh-CN"/>
        </w:rPr>
        <w:t xml:space="preserve"> </w:t>
      </w:r>
      <w:r w:rsidRPr="00660C3C">
        <w:rPr>
          <w:rFonts w:ascii="Times New Roman" w:eastAsia="Times New Roman" w:hAnsi="Times New Roman" w:cs="Times New Roman"/>
          <w:sz w:val="24"/>
          <w:szCs w:val="24"/>
          <w:lang w:eastAsia="zh-CN"/>
        </w:rPr>
        <w:t>X</w:t>
      </w:r>
      <w:r w:rsidRPr="00660C3C">
        <w:rPr>
          <w:rFonts w:ascii="Times New Roman" w:eastAsia="Times New Roman" w:hAnsi="Times New Roman" w:cs="Times New Roman"/>
          <w:sz w:val="24"/>
          <w:szCs w:val="24"/>
          <w:vertAlign w:val="subscript"/>
          <w:lang w:eastAsia="zh-CN"/>
        </w:rPr>
        <w:t>2</w:t>
      </w:r>
      <w:r w:rsidRPr="00660C3C">
        <w:rPr>
          <w:rFonts w:ascii="Times New Roman" w:eastAsia="Times New Roman" w:hAnsi="Times New Roman" w:cs="Times New Roman"/>
          <w:sz w:val="24"/>
          <w:szCs w:val="24"/>
          <w:lang w:eastAsia="zh-CN"/>
        </w:rPr>
        <w:t>,…,X</w:t>
      </w:r>
      <w:r w:rsidRPr="00660C3C">
        <w:rPr>
          <w:rFonts w:ascii="Times New Roman" w:eastAsia="Times New Roman" w:hAnsi="Times New Roman" w:cs="Times New Roman"/>
          <w:sz w:val="24"/>
          <w:szCs w:val="24"/>
          <w:vertAlign w:val="subscript"/>
          <w:lang w:eastAsia="zh-CN"/>
        </w:rPr>
        <w:t>p</w:t>
      </w:r>
      <w:r w:rsidRPr="00660C3C">
        <w:rPr>
          <w:rFonts w:ascii="Times New Roman" w:eastAsia="Times New Roman" w:hAnsi="Times New Roman" w:cs="Times New Roman"/>
          <w:sz w:val="24"/>
          <w:szCs w:val="24"/>
          <w:lang w:eastAsia="zh-CN"/>
        </w:rPr>
        <w:t xml:space="preserve"> ​ are the ind</w:t>
      </w:r>
      <w:r>
        <w:rPr>
          <w:rFonts w:ascii="Times New Roman" w:eastAsia="Times New Roman" w:hAnsi="Times New Roman" w:cs="Times New Roman"/>
          <w:sz w:val="24"/>
          <w:szCs w:val="24"/>
          <w:lang w:eastAsia="zh-CN"/>
        </w:rPr>
        <w:t xml:space="preserve">ependent variables (predictors) </w:t>
      </w:r>
      <w:r w:rsidRPr="00660C3C">
        <w:rPr>
          <w:rFonts w:ascii="Times New Roman" w:eastAsia="Times New Roman" w:hAnsi="Times New Roman" w:cs="Times New Roman"/>
          <w:sz w:val="24"/>
          <w:szCs w:val="24"/>
          <w:lang w:eastAsia="zh-CN"/>
        </w:rPr>
        <w:t>f</w:t>
      </w:r>
      <w:r w:rsidRPr="00660C3C">
        <w:rPr>
          <w:rFonts w:ascii="Times New Roman" w:eastAsia="Times New Roman" w:hAnsi="Times New Roman" w:cs="Times New Roman"/>
          <w:sz w:val="24"/>
          <w:szCs w:val="24"/>
          <w:vertAlign w:val="subscript"/>
          <w:lang w:eastAsia="zh-CN"/>
        </w:rPr>
        <w:t>1</w:t>
      </w:r>
      <w:r w:rsidRPr="00660C3C">
        <w:rPr>
          <w:rFonts w:ascii="Times New Roman" w:eastAsia="Times New Roman" w:hAnsi="Times New Roman" w:cs="Times New Roman"/>
          <w:sz w:val="24"/>
          <w:szCs w:val="24"/>
          <w:lang w:eastAsia="zh-CN"/>
        </w:rPr>
        <w:t>,f</w:t>
      </w:r>
      <w:r w:rsidRPr="00660C3C">
        <w:rPr>
          <w:rFonts w:ascii="Times New Roman" w:eastAsia="Times New Roman" w:hAnsi="Times New Roman" w:cs="Times New Roman"/>
          <w:sz w:val="24"/>
          <w:szCs w:val="24"/>
          <w:vertAlign w:val="subscript"/>
          <w:lang w:eastAsia="zh-CN"/>
        </w:rPr>
        <w:t>2</w:t>
      </w:r>
      <w:r w:rsidRPr="00660C3C">
        <w:rPr>
          <w:rFonts w:ascii="Times New Roman" w:eastAsia="Times New Roman" w:hAnsi="Times New Roman" w:cs="Times New Roman"/>
          <w:sz w:val="24"/>
          <w:szCs w:val="24"/>
          <w:lang w:eastAsia="zh-CN"/>
        </w:rPr>
        <w:t>,…,f</w:t>
      </w:r>
      <w:r w:rsidRPr="00660C3C">
        <w:rPr>
          <w:rFonts w:ascii="Times New Roman" w:eastAsia="Times New Roman" w:hAnsi="Times New Roman" w:cs="Times New Roman"/>
          <w:sz w:val="24"/>
          <w:szCs w:val="24"/>
          <w:vertAlign w:val="subscript"/>
          <w:lang w:eastAsia="zh-CN"/>
        </w:rPr>
        <w:t>p</w:t>
      </w:r>
      <w:r>
        <w:rPr>
          <w:rFonts w:ascii="Times New Roman" w:eastAsia="Times New Roman" w:hAnsi="Times New Roman" w:cs="Times New Roman"/>
          <w:sz w:val="24"/>
          <w:szCs w:val="24"/>
          <w:lang w:eastAsia="zh-CN"/>
        </w:rPr>
        <w:t xml:space="preserve"> </w:t>
      </w:r>
      <w:r w:rsidRPr="00660C3C">
        <w:rPr>
          <w:rFonts w:ascii="Times New Roman" w:eastAsia="Times New Roman" w:hAnsi="Times New Roman" w:cs="Times New Roman"/>
          <w:sz w:val="24"/>
          <w:szCs w:val="24"/>
          <w:lang w:eastAsia="zh-CN"/>
        </w:rPr>
        <w:t xml:space="preserve">are smooth functions that represent the non-linear relationships between </w:t>
      </w:r>
      <w:r>
        <w:rPr>
          <w:rFonts w:ascii="Times New Roman" w:eastAsia="Times New Roman" w:hAnsi="Times New Roman" w:cs="Times New Roman"/>
          <w:sz w:val="24"/>
          <w:szCs w:val="24"/>
          <w:lang w:eastAsia="zh-CN"/>
        </w:rPr>
        <w:t xml:space="preserve">the predictors and the response and β </w:t>
      </w:r>
      <w:r w:rsidRPr="00660C3C">
        <w:rPr>
          <w:rFonts w:ascii="Times New Roman" w:eastAsia="Times New Roman" w:hAnsi="Times New Roman" w:cs="Times New Roman"/>
          <w:sz w:val="24"/>
          <w:szCs w:val="24"/>
          <w:lang w:eastAsia="zh-CN"/>
        </w:rPr>
        <w:t>is the intercept term.</w:t>
      </w:r>
    </w:p>
    <w:p w:rsidR="00660C3C" w:rsidRDefault="00660C3C" w:rsidP="00660C3C">
      <w:pPr>
        <w:spacing w:after="0" w:line="240" w:lineRule="auto"/>
        <w:ind w:left="720"/>
        <w:rPr>
          <w:rFonts w:ascii="Times New Roman" w:eastAsia="Times New Roman" w:hAnsi="Times New Roman" w:cs="Times New Roman"/>
          <w:sz w:val="24"/>
          <w:szCs w:val="24"/>
          <w:lang w:eastAsia="zh-CN"/>
        </w:rPr>
      </w:pPr>
      <w:r w:rsidRPr="00660C3C">
        <w:rPr>
          <w:rFonts w:ascii="Times New Roman" w:eastAsia="Times New Roman" w:hAnsi="Times New Roman" w:cs="Times New Roman"/>
          <w:sz w:val="24"/>
          <w:szCs w:val="24"/>
          <w:u w:val="single"/>
          <w:lang w:eastAsia="zh-CN"/>
        </w:rPr>
        <w:t>Results:</w:t>
      </w:r>
      <w:r w:rsidR="004D3EE4">
        <w:rPr>
          <w:rFonts w:ascii="Times New Roman" w:eastAsia="Times New Roman" w:hAnsi="Times New Roman" w:cs="Times New Roman"/>
          <w:sz w:val="24"/>
          <w:szCs w:val="24"/>
          <w:lang w:eastAsia="zh-CN"/>
        </w:rPr>
        <w:t xml:space="preserve"> The final decision is sum of output of individual functions.</w:t>
      </w:r>
    </w:p>
    <w:p w:rsidR="00CA40B6" w:rsidRPr="00F9796E" w:rsidRDefault="00CA40B6" w:rsidP="00F9796E">
      <w:pPr>
        <w:pStyle w:val="Heading2"/>
        <w:rPr>
          <w:rFonts w:ascii="Georgia" w:hAnsi="Georgia"/>
          <w:b/>
          <w:bCs/>
          <w:color w:val="auto"/>
          <w:sz w:val="22"/>
          <w:szCs w:val="22"/>
          <w:lang w:eastAsia="zh-CN"/>
        </w:rPr>
      </w:pPr>
      <w:r w:rsidRPr="003A5226">
        <w:rPr>
          <w:rFonts w:ascii="Georgia" w:hAnsi="Georgia"/>
          <w:b/>
          <w:bCs/>
          <w:color w:val="auto"/>
          <w:sz w:val="22"/>
          <w:szCs w:val="22"/>
          <w:lang w:eastAsia="zh-CN"/>
        </w:rPr>
        <w:t xml:space="preserve">Comparison of </w:t>
      </w:r>
      <w:r>
        <w:rPr>
          <w:rFonts w:ascii="Georgia" w:hAnsi="Georgia"/>
          <w:b/>
          <w:bCs/>
          <w:color w:val="auto"/>
          <w:sz w:val="22"/>
          <w:szCs w:val="22"/>
          <w:lang w:eastAsia="zh-CN"/>
        </w:rPr>
        <w:t>Regression</w:t>
      </w:r>
      <w:r w:rsidRPr="003A5226">
        <w:rPr>
          <w:rFonts w:ascii="Georgia" w:hAnsi="Georgia"/>
          <w:b/>
          <w:bCs/>
          <w:color w:val="auto"/>
          <w:sz w:val="22"/>
          <w:szCs w:val="22"/>
          <w:lang w:eastAsia="zh-CN"/>
        </w:rPr>
        <w:t xml:space="preserve"> Models:</w:t>
      </w:r>
      <w:r>
        <w:rPr>
          <w:lang w:eastAsia="zh-CN"/>
        </w:rPr>
        <w:fldChar w:fldCharType="begin"/>
      </w:r>
      <w:r>
        <w:rPr>
          <w:lang w:eastAsia="zh-CN"/>
        </w:rPr>
        <w:instrText xml:space="preserve"> LINK Excel.SheetBinaryMacroEnabled.12 "C:\\Users\\14274\\Downloads\\Applications__Advantages__and_Disadvantages_of_Regression_Models.csv" "Applications__Advantages__and_D!R1C1:R7C4" \a \f 5 \h  \* MERGEFORMAT </w:instrText>
      </w:r>
      <w:r>
        <w:rPr>
          <w:lang w:eastAsia="zh-CN"/>
        </w:rPr>
        <w:fldChar w:fldCharType="separate"/>
      </w:r>
    </w:p>
    <w:tbl>
      <w:tblPr>
        <w:tblStyle w:val="TableGrid"/>
        <w:tblW w:w="9844" w:type="dxa"/>
        <w:tblLook w:val="04A0" w:firstRow="1" w:lastRow="0" w:firstColumn="1" w:lastColumn="0" w:noHBand="0" w:noVBand="1"/>
      </w:tblPr>
      <w:tblGrid>
        <w:gridCol w:w="1378"/>
        <w:gridCol w:w="2853"/>
        <w:gridCol w:w="2767"/>
        <w:gridCol w:w="2846"/>
      </w:tblGrid>
      <w:tr w:rsidR="00CA40B6" w:rsidRPr="00CA40B6" w:rsidTr="00CA40B6">
        <w:trPr>
          <w:trHeight w:val="246"/>
        </w:trPr>
        <w:tc>
          <w:tcPr>
            <w:tcW w:w="1378" w:type="dxa"/>
            <w:vAlign w:val="center"/>
            <w:hideMark/>
          </w:tcPr>
          <w:p w:rsidR="00CA40B6" w:rsidRPr="00F9796E" w:rsidRDefault="00CA40B6" w:rsidP="00CA40B6">
            <w:pPr>
              <w:rPr>
                <w:rFonts w:ascii="Georgia" w:hAnsi="Georgia"/>
                <w:b/>
                <w:bCs/>
                <w:lang w:eastAsia="zh-CN"/>
              </w:rPr>
            </w:pPr>
            <w:r w:rsidRPr="00F9796E">
              <w:rPr>
                <w:rFonts w:ascii="Georgia" w:hAnsi="Georgia"/>
                <w:b/>
                <w:bCs/>
                <w:lang w:eastAsia="zh-CN"/>
              </w:rPr>
              <w:t>Model</w:t>
            </w:r>
          </w:p>
        </w:tc>
        <w:tc>
          <w:tcPr>
            <w:tcW w:w="2853" w:type="dxa"/>
            <w:vAlign w:val="center"/>
            <w:hideMark/>
          </w:tcPr>
          <w:p w:rsidR="00CA40B6" w:rsidRPr="00F9796E" w:rsidRDefault="00CA40B6" w:rsidP="00CA40B6">
            <w:pPr>
              <w:rPr>
                <w:rFonts w:ascii="Georgia" w:hAnsi="Georgia"/>
                <w:b/>
                <w:bCs/>
                <w:lang w:eastAsia="zh-CN"/>
              </w:rPr>
            </w:pPr>
            <w:r w:rsidRPr="00F9796E">
              <w:rPr>
                <w:rFonts w:ascii="Georgia" w:hAnsi="Georgia"/>
                <w:b/>
                <w:bCs/>
                <w:lang w:eastAsia="zh-CN"/>
              </w:rPr>
              <w:t>Applications</w:t>
            </w:r>
          </w:p>
        </w:tc>
        <w:tc>
          <w:tcPr>
            <w:tcW w:w="2767" w:type="dxa"/>
            <w:vAlign w:val="center"/>
            <w:hideMark/>
          </w:tcPr>
          <w:p w:rsidR="00CA40B6" w:rsidRPr="00F9796E" w:rsidRDefault="00CA40B6" w:rsidP="00CA40B6">
            <w:pPr>
              <w:rPr>
                <w:rFonts w:ascii="Georgia" w:hAnsi="Georgia"/>
                <w:b/>
                <w:bCs/>
                <w:lang w:eastAsia="zh-CN"/>
              </w:rPr>
            </w:pPr>
            <w:r w:rsidRPr="00F9796E">
              <w:rPr>
                <w:rFonts w:ascii="Georgia" w:hAnsi="Georgia"/>
                <w:b/>
                <w:bCs/>
                <w:lang w:eastAsia="zh-CN"/>
              </w:rPr>
              <w:t>Advantages</w:t>
            </w:r>
          </w:p>
        </w:tc>
        <w:tc>
          <w:tcPr>
            <w:tcW w:w="2846" w:type="dxa"/>
            <w:vAlign w:val="center"/>
            <w:hideMark/>
          </w:tcPr>
          <w:p w:rsidR="00CA40B6" w:rsidRPr="00F9796E" w:rsidRDefault="00CA40B6" w:rsidP="00CA40B6">
            <w:pPr>
              <w:rPr>
                <w:rFonts w:ascii="Georgia" w:hAnsi="Georgia"/>
                <w:b/>
                <w:bCs/>
                <w:lang w:eastAsia="zh-CN"/>
              </w:rPr>
            </w:pPr>
            <w:r w:rsidRPr="00F9796E">
              <w:rPr>
                <w:rFonts w:ascii="Georgia" w:hAnsi="Georgia"/>
                <w:b/>
                <w:bCs/>
                <w:lang w:eastAsia="zh-CN"/>
              </w:rPr>
              <w:t>Disadvantages</w:t>
            </w:r>
          </w:p>
        </w:tc>
      </w:tr>
      <w:tr w:rsidR="00CA40B6" w:rsidRPr="00CA40B6" w:rsidTr="00CA40B6">
        <w:trPr>
          <w:trHeight w:val="495"/>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Linear Regression</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Predicting house prices, sales forecasting, cost estimation</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Simple to implement, easy to interpret, works well for linear data</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Sensitive to outliers, assumes linearity, struggles with multicollinearity</w:t>
            </w:r>
          </w:p>
        </w:tc>
      </w:tr>
      <w:tr w:rsidR="00CA40B6" w:rsidRPr="00CA40B6" w:rsidTr="00CA40B6">
        <w:trPr>
          <w:trHeight w:val="619"/>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Ridge Regression</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Handling multicollinearity, prediction in high-dimensional data</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Reduces overfitting, handles multicollinearity, robust for high-dimensional data</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Requires tuning of regularization parameter, less interpretable coefficients</w:t>
            </w:r>
          </w:p>
        </w:tc>
      </w:tr>
      <w:tr w:rsidR="00CA40B6" w:rsidRPr="00CA40B6" w:rsidTr="00CA40B6">
        <w:trPr>
          <w:trHeight w:val="619"/>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Lasso Regression</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Feature selection, sparse data modeling, predictive analytics</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Performs feature selection, reduces overfitting, interpretable sparse models</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Requires tuning, can shrink coefficients to zero, computationally expensive</w:t>
            </w:r>
          </w:p>
        </w:tc>
      </w:tr>
      <w:tr w:rsidR="00CA40B6" w:rsidRPr="00CA40B6" w:rsidTr="00CA40B6">
        <w:trPr>
          <w:trHeight w:val="619"/>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lastRenderedPageBreak/>
              <w:t>Polynomial Regression</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Modeling non-linear relationships in housing markets, economic data trends</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Captures non-linear relationships, flexible for complex data patterns</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Prone to overfitting with high-degree polynomials, requires careful degree selection</w:t>
            </w:r>
          </w:p>
        </w:tc>
      </w:tr>
      <w:tr w:rsidR="00CA40B6" w:rsidRPr="00CA40B6" w:rsidTr="00CA40B6">
        <w:trPr>
          <w:trHeight w:val="744"/>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Spline Regression</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Environmental modeling, time series data, advanced curve fitting</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Smooth and flexible fits, handles non-linear relationships efficiently</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Requires knot selection, can overfit with too many knots, computationally complex</w:t>
            </w:r>
          </w:p>
        </w:tc>
      </w:tr>
      <w:tr w:rsidR="00CA40B6" w:rsidRPr="00CA40B6" w:rsidTr="00CA40B6">
        <w:trPr>
          <w:trHeight w:val="744"/>
        </w:trPr>
        <w:tc>
          <w:tcPr>
            <w:tcW w:w="1378"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Generalized Additive Model (GAM)</w:t>
            </w:r>
          </w:p>
        </w:tc>
        <w:tc>
          <w:tcPr>
            <w:tcW w:w="2853"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Healthcare outcomes prediction, complex relationship modeling in economics</w:t>
            </w:r>
          </w:p>
        </w:tc>
        <w:tc>
          <w:tcPr>
            <w:tcW w:w="2767"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Flexible and interpretable, captures non-linear trends without overfitting</w:t>
            </w:r>
          </w:p>
        </w:tc>
        <w:tc>
          <w:tcPr>
            <w:tcW w:w="2846" w:type="dxa"/>
            <w:vAlign w:val="center"/>
            <w:hideMark/>
          </w:tcPr>
          <w:p w:rsidR="00CA40B6" w:rsidRPr="00CA40B6" w:rsidRDefault="00CA40B6" w:rsidP="00CA40B6">
            <w:pPr>
              <w:rPr>
                <w:rFonts w:ascii="Georgia" w:hAnsi="Georgia"/>
                <w:lang w:eastAsia="zh-CN"/>
              </w:rPr>
            </w:pPr>
            <w:r w:rsidRPr="00CA40B6">
              <w:rPr>
                <w:rFonts w:ascii="Georgia" w:hAnsi="Georgia"/>
                <w:lang w:eastAsia="zh-CN"/>
              </w:rPr>
              <w:t>Can be computationally expensive, sensitive to smoothness parameter selection</w:t>
            </w:r>
          </w:p>
        </w:tc>
      </w:tr>
    </w:tbl>
    <w:p w:rsidR="00660C3C" w:rsidRPr="00CA40B6" w:rsidRDefault="00CA40B6" w:rsidP="00CA40B6">
      <w:pPr>
        <w:rPr>
          <w:lang w:eastAsia="zh-CN"/>
        </w:rPr>
      </w:pPr>
      <w:r>
        <w:rPr>
          <w:lang w:eastAsia="zh-CN"/>
        </w:rPr>
        <w:fldChar w:fldCharType="end"/>
      </w:r>
    </w:p>
    <w:p w:rsidR="005F2E80" w:rsidRPr="004B2B29" w:rsidRDefault="004B2B29" w:rsidP="005F2E80">
      <w:pPr>
        <w:pStyle w:val="Heading1"/>
        <w:rPr>
          <w:rFonts w:ascii="Georgia" w:hAnsi="Georgia"/>
          <w:b/>
          <w:bCs/>
          <w:color w:val="auto"/>
          <w:sz w:val="22"/>
          <w:szCs w:val="22"/>
        </w:rPr>
      </w:pPr>
      <w:r>
        <w:rPr>
          <w:rFonts w:ascii="Georgia" w:hAnsi="Georgia"/>
          <w:b/>
          <w:bCs/>
          <w:color w:val="auto"/>
          <w:sz w:val="22"/>
          <w:szCs w:val="22"/>
        </w:rPr>
        <w:t>Multi-Purpose</w:t>
      </w:r>
    </w:p>
    <w:p w:rsidR="00346DCD" w:rsidRDefault="004B2B29" w:rsidP="005F2E80">
      <w:pPr>
        <w:pStyle w:val="Heading2"/>
        <w:numPr>
          <w:ilvl w:val="0"/>
          <w:numId w:val="4"/>
        </w:numPr>
        <w:rPr>
          <w:rFonts w:ascii="Georgia" w:hAnsi="Georgia"/>
          <w:color w:val="auto"/>
          <w:sz w:val="22"/>
          <w:szCs w:val="22"/>
        </w:rPr>
      </w:pPr>
      <w:r>
        <w:rPr>
          <w:rFonts w:ascii="Georgia" w:hAnsi="Georgia"/>
          <w:b/>
          <w:bCs/>
          <w:color w:val="auto"/>
          <w:sz w:val="22"/>
          <w:szCs w:val="22"/>
        </w:rPr>
        <w:t>K - Nearest Neighbors (KNN)</w:t>
      </w:r>
    </w:p>
    <w:p w:rsidR="00AE2518" w:rsidRDefault="00346DCD" w:rsidP="004B2B29">
      <w:pPr>
        <w:ind w:left="720"/>
        <w:jc w:val="both"/>
        <w:rPr>
          <w:rFonts w:ascii="Georgia" w:hAnsi="Georgia"/>
        </w:rPr>
      </w:pPr>
      <w:r w:rsidRPr="00AE2518">
        <w:rPr>
          <w:rFonts w:ascii="Georgia" w:hAnsi="Georgia"/>
        </w:rPr>
        <w:t xml:space="preserve">The fundamental idea behind KNN is simple: given a new data point, the algorithm looks at the K nearest data points (neighbors) in the training set and </w:t>
      </w:r>
      <w:r w:rsidR="004B2B29">
        <w:rPr>
          <w:rFonts w:ascii="Georgia" w:hAnsi="Georgia"/>
        </w:rPr>
        <w:t>makes predictions based on them</w:t>
      </w:r>
      <w:r w:rsidRPr="00AE2518">
        <w:rPr>
          <w:rFonts w:ascii="Georgia" w:hAnsi="Georgia"/>
        </w:rPr>
        <w:t>.</w:t>
      </w:r>
    </w:p>
    <w:p w:rsidR="00AE2518" w:rsidRDefault="00AE2518" w:rsidP="00AE2518">
      <w:pPr>
        <w:ind w:left="720"/>
        <w:jc w:val="both"/>
        <w:rPr>
          <w:rFonts w:ascii="Georgia" w:hAnsi="Georgia"/>
          <w:i/>
          <w:iCs/>
          <w:u w:val="single"/>
        </w:rPr>
      </w:pPr>
      <w:r w:rsidRPr="00AE2518">
        <w:rPr>
          <w:rFonts w:ascii="Georgia" w:hAnsi="Georgia"/>
          <w:i/>
          <w:iCs/>
          <w:u w:val="single"/>
        </w:rPr>
        <w:t>Working:</w:t>
      </w:r>
    </w:p>
    <w:p w:rsidR="00AE2518" w:rsidRDefault="00AE2518" w:rsidP="00F84796">
      <w:pPr>
        <w:ind w:left="720"/>
        <w:jc w:val="both"/>
        <w:rPr>
          <w:rFonts w:ascii="Georgia" w:hAnsi="Georgia"/>
        </w:rPr>
      </w:pPr>
      <w:r w:rsidRPr="00F84796">
        <w:rPr>
          <w:rFonts w:ascii="Georgia" w:hAnsi="Georgia"/>
        </w:rPr>
        <w:t xml:space="preserve">There is no training phase in KNN, whether </w:t>
      </w:r>
      <w:r w:rsidR="00F84796" w:rsidRPr="00F84796">
        <w:rPr>
          <w:rFonts w:ascii="Georgia" w:hAnsi="Georgia"/>
        </w:rPr>
        <w:t>algorithm finds</w:t>
      </w:r>
      <w:r w:rsidRPr="00F84796">
        <w:rPr>
          <w:rFonts w:ascii="Georgia" w:hAnsi="Georgia"/>
        </w:rPr>
        <w:t xml:space="preserve"> neighbors directly by using a specific distance metric such as Euclidean Distance, </w:t>
      </w:r>
      <w:r w:rsidRPr="00F84796">
        <w:rPr>
          <w:rStyle w:val="Strong"/>
          <w:rFonts w:ascii="Georgia" w:hAnsi="Georgia"/>
          <w:b w:val="0"/>
          <w:bCs w:val="0"/>
        </w:rPr>
        <w:t>Manhattan Distance</w:t>
      </w:r>
      <w:r w:rsidRPr="00F84796">
        <w:rPr>
          <w:rFonts w:ascii="Georgia" w:hAnsi="Georgia"/>
        </w:rPr>
        <w:t xml:space="preserve"> (sum of absolute differences) or</w:t>
      </w:r>
      <w:r w:rsidRPr="00F84796">
        <w:rPr>
          <w:rFonts w:ascii="Georgia" w:hAnsi="Georgia"/>
          <w:b/>
          <w:bCs/>
        </w:rPr>
        <w:t xml:space="preserve"> </w:t>
      </w:r>
      <w:r w:rsidRPr="00F84796">
        <w:rPr>
          <w:rStyle w:val="Strong"/>
          <w:rFonts w:ascii="Georgia" w:hAnsi="Georgia"/>
          <w:b w:val="0"/>
          <w:bCs w:val="0"/>
        </w:rPr>
        <w:t>Minkowski Distance</w:t>
      </w:r>
      <w:r w:rsidRPr="00F84796">
        <w:rPr>
          <w:rFonts w:ascii="Georgia" w:hAnsi="Georgia"/>
        </w:rPr>
        <w:t xml:space="preserve"> (generalized form of Euclidean and Manhattan) which can be specified by hyper parameter. Also how many neighbors (K or n_neighbors) can also be specified and it strongly impacts the model’s behavior. </w:t>
      </w:r>
      <w:r w:rsidRPr="00F84796">
        <w:rPr>
          <w:rStyle w:val="Strong"/>
          <w:rFonts w:ascii="Georgia" w:hAnsi="Georgia"/>
          <w:b w:val="0"/>
          <w:bCs w:val="0"/>
        </w:rPr>
        <w:t>Small K</w:t>
      </w:r>
      <w:r w:rsidRPr="00F84796">
        <w:rPr>
          <w:rFonts w:ascii="Georgia" w:hAnsi="Georgia"/>
        </w:rPr>
        <w:t xml:space="preserve"> makes the model sensitive to noise (overfitting), whereas a larger K helps smooth out decision boundaries. However, we can use hyper parameter</w:t>
      </w:r>
      <w:r w:rsidR="00F84796">
        <w:rPr>
          <w:rFonts w:ascii="Georgia" w:hAnsi="Georgia"/>
        </w:rPr>
        <w:t xml:space="preserve"> </w:t>
      </w:r>
      <w:r w:rsidR="00F84796" w:rsidRPr="00F84796">
        <w:rPr>
          <w:rFonts w:ascii="Georgia" w:hAnsi="Georgia"/>
        </w:rPr>
        <w:t xml:space="preserve">tuning </w:t>
      </w:r>
      <w:r w:rsidR="00F84796">
        <w:rPr>
          <w:rFonts w:ascii="Georgia" w:hAnsi="Georgia"/>
        </w:rPr>
        <w:t>or model testing based on specific metric such as accuracy, precision, rmse etc.</w:t>
      </w:r>
      <w:r w:rsidRPr="00F84796">
        <w:rPr>
          <w:rFonts w:ascii="Georgia" w:hAnsi="Georgia"/>
        </w:rPr>
        <w:t xml:space="preserve"> to find k which normally lies between 1 and 30.</w:t>
      </w:r>
    </w:p>
    <w:p w:rsidR="004B2B29" w:rsidRPr="00F21CFE" w:rsidRDefault="004B2B29" w:rsidP="00F84796">
      <w:pPr>
        <w:ind w:left="720"/>
        <w:jc w:val="both"/>
        <w:rPr>
          <w:rFonts w:ascii="Georgia" w:hAnsi="Georgia"/>
          <w:u w:val="single"/>
        </w:rPr>
      </w:pPr>
      <w:r w:rsidRPr="00F21CFE">
        <w:rPr>
          <w:rFonts w:ascii="Georgia" w:hAnsi="Georgia"/>
          <w:u w:val="single"/>
        </w:rPr>
        <w:t xml:space="preserve">Results: </w:t>
      </w:r>
    </w:p>
    <w:p w:rsidR="004B2B29" w:rsidRPr="00F84796" w:rsidRDefault="004B2B29" w:rsidP="00F84796">
      <w:pPr>
        <w:ind w:left="720"/>
        <w:jc w:val="both"/>
        <w:rPr>
          <w:rFonts w:ascii="Georgia" w:hAnsi="Georgia"/>
        </w:rPr>
      </w:pPr>
      <w:r w:rsidRPr="00AE2518">
        <w:rPr>
          <w:rFonts w:ascii="Georgia" w:hAnsi="Georgia"/>
        </w:rPr>
        <w:t>For Classification the class label of the new data point is determined by a majority vote of its K nearest neighbors while for Regression the prediction is typically the average or weighted average of the K nearest neighbors' target values</w:t>
      </w:r>
      <w:r>
        <w:rPr>
          <w:rFonts w:ascii="Georgia" w:hAnsi="Georgia"/>
        </w:rPr>
        <w:t>.</w:t>
      </w:r>
    </w:p>
    <w:p w:rsidR="00804E77" w:rsidRPr="0062343D" w:rsidRDefault="0062343D" w:rsidP="00804E77">
      <w:pPr>
        <w:pStyle w:val="Heading2"/>
        <w:numPr>
          <w:ilvl w:val="0"/>
          <w:numId w:val="4"/>
        </w:numPr>
        <w:rPr>
          <w:rFonts w:ascii="Georgia" w:hAnsi="Georgia"/>
          <w:b/>
          <w:bCs/>
          <w:color w:val="auto"/>
          <w:sz w:val="22"/>
          <w:szCs w:val="22"/>
        </w:rPr>
      </w:pPr>
      <w:r>
        <w:rPr>
          <w:rFonts w:ascii="Georgia" w:hAnsi="Georgia"/>
          <w:b/>
          <w:bCs/>
          <w:color w:val="auto"/>
          <w:sz w:val="22"/>
          <w:szCs w:val="22"/>
        </w:rPr>
        <w:t>Decision Tree</w:t>
      </w:r>
    </w:p>
    <w:p w:rsidR="00804E77" w:rsidRDefault="00804E77" w:rsidP="00B06AED">
      <w:pPr>
        <w:spacing w:after="0"/>
        <w:ind w:left="720"/>
        <w:jc w:val="both"/>
        <w:rPr>
          <w:rFonts w:ascii="Georgia" w:eastAsia="Times New Roman" w:hAnsi="Georgia" w:cs="Times New Roman"/>
          <w:lang w:eastAsia="zh-CN"/>
        </w:rPr>
      </w:pPr>
      <w:r w:rsidRPr="00B06AED">
        <w:rPr>
          <w:rFonts w:ascii="Georgia" w:hAnsi="Georgia"/>
          <w:lang w:eastAsia="zh-CN"/>
        </w:rPr>
        <w:t>A decision tree splits the data into subsets based on the values of input features. At each node of the tree, a decision is made using a certain feature, which partitions the data into smaller groups. These decisions are made based on a criterion that maximizes the homogeneity of the resulting subsets.</w:t>
      </w:r>
      <w:r w:rsidRPr="00B06AED">
        <w:rPr>
          <w:rFonts w:ascii="Georgia" w:eastAsiaTheme="majorEastAsia" w:hAnsi="Georgia" w:cstheme="majorBidi"/>
        </w:rPr>
        <w:t xml:space="preserve"> </w:t>
      </w:r>
      <w:r w:rsidRPr="00B06AED">
        <w:rPr>
          <w:rFonts w:ascii="Georgia" w:eastAsia="Times New Roman" w:hAnsi="Georgia" w:cs="Times New Roman"/>
          <w:lang w:eastAsia="zh-CN"/>
        </w:rPr>
        <w:t>For</w:t>
      </w:r>
      <w:r w:rsidRPr="00B06AED">
        <w:rPr>
          <w:rFonts w:ascii="Georgia" w:eastAsia="Times New Roman" w:hAnsi="Georgia" w:cs="Times New Roman"/>
          <w:b/>
          <w:bCs/>
          <w:lang w:eastAsia="zh-CN"/>
        </w:rPr>
        <w:t xml:space="preserve"> </w:t>
      </w:r>
      <w:r w:rsidRPr="00B06AED">
        <w:rPr>
          <w:rFonts w:ascii="Georgia" w:eastAsia="Times New Roman" w:hAnsi="Georgia" w:cs="Times New Roman"/>
          <w:lang w:eastAsia="zh-CN"/>
        </w:rPr>
        <w:t>Classification</w:t>
      </w:r>
      <w:r w:rsidR="00C455FB" w:rsidRPr="00B06AED">
        <w:rPr>
          <w:rFonts w:ascii="Georgia" w:eastAsia="Times New Roman" w:hAnsi="Georgia" w:cs="Times New Roman"/>
          <w:b/>
          <w:bCs/>
          <w:lang w:eastAsia="zh-CN"/>
        </w:rPr>
        <w:t xml:space="preserve"> </w:t>
      </w:r>
      <w:r w:rsidR="00C455FB" w:rsidRPr="00B06AED">
        <w:rPr>
          <w:rFonts w:ascii="Georgia" w:eastAsia="Times New Roman" w:hAnsi="Georgia" w:cs="Times New Roman"/>
          <w:lang w:eastAsia="zh-CN"/>
        </w:rPr>
        <w:t>t</w:t>
      </w:r>
      <w:r w:rsidRPr="00804E77">
        <w:rPr>
          <w:rFonts w:ascii="Georgia" w:eastAsia="Times New Roman" w:hAnsi="Georgia" w:cs="Times New Roman"/>
          <w:lang w:eastAsia="zh-CN"/>
        </w:rPr>
        <w:t>he output at the leaf node is the mos</w:t>
      </w:r>
      <w:r w:rsidR="00C455FB" w:rsidRPr="00B06AED">
        <w:rPr>
          <w:rFonts w:ascii="Georgia" w:eastAsia="Times New Roman" w:hAnsi="Georgia" w:cs="Times New Roman"/>
          <w:lang w:eastAsia="zh-CN"/>
        </w:rPr>
        <w:t>t frequent class in that subset while f</w:t>
      </w:r>
      <w:r w:rsidRPr="00B06AED">
        <w:rPr>
          <w:rFonts w:ascii="Georgia" w:eastAsia="Times New Roman" w:hAnsi="Georgia" w:cs="Times New Roman"/>
          <w:lang w:eastAsia="zh-CN"/>
        </w:rPr>
        <w:t>or</w:t>
      </w:r>
      <w:r w:rsidRPr="00B06AED">
        <w:rPr>
          <w:rFonts w:ascii="Georgia" w:eastAsia="Times New Roman" w:hAnsi="Georgia" w:cs="Times New Roman"/>
          <w:b/>
          <w:bCs/>
          <w:lang w:eastAsia="zh-CN"/>
        </w:rPr>
        <w:t xml:space="preserve"> </w:t>
      </w:r>
      <w:r w:rsidRPr="00B06AED">
        <w:rPr>
          <w:rFonts w:ascii="Georgia" w:eastAsia="Times New Roman" w:hAnsi="Georgia" w:cs="Times New Roman"/>
          <w:lang w:eastAsia="zh-CN"/>
        </w:rPr>
        <w:t>Regression</w:t>
      </w:r>
      <w:r w:rsidRPr="00804E77">
        <w:rPr>
          <w:rFonts w:ascii="Georgia" w:eastAsia="Times New Roman" w:hAnsi="Georgia" w:cs="Times New Roman"/>
          <w:lang w:eastAsia="zh-CN"/>
        </w:rPr>
        <w:t xml:space="preserve"> </w:t>
      </w:r>
      <w:r w:rsidR="00C455FB" w:rsidRPr="00B06AED">
        <w:rPr>
          <w:rFonts w:ascii="Georgia" w:eastAsia="Times New Roman" w:hAnsi="Georgia" w:cs="Times New Roman"/>
          <w:lang w:eastAsia="zh-CN"/>
        </w:rPr>
        <w:t>t</w:t>
      </w:r>
      <w:r w:rsidRPr="00804E77">
        <w:rPr>
          <w:rFonts w:ascii="Georgia" w:eastAsia="Times New Roman" w:hAnsi="Georgia" w:cs="Times New Roman"/>
          <w:lang w:eastAsia="zh-CN"/>
        </w:rPr>
        <w:t xml:space="preserve">he output at the leaf node is the </w:t>
      </w:r>
      <w:r w:rsidRPr="00B06AED">
        <w:rPr>
          <w:rFonts w:ascii="Georgia" w:eastAsia="Times New Roman" w:hAnsi="Georgia" w:cs="Times New Roman"/>
          <w:lang w:eastAsia="zh-CN"/>
        </w:rPr>
        <w:t>average</w:t>
      </w:r>
      <w:r w:rsidRPr="00804E77">
        <w:rPr>
          <w:rFonts w:ascii="Georgia" w:eastAsia="Times New Roman" w:hAnsi="Georgia" w:cs="Times New Roman"/>
          <w:lang w:eastAsia="zh-CN"/>
        </w:rPr>
        <w:t xml:space="preserve"> of the target values in that subset.</w:t>
      </w:r>
    </w:p>
    <w:p w:rsidR="00B06AED" w:rsidRPr="00B06AED" w:rsidRDefault="00B06AED" w:rsidP="00B06AED">
      <w:pPr>
        <w:spacing w:after="0"/>
        <w:ind w:left="720"/>
        <w:jc w:val="both"/>
        <w:rPr>
          <w:rFonts w:ascii="Georgia" w:eastAsia="Times New Roman" w:hAnsi="Georgia" w:cs="Times New Roman"/>
          <w:lang w:eastAsia="zh-CN"/>
        </w:rPr>
      </w:pPr>
    </w:p>
    <w:p w:rsidR="00863C84" w:rsidRDefault="00863C84" w:rsidP="00B06AED">
      <w:pPr>
        <w:spacing w:after="0"/>
        <w:ind w:left="720"/>
        <w:jc w:val="both"/>
        <w:rPr>
          <w:rStyle w:val="Strong"/>
          <w:rFonts w:ascii="Georgia" w:hAnsi="Georgia"/>
          <w:b w:val="0"/>
          <w:bCs w:val="0"/>
          <w:i/>
          <w:iCs/>
          <w:u w:val="single"/>
        </w:rPr>
      </w:pPr>
      <w:r w:rsidRPr="00B06AED">
        <w:rPr>
          <w:rStyle w:val="Strong"/>
          <w:rFonts w:ascii="Georgia" w:hAnsi="Georgia"/>
          <w:b w:val="0"/>
          <w:bCs w:val="0"/>
          <w:i/>
          <w:iCs/>
          <w:u w:val="single"/>
        </w:rPr>
        <w:t>Components:</w:t>
      </w:r>
    </w:p>
    <w:p w:rsidR="00B06AED" w:rsidRPr="00B06AED" w:rsidRDefault="00B06AED" w:rsidP="00B06AED">
      <w:pPr>
        <w:spacing w:after="0"/>
        <w:ind w:left="720"/>
        <w:jc w:val="both"/>
        <w:rPr>
          <w:rStyle w:val="Strong"/>
          <w:rFonts w:ascii="Georgia" w:hAnsi="Georgia"/>
          <w:b w:val="0"/>
          <w:bCs w:val="0"/>
          <w:i/>
          <w:iCs/>
          <w:u w:val="single"/>
        </w:rPr>
      </w:pPr>
    </w:p>
    <w:p w:rsidR="0062343D" w:rsidRDefault="0062343D" w:rsidP="00B06AED">
      <w:pPr>
        <w:spacing w:after="0"/>
        <w:ind w:left="720"/>
        <w:jc w:val="both"/>
        <w:rPr>
          <w:rFonts w:ascii="Georgia" w:hAnsi="Georgia"/>
        </w:rPr>
      </w:pPr>
      <w:r w:rsidRPr="00B06AED">
        <w:rPr>
          <w:rStyle w:val="Strong"/>
          <w:rFonts w:ascii="Georgia" w:hAnsi="Georgia"/>
        </w:rPr>
        <w:t>Root Node</w:t>
      </w:r>
      <w:r w:rsidRPr="00B06AED">
        <w:rPr>
          <w:rFonts w:ascii="Georgia" w:hAnsi="Georgia"/>
        </w:rPr>
        <w:t xml:space="preserve">: The topmost node in the tree. It represents the entire dataset and the first feature used for splitting. </w:t>
      </w:r>
      <w:r w:rsidRPr="00B06AED">
        <w:rPr>
          <w:rStyle w:val="Strong"/>
          <w:rFonts w:ascii="Georgia" w:hAnsi="Georgia"/>
        </w:rPr>
        <w:t>Internal Nodes</w:t>
      </w:r>
      <w:r w:rsidRPr="00B06AED">
        <w:rPr>
          <w:rFonts w:ascii="Georgia" w:hAnsi="Georgia"/>
        </w:rPr>
        <w:t xml:space="preserve">: Represent the decisions or conditions based on a feature. </w:t>
      </w:r>
      <w:r w:rsidRPr="00B06AED">
        <w:rPr>
          <w:rStyle w:val="Strong"/>
          <w:rFonts w:ascii="Georgia" w:hAnsi="Georgia"/>
        </w:rPr>
        <w:t>Branches</w:t>
      </w:r>
      <w:r w:rsidRPr="00B06AED">
        <w:rPr>
          <w:rFonts w:ascii="Georgia" w:hAnsi="Georgia"/>
        </w:rPr>
        <w:t xml:space="preserve">: Show the outcomes of a decision and lead to the next node. </w:t>
      </w:r>
      <w:r w:rsidRPr="00B06AED">
        <w:rPr>
          <w:rStyle w:val="Strong"/>
          <w:rFonts w:ascii="Georgia" w:hAnsi="Georgia"/>
        </w:rPr>
        <w:t xml:space="preserve">Leaf </w:t>
      </w:r>
      <w:r w:rsidRPr="00B06AED">
        <w:rPr>
          <w:rStyle w:val="Strong"/>
          <w:rFonts w:ascii="Georgia" w:hAnsi="Georgia"/>
        </w:rPr>
        <w:lastRenderedPageBreak/>
        <w:t>Nodes</w:t>
      </w:r>
      <w:r w:rsidRPr="00B06AED">
        <w:rPr>
          <w:rFonts w:ascii="Georgia" w:hAnsi="Georgia"/>
        </w:rPr>
        <w:t>: Represent the final prediction (either a class label for classification or a numerical value for regression).</w:t>
      </w:r>
    </w:p>
    <w:p w:rsidR="00B06AED" w:rsidRPr="00B06AED" w:rsidRDefault="00B06AED" w:rsidP="00B06AED">
      <w:pPr>
        <w:spacing w:after="0"/>
        <w:ind w:left="720"/>
        <w:jc w:val="both"/>
        <w:rPr>
          <w:rFonts w:ascii="Georgia" w:hAnsi="Georgia"/>
        </w:rPr>
      </w:pPr>
    </w:p>
    <w:p w:rsidR="00B06AED" w:rsidRPr="00B06AED" w:rsidRDefault="00863C84" w:rsidP="00B06AED">
      <w:pPr>
        <w:spacing w:after="0"/>
        <w:ind w:left="720"/>
        <w:jc w:val="both"/>
        <w:rPr>
          <w:rFonts w:ascii="Georgia" w:hAnsi="Georgia"/>
          <w:i/>
          <w:iCs/>
          <w:u w:val="single"/>
          <w:lang w:eastAsia="zh-CN"/>
        </w:rPr>
      </w:pPr>
      <w:r w:rsidRPr="00B06AED">
        <w:rPr>
          <w:rFonts w:ascii="Georgia" w:hAnsi="Georgia"/>
          <w:i/>
          <w:iCs/>
          <w:u w:val="single"/>
          <w:lang w:eastAsia="zh-CN"/>
        </w:rPr>
        <w:t>Working</w:t>
      </w:r>
    </w:p>
    <w:p w:rsidR="0062343D" w:rsidRPr="00B06AED" w:rsidRDefault="0062343D" w:rsidP="00B06AED">
      <w:pPr>
        <w:numPr>
          <w:ilvl w:val="0"/>
          <w:numId w:val="21"/>
        </w:numPr>
        <w:spacing w:before="100" w:beforeAutospacing="1" w:after="0" w:line="240" w:lineRule="auto"/>
        <w:rPr>
          <w:rFonts w:ascii="Georgia" w:hAnsi="Georgia"/>
        </w:rPr>
      </w:pPr>
      <w:r w:rsidRPr="00B06AED">
        <w:rPr>
          <w:rFonts w:ascii="Georgia" w:hAnsi="Georgia"/>
        </w:rPr>
        <w:t xml:space="preserve">The Decision Tree splits the dataset into smaller subsets based on </w:t>
      </w:r>
      <w:r w:rsidRPr="00B06AED">
        <w:rPr>
          <w:rStyle w:val="Strong"/>
          <w:rFonts w:ascii="Georgia" w:hAnsi="Georgia"/>
        </w:rPr>
        <w:t>decision rules</w:t>
      </w:r>
      <w:r w:rsidRPr="00B06AED">
        <w:rPr>
          <w:rFonts w:ascii="Georgia" w:hAnsi="Georgia"/>
        </w:rPr>
        <w:t>.</w:t>
      </w:r>
    </w:p>
    <w:p w:rsidR="0062343D" w:rsidRDefault="0062343D" w:rsidP="00B06AED">
      <w:pPr>
        <w:numPr>
          <w:ilvl w:val="0"/>
          <w:numId w:val="21"/>
        </w:numPr>
        <w:spacing w:before="100" w:beforeAutospacing="1" w:after="0" w:line="240" w:lineRule="auto"/>
        <w:rPr>
          <w:rFonts w:ascii="Georgia" w:hAnsi="Georgia"/>
        </w:rPr>
      </w:pPr>
      <w:r w:rsidRPr="00B06AED">
        <w:rPr>
          <w:rFonts w:ascii="Georgia" w:hAnsi="Georgia"/>
        </w:rPr>
        <w:t xml:space="preserve">At each internal node, the algorithm selects a feature to split the data based on a specific </w:t>
      </w:r>
      <w:r w:rsidRPr="00B06AED">
        <w:rPr>
          <w:rStyle w:val="Strong"/>
          <w:rFonts w:ascii="Georgia" w:hAnsi="Georgia"/>
        </w:rPr>
        <w:t>criterion</w:t>
      </w:r>
      <w:r w:rsidRPr="00B06AED">
        <w:rPr>
          <w:rFonts w:ascii="Georgia" w:hAnsi="Georgia"/>
        </w:rPr>
        <w:t xml:space="preserve"> (e.g., Gini Impurity, Entropy, or Variance Reduction</w:t>
      </w:r>
      <w:r w:rsidR="00863C84" w:rsidRPr="00B06AED">
        <w:rPr>
          <w:rFonts w:ascii="Georgia" w:hAnsi="Georgia"/>
        </w:rPr>
        <w:t>: Lower Gini or Entropy indicates a purer node</w:t>
      </w:r>
      <w:r w:rsidRPr="00B06AED">
        <w:rPr>
          <w:rFonts w:ascii="Georgia" w:hAnsi="Georgia"/>
        </w:rPr>
        <w:t>).</w:t>
      </w:r>
      <w:r w:rsidR="00863C84" w:rsidRPr="00B06AED">
        <w:rPr>
          <w:rFonts w:ascii="Georgia" w:hAnsi="Georgia"/>
        </w:rPr>
        <w:t xml:space="preserve"> The goal is to split the data in a way that the resulting subsets are as </w:t>
      </w:r>
      <w:r w:rsidR="00863C84" w:rsidRPr="00B06AED">
        <w:rPr>
          <w:rStyle w:val="Strong"/>
          <w:rFonts w:ascii="Georgia" w:hAnsi="Georgia"/>
        </w:rPr>
        <w:t>pure</w:t>
      </w:r>
      <w:r w:rsidR="00863C84" w:rsidRPr="00B06AED">
        <w:rPr>
          <w:rFonts w:ascii="Georgia" w:hAnsi="Georgia"/>
        </w:rPr>
        <w:t xml:space="preserve"> as possible. </w:t>
      </w:r>
    </w:p>
    <w:p w:rsidR="000C2AAE" w:rsidRPr="000C2AAE" w:rsidRDefault="000C2AAE" w:rsidP="000C2AAE">
      <w:pPr>
        <w:spacing w:before="100" w:beforeAutospacing="1" w:after="0" w:line="240" w:lineRule="auto"/>
        <w:ind w:left="2160"/>
        <w:rPr>
          <w:rFonts w:ascii="Georgia" w:hAnsi="Georgia"/>
        </w:rPr>
      </w:pPr>
      <m:oMathPara>
        <m:oMath>
          <m:r>
            <w:rPr>
              <w:rFonts w:ascii="Cambria Math" w:hAnsi="Cambria Math"/>
            </w:rPr>
            <m:t>Gini=1-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rsidR="000C2AAE" w:rsidRPr="000C2AAE" w:rsidRDefault="000C2AAE" w:rsidP="000C2AAE">
      <w:pPr>
        <w:spacing w:before="100" w:beforeAutospacing="1" w:after="0" w:line="240" w:lineRule="auto"/>
        <w:ind w:left="2160"/>
        <w:rPr>
          <w:rFonts w:ascii="Georgia" w:hAnsi="Georgia"/>
        </w:rPr>
      </w:pPr>
      <m:oMathPara>
        <m:oMath>
          <m:r>
            <w:rPr>
              <w:rFonts w:ascii="Cambria Math" w:hAnsi="Cambria Math"/>
            </w:rPr>
            <m:t>Entropy=-</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m:oMathPara>
    </w:p>
    <w:p w:rsidR="000C2AAE" w:rsidRDefault="000C2AAE" w:rsidP="000C2AAE">
      <w:pPr>
        <w:spacing w:before="100" w:beforeAutospacing="1" w:after="0" w:line="240" w:lineRule="auto"/>
        <w:ind w:left="2160"/>
        <w:rPr>
          <w:rFonts w:ascii="Georgia" w:hAnsi="Georgia"/>
        </w:rPr>
      </w:pPr>
      <w:r>
        <w:rPr>
          <w:rFonts w:ascii="Georgia" w:hAnsi="Georgia"/>
        </w:rPr>
        <w:t>Where p</w:t>
      </w:r>
      <w:r>
        <w:rPr>
          <w:rFonts w:ascii="Georgia" w:hAnsi="Georgia"/>
          <w:vertAlign w:val="subscript"/>
        </w:rPr>
        <w:t xml:space="preserve">i </w:t>
      </w:r>
      <w:r>
        <w:rPr>
          <w:rFonts w:ascii="Georgia" w:hAnsi="Georgia"/>
        </w:rPr>
        <w:t>is the proportion of class i in the node.</w:t>
      </w:r>
    </w:p>
    <w:p w:rsidR="000C2AAE" w:rsidRDefault="00D81FFB" w:rsidP="00D81FFB">
      <w:pPr>
        <w:spacing w:before="100" w:beforeAutospacing="1" w:after="0" w:line="240" w:lineRule="auto"/>
        <w:jc w:val="center"/>
        <w:rPr>
          <w:rFonts w:ascii="Georgia" w:hAnsi="Georgia"/>
        </w:rPr>
      </w:pPr>
      <w:r w:rsidRPr="00D81FFB">
        <w:rPr>
          <w:rFonts w:ascii="Georgia" w:hAnsi="Georgia"/>
          <w:noProof/>
          <w:lang w:eastAsia="zh-CN"/>
        </w:rPr>
        <w:drawing>
          <wp:inline distT="0" distB="0" distL="0" distR="0" wp14:anchorId="2CA19EE5" wp14:editId="74CB242A">
            <wp:extent cx="4221804" cy="3549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496" cy="356368"/>
                    </a:xfrm>
                    <a:prstGeom prst="rect">
                      <a:avLst/>
                    </a:prstGeom>
                  </pic:spPr>
                </pic:pic>
              </a:graphicData>
            </a:graphic>
          </wp:inline>
        </w:drawing>
      </w:r>
    </w:p>
    <w:p w:rsidR="001D6A90" w:rsidRPr="001D6A90" w:rsidRDefault="00D81FFB" w:rsidP="001D6A90">
      <w:pPr>
        <w:spacing w:after="0"/>
        <w:ind w:left="2160"/>
        <w:rPr>
          <w:rFonts w:ascii="Georgia" w:hAnsi="Georgia"/>
        </w:rPr>
      </w:pPr>
      <w:r w:rsidRPr="001D6A90">
        <w:rPr>
          <w:rFonts w:ascii="Georgia" w:hAnsi="Georgia"/>
        </w:rPr>
        <w:t xml:space="preserve">Where </w:t>
      </w:r>
      <w:r w:rsidR="001D6A90">
        <w:rPr>
          <w:rFonts w:ascii="Georgia" w:hAnsi="Georgia"/>
        </w:rPr>
        <w:t>:</w:t>
      </w:r>
    </w:p>
    <w:p w:rsidR="00D81FFB" w:rsidRPr="001D6A90" w:rsidRDefault="001D6A90" w:rsidP="001D6A90">
      <w:pPr>
        <w:spacing w:after="0"/>
        <w:ind w:left="2160"/>
        <w:rPr>
          <w:rFonts w:ascii="Georgia" w:eastAsia="Times New Roman" w:hAnsi="Georgia" w:cs="Times New Roman"/>
          <w:lang w:eastAsia="zh-CN"/>
        </w:rPr>
      </w:pPr>
      <w:r>
        <w:rPr>
          <w:rFonts w:ascii="Georgia" w:eastAsia="Times New Roman" w:hAnsi="Georgia" w:cs="Times New Roman"/>
          <w:lang w:eastAsia="zh-CN"/>
        </w:rPr>
        <w:t>n</w:t>
      </w:r>
      <w:r w:rsidR="00D81FFB" w:rsidRPr="001D6A90">
        <w:rPr>
          <w:rFonts w:ascii="Georgia" w:eastAsia="Times New Roman" w:hAnsi="Georgia" w:cs="Times New Roman"/>
          <w:vertAlign w:val="subscript"/>
          <w:lang w:eastAsia="zh-CN"/>
        </w:rPr>
        <w:t>left</w:t>
      </w:r>
      <w:r w:rsidR="00D81FFB" w:rsidRPr="001D6A90">
        <w:rPr>
          <w:rFonts w:ascii="Times New Roman" w:eastAsia="Times New Roman" w:hAnsi="Times New Roman" w:cs="Times New Roman"/>
          <w:lang w:eastAsia="zh-CN"/>
        </w:rPr>
        <w:t>​</w:t>
      </w:r>
      <w:r w:rsidR="00D81FFB" w:rsidRPr="001D6A90">
        <w:rPr>
          <w:rFonts w:ascii="Georgia" w:eastAsia="Times New Roman" w:hAnsi="Georgia" w:cs="Times New Roman"/>
          <w:lang w:eastAsia="zh-CN"/>
        </w:rPr>
        <w:t>: Number of samples in the left subset (after the split).</w:t>
      </w:r>
    </w:p>
    <w:p w:rsidR="00D81FFB" w:rsidRPr="00D81FFB" w:rsidRDefault="001D6A90" w:rsidP="001D6A90">
      <w:pPr>
        <w:spacing w:after="0" w:line="240" w:lineRule="auto"/>
        <w:ind w:left="2160"/>
        <w:rPr>
          <w:rFonts w:ascii="Georgia" w:eastAsia="Times New Roman" w:hAnsi="Georgia" w:cs="Times New Roman"/>
          <w:lang w:eastAsia="zh-CN"/>
        </w:rPr>
      </w:pPr>
      <w:r>
        <w:rPr>
          <w:rFonts w:ascii="Georgia" w:eastAsia="Times New Roman" w:hAnsi="Georgia" w:cs="Times New Roman"/>
          <w:lang w:eastAsia="zh-CN"/>
        </w:rPr>
        <w:t>n</w:t>
      </w:r>
      <w:r w:rsidRPr="001D6A90">
        <w:rPr>
          <w:rFonts w:ascii="Georgia" w:eastAsia="Times New Roman" w:hAnsi="Georgia" w:cs="Times New Roman"/>
          <w:vertAlign w:val="subscript"/>
          <w:lang w:eastAsia="zh-CN"/>
        </w:rPr>
        <w:t>right</w:t>
      </w:r>
      <w:r w:rsidRPr="001D6A90">
        <w:rPr>
          <w:rFonts w:ascii="Georgia" w:eastAsia="Times New Roman" w:hAnsi="Georgia" w:cs="Times New Roman"/>
          <w:lang w:eastAsia="zh-CN"/>
        </w:rPr>
        <w:t xml:space="preserve">: </w:t>
      </w:r>
      <w:r w:rsidR="00D81FFB" w:rsidRPr="00D81FFB">
        <w:rPr>
          <w:rFonts w:ascii="Georgia" w:eastAsia="Times New Roman" w:hAnsi="Georgia" w:cs="Times New Roman"/>
          <w:lang w:eastAsia="zh-CN"/>
        </w:rPr>
        <w:t>Number of samples in the right subset (after the split).</w:t>
      </w:r>
    </w:p>
    <w:p w:rsidR="00D81FFB" w:rsidRPr="00D81FFB" w:rsidRDefault="001D6A90" w:rsidP="001D6A90">
      <w:pPr>
        <w:spacing w:after="0" w:line="240" w:lineRule="auto"/>
        <w:ind w:left="2160"/>
        <w:rPr>
          <w:rFonts w:ascii="Georgia" w:eastAsia="Times New Roman" w:hAnsi="Georgia" w:cs="Times New Roman"/>
          <w:lang w:eastAsia="zh-CN"/>
        </w:rPr>
      </w:pPr>
      <w:r>
        <w:rPr>
          <w:rFonts w:ascii="Georgia" w:eastAsia="Times New Roman" w:hAnsi="Georgia" w:cs="Times New Roman"/>
          <w:lang w:eastAsia="zh-CN"/>
        </w:rPr>
        <w:t>n</w:t>
      </w:r>
      <w:r w:rsidR="00D81FFB" w:rsidRPr="00D81FFB">
        <w:rPr>
          <w:rFonts w:ascii="Georgia" w:eastAsia="Times New Roman" w:hAnsi="Georgia" w:cs="Times New Roman"/>
          <w:lang w:eastAsia="zh-CN"/>
        </w:rPr>
        <w:t>: Total number of samples in the parent node (before the split).</w:t>
      </w:r>
    </w:p>
    <w:p w:rsidR="00D81FFB" w:rsidRPr="00D81FFB" w:rsidRDefault="001D6A90" w:rsidP="001D6A90">
      <w:pPr>
        <w:spacing w:after="0" w:line="240" w:lineRule="auto"/>
        <w:ind w:left="2160"/>
        <w:rPr>
          <w:rFonts w:ascii="Georgia" w:eastAsia="Times New Roman" w:hAnsi="Georgia" w:cs="Times New Roman"/>
          <w:lang w:eastAsia="zh-CN"/>
        </w:rPr>
      </w:pPr>
      <w:r w:rsidRPr="001D6A90">
        <w:rPr>
          <w:rFonts w:ascii="Georgia" w:eastAsia="Times New Roman" w:hAnsi="Georgia" w:cs="Times New Roman"/>
          <w:lang w:eastAsia="zh-CN"/>
        </w:rPr>
        <w:t>Variance (</w:t>
      </w:r>
      <w:r w:rsidR="00D81FFB" w:rsidRPr="001D6A90">
        <w:rPr>
          <w:rFonts w:ascii="Georgia" w:eastAsia="Times New Roman" w:hAnsi="Georgia" w:cs="Times New Roman"/>
          <w:lang w:eastAsia="zh-CN"/>
        </w:rPr>
        <w:t>Parent Node)</w:t>
      </w:r>
      <w:r w:rsidR="00D81FFB" w:rsidRPr="00D81FFB">
        <w:rPr>
          <w:rFonts w:ascii="Georgia" w:eastAsia="Times New Roman" w:hAnsi="Georgia" w:cs="Times New Roman"/>
          <w:lang w:eastAsia="zh-CN"/>
        </w:rPr>
        <w:t>: Variance of the target variable in the parent node (before the split).</w:t>
      </w:r>
    </w:p>
    <w:p w:rsidR="001D6A90" w:rsidRDefault="001D6A90" w:rsidP="001D6A90">
      <w:pPr>
        <w:spacing w:after="0" w:line="240" w:lineRule="auto"/>
        <w:ind w:left="2160"/>
        <w:rPr>
          <w:rFonts w:ascii="Georgia" w:eastAsia="Times New Roman" w:hAnsi="Georgia" w:cs="Times New Roman"/>
          <w:lang w:eastAsia="zh-CN"/>
        </w:rPr>
      </w:pPr>
      <w:r w:rsidRPr="001D6A90">
        <w:rPr>
          <w:rFonts w:ascii="Georgia" w:eastAsia="Times New Roman" w:hAnsi="Georgia" w:cs="Times New Roman"/>
          <w:lang w:eastAsia="zh-CN"/>
        </w:rPr>
        <w:t>Variance (</w:t>
      </w:r>
      <w:r w:rsidR="00D81FFB" w:rsidRPr="001D6A90">
        <w:rPr>
          <w:rFonts w:ascii="Georgia" w:eastAsia="Times New Roman" w:hAnsi="Georgia" w:cs="Times New Roman"/>
          <w:lang w:eastAsia="zh-CN"/>
        </w:rPr>
        <w:t>Left Node)</w:t>
      </w:r>
      <w:r w:rsidR="00D81FFB" w:rsidRPr="00D81FFB">
        <w:rPr>
          <w:rFonts w:ascii="Georgia" w:eastAsia="Times New Roman" w:hAnsi="Georgia" w:cs="Times New Roman"/>
          <w:lang w:eastAsia="zh-CN"/>
        </w:rPr>
        <w:t>: Variance of the target variable in the left child node (after the split).</w:t>
      </w:r>
    </w:p>
    <w:p w:rsidR="00D81FFB" w:rsidRPr="001D6A90" w:rsidRDefault="001D6A90" w:rsidP="001D6A90">
      <w:pPr>
        <w:spacing w:after="0" w:line="240" w:lineRule="auto"/>
        <w:ind w:left="2160"/>
        <w:rPr>
          <w:rFonts w:ascii="Georgia" w:eastAsia="Times New Roman" w:hAnsi="Georgia" w:cs="Times New Roman"/>
          <w:lang w:eastAsia="zh-CN"/>
        </w:rPr>
      </w:pPr>
      <w:r w:rsidRPr="001D6A90">
        <w:rPr>
          <w:rFonts w:ascii="Georgia" w:eastAsia="Times New Roman" w:hAnsi="Georgia" w:cs="Times New Roman"/>
          <w:lang w:eastAsia="zh-CN"/>
        </w:rPr>
        <w:t>Variance (</w:t>
      </w:r>
      <w:r w:rsidR="00D81FFB" w:rsidRPr="001D6A90">
        <w:rPr>
          <w:rFonts w:ascii="Georgia" w:eastAsia="Times New Roman" w:hAnsi="Georgia" w:cs="Times New Roman"/>
          <w:lang w:eastAsia="zh-CN"/>
        </w:rPr>
        <w:t>Right Node): Variance of the target variable in the right child node (after the split).</w:t>
      </w:r>
    </w:p>
    <w:p w:rsidR="0062343D" w:rsidRPr="00B06AED" w:rsidRDefault="0062343D" w:rsidP="00B06AED">
      <w:pPr>
        <w:numPr>
          <w:ilvl w:val="0"/>
          <w:numId w:val="21"/>
        </w:numPr>
        <w:spacing w:before="100" w:beforeAutospacing="1" w:after="0" w:line="240" w:lineRule="auto"/>
        <w:rPr>
          <w:rFonts w:ascii="Georgia" w:hAnsi="Georgia"/>
        </w:rPr>
      </w:pPr>
      <w:r w:rsidRPr="001D6A90">
        <w:rPr>
          <w:rFonts w:ascii="Georgia" w:hAnsi="Georgia"/>
        </w:rPr>
        <w:t>This process continues until a stopping condition is met (e.g., maximum depth,</w:t>
      </w:r>
      <w:r w:rsidRPr="00B06AED">
        <w:rPr>
          <w:rFonts w:ascii="Georgia" w:hAnsi="Georgia"/>
        </w:rPr>
        <w:t xml:space="preserve"> minimum number of samples per node, etc.).</w:t>
      </w:r>
    </w:p>
    <w:p w:rsidR="0062343D" w:rsidRPr="00B06AED" w:rsidRDefault="0062343D" w:rsidP="00B06AED">
      <w:pPr>
        <w:numPr>
          <w:ilvl w:val="0"/>
          <w:numId w:val="21"/>
        </w:numPr>
        <w:spacing w:before="100" w:beforeAutospacing="1" w:after="0" w:line="240" w:lineRule="auto"/>
        <w:rPr>
          <w:rFonts w:ascii="Georgia" w:hAnsi="Georgia"/>
        </w:rPr>
      </w:pPr>
      <w:r w:rsidRPr="00B06AED">
        <w:rPr>
          <w:rFonts w:ascii="Georgia" w:hAnsi="Georgia"/>
        </w:rPr>
        <w:t>The leaf nodes represent the final output (class label or value).</w:t>
      </w:r>
    </w:p>
    <w:p w:rsidR="00863C84" w:rsidRPr="00B06AED" w:rsidRDefault="00863C84" w:rsidP="00B06AED">
      <w:pPr>
        <w:spacing w:before="100" w:beforeAutospacing="1" w:after="0" w:line="240" w:lineRule="auto"/>
        <w:ind w:left="720"/>
        <w:rPr>
          <w:rFonts w:ascii="Georgia" w:hAnsi="Georgia"/>
          <w:i/>
          <w:iCs/>
        </w:rPr>
      </w:pPr>
      <w:r w:rsidRPr="00B06AED">
        <w:rPr>
          <w:rFonts w:ascii="Georgia" w:hAnsi="Georgia"/>
          <w:i/>
          <w:iCs/>
        </w:rPr>
        <w:t>Hyper parameters:</w:t>
      </w:r>
    </w:p>
    <w:p w:rsidR="00863C84" w:rsidRPr="00B06AED" w:rsidRDefault="00863C84" w:rsidP="00B06AED">
      <w:pPr>
        <w:pStyle w:val="ListParagraph"/>
        <w:numPr>
          <w:ilvl w:val="0"/>
          <w:numId w:val="28"/>
        </w:numPr>
        <w:spacing w:after="0" w:line="240" w:lineRule="auto"/>
        <w:rPr>
          <w:rFonts w:ascii="Georgia" w:eastAsia="Times New Roman" w:hAnsi="Georgia" w:cs="Times New Roman"/>
          <w:lang w:eastAsia="zh-CN"/>
        </w:rPr>
      </w:pPr>
      <w:r w:rsidRPr="00B06AED">
        <w:rPr>
          <w:rFonts w:ascii="Georgia" w:eastAsia="Times New Roman" w:hAnsi="Georgia" w:cs="Times New Roman"/>
          <w:i/>
          <w:iCs/>
          <w:lang w:eastAsia="zh-CN"/>
        </w:rPr>
        <w:t>Max Depth:</w:t>
      </w:r>
      <w:r w:rsidRPr="00B06AED">
        <w:rPr>
          <w:rFonts w:ascii="Georgia" w:eastAsia="Times New Roman" w:hAnsi="Georgia" w:cs="Times New Roman"/>
          <w:lang w:eastAsia="zh-CN"/>
        </w:rPr>
        <w:t xml:space="preserve"> The maximum depth of the tree. A larger depth allows more splits, which can lead to overfitting.</w:t>
      </w:r>
    </w:p>
    <w:p w:rsidR="00863C84" w:rsidRPr="00B06AED" w:rsidRDefault="00863C84" w:rsidP="00B06AED">
      <w:pPr>
        <w:pStyle w:val="ListParagraph"/>
        <w:numPr>
          <w:ilvl w:val="0"/>
          <w:numId w:val="28"/>
        </w:numPr>
        <w:spacing w:after="0" w:line="240" w:lineRule="auto"/>
        <w:rPr>
          <w:rFonts w:ascii="Georgia" w:eastAsia="Times New Roman" w:hAnsi="Georgia" w:cs="Times New Roman"/>
          <w:lang w:eastAsia="zh-CN"/>
        </w:rPr>
      </w:pPr>
      <w:r w:rsidRPr="00B06AED">
        <w:rPr>
          <w:rFonts w:ascii="Georgia" w:eastAsia="Times New Roman" w:hAnsi="Georgia" w:cs="Times New Roman"/>
          <w:lang w:eastAsia="zh-CN"/>
        </w:rPr>
        <w:t>Min Samples Split: The minimum number of samples required to split a node. Higher values reduce overfitting.</w:t>
      </w:r>
    </w:p>
    <w:p w:rsidR="00863C84" w:rsidRPr="00B06AED" w:rsidRDefault="00863C84" w:rsidP="00B06AED">
      <w:pPr>
        <w:pStyle w:val="ListParagraph"/>
        <w:numPr>
          <w:ilvl w:val="0"/>
          <w:numId w:val="28"/>
        </w:numPr>
        <w:spacing w:after="0" w:line="240" w:lineRule="auto"/>
        <w:rPr>
          <w:rFonts w:ascii="Georgia" w:eastAsia="Times New Roman" w:hAnsi="Georgia" w:cs="Times New Roman"/>
          <w:lang w:eastAsia="zh-CN"/>
        </w:rPr>
      </w:pPr>
      <w:r w:rsidRPr="00B06AED">
        <w:rPr>
          <w:rFonts w:ascii="Georgia" w:eastAsia="Times New Roman" w:hAnsi="Georgia" w:cs="Times New Roman"/>
          <w:lang w:eastAsia="zh-CN"/>
        </w:rPr>
        <w:t>Min Samples Leaf: The minimum number of samples required in a leaf node. Prevents very small, overfitted leaf nodes.</w:t>
      </w:r>
    </w:p>
    <w:p w:rsidR="00863C84" w:rsidRPr="00B06AED" w:rsidRDefault="00863C84" w:rsidP="00B06AED">
      <w:pPr>
        <w:pStyle w:val="ListParagraph"/>
        <w:numPr>
          <w:ilvl w:val="0"/>
          <w:numId w:val="28"/>
        </w:numPr>
        <w:spacing w:after="0" w:line="240" w:lineRule="auto"/>
        <w:rPr>
          <w:rFonts w:ascii="Georgia" w:eastAsia="Times New Roman" w:hAnsi="Georgia" w:cs="Times New Roman"/>
          <w:lang w:eastAsia="zh-CN"/>
        </w:rPr>
      </w:pPr>
      <w:r w:rsidRPr="00B06AED">
        <w:rPr>
          <w:rFonts w:ascii="Georgia" w:eastAsia="Times New Roman" w:hAnsi="Georgia" w:cs="Times New Roman"/>
          <w:lang w:eastAsia="zh-CN"/>
        </w:rPr>
        <w:t>Max Features: The maximum number of features considered when looking for the best split.</w:t>
      </w:r>
    </w:p>
    <w:p w:rsidR="00863C84" w:rsidRPr="00B06AED" w:rsidRDefault="00863C84" w:rsidP="00B06AED">
      <w:pPr>
        <w:pStyle w:val="ListParagraph"/>
        <w:numPr>
          <w:ilvl w:val="0"/>
          <w:numId w:val="28"/>
        </w:numPr>
        <w:spacing w:after="0" w:line="240" w:lineRule="auto"/>
        <w:rPr>
          <w:rFonts w:ascii="Georgia" w:eastAsia="Times New Roman" w:hAnsi="Georgia" w:cs="Times New Roman"/>
          <w:lang w:eastAsia="zh-CN"/>
        </w:rPr>
      </w:pPr>
      <w:r w:rsidRPr="00B06AED">
        <w:rPr>
          <w:rFonts w:ascii="Georgia" w:eastAsia="Times New Roman" w:hAnsi="Georgia" w:cs="Times New Roman"/>
          <w:lang w:eastAsia="zh-CN"/>
        </w:rPr>
        <w:t xml:space="preserve">Criterion: The metric used to evaluate the quality of a split (e.g., Gini, Entropy, or Variance Reduction). </w:t>
      </w:r>
    </w:p>
    <w:p w:rsidR="00804E77" w:rsidRPr="00B06AED" w:rsidRDefault="00863C84" w:rsidP="00B06AED">
      <w:pPr>
        <w:spacing w:after="0"/>
        <w:ind w:left="720"/>
        <w:rPr>
          <w:rFonts w:ascii="Georgia" w:hAnsi="Georgia"/>
          <w:i/>
          <w:iCs/>
          <w:u w:val="single"/>
        </w:rPr>
      </w:pPr>
      <w:r w:rsidRPr="00B06AED">
        <w:rPr>
          <w:rFonts w:ascii="Georgia" w:hAnsi="Georgia"/>
          <w:i/>
          <w:iCs/>
          <w:u w:val="single"/>
        </w:rPr>
        <w:lastRenderedPageBreak/>
        <w:t>Results:</w:t>
      </w:r>
    </w:p>
    <w:p w:rsidR="00863C84" w:rsidRPr="00863C84" w:rsidRDefault="00863C84" w:rsidP="00B06AED">
      <w:pPr>
        <w:numPr>
          <w:ilvl w:val="0"/>
          <w:numId w:val="22"/>
        </w:numPr>
        <w:spacing w:before="100" w:beforeAutospacing="1" w:after="0" w:line="240" w:lineRule="auto"/>
        <w:rPr>
          <w:rFonts w:ascii="Georgia" w:eastAsia="Times New Roman" w:hAnsi="Georgia" w:cs="Times New Roman"/>
          <w:lang w:eastAsia="zh-CN"/>
        </w:rPr>
      </w:pPr>
      <w:r w:rsidRPr="00863C84">
        <w:rPr>
          <w:rFonts w:ascii="Georgia" w:eastAsia="Times New Roman" w:hAnsi="Georgia" w:cs="Times New Roman"/>
          <w:lang w:eastAsia="zh-CN"/>
        </w:rPr>
        <w:t xml:space="preserve">For </w:t>
      </w:r>
      <w:r w:rsidRPr="00B06AED">
        <w:rPr>
          <w:rFonts w:ascii="Georgia" w:eastAsia="Times New Roman" w:hAnsi="Georgia" w:cs="Times New Roman"/>
          <w:b/>
          <w:bCs/>
          <w:lang w:eastAsia="zh-CN"/>
        </w:rPr>
        <w:t>Classification</w:t>
      </w:r>
      <w:r w:rsidRPr="00863C84">
        <w:rPr>
          <w:rFonts w:ascii="Georgia" w:eastAsia="Times New Roman" w:hAnsi="Georgia" w:cs="Times New Roman"/>
          <w:lang w:eastAsia="zh-CN"/>
        </w:rPr>
        <w:t>: The leaf node assigns the majority class.</w:t>
      </w:r>
    </w:p>
    <w:p w:rsidR="00863C84" w:rsidRPr="00B06AED" w:rsidRDefault="00863C84" w:rsidP="00B06AED">
      <w:pPr>
        <w:numPr>
          <w:ilvl w:val="0"/>
          <w:numId w:val="22"/>
        </w:numPr>
        <w:spacing w:before="100" w:beforeAutospacing="1" w:after="0" w:line="240" w:lineRule="auto"/>
        <w:rPr>
          <w:rFonts w:ascii="Georgia" w:eastAsia="Times New Roman" w:hAnsi="Georgia" w:cs="Times New Roman"/>
          <w:lang w:eastAsia="zh-CN"/>
        </w:rPr>
      </w:pPr>
      <w:r w:rsidRPr="00863C84">
        <w:rPr>
          <w:rFonts w:ascii="Georgia" w:eastAsia="Times New Roman" w:hAnsi="Georgia" w:cs="Times New Roman"/>
          <w:lang w:eastAsia="zh-CN"/>
        </w:rPr>
        <w:t xml:space="preserve">For </w:t>
      </w:r>
      <w:r w:rsidRPr="00B06AED">
        <w:rPr>
          <w:rFonts w:ascii="Georgia" w:eastAsia="Times New Roman" w:hAnsi="Georgia" w:cs="Times New Roman"/>
          <w:b/>
          <w:bCs/>
          <w:lang w:eastAsia="zh-CN"/>
        </w:rPr>
        <w:t>Regression</w:t>
      </w:r>
      <w:r w:rsidRPr="00863C84">
        <w:rPr>
          <w:rFonts w:ascii="Georgia" w:eastAsia="Times New Roman" w:hAnsi="Georgia" w:cs="Times New Roman"/>
          <w:lang w:eastAsia="zh-CN"/>
        </w:rPr>
        <w:t>: The leaf node predicts the average target value of the data points in that node.</w:t>
      </w:r>
    </w:p>
    <w:p w:rsidR="00F9796E" w:rsidRPr="00304B79" w:rsidRDefault="001537AD" w:rsidP="00F9796E">
      <w:pPr>
        <w:pStyle w:val="Heading2"/>
        <w:numPr>
          <w:ilvl w:val="0"/>
          <w:numId w:val="4"/>
        </w:numPr>
        <w:rPr>
          <w:rFonts w:ascii="Georgia" w:hAnsi="Georgia"/>
          <w:b/>
          <w:bCs/>
          <w:color w:val="auto"/>
          <w:sz w:val="22"/>
          <w:szCs w:val="22"/>
        </w:rPr>
      </w:pPr>
      <w:r>
        <w:rPr>
          <w:rFonts w:ascii="Georgia" w:hAnsi="Georgia"/>
          <w:b/>
          <w:bCs/>
          <w:color w:val="auto"/>
          <w:sz w:val="22"/>
          <w:szCs w:val="22"/>
        </w:rPr>
        <w:t>Ensemble Modeling</w:t>
      </w:r>
      <w:bookmarkStart w:id="0" w:name="_GoBack"/>
      <w:bookmarkEnd w:id="0"/>
    </w:p>
    <w:p w:rsidR="00304B79" w:rsidRPr="00304B79" w:rsidRDefault="00304B79" w:rsidP="00304B79">
      <w:pPr>
        <w:ind w:left="720"/>
        <w:rPr>
          <w:rFonts w:ascii="Georgia" w:hAnsi="Georgia"/>
        </w:rPr>
      </w:pPr>
      <w:r w:rsidRPr="00304B79">
        <w:rPr>
          <w:rFonts w:ascii="Georgia" w:hAnsi="Georgia"/>
        </w:rPr>
        <w:t>Apply multiple models to data and select the best one</w:t>
      </w:r>
    </w:p>
    <w:p w:rsidR="00F9796E" w:rsidRDefault="00F9796E" w:rsidP="00F9796E">
      <w:pPr>
        <w:pStyle w:val="Heading3"/>
        <w:numPr>
          <w:ilvl w:val="0"/>
          <w:numId w:val="7"/>
        </w:numPr>
        <w:rPr>
          <w:rFonts w:ascii="Georgia" w:hAnsi="Georgia"/>
          <w:b/>
          <w:bCs/>
          <w:color w:val="auto"/>
          <w:sz w:val="22"/>
          <w:szCs w:val="22"/>
        </w:rPr>
      </w:pPr>
      <w:r w:rsidRPr="00304B79">
        <w:rPr>
          <w:rFonts w:ascii="Georgia" w:hAnsi="Georgia"/>
          <w:b/>
          <w:bCs/>
          <w:color w:val="auto"/>
          <w:sz w:val="22"/>
          <w:szCs w:val="22"/>
        </w:rPr>
        <w:t>Voting Classifier/Regressor</w:t>
      </w:r>
    </w:p>
    <w:p w:rsidR="00304B79" w:rsidRPr="005B04D0" w:rsidRDefault="00304B79" w:rsidP="00304B79">
      <w:pPr>
        <w:ind w:left="1080"/>
        <w:rPr>
          <w:rFonts w:ascii="Georgia" w:hAnsi="Georgia"/>
        </w:rPr>
      </w:pPr>
      <w:r w:rsidRPr="005B04D0">
        <w:rPr>
          <w:rFonts w:ascii="Georgia" w:hAnsi="Georgia"/>
        </w:rPr>
        <w:t>Takes a list of models as inputs and fits the best one</w:t>
      </w:r>
    </w:p>
    <w:p w:rsidR="00304B79" w:rsidRDefault="001537AD" w:rsidP="00F9796E">
      <w:pPr>
        <w:pStyle w:val="Heading3"/>
        <w:numPr>
          <w:ilvl w:val="0"/>
          <w:numId w:val="7"/>
        </w:numPr>
        <w:rPr>
          <w:rFonts w:ascii="Georgia" w:hAnsi="Georgia"/>
          <w:b/>
          <w:bCs/>
          <w:color w:val="auto"/>
          <w:sz w:val="22"/>
          <w:szCs w:val="22"/>
        </w:rPr>
      </w:pPr>
      <w:r>
        <w:rPr>
          <w:rFonts w:ascii="Georgia" w:hAnsi="Georgia"/>
          <w:b/>
          <w:bCs/>
          <w:color w:val="auto"/>
          <w:sz w:val="22"/>
          <w:szCs w:val="22"/>
        </w:rPr>
        <w:t>Bagging</w:t>
      </w:r>
    </w:p>
    <w:p w:rsidR="00304B79" w:rsidRPr="003F57A2" w:rsidRDefault="00304B79" w:rsidP="003F57A2">
      <w:pPr>
        <w:ind w:left="1080"/>
        <w:rPr>
          <w:rFonts w:ascii="Georgia" w:hAnsi="Georgia"/>
        </w:rPr>
      </w:pPr>
      <w:r w:rsidRPr="003F57A2">
        <w:rPr>
          <w:rFonts w:ascii="Georgia" w:hAnsi="Georgia"/>
        </w:rPr>
        <w:t>Bagging (short for Bootstrap Aggregating) is an ensemble learning technique used to improve the stability and accuracy of machine learning models, especially for high-variance algorithms like decision trees. Bagging reduces variance by creating multiple subsets of data, training a model on each subset, and combining the results of all models. T</w:t>
      </w:r>
      <w:r w:rsidRPr="003F57A2">
        <w:rPr>
          <w:rFonts w:ascii="Georgia" w:hAnsi="Georgia"/>
        </w:rPr>
        <w:t>he core idea of bagging is to combine predictions from multiple models to reduce overfitting and improve generalization by averaging the results (for regression) or voting (for classification).</w:t>
      </w:r>
    </w:p>
    <w:p w:rsidR="003F57A2" w:rsidRPr="003F57A2" w:rsidRDefault="003F57A2" w:rsidP="003F57A2">
      <w:pPr>
        <w:ind w:left="1080"/>
        <w:rPr>
          <w:rFonts w:ascii="Georgia" w:hAnsi="Georgia"/>
          <w:i/>
          <w:iCs/>
        </w:rPr>
      </w:pPr>
      <w:r w:rsidRPr="003F57A2">
        <w:rPr>
          <w:rFonts w:ascii="Georgia" w:hAnsi="Georgia"/>
          <w:i/>
          <w:iCs/>
        </w:rPr>
        <w:t>Hyper parameter</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base_estimator</w:t>
      </w:r>
      <w:r w:rsidRPr="003F57A2">
        <w:rPr>
          <w:rFonts w:ascii="Georgia" w:hAnsi="Georgia"/>
        </w:rPr>
        <w:t>:</w:t>
      </w:r>
      <w:r w:rsidRPr="003F57A2">
        <w:rPr>
          <w:rFonts w:ascii="Georgia" w:hAnsi="Georgia"/>
        </w:rPr>
        <w:tab/>
        <w:t>The base model or algorithm used in bagging (e.g., DecisionTreeClassifier, SVC, etc.). Default is None, which means decision trees are used.</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n_estimators</w:t>
      </w:r>
      <w:r w:rsidRPr="003F57A2">
        <w:rPr>
          <w:rFonts w:ascii="Georgia" w:hAnsi="Georgia"/>
        </w:rPr>
        <w:t>:</w:t>
      </w:r>
      <w:r w:rsidRPr="003F57A2">
        <w:rPr>
          <w:rFonts w:ascii="Georgia" w:hAnsi="Georgia"/>
        </w:rPr>
        <w:tab/>
        <w:t>The number of base models (or estimators) in the ensemble. Higher values increase stability but also computation time.</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max_samples</w:t>
      </w:r>
      <w:r>
        <w:rPr>
          <w:rFonts w:ascii="Georgia" w:hAnsi="Georgia"/>
        </w:rPr>
        <w:t>:</w:t>
      </w:r>
      <w:r w:rsidRPr="003F57A2">
        <w:rPr>
          <w:rFonts w:ascii="Georgia" w:hAnsi="Georgia"/>
        </w:rPr>
        <w:tab/>
        <w:t>The fraction or number of samples to draw from the training dataset for each base estimator (bootstrapping).</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max_features</w:t>
      </w:r>
      <w:r>
        <w:rPr>
          <w:rFonts w:ascii="Georgia" w:hAnsi="Georgia"/>
        </w:rPr>
        <w:t>:</w:t>
      </w:r>
      <w:r w:rsidRPr="003F57A2">
        <w:rPr>
          <w:rFonts w:ascii="Georgia" w:hAnsi="Georgia"/>
        </w:rPr>
        <w:tab/>
        <w:t>The fraction or number of features to draw for each base estimator when training.</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B</w:t>
      </w:r>
      <w:r w:rsidRPr="003F57A2">
        <w:rPr>
          <w:rFonts w:ascii="Georgia" w:hAnsi="Georgia"/>
        </w:rPr>
        <w:t>ootstrap</w:t>
      </w:r>
      <w:r>
        <w:rPr>
          <w:rFonts w:ascii="Georgia" w:hAnsi="Georgia"/>
        </w:rPr>
        <w:t>:</w:t>
      </w:r>
      <w:r w:rsidRPr="003F57A2">
        <w:rPr>
          <w:rFonts w:ascii="Georgia" w:hAnsi="Georgia"/>
        </w:rPr>
        <w:tab/>
        <w:t>If True, sampling is done with replacement (default). If False, sampling is done without replacement.</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bootstrap_features</w:t>
      </w:r>
      <w:r>
        <w:rPr>
          <w:rFonts w:ascii="Georgia" w:hAnsi="Georgia"/>
        </w:rPr>
        <w:t>:</w:t>
      </w:r>
      <w:r w:rsidRPr="003F57A2">
        <w:rPr>
          <w:rFonts w:ascii="Georgia" w:hAnsi="Georgia"/>
        </w:rPr>
        <w:tab/>
        <w:t>If True, features are sampled with replacement. If False, all features are used for each bootstrap sample.</w:t>
      </w:r>
    </w:p>
    <w:p w:rsidR="003F57A2" w:rsidRPr="003F57A2" w:rsidRDefault="003F57A2" w:rsidP="003F57A2">
      <w:pPr>
        <w:pStyle w:val="ListParagraph"/>
        <w:numPr>
          <w:ilvl w:val="0"/>
          <w:numId w:val="32"/>
        </w:numPr>
        <w:jc w:val="both"/>
        <w:rPr>
          <w:rFonts w:ascii="Georgia" w:hAnsi="Georgia"/>
        </w:rPr>
      </w:pPr>
      <w:r w:rsidRPr="003F57A2">
        <w:rPr>
          <w:rFonts w:ascii="Georgia" w:hAnsi="Georgia"/>
        </w:rPr>
        <w:t>oob_score</w:t>
      </w:r>
      <w:r>
        <w:rPr>
          <w:rFonts w:ascii="Georgia" w:hAnsi="Georgia"/>
        </w:rPr>
        <w:t>:</w:t>
      </w:r>
      <w:r w:rsidRPr="003F57A2">
        <w:rPr>
          <w:rFonts w:ascii="Georgia" w:hAnsi="Georgia"/>
        </w:rPr>
        <w:tab/>
        <w:t>If True, out-of-bag samples</w:t>
      </w:r>
      <w:r>
        <w:rPr>
          <w:rFonts w:ascii="Georgia" w:hAnsi="Georgia"/>
        </w:rPr>
        <w:t xml:space="preserve"> (missed in modeling)</w:t>
      </w:r>
      <w:r w:rsidRPr="003F57A2">
        <w:rPr>
          <w:rFonts w:ascii="Georgia" w:hAnsi="Georgia"/>
        </w:rPr>
        <w:t xml:space="preserve"> are used to evaluate the model’s performance.</w:t>
      </w:r>
    </w:p>
    <w:p w:rsidR="00F9796E" w:rsidRDefault="00F9796E" w:rsidP="00F9796E">
      <w:pPr>
        <w:pStyle w:val="Heading4"/>
        <w:numPr>
          <w:ilvl w:val="0"/>
          <w:numId w:val="8"/>
        </w:numPr>
        <w:rPr>
          <w:rFonts w:ascii="Georgia" w:hAnsi="Georgia"/>
          <w:color w:val="auto"/>
        </w:rPr>
      </w:pPr>
      <w:r w:rsidRPr="003F57A2">
        <w:rPr>
          <w:rFonts w:ascii="Georgia" w:hAnsi="Georgia"/>
          <w:b/>
          <w:bCs/>
          <w:color w:val="auto"/>
        </w:rPr>
        <w:t>Random Forest</w:t>
      </w:r>
      <w:r w:rsidRPr="000774AB">
        <w:rPr>
          <w:rFonts w:ascii="Georgia" w:hAnsi="Georgia"/>
          <w:color w:val="auto"/>
        </w:rPr>
        <w:t>:</w:t>
      </w:r>
    </w:p>
    <w:p w:rsidR="003F57A2" w:rsidRPr="003F57A2" w:rsidRDefault="003F57A2" w:rsidP="003F57A2">
      <w:pPr>
        <w:ind w:left="1800"/>
        <w:jc w:val="both"/>
        <w:rPr>
          <w:rFonts w:ascii="Georgia" w:eastAsiaTheme="majorEastAsia" w:hAnsi="Georgia" w:cstheme="majorBidi"/>
        </w:rPr>
      </w:pPr>
      <w:r>
        <w:rPr>
          <w:rFonts w:ascii="Georgia" w:eastAsiaTheme="majorEastAsia" w:hAnsi="Georgia" w:cstheme="majorBidi"/>
        </w:rPr>
        <w:t>A bagging technique with Decision Tree as base model where e</w:t>
      </w:r>
      <w:r w:rsidRPr="003F57A2">
        <w:rPr>
          <w:rFonts w:ascii="Georgia" w:eastAsiaTheme="majorEastAsia" w:hAnsi="Georgia" w:cstheme="majorBidi"/>
        </w:rPr>
        <w:t>ach tree is trained on a random subset of the trai</w:t>
      </w:r>
      <w:r>
        <w:rPr>
          <w:rFonts w:ascii="Georgia" w:eastAsiaTheme="majorEastAsia" w:hAnsi="Georgia" w:cstheme="majorBidi"/>
        </w:rPr>
        <w:t>ning data (using bootstrapping) and e</w:t>
      </w:r>
      <w:r w:rsidRPr="003F57A2">
        <w:rPr>
          <w:rFonts w:ascii="Georgia" w:eastAsiaTheme="majorEastAsia" w:hAnsi="Georgia" w:cstheme="majorBidi"/>
        </w:rPr>
        <w:t>ach split in a tree considers a random subset of features (introducing additional randomness).</w:t>
      </w:r>
      <w:r>
        <w:rPr>
          <w:rFonts w:ascii="Georgia" w:eastAsiaTheme="majorEastAsia" w:hAnsi="Georgia" w:cstheme="majorBidi"/>
        </w:rPr>
        <w:t xml:space="preserve"> Note that here along with hyper parameters of Bagging we can also use hyper parameters of Decision Trees to optimize modeling.</w:t>
      </w:r>
    </w:p>
    <w:p w:rsidR="00F9796E" w:rsidRDefault="001537AD" w:rsidP="00F9796E">
      <w:pPr>
        <w:pStyle w:val="Heading3"/>
        <w:numPr>
          <w:ilvl w:val="0"/>
          <w:numId w:val="7"/>
        </w:numPr>
        <w:rPr>
          <w:rFonts w:ascii="Georgia" w:hAnsi="Georgia"/>
          <w:b/>
          <w:bCs/>
          <w:color w:val="auto"/>
          <w:sz w:val="22"/>
          <w:szCs w:val="22"/>
        </w:rPr>
      </w:pPr>
      <w:r>
        <w:rPr>
          <w:rFonts w:ascii="Georgia" w:hAnsi="Georgia"/>
          <w:b/>
          <w:bCs/>
          <w:color w:val="auto"/>
          <w:sz w:val="22"/>
          <w:szCs w:val="22"/>
        </w:rPr>
        <w:t>Boosting</w:t>
      </w:r>
    </w:p>
    <w:p w:rsidR="00BA5FD3" w:rsidRPr="00BA5FD3" w:rsidRDefault="00BA5FD3" w:rsidP="00BA5FD3">
      <w:pPr>
        <w:ind w:left="1080"/>
        <w:jc w:val="both"/>
        <w:rPr>
          <w:rFonts w:ascii="Georgia" w:hAnsi="Georgia"/>
        </w:rPr>
      </w:pPr>
      <w:r w:rsidRPr="00BA5FD3">
        <w:rPr>
          <w:rFonts w:ascii="Georgia" w:hAnsi="Georgia"/>
        </w:rPr>
        <w:t xml:space="preserve">Boosting is an ensemble learning technique in machine learning that aims to convert weak learners (models that perform slightly better than random guessing) into strong learners by combining their predictions. Boosting focuses on reducing bias and </w:t>
      </w:r>
      <w:r w:rsidRPr="00BA5FD3">
        <w:rPr>
          <w:rFonts w:ascii="Georgia" w:hAnsi="Georgia"/>
        </w:rPr>
        <w:lastRenderedPageBreak/>
        <w:t>improving predictive performance by sequentially building models that correct the errors of previous models.</w:t>
      </w:r>
    </w:p>
    <w:p w:rsidR="00BA5FD3" w:rsidRPr="00BA5FD3" w:rsidRDefault="00BA5FD3" w:rsidP="00BA5FD3">
      <w:pPr>
        <w:ind w:left="1080"/>
      </w:pPr>
    </w:p>
    <w:p w:rsidR="00F9796E" w:rsidRDefault="00F9796E" w:rsidP="00F9796E">
      <w:pPr>
        <w:pStyle w:val="Heading4"/>
        <w:numPr>
          <w:ilvl w:val="0"/>
          <w:numId w:val="9"/>
        </w:numPr>
        <w:rPr>
          <w:rFonts w:ascii="Georgia" w:hAnsi="Georgia"/>
          <w:b/>
          <w:bCs/>
          <w:color w:val="auto"/>
        </w:rPr>
      </w:pPr>
      <w:r w:rsidRPr="003F57A2">
        <w:rPr>
          <w:rFonts w:ascii="Georgia" w:hAnsi="Georgia"/>
          <w:b/>
          <w:bCs/>
          <w:color w:val="auto"/>
        </w:rPr>
        <w:t>Ada Boost</w:t>
      </w:r>
    </w:p>
    <w:p w:rsidR="00BA5FD3" w:rsidRPr="00BA5FD3" w:rsidRDefault="00BA5FD3" w:rsidP="00BA5FD3">
      <w:pPr>
        <w:ind w:left="1800"/>
        <w:jc w:val="both"/>
        <w:rPr>
          <w:rFonts w:ascii="Georgia" w:hAnsi="Georgia"/>
        </w:rPr>
      </w:pPr>
      <w:r w:rsidRPr="00BA5FD3">
        <w:rPr>
          <w:rStyle w:val="Strong"/>
          <w:rFonts w:ascii="Georgia" w:hAnsi="Georgia"/>
          <w:b w:val="0"/>
          <w:bCs w:val="0"/>
        </w:rPr>
        <w:t>AdaBoost</w:t>
      </w:r>
      <w:r w:rsidRPr="00BA5FD3">
        <w:rPr>
          <w:rFonts w:ascii="Georgia" w:hAnsi="Georgia"/>
        </w:rPr>
        <w:t xml:space="preserve">, short for </w:t>
      </w:r>
      <w:r w:rsidRPr="00BA5FD3">
        <w:rPr>
          <w:rStyle w:val="Strong"/>
          <w:rFonts w:ascii="Georgia" w:hAnsi="Georgia"/>
          <w:b w:val="0"/>
          <w:bCs w:val="0"/>
        </w:rPr>
        <w:t>Adaptive Boosting</w:t>
      </w:r>
      <w:r w:rsidRPr="00BA5FD3">
        <w:rPr>
          <w:rFonts w:ascii="Georgia" w:hAnsi="Georgia"/>
        </w:rPr>
        <w:t xml:space="preserve">, is one of the first and most popular boosting algorithms. It is designed to improve the performance of weak learners (classifiers that perform slightly better than random guessing) by combining them into a strong classifier. AdaBoost focuses on </w:t>
      </w:r>
      <w:r w:rsidRPr="00BA5FD3">
        <w:rPr>
          <w:rStyle w:val="Strong"/>
          <w:rFonts w:ascii="Georgia" w:hAnsi="Georgia"/>
          <w:b w:val="0"/>
          <w:bCs w:val="0"/>
        </w:rPr>
        <w:t>misclassified instances</w:t>
      </w:r>
      <w:r w:rsidRPr="00BA5FD3">
        <w:rPr>
          <w:rFonts w:ascii="Georgia" w:hAnsi="Georgia"/>
          <w:b/>
          <w:bCs/>
        </w:rPr>
        <w:t xml:space="preserve"> </w:t>
      </w:r>
      <w:r w:rsidRPr="00BA5FD3">
        <w:rPr>
          <w:rFonts w:ascii="Georgia" w:hAnsi="Georgia"/>
        </w:rPr>
        <w:t>by assigning them higher weights, making subsequent models pay more attention to these difficult cases.</w:t>
      </w:r>
    </w:p>
    <w:p w:rsidR="00BA5FD3" w:rsidRPr="00BA5FD3" w:rsidRDefault="00BA5FD3" w:rsidP="00BA5FD3">
      <w:pPr>
        <w:ind w:left="1800"/>
        <w:jc w:val="both"/>
        <w:rPr>
          <w:rFonts w:ascii="Georgia" w:hAnsi="Georgia"/>
          <w:i/>
          <w:iCs/>
        </w:rPr>
      </w:pPr>
      <w:r w:rsidRPr="00BA5FD3">
        <w:rPr>
          <w:rFonts w:ascii="Georgia" w:hAnsi="Georgia"/>
          <w:i/>
          <w:iCs/>
        </w:rPr>
        <w:t>Hyper parameters:</w:t>
      </w:r>
    </w:p>
    <w:p w:rsidR="00BA5FD3" w:rsidRPr="00BA5FD3" w:rsidRDefault="00BA5FD3" w:rsidP="006F12BD">
      <w:pPr>
        <w:pStyle w:val="ListParagraph"/>
        <w:numPr>
          <w:ilvl w:val="1"/>
          <w:numId w:val="22"/>
        </w:numPr>
        <w:rPr>
          <w:rFonts w:ascii="Georgia" w:hAnsi="Georgia"/>
        </w:rPr>
      </w:pPr>
      <w:r w:rsidRPr="00BA5FD3">
        <w:rPr>
          <w:rFonts w:ascii="Georgia" w:hAnsi="Georgia"/>
        </w:rPr>
        <w:t>base_estimator</w:t>
      </w:r>
      <w:r w:rsidRPr="00BA5FD3">
        <w:rPr>
          <w:rFonts w:ascii="Georgia" w:hAnsi="Georgia"/>
        </w:rPr>
        <w:t>:</w:t>
      </w:r>
      <w:r w:rsidRPr="00BA5FD3">
        <w:rPr>
          <w:rFonts w:ascii="Georgia" w:hAnsi="Georgia"/>
        </w:rPr>
        <w:tab/>
        <w:t>The weak learner or base model used for boosting. Defaults to a decision tree class</w:t>
      </w:r>
      <w:r w:rsidRPr="00BA5FD3">
        <w:rPr>
          <w:rFonts w:ascii="Georgia" w:hAnsi="Georgia"/>
        </w:rPr>
        <w:t>ifier (DecisionTreeClassifier).</w:t>
      </w:r>
    </w:p>
    <w:p w:rsidR="00BA5FD3" w:rsidRPr="00BA5FD3" w:rsidRDefault="00BA5FD3" w:rsidP="00BA5FD3">
      <w:pPr>
        <w:pStyle w:val="ListParagraph"/>
        <w:numPr>
          <w:ilvl w:val="1"/>
          <w:numId w:val="22"/>
        </w:numPr>
        <w:jc w:val="both"/>
        <w:rPr>
          <w:rFonts w:ascii="Georgia" w:hAnsi="Georgia"/>
        </w:rPr>
      </w:pPr>
      <w:r w:rsidRPr="00BA5FD3">
        <w:rPr>
          <w:rFonts w:ascii="Georgia" w:hAnsi="Georgia"/>
        </w:rPr>
        <w:t>n_estimators</w:t>
      </w:r>
      <w:r w:rsidRPr="00BA5FD3">
        <w:rPr>
          <w:rFonts w:ascii="Georgia" w:hAnsi="Georgia"/>
        </w:rPr>
        <w:t>:</w:t>
      </w:r>
      <w:r w:rsidRPr="00BA5FD3">
        <w:rPr>
          <w:rFonts w:ascii="Georgia" w:hAnsi="Georgia"/>
        </w:rPr>
        <w:tab/>
        <w:t>Number of weak learners (iterations). Larger values improve accurac</w:t>
      </w:r>
      <w:r w:rsidRPr="00BA5FD3">
        <w:rPr>
          <w:rFonts w:ascii="Georgia" w:hAnsi="Georgia"/>
        </w:rPr>
        <w:t>y but increase training time.</w:t>
      </w:r>
    </w:p>
    <w:p w:rsidR="00BA5FD3" w:rsidRPr="00BA5FD3" w:rsidRDefault="00BA5FD3" w:rsidP="00BA5FD3">
      <w:pPr>
        <w:pStyle w:val="ListParagraph"/>
        <w:numPr>
          <w:ilvl w:val="1"/>
          <w:numId w:val="22"/>
        </w:numPr>
        <w:jc w:val="both"/>
        <w:rPr>
          <w:rFonts w:ascii="Georgia" w:hAnsi="Georgia"/>
        </w:rPr>
      </w:pPr>
      <w:r w:rsidRPr="00BA5FD3">
        <w:rPr>
          <w:rFonts w:ascii="Georgia" w:hAnsi="Georgia"/>
        </w:rPr>
        <w:t>learning_rate</w:t>
      </w:r>
      <w:r w:rsidRPr="00BA5FD3">
        <w:rPr>
          <w:rFonts w:ascii="Georgia" w:hAnsi="Georgia"/>
        </w:rPr>
        <w:t>:</w:t>
      </w:r>
      <w:r w:rsidRPr="00BA5FD3">
        <w:rPr>
          <w:rFonts w:ascii="Georgia" w:hAnsi="Georgia"/>
        </w:rPr>
        <w:tab/>
        <w:t xml:space="preserve">Shrinks the contribution of each weak learner by multiplying its weight. Smaller values require </w:t>
      </w:r>
      <w:r w:rsidRPr="00BA5FD3">
        <w:rPr>
          <w:rFonts w:ascii="Georgia" w:hAnsi="Georgia"/>
        </w:rPr>
        <w:t>weaker</w:t>
      </w:r>
      <w:r w:rsidRPr="00BA5FD3">
        <w:rPr>
          <w:rFonts w:ascii="Georgia" w:hAnsi="Georgia"/>
        </w:rPr>
        <w:t xml:space="preserve"> learners.</w:t>
      </w:r>
    </w:p>
    <w:p w:rsidR="00F9796E" w:rsidRDefault="00F9796E" w:rsidP="00F9796E">
      <w:pPr>
        <w:pStyle w:val="Heading4"/>
        <w:numPr>
          <w:ilvl w:val="0"/>
          <w:numId w:val="9"/>
        </w:numPr>
        <w:rPr>
          <w:rFonts w:ascii="Georgia" w:hAnsi="Georgia"/>
          <w:b/>
          <w:bCs/>
          <w:color w:val="auto"/>
        </w:rPr>
      </w:pPr>
      <w:r w:rsidRPr="003F57A2">
        <w:rPr>
          <w:rFonts w:ascii="Georgia" w:hAnsi="Georgia"/>
          <w:b/>
          <w:bCs/>
          <w:color w:val="auto"/>
        </w:rPr>
        <w:t>Gradient Boost</w:t>
      </w:r>
    </w:p>
    <w:p w:rsidR="00BA5FD3" w:rsidRPr="00BA5FD3" w:rsidRDefault="00BA5FD3" w:rsidP="00BA5FD3">
      <w:pPr>
        <w:ind w:left="1800"/>
        <w:jc w:val="both"/>
        <w:rPr>
          <w:rFonts w:ascii="Georgia" w:hAnsi="Georgia"/>
        </w:rPr>
      </w:pPr>
      <w:r w:rsidRPr="00BA5FD3">
        <w:rPr>
          <w:rFonts w:ascii="Georgia" w:hAnsi="Georgia"/>
        </w:rPr>
        <w:t>Gradient Boosting is a powerful ensemble learning technique that builds a predictive model in a sequential fashion by combining the predictions of multiple weak learners (usually decision trees). Unlike AdaBoost, which adjusts weights for misclassified samples, Gradient Boosting focuses on minimizing the loss function by sequentially fitting new models to the residuals (errors) of the previous models.</w:t>
      </w:r>
    </w:p>
    <w:p w:rsidR="00A94527" w:rsidRDefault="00F9796E" w:rsidP="00F9796E">
      <w:pPr>
        <w:pStyle w:val="Heading4"/>
        <w:numPr>
          <w:ilvl w:val="0"/>
          <w:numId w:val="9"/>
        </w:numPr>
        <w:rPr>
          <w:rFonts w:ascii="Georgia" w:hAnsi="Georgia"/>
          <w:color w:val="auto"/>
        </w:rPr>
      </w:pPr>
      <w:r w:rsidRPr="003F57A2">
        <w:rPr>
          <w:rFonts w:ascii="Georgia" w:hAnsi="Georgia"/>
          <w:b/>
          <w:bCs/>
          <w:color w:val="auto"/>
        </w:rPr>
        <w:t>Extreme Gradient Boost</w:t>
      </w:r>
      <w:r w:rsidRPr="000774AB">
        <w:rPr>
          <w:rFonts w:ascii="Georgia" w:hAnsi="Georgia"/>
          <w:color w:val="auto"/>
        </w:rPr>
        <w:t xml:space="preserve">: </w:t>
      </w:r>
    </w:p>
    <w:p w:rsidR="00A94527" w:rsidRDefault="00A94527" w:rsidP="00A94527">
      <w:pPr>
        <w:ind w:left="1800"/>
        <w:jc w:val="both"/>
        <w:rPr>
          <w:rFonts w:ascii="Georgia" w:hAnsi="Georgia"/>
        </w:rPr>
      </w:pPr>
      <w:r w:rsidRPr="00A94527">
        <w:rPr>
          <w:rStyle w:val="Strong"/>
          <w:rFonts w:ascii="Georgia" w:hAnsi="Georgia"/>
          <w:b w:val="0"/>
          <w:bCs w:val="0"/>
        </w:rPr>
        <w:t>XGBoost</w:t>
      </w:r>
      <w:r w:rsidRPr="00A94527">
        <w:rPr>
          <w:rFonts w:ascii="Georgia" w:hAnsi="Georgia"/>
        </w:rPr>
        <w:t xml:space="preserve"> is an advanced implementation of the Gradient Boosting algorithm, designed for both </w:t>
      </w:r>
      <w:r w:rsidRPr="00A94527">
        <w:rPr>
          <w:rStyle w:val="Strong"/>
          <w:rFonts w:ascii="Georgia" w:hAnsi="Georgia"/>
          <w:b w:val="0"/>
          <w:bCs w:val="0"/>
        </w:rPr>
        <w:t>speed</w:t>
      </w:r>
      <w:r w:rsidRPr="00A94527">
        <w:rPr>
          <w:rFonts w:ascii="Georgia" w:hAnsi="Georgia"/>
        </w:rPr>
        <w:t xml:space="preserve"> and </w:t>
      </w:r>
      <w:r w:rsidRPr="00A94527">
        <w:rPr>
          <w:rStyle w:val="Strong"/>
          <w:rFonts w:ascii="Georgia" w:hAnsi="Georgia"/>
          <w:b w:val="0"/>
          <w:bCs w:val="0"/>
        </w:rPr>
        <w:t>performance</w:t>
      </w:r>
      <w:r w:rsidRPr="00A94527">
        <w:rPr>
          <w:rFonts w:ascii="Georgia" w:hAnsi="Georgia"/>
        </w:rPr>
        <w:t>. It is widely used in machine learning competitions like Kaggle and is highly regarded for its efficiency, accuracy, and scalability. XGBoost builds upon traditional Gradient Boosting by introducing additional features, optimizations, and regularization</w:t>
      </w:r>
      <w:r>
        <w:t xml:space="preserve"> </w:t>
      </w:r>
      <w:r w:rsidRPr="00A94527">
        <w:rPr>
          <w:rFonts w:ascii="Georgia" w:hAnsi="Georgia"/>
        </w:rPr>
        <w:t>techniques.</w:t>
      </w:r>
    </w:p>
    <w:p w:rsidR="00A94527" w:rsidRPr="00A94527" w:rsidRDefault="00A94527" w:rsidP="00A94527">
      <w:pPr>
        <w:ind w:left="1800"/>
        <w:jc w:val="both"/>
        <w:rPr>
          <w:i/>
          <w:iCs/>
        </w:rPr>
      </w:pPr>
      <w:r w:rsidRPr="00A94527">
        <w:rPr>
          <w:rFonts w:ascii="Georgia" w:hAnsi="Georgia"/>
          <w:i/>
          <w:iCs/>
        </w:rPr>
        <w:t>Hyper parameters:</w:t>
      </w:r>
    </w:p>
    <w:p w:rsidR="00F9796E" w:rsidRDefault="00A94527" w:rsidP="00A94527">
      <w:pPr>
        <w:pStyle w:val="ListParagraph"/>
        <w:numPr>
          <w:ilvl w:val="1"/>
          <w:numId w:val="21"/>
        </w:numPr>
        <w:jc w:val="both"/>
        <w:rPr>
          <w:rFonts w:ascii="Georgia" w:hAnsi="Georgia"/>
        </w:rPr>
      </w:pPr>
      <w:r>
        <w:rPr>
          <w:rFonts w:ascii="Georgia" w:hAnsi="Georgia"/>
        </w:rPr>
        <w:t>Booster: base model</w:t>
      </w:r>
    </w:p>
    <w:p w:rsidR="00A94527" w:rsidRDefault="00A94527" w:rsidP="006B709E">
      <w:pPr>
        <w:pStyle w:val="ListParagraph"/>
        <w:numPr>
          <w:ilvl w:val="1"/>
          <w:numId w:val="21"/>
        </w:numPr>
        <w:jc w:val="both"/>
        <w:rPr>
          <w:rFonts w:ascii="Georgia" w:hAnsi="Georgia"/>
        </w:rPr>
      </w:pPr>
      <w:r w:rsidRPr="00A94527">
        <w:rPr>
          <w:rFonts w:ascii="Georgia" w:hAnsi="Georgia"/>
        </w:rPr>
        <w:t>L</w:t>
      </w:r>
      <w:r w:rsidRPr="00A94527">
        <w:rPr>
          <w:rFonts w:ascii="Georgia" w:hAnsi="Georgia"/>
        </w:rPr>
        <w:t>ambda</w:t>
      </w:r>
      <w:r>
        <w:rPr>
          <w:rFonts w:ascii="Georgia" w:hAnsi="Georgia"/>
        </w:rPr>
        <w:t>:</w:t>
      </w:r>
      <w:r w:rsidRPr="00A94527">
        <w:rPr>
          <w:rFonts w:ascii="Georgia" w:hAnsi="Georgia"/>
        </w:rPr>
        <w:tab/>
        <w:t xml:space="preserve">L2 regularization </w:t>
      </w:r>
      <w:r>
        <w:rPr>
          <w:rFonts w:ascii="Georgia" w:hAnsi="Georgia"/>
        </w:rPr>
        <w:t>strength.</w:t>
      </w:r>
    </w:p>
    <w:p w:rsidR="00A94527" w:rsidRDefault="00A94527" w:rsidP="006B709E">
      <w:pPr>
        <w:pStyle w:val="ListParagraph"/>
        <w:numPr>
          <w:ilvl w:val="1"/>
          <w:numId w:val="21"/>
        </w:numPr>
        <w:jc w:val="both"/>
        <w:rPr>
          <w:rFonts w:ascii="Georgia" w:hAnsi="Georgia"/>
        </w:rPr>
      </w:pPr>
      <w:r w:rsidRPr="00A94527">
        <w:rPr>
          <w:rFonts w:ascii="Georgia" w:hAnsi="Georgia"/>
        </w:rPr>
        <w:t>A</w:t>
      </w:r>
      <w:r w:rsidRPr="00A94527">
        <w:rPr>
          <w:rFonts w:ascii="Georgia" w:hAnsi="Georgia"/>
        </w:rPr>
        <w:t>lpha</w:t>
      </w:r>
      <w:r w:rsidRPr="00A94527">
        <w:rPr>
          <w:rFonts w:ascii="Georgia" w:hAnsi="Georgia"/>
        </w:rPr>
        <w:t>:</w:t>
      </w:r>
      <w:r w:rsidRPr="00A94527">
        <w:rPr>
          <w:rFonts w:ascii="Georgia" w:hAnsi="Georgia"/>
        </w:rPr>
        <w:tab/>
        <w:t>L1 regularization</w:t>
      </w:r>
      <w:r w:rsidRPr="00A94527">
        <w:rPr>
          <w:rFonts w:ascii="Georgia" w:hAnsi="Georgia"/>
        </w:rPr>
        <w:t xml:space="preserve"> strength</w:t>
      </w:r>
      <w:r>
        <w:rPr>
          <w:rFonts w:ascii="Georgia" w:hAnsi="Georgia"/>
        </w:rPr>
        <w:t>.</w:t>
      </w:r>
    </w:p>
    <w:p w:rsidR="00A94527" w:rsidRPr="00A94527" w:rsidRDefault="00A94527" w:rsidP="00A94527">
      <w:pPr>
        <w:pStyle w:val="ListParagraph"/>
        <w:numPr>
          <w:ilvl w:val="1"/>
          <w:numId w:val="21"/>
        </w:numPr>
        <w:jc w:val="both"/>
        <w:rPr>
          <w:rFonts w:ascii="Georgia" w:hAnsi="Georgia"/>
        </w:rPr>
      </w:pPr>
      <w:r w:rsidRPr="00A94527">
        <w:rPr>
          <w:rFonts w:ascii="Georgia" w:hAnsi="Georgia"/>
        </w:rPr>
        <w:t>Objective</w:t>
      </w:r>
      <w:r>
        <w:rPr>
          <w:rFonts w:ascii="Georgia" w:hAnsi="Georgia"/>
        </w:rPr>
        <w:t>:</w:t>
      </w:r>
      <w:r w:rsidRPr="00A94527">
        <w:rPr>
          <w:rFonts w:ascii="Georgia" w:hAnsi="Georgia"/>
        </w:rPr>
        <w:tab/>
        <w:t>Loss function to optimize (e.g., "reg:squarederror" for regression, "binary:logistic" for classification).</w:t>
      </w:r>
    </w:p>
    <w:p w:rsidR="005B04D0" w:rsidRPr="000144AB" w:rsidRDefault="005B04D0" w:rsidP="005B04D0">
      <w:pPr>
        <w:pStyle w:val="Heading2"/>
        <w:numPr>
          <w:ilvl w:val="0"/>
          <w:numId w:val="4"/>
        </w:numPr>
        <w:rPr>
          <w:rFonts w:ascii="Georgia" w:hAnsi="Georgia"/>
          <w:b/>
          <w:bCs/>
          <w:color w:val="auto"/>
          <w:sz w:val="22"/>
          <w:szCs w:val="22"/>
        </w:rPr>
      </w:pPr>
      <w:r>
        <w:rPr>
          <w:rFonts w:ascii="Georgia" w:hAnsi="Georgia"/>
          <w:b/>
          <w:bCs/>
          <w:color w:val="auto"/>
          <w:sz w:val="22"/>
          <w:szCs w:val="22"/>
        </w:rPr>
        <w:t>Neural Network</w:t>
      </w:r>
    </w:p>
    <w:p w:rsidR="005B04D0" w:rsidRPr="000D6AA6" w:rsidRDefault="005B04D0" w:rsidP="005B04D0">
      <w:pPr>
        <w:ind w:left="720"/>
        <w:rPr>
          <w:rFonts w:ascii="Georgia" w:hAnsi="Georgia"/>
        </w:rPr>
      </w:pPr>
      <w:r w:rsidRPr="000D6AA6">
        <w:rPr>
          <w:rFonts w:ascii="Georgia" w:hAnsi="Georgia"/>
        </w:rPr>
        <w:t xml:space="preserve">In neural networks we extend our simple linear regression multiple ones. First note that a single Linear Regression involves following Steps: </w:t>
      </w:r>
    </w:p>
    <w:p w:rsidR="005B04D0" w:rsidRPr="000D6AA6" w:rsidRDefault="005B04D0" w:rsidP="005B04D0">
      <w:pPr>
        <w:ind w:left="720"/>
        <w:jc w:val="center"/>
        <w:rPr>
          <w:rFonts w:ascii="Georgia" w:hAnsi="Georgia"/>
        </w:rPr>
      </w:pPr>
      <w:r w:rsidRPr="000D6AA6">
        <w:rPr>
          <w:rFonts w:ascii="Georgia" w:hAnsi="Georgia"/>
          <w:noProof/>
          <w:lang w:eastAsia="zh-CN"/>
        </w:rPr>
        <w:lastRenderedPageBreak/>
        <w:drawing>
          <wp:inline distT="0" distB="0" distL="0" distR="0" wp14:anchorId="2C9A29AC" wp14:editId="313D7A3C">
            <wp:extent cx="1778000" cy="79477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17"/>
                    <a:stretch/>
                  </pic:blipFill>
                  <pic:spPr bwMode="auto">
                    <a:xfrm>
                      <a:off x="0" y="0"/>
                      <a:ext cx="1797553" cy="803516"/>
                    </a:xfrm>
                    <a:prstGeom prst="rect">
                      <a:avLst/>
                    </a:prstGeom>
                    <a:ln>
                      <a:noFill/>
                    </a:ln>
                    <a:extLst>
                      <a:ext uri="{53640926-AAD7-44D8-BBD7-CCE9431645EC}">
                        <a14:shadowObscured xmlns:a14="http://schemas.microsoft.com/office/drawing/2010/main"/>
                      </a:ext>
                    </a:extLst>
                  </pic:spPr>
                </pic:pic>
              </a:graphicData>
            </a:graphic>
          </wp:inline>
        </w:drawing>
      </w:r>
    </w:p>
    <w:p w:rsidR="005B04D0" w:rsidRPr="000D6AA6" w:rsidRDefault="005B04D0" w:rsidP="005B04D0">
      <w:pPr>
        <w:spacing w:after="0"/>
        <w:ind w:left="720"/>
        <w:rPr>
          <w:rFonts w:ascii="Georgia" w:hAnsi="Georgia"/>
          <w:i/>
          <w:iCs/>
          <w:u w:val="single"/>
        </w:rPr>
      </w:pPr>
      <w:r w:rsidRPr="000D6AA6">
        <w:rPr>
          <w:rFonts w:ascii="Georgia" w:hAnsi="Georgia"/>
          <w:i/>
          <w:iCs/>
          <w:u w:val="single"/>
        </w:rPr>
        <w:t>Forward Pass:</w:t>
      </w:r>
    </w:p>
    <w:p w:rsidR="005B04D0" w:rsidRPr="000D6AA6" w:rsidRDefault="005B04D0" w:rsidP="005B04D0">
      <w:pPr>
        <w:spacing w:after="0"/>
        <w:ind w:left="720"/>
        <w:jc w:val="both"/>
        <w:rPr>
          <w:rFonts w:ascii="Georgia" w:hAnsi="Georgia"/>
          <w:b/>
          <w:bCs/>
        </w:rPr>
      </w:pPr>
      <w:r w:rsidRPr="000D6AA6">
        <w:rPr>
          <w:rFonts w:ascii="Georgia" w:hAnsi="Georgia"/>
        </w:rPr>
        <w:t>In Neural Networks we first apply a Linear regression based on some weights W1 and then pass the output through a nonlinear function called sigmoid which enables our neural network to model the inherently nonlinear relationship between the features and the target. This whole process is called first layer of a Neural net. Then output of first layer is again feeded to another linear regression with Weights W2 and same process goes on. The second layer and so on. The final layers output then undergoes another linear regression, whose output is not subjected to Sigmoid function rather we use this output to compute Loss Function. This whole process is called Forward Pass:</w:t>
      </w:r>
    </w:p>
    <w:p w:rsidR="005B04D0" w:rsidRPr="000D6AA6" w:rsidRDefault="005B04D0" w:rsidP="005B04D0">
      <w:pPr>
        <w:ind w:left="720"/>
        <w:rPr>
          <w:rFonts w:ascii="Georgia" w:hAnsi="Georgia"/>
        </w:rPr>
      </w:pPr>
      <w:r w:rsidRPr="000D6AA6">
        <w:rPr>
          <w:rFonts w:ascii="Georgia" w:hAnsi="Georgia"/>
          <w:noProof/>
          <w:lang w:eastAsia="zh-CN"/>
        </w:rPr>
        <w:drawing>
          <wp:inline distT="0" distB="0" distL="0" distR="0" wp14:anchorId="1E8725F7" wp14:editId="41C84A39">
            <wp:extent cx="4552950" cy="12442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490" cy="1247432"/>
                    </a:xfrm>
                    <a:prstGeom prst="rect">
                      <a:avLst/>
                    </a:prstGeom>
                  </pic:spPr>
                </pic:pic>
              </a:graphicData>
            </a:graphic>
          </wp:inline>
        </w:drawing>
      </w:r>
    </w:p>
    <w:p w:rsidR="005B04D0" w:rsidRPr="000D6AA6" w:rsidRDefault="005B04D0" w:rsidP="005B04D0">
      <w:pPr>
        <w:ind w:left="720"/>
        <w:rPr>
          <w:rFonts w:ascii="Georgia" w:hAnsi="Georgia"/>
        </w:rPr>
      </w:pPr>
      <w:r w:rsidRPr="000D6AA6">
        <w:rPr>
          <w:rFonts w:ascii="Georgia" w:hAnsi="Georgia"/>
        </w:rPr>
        <w:t>This is double layer NN and here Sigma is Sigmoid function.</w:t>
      </w:r>
    </w:p>
    <w:p w:rsidR="005B04D0" w:rsidRPr="000D6AA6" w:rsidRDefault="005B04D0" w:rsidP="005B04D0">
      <w:pPr>
        <w:ind w:left="720"/>
        <w:jc w:val="center"/>
        <w:rPr>
          <w:rFonts w:ascii="Georgia" w:hAnsi="Georgia"/>
        </w:rPr>
      </w:pPr>
      <w:r w:rsidRPr="000D6AA6">
        <w:rPr>
          <w:rFonts w:ascii="Georgia" w:hAnsi="Georgia"/>
          <w:noProof/>
          <w:lang w:eastAsia="zh-CN"/>
        </w:rPr>
        <w:drawing>
          <wp:inline distT="0" distB="0" distL="0" distR="0" wp14:anchorId="3BD45036" wp14:editId="5B1609D9">
            <wp:extent cx="3498850" cy="265105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755" cy="2663860"/>
                    </a:xfrm>
                    <a:prstGeom prst="rect">
                      <a:avLst/>
                    </a:prstGeom>
                  </pic:spPr>
                </pic:pic>
              </a:graphicData>
            </a:graphic>
          </wp:inline>
        </w:drawing>
      </w:r>
    </w:p>
    <w:p w:rsidR="005B04D0" w:rsidRPr="000D6AA6" w:rsidRDefault="005B04D0" w:rsidP="005B04D0">
      <w:pPr>
        <w:spacing w:after="0"/>
        <w:ind w:left="720"/>
        <w:rPr>
          <w:rFonts w:ascii="Georgia" w:hAnsi="Georgia"/>
          <w:i/>
          <w:iCs/>
          <w:u w:val="single"/>
        </w:rPr>
      </w:pPr>
      <w:r w:rsidRPr="000D6AA6">
        <w:rPr>
          <w:rFonts w:ascii="Georgia" w:hAnsi="Georgia"/>
          <w:i/>
          <w:iCs/>
          <w:u w:val="single"/>
        </w:rPr>
        <w:t xml:space="preserve">Backward Pass: </w:t>
      </w:r>
    </w:p>
    <w:p w:rsidR="005B04D0" w:rsidRPr="000D6AA6" w:rsidRDefault="005B04D0" w:rsidP="005B04D0">
      <w:pPr>
        <w:ind w:left="720"/>
        <w:rPr>
          <w:rFonts w:ascii="Georgia" w:hAnsi="Georgia"/>
        </w:rPr>
      </w:pPr>
      <w:r w:rsidRPr="000D6AA6">
        <w:rPr>
          <w:rFonts w:ascii="Georgia" w:hAnsi="Georgia"/>
        </w:rPr>
        <w:t xml:space="preserve">For optimization of L we use backward pass as we used in Simple LR.  We have to calculate: </w:t>
      </w:r>
    </w:p>
    <w:p w:rsidR="005B04D0" w:rsidRPr="000D6AA6" w:rsidRDefault="005B04D0" w:rsidP="005B04D0">
      <w:pPr>
        <w:ind w:left="720"/>
        <w:rPr>
          <w:rFonts w:ascii="Georgia" w:hAnsi="Georgia"/>
        </w:rPr>
      </w:pPr>
      <w:r w:rsidRPr="000D6AA6">
        <w:rPr>
          <w:rFonts w:ascii="Georgia" w:hAnsi="Georgia"/>
          <w:i/>
          <w:iCs/>
        </w:rPr>
        <w:t>dL/dW2, dL/dB2 , dL/dW1  and dL/dB1</w:t>
      </w:r>
      <w:r w:rsidRPr="000D6AA6">
        <w:rPr>
          <w:rFonts w:ascii="Georgia" w:hAnsi="Georgia"/>
          <w:b/>
          <w:bCs/>
          <w:i/>
          <w:iCs/>
        </w:rPr>
        <w:t xml:space="preserve">  </w:t>
      </w:r>
      <w:r w:rsidRPr="000D6AA6">
        <w:rPr>
          <w:rFonts w:ascii="Georgia" w:hAnsi="Georgia"/>
        </w:rPr>
        <w:t>for Gradient Decent</w:t>
      </w:r>
    </w:p>
    <w:p w:rsidR="005B04D0" w:rsidRPr="000D6AA6" w:rsidRDefault="005B04D0" w:rsidP="005B04D0">
      <w:pPr>
        <w:ind w:left="720"/>
        <w:rPr>
          <w:rFonts w:ascii="Georgia" w:hAnsi="Georgia"/>
          <w:i/>
          <w:iCs/>
        </w:rPr>
      </w:pPr>
      <w:r w:rsidRPr="000D6AA6">
        <w:rPr>
          <w:rFonts w:ascii="Georgia" w:hAnsi="Georgia"/>
          <w:i/>
          <w:iCs/>
          <w:noProof/>
          <w:lang w:eastAsia="zh-CN"/>
        </w:rPr>
        <w:lastRenderedPageBreak/>
        <w:drawing>
          <wp:inline distT="0" distB="0" distL="0" distR="0" wp14:anchorId="7784A8B0" wp14:editId="3748667E">
            <wp:extent cx="5105400" cy="18485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810" cy="1850847"/>
                    </a:xfrm>
                    <a:prstGeom prst="rect">
                      <a:avLst/>
                    </a:prstGeom>
                  </pic:spPr>
                </pic:pic>
              </a:graphicData>
            </a:graphic>
          </wp:inline>
        </w:drawing>
      </w:r>
    </w:p>
    <w:p w:rsidR="005B04D0" w:rsidRPr="000D6AA6" w:rsidRDefault="005B04D0" w:rsidP="005B04D0">
      <w:pPr>
        <w:spacing w:before="100" w:beforeAutospacing="1" w:after="100" w:afterAutospacing="1" w:line="240" w:lineRule="auto"/>
        <w:ind w:left="720"/>
        <w:rPr>
          <w:rFonts w:ascii="Georgia" w:eastAsia="Times New Roman" w:hAnsi="Georgia" w:cs="Times New Roman"/>
          <w:lang w:eastAsia="zh-CN"/>
        </w:rPr>
      </w:pPr>
      <w:r w:rsidRPr="000D6AA6">
        <w:rPr>
          <w:rFonts w:ascii="Georgia" w:eastAsia="Times New Roman" w:hAnsi="Georgia" w:cs="Times New Roman"/>
          <w:lang w:eastAsia="zh-CN"/>
        </w:rPr>
        <w:t>Using this gradient, we update the weights and B in gradient descent as follows:</w:t>
      </w:r>
    </w:p>
    <w:p w:rsidR="005B04D0" w:rsidRPr="000D6AA6" w:rsidRDefault="005B04D0" w:rsidP="005B04D0">
      <w:pPr>
        <w:spacing w:after="0" w:line="240" w:lineRule="auto"/>
        <w:ind w:left="720"/>
        <w:rPr>
          <w:rFonts w:ascii="Georgia" w:eastAsia="Times New Roman" w:hAnsi="Georgia" w:cs="Times New Roman"/>
          <w:bCs/>
          <w:lang w:eastAsia="zh-CN"/>
        </w:rPr>
      </w:pPr>
      <m:oMathPara>
        <m:oMath>
          <m:r>
            <w:rPr>
              <w:rFonts w:ascii="Cambria Math" w:eastAsia="Times New Roman" w:hAnsi="Cambria Math" w:cs="Times New Roman"/>
              <w:lang w:eastAsia="zh-CN"/>
            </w:rPr>
            <m:t>W=W-α</m:t>
          </m:r>
          <m:r>
            <w:rPr>
              <w:rFonts w:ascii="Cambria Math" w:eastAsia="Times New Roman" w:hAnsi="Cambria Math" w:cs="Cambria Math"/>
              <w:lang w:eastAsia="zh-CN"/>
            </w:rPr>
            <m:t>⋅</m:t>
          </m:r>
          <m:f>
            <m:fPr>
              <m:ctrlPr>
                <w:rPr>
                  <w:rFonts w:ascii="Cambria Math" w:eastAsia="Times New Roman" w:hAnsi="Cambria Math" w:cs="Times New Roman"/>
                  <w:bCs/>
                  <w:i/>
                  <w:lang w:eastAsia="zh-CN"/>
                </w:rPr>
              </m:ctrlPr>
            </m:fPr>
            <m:num>
              <m:r>
                <w:rPr>
                  <w:rFonts w:ascii="Cambria Math" w:eastAsia="Times New Roman" w:hAnsi="Cambria Math" w:cs="Times New Roman"/>
                  <w:lang w:eastAsia="zh-CN"/>
                </w:rPr>
                <m:t>∂L</m:t>
              </m:r>
              <m:ctrlPr>
                <w:rPr>
                  <w:rFonts w:ascii="Cambria Math" w:eastAsia="Times New Roman" w:hAnsi="Cambria Math" w:cs="Cambria Math"/>
                  <w:bCs/>
                  <w:i/>
                  <w:lang w:eastAsia="zh-CN"/>
                </w:rPr>
              </m:ctrlPr>
            </m:num>
            <m:den>
              <m:r>
                <w:rPr>
                  <w:rFonts w:ascii="Cambria Math" w:eastAsia="Times New Roman" w:hAnsi="Cambria Math" w:cs="Times New Roman"/>
                  <w:lang w:eastAsia="zh-CN"/>
                </w:rPr>
                <m:t>∂W</m:t>
              </m:r>
            </m:den>
          </m:f>
        </m:oMath>
      </m:oMathPara>
    </w:p>
    <w:p w:rsidR="005B04D0" w:rsidRPr="000D6AA6" w:rsidRDefault="005B04D0" w:rsidP="005B04D0">
      <w:pPr>
        <w:spacing w:after="0" w:line="240" w:lineRule="auto"/>
        <w:ind w:left="720" w:firstLine="720"/>
        <w:rPr>
          <w:rFonts w:ascii="Georgia" w:eastAsia="Times New Roman" w:hAnsi="Georgia" w:cs="Times New Roman"/>
          <w:bCs/>
        </w:rPr>
      </w:pPr>
      <m:oMathPara>
        <m:oMath>
          <m:r>
            <w:rPr>
              <w:rStyle w:val="mord"/>
              <w:rFonts w:ascii="Cambria Math" w:hAnsi="Cambria Math"/>
            </w:rPr>
            <m:t>B</m:t>
          </m:r>
          <m:r>
            <w:rPr>
              <w:rStyle w:val="mrel"/>
              <w:rFonts w:ascii="Cambria Math" w:hAnsi="Cambria Math"/>
            </w:rPr>
            <m:t>=</m:t>
          </m:r>
          <m:r>
            <w:rPr>
              <w:rStyle w:val="mord"/>
              <w:rFonts w:ascii="Cambria Math" w:hAnsi="Cambria Math"/>
            </w:rPr>
            <m:t>B</m:t>
          </m:r>
          <m:r>
            <w:rPr>
              <w:rStyle w:val="mbin"/>
              <w:rFonts w:ascii="Cambria Math" w:hAnsi="Cambria Math"/>
            </w:rPr>
            <m:t>-</m:t>
          </m:r>
          <m:r>
            <w:rPr>
              <w:rStyle w:val="mord"/>
              <w:rFonts w:ascii="Cambria Math" w:hAnsi="Cambria Math"/>
            </w:rPr>
            <m:t>α</m:t>
          </m:r>
          <m:r>
            <w:rPr>
              <w:rStyle w:val="mbin"/>
              <w:rFonts w:ascii="Cambria Math" w:hAnsi="Cambria Math" w:cs="Cambria Math"/>
            </w:rPr>
            <m:t>⋅</m:t>
          </m:r>
          <m:f>
            <m:fPr>
              <m:ctrlPr>
                <w:rPr>
                  <w:rStyle w:val="mord"/>
                  <w:rFonts w:ascii="Cambria Math" w:hAnsi="Cambria Math"/>
                  <w:bCs/>
                  <w:i/>
                </w:rPr>
              </m:ctrlPr>
            </m:fPr>
            <m:num>
              <m:r>
                <w:rPr>
                  <w:rStyle w:val="mord"/>
                  <w:rFonts w:ascii="Cambria Math" w:hAnsi="Cambria Math"/>
                </w:rPr>
                <m:t>∂L</m:t>
              </m:r>
              <m:ctrlPr>
                <w:rPr>
                  <w:rStyle w:val="mbin"/>
                  <w:rFonts w:ascii="Cambria Math" w:hAnsi="Cambria Math" w:cs="Cambria Math"/>
                  <w:bCs/>
                  <w:i/>
                </w:rPr>
              </m:ctrlPr>
            </m:num>
            <m:den>
              <m:r>
                <w:rPr>
                  <w:rStyle w:val="mord"/>
                  <w:rFonts w:ascii="Cambria Math" w:hAnsi="Cambria Math"/>
                </w:rPr>
                <m:t>∂B</m:t>
              </m:r>
            </m:den>
          </m:f>
          <m:r>
            <w:rPr>
              <w:rStyle w:val="vlist-s"/>
              <w:rFonts w:ascii="Cambria Math" w:hAnsi="Cambria Math"/>
            </w:rPr>
            <m:t>​</m:t>
          </m:r>
        </m:oMath>
      </m:oMathPara>
    </w:p>
    <w:p w:rsidR="005B04D0" w:rsidRDefault="005B04D0" w:rsidP="005B04D0">
      <w:pPr>
        <w:ind w:left="720"/>
        <w:rPr>
          <w:rStyle w:val="mord"/>
          <w:rFonts w:ascii="Georgia" w:hAnsi="Georgia"/>
        </w:rPr>
      </w:pPr>
      <w:r w:rsidRPr="000D6AA6">
        <w:rPr>
          <w:rFonts w:ascii="Georgia" w:hAnsi="Georgia"/>
        </w:rPr>
        <w:t xml:space="preserve">Here </w:t>
      </w:r>
      <m:oMath>
        <m:r>
          <m:rPr>
            <m:sty m:val="bi"/>
          </m:rPr>
          <w:rPr>
            <w:rStyle w:val="mord"/>
            <w:rFonts w:ascii="Cambria Math" w:hAnsi="Cambria Math"/>
          </w:rPr>
          <m:t>α</m:t>
        </m:r>
      </m:oMath>
      <w:r w:rsidRPr="000D6AA6">
        <w:rPr>
          <w:rStyle w:val="mord"/>
          <w:rFonts w:ascii="Georgia" w:hAnsi="Georgia"/>
          <w:b/>
          <w:bCs/>
        </w:rPr>
        <w:t xml:space="preserve"> </w:t>
      </w:r>
      <w:r w:rsidRPr="000D6AA6">
        <w:rPr>
          <w:rStyle w:val="mord"/>
          <w:rFonts w:ascii="Georgia" w:hAnsi="Georgia"/>
        </w:rPr>
        <w:t xml:space="preserve"> is a parameter known as learning rate that control how much we will change the values of W and B in each Iteration.</w:t>
      </w:r>
    </w:p>
    <w:p w:rsidR="005B04D0" w:rsidRPr="00F9796E" w:rsidRDefault="001537AD" w:rsidP="005B04D0">
      <w:pPr>
        <w:pStyle w:val="Heading2"/>
        <w:rPr>
          <w:rFonts w:ascii="Georgia" w:hAnsi="Georgia"/>
          <w:b/>
          <w:bCs/>
          <w:color w:val="auto"/>
          <w:sz w:val="22"/>
          <w:szCs w:val="22"/>
          <w:lang w:eastAsia="zh-CN"/>
        </w:rPr>
      </w:pPr>
      <w:r>
        <w:rPr>
          <w:rFonts w:ascii="Georgia" w:hAnsi="Georgia"/>
          <w:b/>
          <w:bCs/>
          <w:color w:val="auto"/>
          <w:sz w:val="22"/>
          <w:szCs w:val="22"/>
          <w:lang w:eastAsia="zh-CN"/>
        </w:rPr>
        <w:t>Comparison of Models</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480"/>
        <w:gridCol w:w="2389"/>
        <w:gridCol w:w="2707"/>
      </w:tblGrid>
      <w:tr w:rsidR="00375E09" w:rsidRPr="00375E09" w:rsidTr="00375E09">
        <w:trPr>
          <w:trHeight w:val="510"/>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b/>
                <w:bCs/>
                <w:color w:val="000000"/>
                <w:lang w:eastAsia="zh-CN"/>
              </w:rPr>
            </w:pPr>
            <w:r w:rsidRPr="00375E09">
              <w:rPr>
                <w:rFonts w:ascii="Calibri" w:eastAsia="Times New Roman" w:hAnsi="Calibri" w:cs="Calibri"/>
                <w:b/>
                <w:bCs/>
                <w:color w:val="000000"/>
                <w:lang w:eastAsia="zh-CN"/>
              </w:rPr>
              <w:t>Model</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b/>
                <w:bCs/>
                <w:color w:val="000000"/>
                <w:lang w:eastAsia="zh-CN"/>
              </w:rPr>
            </w:pPr>
            <w:r w:rsidRPr="00375E09">
              <w:rPr>
                <w:rFonts w:ascii="Calibri" w:eastAsia="Times New Roman" w:hAnsi="Calibri" w:cs="Calibri"/>
                <w:b/>
                <w:bCs/>
                <w:color w:val="000000"/>
                <w:lang w:eastAsia="zh-CN"/>
              </w:rPr>
              <w:t>Applications</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b/>
                <w:bCs/>
                <w:color w:val="000000"/>
                <w:lang w:eastAsia="zh-CN"/>
              </w:rPr>
            </w:pPr>
            <w:r w:rsidRPr="00375E09">
              <w:rPr>
                <w:rFonts w:ascii="Calibri" w:eastAsia="Times New Roman" w:hAnsi="Calibri" w:cs="Calibri"/>
                <w:b/>
                <w:bCs/>
                <w:color w:val="000000"/>
                <w:lang w:eastAsia="zh-CN"/>
              </w:rPr>
              <w:t>Advantages</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b/>
                <w:bCs/>
                <w:color w:val="000000"/>
                <w:lang w:eastAsia="zh-CN"/>
              </w:rPr>
            </w:pPr>
            <w:r w:rsidRPr="00375E09">
              <w:rPr>
                <w:rFonts w:ascii="Calibri" w:eastAsia="Times New Roman" w:hAnsi="Calibri" w:cs="Calibri"/>
                <w:b/>
                <w:bCs/>
                <w:color w:val="000000"/>
                <w:lang w:eastAsia="zh-CN"/>
              </w:rPr>
              <w:t>Disadvantages</w:t>
            </w:r>
          </w:p>
        </w:tc>
      </w:tr>
      <w:tr w:rsidR="00375E09" w:rsidRPr="00375E09" w:rsidTr="00375E09">
        <w:trPr>
          <w:trHeight w:val="1276"/>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K-Nearest Neighbors (KNN)</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Pattern recognition, recommender systems, anomaly detection</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Simple to implement, no training phase, effective for non-linear data</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Computationally expensive, sensitive to irrelevant features, struggles with large datasets</w:t>
            </w:r>
          </w:p>
        </w:tc>
      </w:tr>
      <w:tr w:rsidR="00375E09" w:rsidRPr="00375E09" w:rsidTr="00375E09">
        <w:trPr>
          <w:trHeight w:val="1020"/>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Decision Tree</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Fraud detection, healthcare diagnosis, customer segmentation</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Interpretable, handles mixed data types, no data scaling required</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Prone to overfitting without regularization, sensitive to small data changes</w:t>
            </w:r>
          </w:p>
        </w:tc>
      </w:tr>
      <w:tr w:rsidR="00375E09" w:rsidRPr="00375E09" w:rsidTr="00375E09">
        <w:trPr>
          <w:trHeight w:val="1020"/>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Bagging (e.g., Random Forest)</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Fraud detection, credit scoring, ensemble-based predictions</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Reduces overfitting, handles high-dimensional data, robust predictions</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Requires more computation than single models, less interpretable</w:t>
            </w:r>
          </w:p>
        </w:tc>
      </w:tr>
      <w:tr w:rsidR="00375E09" w:rsidRPr="00375E09" w:rsidTr="00375E09">
        <w:trPr>
          <w:trHeight w:val="1276"/>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Boosting (e.g., AdaBoost, XGBoost)</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Healthcare predictions, financial modeling, anomaly detection</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Improves weak learners, handles imbalanced data well, high accuracy</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Sensitive to noise, can overfit if not tuned properly, computationally intensive</w:t>
            </w:r>
          </w:p>
        </w:tc>
      </w:tr>
      <w:tr w:rsidR="00375E09" w:rsidRPr="00375E09" w:rsidTr="00375E09">
        <w:trPr>
          <w:trHeight w:val="1020"/>
        </w:trPr>
        <w:tc>
          <w:tcPr>
            <w:tcW w:w="182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Neural Networks</w:t>
            </w:r>
          </w:p>
        </w:tc>
        <w:tc>
          <w:tcPr>
            <w:tcW w:w="2480"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Image recognition, speech processing, natural language processing</w:t>
            </w:r>
          </w:p>
        </w:tc>
        <w:tc>
          <w:tcPr>
            <w:tcW w:w="2389"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Highly flexible, can model complex patterns, suitable for large datasets</w:t>
            </w:r>
          </w:p>
        </w:tc>
        <w:tc>
          <w:tcPr>
            <w:tcW w:w="2707" w:type="dxa"/>
            <w:shd w:val="clear" w:color="auto" w:fill="auto"/>
            <w:vAlign w:val="center"/>
            <w:hideMark/>
          </w:tcPr>
          <w:p w:rsidR="00375E09" w:rsidRPr="00375E09" w:rsidRDefault="00375E09" w:rsidP="00375E09">
            <w:pPr>
              <w:spacing w:after="0" w:line="240" w:lineRule="auto"/>
              <w:rPr>
                <w:rFonts w:ascii="Calibri" w:eastAsia="Times New Roman" w:hAnsi="Calibri" w:cs="Calibri"/>
                <w:color w:val="000000"/>
                <w:lang w:eastAsia="zh-CN"/>
              </w:rPr>
            </w:pPr>
            <w:r w:rsidRPr="00375E09">
              <w:rPr>
                <w:rFonts w:ascii="Calibri" w:eastAsia="Times New Roman" w:hAnsi="Calibri" w:cs="Calibri"/>
                <w:color w:val="000000"/>
                <w:lang w:eastAsia="zh-CN"/>
              </w:rPr>
              <w:t>Requires a large amount of data, computationally intensive, difficult to interpret</w:t>
            </w:r>
          </w:p>
        </w:tc>
      </w:tr>
    </w:tbl>
    <w:p w:rsidR="005B04D0" w:rsidRDefault="005B04D0" w:rsidP="005B04D0">
      <w:r>
        <w:rPr>
          <w:lang w:eastAsia="zh-CN"/>
        </w:rPr>
        <w:fldChar w:fldCharType="begin"/>
      </w:r>
      <w:r>
        <w:rPr>
          <w:lang w:eastAsia="zh-CN"/>
        </w:rPr>
        <w:instrText xml:space="preserve"> LINK Excel.SheetBinaryMacroEnabled.12 "C:\\Users\\14274\\Downloads\\Applications__Advantages__and_Disadvantages_of_Regression_Models.csv" "Applications__Advantages__and_D!R1C1:R7C4" \a \f 5 \h  \* MERGEFORMAT </w:instrText>
      </w:r>
      <w:r>
        <w:rPr>
          <w:lang w:eastAsia="zh-CN"/>
        </w:rPr>
        <w:fldChar w:fldCharType="separate"/>
      </w:r>
    </w:p>
    <w:p w:rsidR="00CA40B6" w:rsidRPr="00CA40B6" w:rsidRDefault="005B04D0" w:rsidP="005B04D0">
      <w:pPr>
        <w:rPr>
          <w:lang w:eastAsia="zh-CN"/>
        </w:rPr>
      </w:pPr>
      <w:r>
        <w:rPr>
          <w:lang w:eastAsia="zh-CN"/>
        </w:rPr>
        <w:fldChar w:fldCharType="end"/>
      </w:r>
    </w:p>
    <w:sectPr w:rsidR="00CA40B6" w:rsidRPr="00CA40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917" w:rsidRDefault="00B37917" w:rsidP="009C0F3B">
      <w:pPr>
        <w:spacing w:after="0" w:line="240" w:lineRule="auto"/>
      </w:pPr>
      <w:r>
        <w:separator/>
      </w:r>
    </w:p>
  </w:endnote>
  <w:endnote w:type="continuationSeparator" w:id="0">
    <w:p w:rsidR="00B37917" w:rsidRDefault="00B37917" w:rsidP="009C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917" w:rsidRDefault="00B37917" w:rsidP="009C0F3B">
      <w:pPr>
        <w:spacing w:after="0" w:line="240" w:lineRule="auto"/>
      </w:pPr>
      <w:r>
        <w:separator/>
      </w:r>
    </w:p>
  </w:footnote>
  <w:footnote w:type="continuationSeparator" w:id="0">
    <w:p w:rsidR="00B37917" w:rsidRDefault="00B37917" w:rsidP="009C0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E6"/>
    <w:multiLevelType w:val="hybridMultilevel"/>
    <w:tmpl w:val="7DD027E6"/>
    <w:lvl w:ilvl="0" w:tplc="AF4445A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7546A"/>
    <w:multiLevelType w:val="multilevel"/>
    <w:tmpl w:val="A320ABE8"/>
    <w:lvl w:ilvl="0">
      <w:start w:val="1"/>
      <w:numFmt w:val="lowerRoman"/>
      <w:lvlText w:val="%1."/>
      <w:lvlJc w:val="right"/>
      <w:pPr>
        <w:tabs>
          <w:tab w:val="num" w:pos="1440"/>
        </w:tabs>
        <w:ind w:left="1440" w:hanging="360"/>
      </w:pPr>
      <w:rPr>
        <w:rFonts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6504A63"/>
    <w:multiLevelType w:val="hybridMultilevel"/>
    <w:tmpl w:val="0016C528"/>
    <w:lvl w:ilvl="0" w:tplc="B11AC9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11A37"/>
    <w:multiLevelType w:val="hybridMultilevel"/>
    <w:tmpl w:val="6262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52F0A"/>
    <w:multiLevelType w:val="hybridMultilevel"/>
    <w:tmpl w:val="EAE4C57E"/>
    <w:lvl w:ilvl="0" w:tplc="AFD87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A5DE3"/>
    <w:multiLevelType w:val="hybridMultilevel"/>
    <w:tmpl w:val="81BC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82554"/>
    <w:multiLevelType w:val="hybridMultilevel"/>
    <w:tmpl w:val="2238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A4C90"/>
    <w:multiLevelType w:val="hybridMultilevel"/>
    <w:tmpl w:val="9D8A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246A1"/>
    <w:multiLevelType w:val="hybridMultilevel"/>
    <w:tmpl w:val="8F66D5B0"/>
    <w:lvl w:ilvl="0" w:tplc="6D5C039A">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78D30E3"/>
    <w:multiLevelType w:val="multilevel"/>
    <w:tmpl w:val="828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144A3"/>
    <w:multiLevelType w:val="multilevel"/>
    <w:tmpl w:val="019066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96C5C"/>
    <w:multiLevelType w:val="hybridMultilevel"/>
    <w:tmpl w:val="849A8246"/>
    <w:lvl w:ilvl="0" w:tplc="0E0AD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A4583"/>
    <w:multiLevelType w:val="multilevel"/>
    <w:tmpl w:val="DAB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53416"/>
    <w:multiLevelType w:val="multilevel"/>
    <w:tmpl w:val="DBE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B6BB1"/>
    <w:multiLevelType w:val="multilevel"/>
    <w:tmpl w:val="859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74F09"/>
    <w:multiLevelType w:val="hybridMultilevel"/>
    <w:tmpl w:val="DAE8B2CC"/>
    <w:lvl w:ilvl="0" w:tplc="48C88C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060CF"/>
    <w:multiLevelType w:val="multilevel"/>
    <w:tmpl w:val="647E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A0DC2"/>
    <w:multiLevelType w:val="multilevel"/>
    <w:tmpl w:val="087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13BC2"/>
    <w:multiLevelType w:val="hybridMultilevel"/>
    <w:tmpl w:val="9D8A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E05FA"/>
    <w:multiLevelType w:val="hybridMultilevel"/>
    <w:tmpl w:val="6B36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312F1"/>
    <w:multiLevelType w:val="hybridMultilevel"/>
    <w:tmpl w:val="C518B736"/>
    <w:lvl w:ilvl="0" w:tplc="02945ED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AA4CC2"/>
    <w:multiLevelType w:val="multilevel"/>
    <w:tmpl w:val="E9D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F08E8"/>
    <w:multiLevelType w:val="multilevel"/>
    <w:tmpl w:val="D99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34A7D"/>
    <w:multiLevelType w:val="multilevel"/>
    <w:tmpl w:val="A02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D60D4"/>
    <w:multiLevelType w:val="hybridMultilevel"/>
    <w:tmpl w:val="FF1EBE5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3008A0"/>
    <w:multiLevelType w:val="multilevel"/>
    <w:tmpl w:val="114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50D73"/>
    <w:multiLevelType w:val="multilevel"/>
    <w:tmpl w:val="89841B8E"/>
    <w:lvl w:ilvl="0">
      <w:start w:val="1"/>
      <w:numFmt w:val="lowerRoman"/>
      <w:lvlText w:val="%1."/>
      <w:lvlJc w:val="right"/>
      <w:pPr>
        <w:tabs>
          <w:tab w:val="num" w:pos="1440"/>
        </w:tabs>
        <w:ind w:left="1440" w:hanging="360"/>
      </w:pPr>
      <w:rPr>
        <w:rFonts w:hint="default"/>
        <w:sz w:val="20"/>
      </w:rPr>
    </w:lvl>
    <w:lvl w:ilvl="1">
      <w:start w:val="1"/>
      <w:numFmt w:val="low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F1D21FB"/>
    <w:multiLevelType w:val="hybridMultilevel"/>
    <w:tmpl w:val="73BA4666"/>
    <w:lvl w:ilvl="0" w:tplc="748E0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4213E4"/>
    <w:multiLevelType w:val="multilevel"/>
    <w:tmpl w:val="701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31BAE"/>
    <w:multiLevelType w:val="hybridMultilevel"/>
    <w:tmpl w:val="561A973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3E56953"/>
    <w:multiLevelType w:val="hybridMultilevel"/>
    <w:tmpl w:val="3F7AC032"/>
    <w:lvl w:ilvl="0" w:tplc="BB04FCD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323937"/>
    <w:multiLevelType w:val="multilevel"/>
    <w:tmpl w:val="57D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7"/>
  </w:num>
  <w:num w:numId="4">
    <w:abstractNumId w:val="6"/>
  </w:num>
  <w:num w:numId="5">
    <w:abstractNumId w:val="4"/>
  </w:num>
  <w:num w:numId="6">
    <w:abstractNumId w:val="2"/>
  </w:num>
  <w:num w:numId="7">
    <w:abstractNumId w:val="11"/>
  </w:num>
  <w:num w:numId="8">
    <w:abstractNumId w:val="29"/>
  </w:num>
  <w:num w:numId="9">
    <w:abstractNumId w:val="8"/>
  </w:num>
  <w:num w:numId="10">
    <w:abstractNumId w:val="12"/>
  </w:num>
  <w:num w:numId="11">
    <w:abstractNumId w:val="22"/>
  </w:num>
  <w:num w:numId="12">
    <w:abstractNumId w:val="14"/>
  </w:num>
  <w:num w:numId="13">
    <w:abstractNumId w:val="27"/>
  </w:num>
  <w:num w:numId="14">
    <w:abstractNumId w:val="15"/>
  </w:num>
  <w:num w:numId="15">
    <w:abstractNumId w:val="18"/>
  </w:num>
  <w:num w:numId="16">
    <w:abstractNumId w:val="20"/>
  </w:num>
  <w:num w:numId="17">
    <w:abstractNumId w:val="13"/>
  </w:num>
  <w:num w:numId="18">
    <w:abstractNumId w:val="25"/>
  </w:num>
  <w:num w:numId="19">
    <w:abstractNumId w:val="23"/>
  </w:num>
  <w:num w:numId="20">
    <w:abstractNumId w:val="10"/>
  </w:num>
  <w:num w:numId="21">
    <w:abstractNumId w:val="1"/>
  </w:num>
  <w:num w:numId="22">
    <w:abstractNumId w:val="26"/>
  </w:num>
  <w:num w:numId="23">
    <w:abstractNumId w:val="31"/>
  </w:num>
  <w:num w:numId="24">
    <w:abstractNumId w:val="17"/>
  </w:num>
  <w:num w:numId="25">
    <w:abstractNumId w:val="16"/>
  </w:num>
  <w:num w:numId="26">
    <w:abstractNumId w:val="9"/>
  </w:num>
  <w:num w:numId="27">
    <w:abstractNumId w:val="28"/>
  </w:num>
  <w:num w:numId="28">
    <w:abstractNumId w:val="24"/>
  </w:num>
  <w:num w:numId="29">
    <w:abstractNumId w:val="5"/>
  </w:num>
  <w:num w:numId="30">
    <w:abstractNumId w:val="21"/>
  </w:num>
  <w:num w:numId="31">
    <w:abstractNumId w:val="3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23"/>
    <w:rsid w:val="000144AB"/>
    <w:rsid w:val="00033A23"/>
    <w:rsid w:val="00043FAC"/>
    <w:rsid w:val="00073F94"/>
    <w:rsid w:val="000774AB"/>
    <w:rsid w:val="000C2AAE"/>
    <w:rsid w:val="000D0285"/>
    <w:rsid w:val="000D6AA6"/>
    <w:rsid w:val="00120705"/>
    <w:rsid w:val="001537AD"/>
    <w:rsid w:val="0019108B"/>
    <w:rsid w:val="001D6A90"/>
    <w:rsid w:val="00296797"/>
    <w:rsid w:val="00304B79"/>
    <w:rsid w:val="00346DCD"/>
    <w:rsid w:val="00375E09"/>
    <w:rsid w:val="003A5226"/>
    <w:rsid w:val="003F57A2"/>
    <w:rsid w:val="004B2B29"/>
    <w:rsid w:val="004D3EE4"/>
    <w:rsid w:val="00522593"/>
    <w:rsid w:val="005B04D0"/>
    <w:rsid w:val="005F2E80"/>
    <w:rsid w:val="0062343D"/>
    <w:rsid w:val="006437A6"/>
    <w:rsid w:val="00657A3D"/>
    <w:rsid w:val="00660C3C"/>
    <w:rsid w:val="006966F5"/>
    <w:rsid w:val="006C2C22"/>
    <w:rsid w:val="00706A9B"/>
    <w:rsid w:val="007368B9"/>
    <w:rsid w:val="007A0B3D"/>
    <w:rsid w:val="007E00FD"/>
    <w:rsid w:val="007E190B"/>
    <w:rsid w:val="00804E77"/>
    <w:rsid w:val="00863C84"/>
    <w:rsid w:val="00877D01"/>
    <w:rsid w:val="008E3D22"/>
    <w:rsid w:val="009248B8"/>
    <w:rsid w:val="009C04D6"/>
    <w:rsid w:val="009C0F3B"/>
    <w:rsid w:val="009D1D93"/>
    <w:rsid w:val="009E430A"/>
    <w:rsid w:val="00A35B7E"/>
    <w:rsid w:val="00A82B2C"/>
    <w:rsid w:val="00A94527"/>
    <w:rsid w:val="00AA181F"/>
    <w:rsid w:val="00AA5606"/>
    <w:rsid w:val="00AE2518"/>
    <w:rsid w:val="00B06AED"/>
    <w:rsid w:val="00B12141"/>
    <w:rsid w:val="00B37917"/>
    <w:rsid w:val="00B73680"/>
    <w:rsid w:val="00BA5FD3"/>
    <w:rsid w:val="00C455FB"/>
    <w:rsid w:val="00C55473"/>
    <w:rsid w:val="00C74FF2"/>
    <w:rsid w:val="00CA40B6"/>
    <w:rsid w:val="00CC7A04"/>
    <w:rsid w:val="00D6089F"/>
    <w:rsid w:val="00D81FFB"/>
    <w:rsid w:val="00D92B01"/>
    <w:rsid w:val="00D93F87"/>
    <w:rsid w:val="00E21985"/>
    <w:rsid w:val="00E23461"/>
    <w:rsid w:val="00F21CFE"/>
    <w:rsid w:val="00F84796"/>
    <w:rsid w:val="00F9796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998"/>
  <w15:chartTrackingRefBased/>
  <w15:docId w15:val="{EF6F6DEC-49F8-4F28-AD35-7AD523E8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0B6"/>
  </w:style>
  <w:style w:type="paragraph" w:styleId="Heading1">
    <w:name w:val="heading 1"/>
    <w:basedOn w:val="Normal"/>
    <w:next w:val="Normal"/>
    <w:link w:val="Heading1Char"/>
    <w:uiPriority w:val="9"/>
    <w:qFormat/>
    <w:rsid w:val="00C74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4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2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2E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F2"/>
    <w:pPr>
      <w:ind w:left="720"/>
      <w:contextualSpacing/>
    </w:pPr>
  </w:style>
  <w:style w:type="character" w:customStyle="1" w:styleId="Heading1Char">
    <w:name w:val="Heading 1 Char"/>
    <w:basedOn w:val="DefaultParagraphFont"/>
    <w:link w:val="Heading1"/>
    <w:uiPriority w:val="9"/>
    <w:rsid w:val="00C74F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4FF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74FF2"/>
    <w:pPr>
      <w:spacing w:after="0" w:line="240" w:lineRule="auto"/>
    </w:pPr>
  </w:style>
  <w:style w:type="character" w:customStyle="1" w:styleId="Heading3Char">
    <w:name w:val="Heading 3 Char"/>
    <w:basedOn w:val="DefaultParagraphFont"/>
    <w:link w:val="Heading3"/>
    <w:uiPriority w:val="9"/>
    <w:rsid w:val="005F2E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2E8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774AB"/>
    <w:rPr>
      <w:b/>
      <w:bCs/>
    </w:rPr>
  </w:style>
  <w:style w:type="paragraph" w:styleId="NormalWeb">
    <w:name w:val="Normal (Web)"/>
    <w:basedOn w:val="Normal"/>
    <w:uiPriority w:val="99"/>
    <w:unhideWhenUsed/>
    <w:rsid w:val="000774A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atex-mathml">
    <w:name w:val="katex-mathml"/>
    <w:basedOn w:val="DefaultParagraphFont"/>
    <w:rsid w:val="000774AB"/>
  </w:style>
  <w:style w:type="character" w:customStyle="1" w:styleId="mord">
    <w:name w:val="mord"/>
    <w:basedOn w:val="DefaultParagraphFont"/>
    <w:rsid w:val="000774AB"/>
  </w:style>
  <w:style w:type="character" w:customStyle="1" w:styleId="vlist-s">
    <w:name w:val="vlist-s"/>
    <w:basedOn w:val="DefaultParagraphFont"/>
    <w:rsid w:val="000774AB"/>
  </w:style>
  <w:style w:type="character" w:customStyle="1" w:styleId="mopen">
    <w:name w:val="mopen"/>
    <w:basedOn w:val="DefaultParagraphFont"/>
    <w:rsid w:val="000774AB"/>
  </w:style>
  <w:style w:type="character" w:customStyle="1" w:styleId="mclose">
    <w:name w:val="mclose"/>
    <w:basedOn w:val="DefaultParagraphFont"/>
    <w:rsid w:val="000774AB"/>
  </w:style>
  <w:style w:type="character" w:customStyle="1" w:styleId="mpunct">
    <w:name w:val="mpunct"/>
    <w:basedOn w:val="DefaultParagraphFont"/>
    <w:rsid w:val="000774AB"/>
  </w:style>
  <w:style w:type="character" w:customStyle="1" w:styleId="mrel">
    <w:name w:val="mrel"/>
    <w:basedOn w:val="DefaultParagraphFont"/>
    <w:rsid w:val="000774AB"/>
  </w:style>
  <w:style w:type="character" w:customStyle="1" w:styleId="mbin">
    <w:name w:val="mbin"/>
    <w:basedOn w:val="DefaultParagraphFont"/>
    <w:rsid w:val="000774AB"/>
  </w:style>
  <w:style w:type="character" w:styleId="HTMLCode">
    <w:name w:val="HTML Code"/>
    <w:basedOn w:val="DefaultParagraphFont"/>
    <w:uiPriority w:val="99"/>
    <w:semiHidden/>
    <w:unhideWhenUsed/>
    <w:rsid w:val="000D0285"/>
    <w:rPr>
      <w:rFonts w:ascii="Courier New" w:eastAsia="Times New Roman" w:hAnsi="Courier New" w:cs="Courier New"/>
      <w:sz w:val="20"/>
      <w:szCs w:val="20"/>
    </w:rPr>
  </w:style>
  <w:style w:type="character" w:styleId="PlaceholderText">
    <w:name w:val="Placeholder Text"/>
    <w:basedOn w:val="DefaultParagraphFont"/>
    <w:uiPriority w:val="99"/>
    <w:semiHidden/>
    <w:rsid w:val="00C55473"/>
    <w:rPr>
      <w:color w:val="808080"/>
    </w:rPr>
  </w:style>
  <w:style w:type="character" w:customStyle="1" w:styleId="minner">
    <w:name w:val="minner"/>
    <w:basedOn w:val="DefaultParagraphFont"/>
    <w:rsid w:val="00657A3D"/>
  </w:style>
  <w:style w:type="paragraph" w:styleId="BalloonText">
    <w:name w:val="Balloon Text"/>
    <w:basedOn w:val="Normal"/>
    <w:link w:val="BalloonTextChar"/>
    <w:uiPriority w:val="99"/>
    <w:semiHidden/>
    <w:unhideWhenUsed/>
    <w:rsid w:val="003A5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226"/>
    <w:rPr>
      <w:rFonts w:ascii="Segoe UI" w:hAnsi="Segoe UI" w:cs="Segoe UI"/>
      <w:sz w:val="18"/>
      <w:szCs w:val="18"/>
    </w:rPr>
  </w:style>
  <w:style w:type="table" w:styleId="TableGrid">
    <w:name w:val="Table Grid"/>
    <w:basedOn w:val="TableNormal"/>
    <w:uiPriority w:val="39"/>
    <w:rsid w:val="003A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0F3B"/>
  </w:style>
  <w:style w:type="paragraph" w:styleId="Footer">
    <w:name w:val="footer"/>
    <w:basedOn w:val="Normal"/>
    <w:link w:val="FooterChar"/>
    <w:uiPriority w:val="99"/>
    <w:unhideWhenUsed/>
    <w:rsid w:val="009C0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0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425">
      <w:bodyDiv w:val="1"/>
      <w:marLeft w:val="0"/>
      <w:marRight w:val="0"/>
      <w:marTop w:val="0"/>
      <w:marBottom w:val="0"/>
      <w:divBdr>
        <w:top w:val="none" w:sz="0" w:space="0" w:color="auto"/>
        <w:left w:val="none" w:sz="0" w:space="0" w:color="auto"/>
        <w:bottom w:val="none" w:sz="0" w:space="0" w:color="auto"/>
        <w:right w:val="none" w:sz="0" w:space="0" w:color="auto"/>
      </w:divBdr>
    </w:div>
    <w:div w:id="59065040">
      <w:bodyDiv w:val="1"/>
      <w:marLeft w:val="0"/>
      <w:marRight w:val="0"/>
      <w:marTop w:val="0"/>
      <w:marBottom w:val="0"/>
      <w:divBdr>
        <w:top w:val="none" w:sz="0" w:space="0" w:color="auto"/>
        <w:left w:val="none" w:sz="0" w:space="0" w:color="auto"/>
        <w:bottom w:val="none" w:sz="0" w:space="0" w:color="auto"/>
        <w:right w:val="none" w:sz="0" w:space="0" w:color="auto"/>
      </w:divBdr>
    </w:div>
    <w:div w:id="121391330">
      <w:bodyDiv w:val="1"/>
      <w:marLeft w:val="0"/>
      <w:marRight w:val="0"/>
      <w:marTop w:val="0"/>
      <w:marBottom w:val="0"/>
      <w:divBdr>
        <w:top w:val="none" w:sz="0" w:space="0" w:color="auto"/>
        <w:left w:val="none" w:sz="0" w:space="0" w:color="auto"/>
        <w:bottom w:val="none" w:sz="0" w:space="0" w:color="auto"/>
        <w:right w:val="none" w:sz="0" w:space="0" w:color="auto"/>
      </w:divBdr>
    </w:div>
    <w:div w:id="124585211">
      <w:bodyDiv w:val="1"/>
      <w:marLeft w:val="0"/>
      <w:marRight w:val="0"/>
      <w:marTop w:val="0"/>
      <w:marBottom w:val="0"/>
      <w:divBdr>
        <w:top w:val="none" w:sz="0" w:space="0" w:color="auto"/>
        <w:left w:val="none" w:sz="0" w:space="0" w:color="auto"/>
        <w:bottom w:val="none" w:sz="0" w:space="0" w:color="auto"/>
        <w:right w:val="none" w:sz="0" w:space="0" w:color="auto"/>
      </w:divBdr>
    </w:div>
    <w:div w:id="127357646">
      <w:bodyDiv w:val="1"/>
      <w:marLeft w:val="0"/>
      <w:marRight w:val="0"/>
      <w:marTop w:val="0"/>
      <w:marBottom w:val="0"/>
      <w:divBdr>
        <w:top w:val="none" w:sz="0" w:space="0" w:color="auto"/>
        <w:left w:val="none" w:sz="0" w:space="0" w:color="auto"/>
        <w:bottom w:val="none" w:sz="0" w:space="0" w:color="auto"/>
        <w:right w:val="none" w:sz="0" w:space="0" w:color="auto"/>
      </w:divBdr>
    </w:div>
    <w:div w:id="178741517">
      <w:bodyDiv w:val="1"/>
      <w:marLeft w:val="0"/>
      <w:marRight w:val="0"/>
      <w:marTop w:val="0"/>
      <w:marBottom w:val="0"/>
      <w:divBdr>
        <w:top w:val="none" w:sz="0" w:space="0" w:color="auto"/>
        <w:left w:val="none" w:sz="0" w:space="0" w:color="auto"/>
        <w:bottom w:val="none" w:sz="0" w:space="0" w:color="auto"/>
        <w:right w:val="none" w:sz="0" w:space="0" w:color="auto"/>
      </w:divBdr>
    </w:div>
    <w:div w:id="279605077">
      <w:bodyDiv w:val="1"/>
      <w:marLeft w:val="0"/>
      <w:marRight w:val="0"/>
      <w:marTop w:val="0"/>
      <w:marBottom w:val="0"/>
      <w:divBdr>
        <w:top w:val="none" w:sz="0" w:space="0" w:color="auto"/>
        <w:left w:val="none" w:sz="0" w:space="0" w:color="auto"/>
        <w:bottom w:val="none" w:sz="0" w:space="0" w:color="auto"/>
        <w:right w:val="none" w:sz="0" w:space="0" w:color="auto"/>
      </w:divBdr>
    </w:div>
    <w:div w:id="392044495">
      <w:bodyDiv w:val="1"/>
      <w:marLeft w:val="0"/>
      <w:marRight w:val="0"/>
      <w:marTop w:val="0"/>
      <w:marBottom w:val="0"/>
      <w:divBdr>
        <w:top w:val="none" w:sz="0" w:space="0" w:color="auto"/>
        <w:left w:val="none" w:sz="0" w:space="0" w:color="auto"/>
        <w:bottom w:val="none" w:sz="0" w:space="0" w:color="auto"/>
        <w:right w:val="none" w:sz="0" w:space="0" w:color="auto"/>
      </w:divBdr>
    </w:div>
    <w:div w:id="484320863">
      <w:bodyDiv w:val="1"/>
      <w:marLeft w:val="0"/>
      <w:marRight w:val="0"/>
      <w:marTop w:val="0"/>
      <w:marBottom w:val="0"/>
      <w:divBdr>
        <w:top w:val="none" w:sz="0" w:space="0" w:color="auto"/>
        <w:left w:val="none" w:sz="0" w:space="0" w:color="auto"/>
        <w:bottom w:val="none" w:sz="0" w:space="0" w:color="auto"/>
        <w:right w:val="none" w:sz="0" w:space="0" w:color="auto"/>
      </w:divBdr>
    </w:div>
    <w:div w:id="486089088">
      <w:bodyDiv w:val="1"/>
      <w:marLeft w:val="0"/>
      <w:marRight w:val="0"/>
      <w:marTop w:val="0"/>
      <w:marBottom w:val="0"/>
      <w:divBdr>
        <w:top w:val="none" w:sz="0" w:space="0" w:color="auto"/>
        <w:left w:val="none" w:sz="0" w:space="0" w:color="auto"/>
        <w:bottom w:val="none" w:sz="0" w:space="0" w:color="auto"/>
        <w:right w:val="none" w:sz="0" w:space="0" w:color="auto"/>
      </w:divBdr>
    </w:div>
    <w:div w:id="503711990">
      <w:bodyDiv w:val="1"/>
      <w:marLeft w:val="0"/>
      <w:marRight w:val="0"/>
      <w:marTop w:val="0"/>
      <w:marBottom w:val="0"/>
      <w:divBdr>
        <w:top w:val="none" w:sz="0" w:space="0" w:color="auto"/>
        <w:left w:val="none" w:sz="0" w:space="0" w:color="auto"/>
        <w:bottom w:val="none" w:sz="0" w:space="0" w:color="auto"/>
        <w:right w:val="none" w:sz="0" w:space="0" w:color="auto"/>
      </w:divBdr>
    </w:div>
    <w:div w:id="534463904">
      <w:bodyDiv w:val="1"/>
      <w:marLeft w:val="0"/>
      <w:marRight w:val="0"/>
      <w:marTop w:val="0"/>
      <w:marBottom w:val="0"/>
      <w:divBdr>
        <w:top w:val="none" w:sz="0" w:space="0" w:color="auto"/>
        <w:left w:val="none" w:sz="0" w:space="0" w:color="auto"/>
        <w:bottom w:val="none" w:sz="0" w:space="0" w:color="auto"/>
        <w:right w:val="none" w:sz="0" w:space="0" w:color="auto"/>
      </w:divBdr>
    </w:div>
    <w:div w:id="564416103">
      <w:bodyDiv w:val="1"/>
      <w:marLeft w:val="0"/>
      <w:marRight w:val="0"/>
      <w:marTop w:val="0"/>
      <w:marBottom w:val="0"/>
      <w:divBdr>
        <w:top w:val="none" w:sz="0" w:space="0" w:color="auto"/>
        <w:left w:val="none" w:sz="0" w:space="0" w:color="auto"/>
        <w:bottom w:val="none" w:sz="0" w:space="0" w:color="auto"/>
        <w:right w:val="none" w:sz="0" w:space="0" w:color="auto"/>
      </w:divBdr>
    </w:div>
    <w:div w:id="619529598">
      <w:bodyDiv w:val="1"/>
      <w:marLeft w:val="0"/>
      <w:marRight w:val="0"/>
      <w:marTop w:val="0"/>
      <w:marBottom w:val="0"/>
      <w:divBdr>
        <w:top w:val="none" w:sz="0" w:space="0" w:color="auto"/>
        <w:left w:val="none" w:sz="0" w:space="0" w:color="auto"/>
        <w:bottom w:val="none" w:sz="0" w:space="0" w:color="auto"/>
        <w:right w:val="none" w:sz="0" w:space="0" w:color="auto"/>
      </w:divBdr>
    </w:div>
    <w:div w:id="665329564">
      <w:bodyDiv w:val="1"/>
      <w:marLeft w:val="0"/>
      <w:marRight w:val="0"/>
      <w:marTop w:val="0"/>
      <w:marBottom w:val="0"/>
      <w:divBdr>
        <w:top w:val="none" w:sz="0" w:space="0" w:color="auto"/>
        <w:left w:val="none" w:sz="0" w:space="0" w:color="auto"/>
        <w:bottom w:val="none" w:sz="0" w:space="0" w:color="auto"/>
        <w:right w:val="none" w:sz="0" w:space="0" w:color="auto"/>
      </w:divBdr>
    </w:div>
    <w:div w:id="752317665">
      <w:bodyDiv w:val="1"/>
      <w:marLeft w:val="0"/>
      <w:marRight w:val="0"/>
      <w:marTop w:val="0"/>
      <w:marBottom w:val="0"/>
      <w:divBdr>
        <w:top w:val="none" w:sz="0" w:space="0" w:color="auto"/>
        <w:left w:val="none" w:sz="0" w:space="0" w:color="auto"/>
        <w:bottom w:val="none" w:sz="0" w:space="0" w:color="auto"/>
        <w:right w:val="none" w:sz="0" w:space="0" w:color="auto"/>
      </w:divBdr>
    </w:div>
    <w:div w:id="798500813">
      <w:bodyDiv w:val="1"/>
      <w:marLeft w:val="0"/>
      <w:marRight w:val="0"/>
      <w:marTop w:val="0"/>
      <w:marBottom w:val="0"/>
      <w:divBdr>
        <w:top w:val="none" w:sz="0" w:space="0" w:color="auto"/>
        <w:left w:val="none" w:sz="0" w:space="0" w:color="auto"/>
        <w:bottom w:val="none" w:sz="0" w:space="0" w:color="auto"/>
        <w:right w:val="none" w:sz="0" w:space="0" w:color="auto"/>
      </w:divBdr>
    </w:div>
    <w:div w:id="920258428">
      <w:bodyDiv w:val="1"/>
      <w:marLeft w:val="0"/>
      <w:marRight w:val="0"/>
      <w:marTop w:val="0"/>
      <w:marBottom w:val="0"/>
      <w:divBdr>
        <w:top w:val="none" w:sz="0" w:space="0" w:color="auto"/>
        <w:left w:val="none" w:sz="0" w:space="0" w:color="auto"/>
        <w:bottom w:val="none" w:sz="0" w:space="0" w:color="auto"/>
        <w:right w:val="none" w:sz="0" w:space="0" w:color="auto"/>
      </w:divBdr>
    </w:div>
    <w:div w:id="923686757">
      <w:bodyDiv w:val="1"/>
      <w:marLeft w:val="0"/>
      <w:marRight w:val="0"/>
      <w:marTop w:val="0"/>
      <w:marBottom w:val="0"/>
      <w:divBdr>
        <w:top w:val="none" w:sz="0" w:space="0" w:color="auto"/>
        <w:left w:val="none" w:sz="0" w:space="0" w:color="auto"/>
        <w:bottom w:val="none" w:sz="0" w:space="0" w:color="auto"/>
        <w:right w:val="none" w:sz="0" w:space="0" w:color="auto"/>
      </w:divBdr>
    </w:div>
    <w:div w:id="979112194">
      <w:bodyDiv w:val="1"/>
      <w:marLeft w:val="0"/>
      <w:marRight w:val="0"/>
      <w:marTop w:val="0"/>
      <w:marBottom w:val="0"/>
      <w:divBdr>
        <w:top w:val="none" w:sz="0" w:space="0" w:color="auto"/>
        <w:left w:val="none" w:sz="0" w:space="0" w:color="auto"/>
        <w:bottom w:val="none" w:sz="0" w:space="0" w:color="auto"/>
        <w:right w:val="none" w:sz="0" w:space="0" w:color="auto"/>
      </w:divBdr>
    </w:div>
    <w:div w:id="1010064682">
      <w:bodyDiv w:val="1"/>
      <w:marLeft w:val="0"/>
      <w:marRight w:val="0"/>
      <w:marTop w:val="0"/>
      <w:marBottom w:val="0"/>
      <w:divBdr>
        <w:top w:val="none" w:sz="0" w:space="0" w:color="auto"/>
        <w:left w:val="none" w:sz="0" w:space="0" w:color="auto"/>
        <w:bottom w:val="none" w:sz="0" w:space="0" w:color="auto"/>
        <w:right w:val="none" w:sz="0" w:space="0" w:color="auto"/>
      </w:divBdr>
    </w:div>
    <w:div w:id="1046493251">
      <w:bodyDiv w:val="1"/>
      <w:marLeft w:val="0"/>
      <w:marRight w:val="0"/>
      <w:marTop w:val="0"/>
      <w:marBottom w:val="0"/>
      <w:divBdr>
        <w:top w:val="none" w:sz="0" w:space="0" w:color="auto"/>
        <w:left w:val="none" w:sz="0" w:space="0" w:color="auto"/>
        <w:bottom w:val="none" w:sz="0" w:space="0" w:color="auto"/>
        <w:right w:val="none" w:sz="0" w:space="0" w:color="auto"/>
      </w:divBdr>
    </w:div>
    <w:div w:id="1197886348">
      <w:bodyDiv w:val="1"/>
      <w:marLeft w:val="0"/>
      <w:marRight w:val="0"/>
      <w:marTop w:val="0"/>
      <w:marBottom w:val="0"/>
      <w:divBdr>
        <w:top w:val="none" w:sz="0" w:space="0" w:color="auto"/>
        <w:left w:val="none" w:sz="0" w:space="0" w:color="auto"/>
        <w:bottom w:val="none" w:sz="0" w:space="0" w:color="auto"/>
        <w:right w:val="none" w:sz="0" w:space="0" w:color="auto"/>
      </w:divBdr>
    </w:div>
    <w:div w:id="1289314337">
      <w:bodyDiv w:val="1"/>
      <w:marLeft w:val="0"/>
      <w:marRight w:val="0"/>
      <w:marTop w:val="0"/>
      <w:marBottom w:val="0"/>
      <w:divBdr>
        <w:top w:val="none" w:sz="0" w:space="0" w:color="auto"/>
        <w:left w:val="none" w:sz="0" w:space="0" w:color="auto"/>
        <w:bottom w:val="none" w:sz="0" w:space="0" w:color="auto"/>
        <w:right w:val="none" w:sz="0" w:space="0" w:color="auto"/>
      </w:divBdr>
    </w:div>
    <w:div w:id="1343360844">
      <w:bodyDiv w:val="1"/>
      <w:marLeft w:val="0"/>
      <w:marRight w:val="0"/>
      <w:marTop w:val="0"/>
      <w:marBottom w:val="0"/>
      <w:divBdr>
        <w:top w:val="none" w:sz="0" w:space="0" w:color="auto"/>
        <w:left w:val="none" w:sz="0" w:space="0" w:color="auto"/>
        <w:bottom w:val="none" w:sz="0" w:space="0" w:color="auto"/>
        <w:right w:val="none" w:sz="0" w:space="0" w:color="auto"/>
      </w:divBdr>
    </w:div>
    <w:div w:id="1426073679">
      <w:bodyDiv w:val="1"/>
      <w:marLeft w:val="0"/>
      <w:marRight w:val="0"/>
      <w:marTop w:val="0"/>
      <w:marBottom w:val="0"/>
      <w:divBdr>
        <w:top w:val="none" w:sz="0" w:space="0" w:color="auto"/>
        <w:left w:val="none" w:sz="0" w:space="0" w:color="auto"/>
        <w:bottom w:val="none" w:sz="0" w:space="0" w:color="auto"/>
        <w:right w:val="none" w:sz="0" w:space="0" w:color="auto"/>
      </w:divBdr>
    </w:div>
    <w:div w:id="1510023212">
      <w:bodyDiv w:val="1"/>
      <w:marLeft w:val="0"/>
      <w:marRight w:val="0"/>
      <w:marTop w:val="0"/>
      <w:marBottom w:val="0"/>
      <w:divBdr>
        <w:top w:val="none" w:sz="0" w:space="0" w:color="auto"/>
        <w:left w:val="none" w:sz="0" w:space="0" w:color="auto"/>
        <w:bottom w:val="none" w:sz="0" w:space="0" w:color="auto"/>
        <w:right w:val="none" w:sz="0" w:space="0" w:color="auto"/>
      </w:divBdr>
    </w:div>
    <w:div w:id="1573931064">
      <w:bodyDiv w:val="1"/>
      <w:marLeft w:val="0"/>
      <w:marRight w:val="0"/>
      <w:marTop w:val="0"/>
      <w:marBottom w:val="0"/>
      <w:divBdr>
        <w:top w:val="none" w:sz="0" w:space="0" w:color="auto"/>
        <w:left w:val="none" w:sz="0" w:space="0" w:color="auto"/>
        <w:bottom w:val="none" w:sz="0" w:space="0" w:color="auto"/>
        <w:right w:val="none" w:sz="0" w:space="0" w:color="auto"/>
      </w:divBdr>
    </w:div>
    <w:div w:id="1839231930">
      <w:bodyDiv w:val="1"/>
      <w:marLeft w:val="0"/>
      <w:marRight w:val="0"/>
      <w:marTop w:val="0"/>
      <w:marBottom w:val="0"/>
      <w:divBdr>
        <w:top w:val="none" w:sz="0" w:space="0" w:color="auto"/>
        <w:left w:val="none" w:sz="0" w:space="0" w:color="auto"/>
        <w:bottom w:val="none" w:sz="0" w:space="0" w:color="auto"/>
        <w:right w:val="none" w:sz="0" w:space="0" w:color="auto"/>
      </w:divBdr>
    </w:div>
    <w:div w:id="1859852384">
      <w:bodyDiv w:val="1"/>
      <w:marLeft w:val="0"/>
      <w:marRight w:val="0"/>
      <w:marTop w:val="0"/>
      <w:marBottom w:val="0"/>
      <w:divBdr>
        <w:top w:val="none" w:sz="0" w:space="0" w:color="auto"/>
        <w:left w:val="none" w:sz="0" w:space="0" w:color="auto"/>
        <w:bottom w:val="none" w:sz="0" w:space="0" w:color="auto"/>
        <w:right w:val="none" w:sz="0" w:space="0" w:color="auto"/>
      </w:divBdr>
    </w:div>
    <w:div w:id="1935237913">
      <w:bodyDiv w:val="1"/>
      <w:marLeft w:val="0"/>
      <w:marRight w:val="0"/>
      <w:marTop w:val="0"/>
      <w:marBottom w:val="0"/>
      <w:divBdr>
        <w:top w:val="none" w:sz="0" w:space="0" w:color="auto"/>
        <w:left w:val="none" w:sz="0" w:space="0" w:color="auto"/>
        <w:bottom w:val="none" w:sz="0" w:space="0" w:color="auto"/>
        <w:right w:val="none" w:sz="0" w:space="0" w:color="auto"/>
      </w:divBdr>
    </w:div>
    <w:div w:id="1965499617">
      <w:bodyDiv w:val="1"/>
      <w:marLeft w:val="0"/>
      <w:marRight w:val="0"/>
      <w:marTop w:val="0"/>
      <w:marBottom w:val="0"/>
      <w:divBdr>
        <w:top w:val="none" w:sz="0" w:space="0" w:color="auto"/>
        <w:left w:val="none" w:sz="0" w:space="0" w:color="auto"/>
        <w:bottom w:val="none" w:sz="0" w:space="0" w:color="auto"/>
        <w:right w:val="none" w:sz="0" w:space="0" w:color="auto"/>
      </w:divBdr>
    </w:div>
    <w:div w:id="2047288989">
      <w:bodyDiv w:val="1"/>
      <w:marLeft w:val="0"/>
      <w:marRight w:val="0"/>
      <w:marTop w:val="0"/>
      <w:marBottom w:val="0"/>
      <w:divBdr>
        <w:top w:val="none" w:sz="0" w:space="0" w:color="auto"/>
        <w:left w:val="none" w:sz="0" w:space="0" w:color="auto"/>
        <w:bottom w:val="none" w:sz="0" w:space="0" w:color="auto"/>
        <w:right w:val="none" w:sz="0" w:space="0" w:color="auto"/>
      </w:divBdr>
    </w:div>
    <w:div w:id="20780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11</Pages>
  <Words>3659</Words>
  <Characters>20859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Gaily Han</dc:creator>
  <cp:keywords/>
  <dc:description/>
  <cp:lastModifiedBy>Gaily Han</cp:lastModifiedBy>
  <cp:revision>23</cp:revision>
  <cp:lastPrinted>2024-12-20T02:22:00Z</cp:lastPrinted>
  <dcterms:created xsi:type="dcterms:W3CDTF">2024-12-16T15:02:00Z</dcterms:created>
  <dcterms:modified xsi:type="dcterms:W3CDTF">2024-12-20T02:23:00Z</dcterms:modified>
</cp:coreProperties>
</file>