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4.png" ContentType="image/png"/>
  <Override PartName="/word/media/image3.jpeg" ContentType="image/jpe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2568"/>
        <w:rPr>
          <w:color w:val="auto"/>
          <w:sz w:val="20"/>
          <w:szCs w:val="20"/>
        </w:rPr>
      </w:pPr>
      <w:bookmarkStart w:id="0" w:name="page1"/>
      <w:bookmarkEnd w:id="0"/>
      <w:r>
        <w:drawing>
          <wp:anchor behindDoc="1" distT="0" distB="0" distL="0" distR="0" simplePos="0" locked="0" layoutInCell="0" allowOverlap="1" relativeHeight="2">
            <wp:simplePos x="0" y="0"/>
            <wp:positionH relativeFrom="page">
              <wp:posOffset>7620</wp:posOffset>
            </wp:positionH>
            <wp:positionV relativeFrom="page">
              <wp:posOffset>106680</wp:posOffset>
            </wp:positionV>
            <wp:extent cx="7561580" cy="8947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61580" cy="894715"/>
                    </a:xfrm>
                    <a:prstGeom prst="rect">
                      <a:avLst/>
                    </a:prstGeom>
                    <a:noFill/>
                  </pic:spPr>
                </pic:pic>
              </a:graphicData>
            </a:graphic>
          </wp:anchor>
        </w:drawing>
      </w:r>
      <w:r>
        <w:rPr>
          <w:rFonts w:eastAsia="Times New Roman" w:cs="Times New Roman"/>
          <w:b/>
          <w:bCs/>
          <w:i/>
          <w:iCs/>
          <w:color w:val="C69200"/>
          <w:sz w:val="35"/>
          <w:szCs w:val="35"/>
          <w:u w:val="single" w:color="FFFFFF"/>
        </w:rPr>
        <w:t>Faculty of Computing &amp; Information Technology</w:t>
      </w:r>
    </w:p>
    <w:p>
      <w:pPr>
        <w:sectPr>
          <w:type w:val="nextPage"/>
          <w:pgSz w:w="11906" w:h="16838"/>
          <w:pgMar w:left="432" w:right="460" w:gutter="0" w:header="0" w:top="253" w:footer="0" w:bottom="0"/>
          <w:pgNumType w:fmt="decimal"/>
          <w:formProt w:val="false"/>
          <w:textDirection w:val="lrTb"/>
          <w:docGrid w:type="default" w:linePitch="100" w:charSpace="4096"/>
        </w:sectPr>
      </w:pPr>
    </w:p>
    <w:p>
      <w:pPr>
        <w:pStyle w:val="Normal"/>
        <w:spacing w:lineRule="exact" w:line="78" w:before="0" w:after="0"/>
        <w:rPr>
          <w:color w:val="auto"/>
          <w:sz w:val="24"/>
          <w:szCs w:val="24"/>
        </w:rPr>
      </w:pPr>
      <w:r>
        <w:rPr>
          <w:color w:val="auto"/>
          <w:sz w:val="24"/>
          <w:szCs w:val="24"/>
        </w:rPr>
      </w:r>
    </w:p>
    <w:p>
      <w:pPr>
        <w:pStyle w:val="Normal"/>
        <w:spacing w:lineRule="auto" w:line="256" w:before="0" w:after="0"/>
        <w:ind w:left="1448" w:right="320"/>
        <w:rPr>
          <w:color w:val="auto"/>
          <w:sz w:val="20"/>
          <w:szCs w:val="20"/>
        </w:rPr>
      </w:pPr>
      <w:r>
        <w:rPr>
          <w:rFonts w:eastAsia="Times New Roman" w:cs="Times New Roman"/>
          <w:b/>
          <w:bCs/>
          <w:color w:val="auto"/>
          <w:sz w:val="20"/>
          <w:szCs w:val="20"/>
        </w:rPr>
        <w:t>CC-215-L: Database Systems Lab BSCS Fall 2022, Semester Spring 2024 LAB – 09</w:t>
      </w:r>
    </w:p>
    <w:p>
      <w:pPr>
        <w:pStyle w:val="Normal"/>
        <w:spacing w:lineRule="exact" w:line="20" w:before="0" w:after="0"/>
        <w:rPr>
          <w:color w:val="auto"/>
          <w:sz w:val="24"/>
          <w:szCs w:val="24"/>
        </w:rPr>
      </w:pPr>
      <w:r>
        <w:br w:type="column"/>
      </w:r>
      <w:r>
        <w:rPr>
          <w:color w:val="auto"/>
          <w:sz w:val="24"/>
          <w:szCs w:val="24"/>
        </w:rPr>
      </w:r>
    </w:p>
    <w:p>
      <w:pPr>
        <w:pStyle w:val="Normal"/>
        <w:spacing w:lineRule="exact" w:line="58"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0"/>
          <w:szCs w:val="20"/>
        </w:rPr>
        <w:t>Lab Instructor</w:t>
      </w:r>
      <w:r>
        <w:rPr>
          <w:rFonts w:eastAsia="Times New Roman" w:cs="Times New Roman"/>
          <w:color w:val="auto"/>
          <w:sz w:val="20"/>
          <w:szCs w:val="20"/>
        </w:rPr>
        <w:t>: Sanam Ahmad</w:t>
      </w:r>
    </w:p>
    <w:p>
      <w:pPr>
        <w:pStyle w:val="Normal"/>
        <w:spacing w:lineRule="exact" w:line="7"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9"/>
          <w:szCs w:val="19"/>
        </w:rPr>
        <w:t>Teaching Assistant:</w:t>
      </w:r>
      <w:r>
        <w:rPr>
          <w:rFonts w:eastAsia="Times New Roman" w:cs="Times New Roman"/>
          <w:color w:val="auto"/>
          <w:sz w:val="19"/>
          <w:szCs w:val="19"/>
        </w:rPr>
        <w:t xml:space="preserve"> BCSF21M042 - Syed Farzand Ali</w:t>
      </w:r>
    </w:p>
    <w:p>
      <w:pPr>
        <w:pStyle w:val="Normal"/>
        <w:spacing w:lineRule="exact" w:line="20"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0"/>
          <w:szCs w:val="20"/>
        </w:rPr>
        <w:t>Issue Date:</w:t>
      </w:r>
      <w:r>
        <w:rPr>
          <w:rFonts w:eastAsia="Times New Roman" w:cs="Times New Roman"/>
          <w:color w:val="auto"/>
          <w:sz w:val="20"/>
          <w:szCs w:val="20"/>
        </w:rPr>
        <w:t xml:space="preserve"> November 26, 2024</w:t>
      </w:r>
    </w:p>
    <w:p>
      <w:pPr>
        <w:pStyle w:val="Normal"/>
        <w:spacing w:lineRule="exact" w:line="233" w:before="0" w:after="0"/>
        <w:rPr>
          <w:color w:val="auto"/>
          <w:sz w:val="24"/>
          <w:szCs w:val="24"/>
        </w:rPr>
      </w:pPr>
      <w:r>
        <w:rPr>
          <w:color w:val="auto"/>
          <w:sz w:val="24"/>
          <w:szCs w:val="24"/>
        </w:rPr>
      </w:r>
    </w:p>
    <w:p>
      <w:pPr>
        <w:sectPr>
          <w:type w:val="continuous"/>
          <w:pgSz w:w="11906" w:h="16838"/>
          <w:pgMar w:left="432" w:right="460" w:gutter="0" w:header="0" w:top="253" w:footer="0" w:bottom="0"/>
          <w:cols w:num="2" w:equalWidth="false" w:sep="false">
            <w:col w:w="5041" w:space="720"/>
            <w:col w:w="5252"/>
          </w:cols>
          <w:formProt w:val="false"/>
          <w:textDirection w:val="lrTb"/>
          <w:docGrid w:type="default" w:linePitch="100" w:charSpace="4096"/>
        </w:sectPr>
      </w:pPr>
    </w:p>
    <w:p>
      <w:pPr>
        <w:pStyle w:val="Normal"/>
        <w:spacing w:lineRule="exact" w:line="25" w:before="0" w:after="0"/>
        <w:rPr>
          <w:color w:val="auto"/>
          <w:sz w:val="24"/>
          <w:szCs w:val="24"/>
        </w:rPr>
      </w:pPr>
      <w:r>
        <w:rPr>
          <w:color w:val="auto"/>
          <w:sz w:val="24"/>
          <w:szCs w:val="24"/>
        </w:rPr>
      </w:r>
    </w:p>
    <w:p>
      <w:pPr>
        <w:pStyle w:val="Normal"/>
        <w:tabs>
          <w:tab w:val="clear" w:pos="720"/>
          <w:tab w:val="left" w:pos="1428" w:leader="none"/>
          <w:tab w:val="left" w:pos="7188" w:leader="none"/>
        </w:tabs>
        <w:spacing w:before="0" w:after="0"/>
        <w:ind w:left="8"/>
        <w:rPr>
          <w:color w:val="auto"/>
          <w:sz w:val="20"/>
          <w:szCs w:val="20"/>
        </w:rPr>
      </w:pPr>
      <w:r>
        <w:rPr>
          <w:rFonts w:eastAsia="Times New Roman" w:cs="Times New Roman"/>
          <w:b/>
          <w:bCs/>
          <w:color w:val="auto"/>
          <w:sz w:val="24"/>
          <w:szCs w:val="24"/>
        </w:rPr>
        <w:t>TOPICS:</w:t>
      </w:r>
      <w:r>
        <w:rPr>
          <w:color w:val="auto"/>
          <w:sz w:val="20"/>
          <w:szCs w:val="20"/>
        </w:rPr>
        <w:tab/>
      </w:r>
      <w:r>
        <w:rPr>
          <w:rFonts w:eastAsia="Times New Roman" w:cs="Times New Roman"/>
          <w:color w:val="auto"/>
          <w:sz w:val="24"/>
          <w:szCs w:val="24"/>
        </w:rPr>
        <w:t>ERD DIAGRAM</w:t>
      </w:r>
      <w:r>
        <w:rPr>
          <w:color w:val="auto"/>
          <w:sz w:val="20"/>
          <w:szCs w:val="20"/>
        </w:rPr>
        <w:tab/>
      </w:r>
      <w:r>
        <w:rPr>
          <w:rFonts w:eastAsia="Times New Roman" w:cs="Times New Roman"/>
          <w:b/>
          <w:bCs/>
          <w:color w:val="auto"/>
          <w:sz w:val="23"/>
          <w:szCs w:val="23"/>
        </w:rPr>
        <w:t>Allowed Time:</w:t>
      </w:r>
      <w:r>
        <w:rPr>
          <w:rFonts w:eastAsia="Times New Roman" w:cs="Times New Roman"/>
          <w:color w:val="auto"/>
          <w:sz w:val="23"/>
          <w:szCs w:val="23"/>
        </w:rPr>
        <w:t xml:space="preserve"> 2 hours</w:t>
      </w:r>
    </w:p>
    <w:p>
      <w:pPr>
        <w:pStyle w:val="Normal"/>
        <w:spacing w:lineRule="exact" w:line="32" w:before="0" w:after="0"/>
        <w:rPr>
          <w:color w:val="auto"/>
          <w:sz w:val="24"/>
          <w:szCs w:val="24"/>
        </w:rPr>
      </w:pPr>
      <w:r>
        <w:rPr>
          <w:color w:val="auto"/>
          <w:sz w:val="24"/>
          <w:szCs w:val="24"/>
        </w:rPr>
      </w:r>
    </w:p>
    <w:p>
      <w:pPr>
        <w:pStyle w:val="Normal"/>
        <w:tabs>
          <w:tab w:val="clear" w:pos="720"/>
          <w:tab w:val="left" w:pos="7188" w:leader="none"/>
        </w:tabs>
        <w:spacing w:before="0" w:after="0"/>
        <w:ind w:left="8"/>
        <w:rPr>
          <w:color w:val="auto"/>
          <w:sz w:val="20"/>
          <w:szCs w:val="20"/>
        </w:rPr>
      </w:pPr>
      <w:r>
        <w:rPr>
          <w:rFonts w:eastAsia="Times New Roman" w:cs="Times New Roman"/>
          <w:b/>
          <w:bCs/>
          <w:color w:val="auto"/>
          <w:sz w:val="24"/>
          <w:szCs w:val="24"/>
        </w:rPr>
        <w:t>Instructions:</w:t>
      </w:r>
      <w:r>
        <w:rPr>
          <w:color w:val="auto"/>
          <w:sz w:val="20"/>
          <w:szCs w:val="20"/>
        </w:rPr>
        <w:tab/>
      </w:r>
      <w:r>
        <w:rPr>
          <w:rFonts w:eastAsia="Times New Roman" w:cs="Times New Roman"/>
          <w:b/>
          <w:bCs/>
          <w:color w:val="auto"/>
          <w:sz w:val="24"/>
          <w:szCs w:val="24"/>
        </w:rPr>
        <w:t>Total Marks:</w:t>
      </w:r>
      <w:r>
        <w:rPr>
          <w:rFonts w:eastAsia="Times New Roman" w:cs="Times New Roman"/>
          <w:color w:val="auto"/>
          <w:sz w:val="24"/>
          <w:szCs w:val="24"/>
        </w:rPr>
        <w:t xml:space="preserve"> 30</w:t>
      </w:r>
    </w:p>
    <w:p>
      <w:pPr>
        <w:sectPr>
          <w:type w:val="continuous"/>
          <w:pgSz w:w="11906" w:h="16838"/>
          <w:pgMar w:left="432" w:right="460" w:gutter="0" w:header="0" w:top="253" w:footer="0" w:bottom="0"/>
          <w:formProt w:val="false"/>
          <w:textDirection w:val="lrTb"/>
          <w:docGrid w:type="default" w:linePitch="100" w:charSpace="4096"/>
        </w:sectPr>
      </w:pPr>
    </w:p>
    <w:p>
      <w:pPr>
        <w:pStyle w:val="Normal"/>
        <w:numPr>
          <w:ilvl w:val="0"/>
          <w:numId w:val="1"/>
        </w:numPr>
        <w:tabs>
          <w:tab w:val="clear" w:pos="720"/>
          <w:tab w:val="left" w:pos="288" w:leader="none"/>
        </w:tabs>
        <w:spacing w:lineRule="auto" w:line="194" w:before="0" w:after="0"/>
        <w:rPr>
          <w:rFonts w:ascii="Times New Roman" w:hAnsi="Times New Roman" w:eastAsia="Times New Roman" w:cs="Times New Roman"/>
          <w:b/>
          <w:bCs/>
          <w:color w:val="auto"/>
          <w:sz w:val="24"/>
          <w:szCs w:val="24"/>
        </w:rPr>
      </w:pPr>
      <w:r>
        <w:rPr>
          <w:rFonts w:eastAsia="Times New Roman" w:cs="Times New Roman"/>
          <w:color w:val="auto"/>
          <w:sz w:val="24"/>
          <w:szCs w:val="24"/>
        </w:rPr>
        <w:t>Gossips are not allowed.</w:t>
      </w:r>
    </w:p>
    <w:p>
      <w:pPr>
        <w:pStyle w:val="Normal"/>
        <w:numPr>
          <w:ilvl w:val="0"/>
          <w:numId w:val="1"/>
        </w:numPr>
        <w:tabs>
          <w:tab w:val="clear" w:pos="720"/>
          <w:tab w:val="left" w:pos="288" w:leader="none"/>
        </w:tabs>
        <w:spacing w:lineRule="auto" w:line="216" w:before="0" w:after="0"/>
        <w:jc w:val="both"/>
        <w:rPr>
          <w:rFonts w:ascii="Times New Roman" w:hAnsi="Times New Roman" w:eastAsia="Times New Roman" w:cs="Times New Roman"/>
          <w:b/>
          <w:bCs/>
          <w:color w:val="auto"/>
          <w:sz w:val="24"/>
          <w:szCs w:val="24"/>
        </w:rPr>
      </w:pPr>
      <w:r>
        <w:rPr>
          <w:rFonts w:eastAsia="Times New Roman" w:cs="Times New Roman"/>
          <w:color w:val="auto"/>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pPr>
        <w:pStyle w:val="Normal"/>
        <w:numPr>
          <w:ilvl w:val="0"/>
          <w:numId w:val="1"/>
        </w:numPr>
        <w:tabs>
          <w:tab w:val="clear" w:pos="720"/>
          <w:tab w:val="left" w:pos="288" w:leader="none"/>
        </w:tabs>
        <w:spacing w:lineRule="auto" w:line="216" w:before="0" w:after="0"/>
        <w:rPr>
          <w:rFonts w:ascii="Times New Roman" w:hAnsi="Times New Roman" w:eastAsia="Times New Roman" w:cs="Times New Roman"/>
          <w:b/>
          <w:bCs/>
          <w:color w:val="auto"/>
          <w:sz w:val="24"/>
          <w:szCs w:val="24"/>
        </w:rPr>
      </w:pPr>
      <w:r>
        <w:rPr>
          <w:rFonts w:eastAsia="Times New Roman" w:cs="Times New Roman"/>
          <w:color w:val="auto"/>
          <w:sz w:val="24"/>
          <w:szCs w:val="24"/>
        </w:rPr>
        <w:t>TA may deduct your marks for any kind of ill-discipline or misconduct from your side.</w:t>
      </w:r>
    </w:p>
    <w:p>
      <w:pPr>
        <w:pStyle w:val="Normal"/>
        <w:numPr>
          <w:ilvl w:val="0"/>
          <w:numId w:val="1"/>
        </w:numPr>
        <w:tabs>
          <w:tab w:val="clear" w:pos="720"/>
          <w:tab w:val="left" w:pos="288" w:leader="none"/>
        </w:tabs>
        <w:spacing w:lineRule="auto" w:line="216" w:before="0" w:after="0"/>
        <w:rPr>
          <w:rFonts w:ascii="Times New Roman" w:hAnsi="Times New Roman" w:eastAsia="Times New Roman" w:cs="Times New Roman"/>
          <w:b/>
          <w:bCs/>
          <w:color w:val="auto"/>
          <w:sz w:val="24"/>
          <w:szCs w:val="24"/>
        </w:rPr>
      </w:pPr>
      <w:r>
        <w:rPr>
          <w:rFonts w:eastAsia="Times New Roman" w:cs="Times New Roman"/>
          <w:color w:val="auto"/>
          <w:sz w:val="24"/>
          <w:szCs w:val="24"/>
        </w:rPr>
        <w:t>Evaluation will be considered final and you cannot debate for the marks. So, focus on performing the tasks when the time is given to you.</w:t>
      </w:r>
    </w:p>
    <w:p>
      <w:pPr>
        <w:pStyle w:val="Normal"/>
        <w:numPr>
          <w:ilvl w:val="0"/>
          <w:numId w:val="1"/>
        </w:numPr>
        <w:tabs>
          <w:tab w:val="clear" w:pos="720"/>
          <w:tab w:val="left" w:pos="288" w:leader="none"/>
        </w:tabs>
        <w:spacing w:before="0" w:after="0"/>
        <w:rPr>
          <w:rFonts w:ascii="Times New Roman" w:hAnsi="Times New Roman" w:eastAsia="Times New Roman" w:cs="Times New Roman"/>
          <w:b/>
          <w:bCs/>
          <w:color w:val="4472C4"/>
          <w:sz w:val="24"/>
          <w:szCs w:val="24"/>
        </w:rPr>
      </w:pPr>
      <w:r>
        <w:rPr>
          <w:rFonts w:eastAsia="Times New Roman" w:cs="Times New Roman"/>
          <w:color w:val="auto"/>
          <w:sz w:val="24"/>
          <w:szCs w:val="24"/>
        </w:rPr>
        <w:t>Paste the query as well as result table screenshot as a result of each task</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3">
            <wp:simplePos x="0" y="0"/>
            <wp:positionH relativeFrom="column">
              <wp:posOffset>-266065</wp:posOffset>
            </wp:positionH>
            <wp:positionV relativeFrom="paragraph">
              <wp:posOffset>38100</wp:posOffset>
            </wp:positionV>
            <wp:extent cx="7561580" cy="3810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561580" cy="38100"/>
                    </a:xfrm>
                    <a:prstGeom prst="rect">
                      <a:avLst/>
                    </a:prstGeom>
                    <a:noFill/>
                  </pic:spPr>
                </pic:pic>
              </a:graphicData>
            </a:graphic>
          </wp:anchor>
        </w:drawing>
      </w:r>
    </w:p>
    <w:p>
      <w:pPr>
        <w:pStyle w:val="Normal"/>
        <w:spacing w:lineRule="exact" w:line="195" w:before="0" w:after="0"/>
        <w:rPr>
          <w:color w:val="auto"/>
          <w:sz w:val="24"/>
          <w:szCs w:val="24"/>
        </w:rPr>
      </w:pPr>
      <w:r>
        <w:rPr>
          <w:color w:val="auto"/>
          <w:sz w:val="24"/>
          <w:szCs w:val="24"/>
        </w:rPr>
      </w:r>
    </w:p>
    <w:p>
      <w:pPr>
        <w:pStyle w:val="Normal"/>
        <w:spacing w:before="0" w:after="0"/>
        <w:ind w:left="8"/>
        <w:rPr>
          <w:color w:val="auto"/>
          <w:sz w:val="20"/>
          <w:szCs w:val="20"/>
        </w:rPr>
      </w:pPr>
      <w:r>
        <w:rPr>
          <w:rFonts w:eastAsia="Times New Roman" w:cs="Times New Roman"/>
          <w:b/>
          <w:bCs/>
          <w:color w:val="4472C4"/>
          <w:sz w:val="28"/>
          <w:szCs w:val="28"/>
          <w:u w:val="single" w:color="FFFFFF"/>
        </w:rPr>
        <w:t>Note:</w:t>
      </w:r>
      <w:r>
        <w:rPr>
          <w:rFonts w:eastAsia="Calibri" w:cs="Calibri" w:ascii="Calibri" w:hAnsi="Calibri"/>
          <w:color w:val="000000"/>
          <w:sz w:val="28"/>
          <w:szCs w:val="28"/>
        </w:rPr>
        <w:t xml:space="preserve"> Use </w:t>
      </w:r>
      <w:r>
        <w:rPr>
          <w:rFonts w:eastAsia="Calibri" w:cs="Calibri" w:ascii="Calibri" w:hAnsi="Calibri"/>
          <w:b/>
          <w:bCs/>
          <w:color w:val="000000"/>
          <w:sz w:val="28"/>
          <w:szCs w:val="28"/>
        </w:rPr>
        <w:t>draw.io</w:t>
      </w:r>
      <w:r>
        <w:rPr>
          <w:rFonts w:eastAsia="Calibri" w:cs="Calibri" w:ascii="Calibri" w:hAnsi="Calibri"/>
          <w:color w:val="000000"/>
          <w:sz w:val="28"/>
          <w:szCs w:val="28"/>
        </w:rPr>
        <w:t xml:space="preserve"> or </w:t>
      </w:r>
      <w:r>
        <w:rPr>
          <w:rFonts w:eastAsia="Calibri" w:cs="Calibri" w:ascii="Calibri" w:hAnsi="Calibri"/>
          <w:b/>
          <w:bCs/>
          <w:color w:val="000000"/>
          <w:sz w:val="28"/>
          <w:szCs w:val="28"/>
        </w:rPr>
        <w:t>Lucidchart</w:t>
      </w:r>
      <w:r>
        <w:rPr>
          <w:rFonts w:eastAsia="Calibri" w:cs="Calibri" w:ascii="Calibri" w:hAnsi="Calibri"/>
          <w:color w:val="000000"/>
          <w:sz w:val="28"/>
          <w:szCs w:val="28"/>
        </w:rPr>
        <w:t xml:space="preserve"> to create an </w:t>
      </w:r>
      <w:r>
        <w:rPr>
          <w:rFonts w:eastAsia="Calibri" w:cs="Calibri" w:ascii="Calibri" w:hAnsi="Calibri"/>
          <w:b/>
          <w:bCs/>
          <w:color w:val="000000"/>
          <w:sz w:val="28"/>
          <w:szCs w:val="28"/>
        </w:rPr>
        <w:t>ERD (Entity-Relationship Diagram).</w:t>
      </w:r>
    </w:p>
    <w:p>
      <w:pPr>
        <w:pStyle w:val="Normal"/>
        <w:spacing w:lineRule="exact" w:line="318" w:before="0" w:after="0"/>
        <w:rPr>
          <w:color w:val="auto"/>
          <w:sz w:val="24"/>
          <w:szCs w:val="24"/>
        </w:rPr>
      </w:pPr>
      <w:r>
        <w:rPr>
          <w:color w:val="auto"/>
          <w:sz w:val="24"/>
          <w:szCs w:val="24"/>
        </w:rPr>
      </w:r>
    </w:p>
    <w:p>
      <w:pPr>
        <w:pStyle w:val="Normal"/>
        <w:tabs>
          <w:tab w:val="clear" w:pos="720"/>
          <w:tab w:val="left" w:pos="1388" w:leader="none"/>
          <w:tab w:val="left" w:pos="9868" w:leader="none"/>
        </w:tabs>
        <w:spacing w:before="0" w:after="0"/>
        <w:ind w:left="8"/>
        <w:rPr>
          <w:color w:val="auto"/>
          <w:sz w:val="20"/>
          <w:szCs w:val="20"/>
        </w:rPr>
      </w:pPr>
      <w:r>
        <w:rPr>
          <w:rFonts w:eastAsia="Times New Roman" w:cs="Times New Roman"/>
          <w:b/>
          <w:bCs/>
          <w:color w:val="2E75B5"/>
          <w:sz w:val="24"/>
          <w:szCs w:val="24"/>
        </w:rPr>
        <w:t>Task 01:</w:t>
      </w:r>
      <w:r>
        <w:rPr>
          <w:color w:val="auto"/>
          <w:sz w:val="20"/>
          <w:szCs w:val="20"/>
        </w:rPr>
        <w:tab/>
      </w:r>
      <w:r>
        <w:rPr>
          <w:rFonts w:eastAsia="Times New Roman" w:cs="Times New Roman"/>
          <w:b/>
          <w:bCs/>
          <w:color w:val="2E75B5"/>
          <w:sz w:val="24"/>
          <w:szCs w:val="24"/>
        </w:rPr>
        <w:t>__________  ____</w:t>
      </w:r>
      <w:r>
        <w:rPr>
          <w:rFonts w:eastAsia="Cambria" w:cs="Cambria" w:ascii="Cambria" w:hAnsi="Cambria"/>
          <w:b/>
          <w:bCs/>
          <w:color w:val="2E75B5"/>
          <w:sz w:val="24"/>
          <w:szCs w:val="24"/>
        </w:rPr>
        <w:t>Catering Business Database Scenario</w:t>
      </w:r>
      <w:r>
        <w:rPr>
          <w:rFonts w:eastAsia="Times New Roman" w:cs="Times New Roman"/>
          <w:b/>
          <w:bCs/>
          <w:color w:val="2E75B5"/>
          <w:sz w:val="24"/>
          <w:szCs w:val="24"/>
        </w:rPr>
        <w:t xml:space="preserve"> _____</w:t>
      </w:r>
      <w:r>
        <w:rPr>
          <w:color w:val="auto"/>
          <w:sz w:val="20"/>
          <w:szCs w:val="20"/>
        </w:rPr>
        <w:tab/>
      </w:r>
      <w:r>
        <w:rPr>
          <w:rFonts w:eastAsia="Times New Roman" w:cs="Times New Roman"/>
          <w:b/>
          <w:bCs/>
          <w:color w:val="2E75B5"/>
          <w:sz w:val="23"/>
          <w:szCs w:val="23"/>
        </w:rPr>
        <w:t>(10 Marks)</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0" distR="0" simplePos="0" locked="0" layoutInCell="1" allowOverlap="1" relativeHeight="4">
                <wp:simplePos x="0" y="0"/>
                <wp:positionH relativeFrom="column">
                  <wp:posOffset>4445</wp:posOffset>
                </wp:positionH>
                <wp:positionV relativeFrom="paragraph">
                  <wp:posOffset>-1905</wp:posOffset>
                </wp:positionV>
                <wp:extent cx="2070735" cy="4445"/>
                <wp:effectExtent l="0" t="6350" r="635" b="6350"/>
                <wp:wrapNone/>
                <wp:docPr id="3" name="Shape 3"/>
                <a:graphic xmlns:a="http://schemas.openxmlformats.org/drawingml/2006/main">
                  <a:graphicData uri="http://schemas.microsoft.com/office/word/2010/wordprocessingShape">
                    <wps:wsp>
                      <wps:cNvSpPr/>
                      <wps:spPr>
                        <a:xfrm>
                          <a:off x="0" y="0"/>
                          <a:ext cx="2070720" cy="4320"/>
                        </a:xfrm>
                        <a:prstGeom prst="line">
                          <a:avLst/>
                        </a:prstGeom>
                        <a:ln w="12700">
                          <a:solidFill>
                            <a:srgbClr val="2e75b5"/>
                          </a:solidFill>
                          <a:miter/>
                        </a:ln>
                      </wps:spPr>
                      <wps:style>
                        <a:lnRef idx="0"/>
                        <a:fillRef idx="0"/>
                        <a:effectRef idx="0"/>
                        <a:fontRef idx="minor"/>
                      </wps:style>
                      <wps:bodyPr/>
                    </wps:wsp>
                  </a:graphicData>
                </a:graphic>
              </wp:anchor>
            </w:drawing>
          </mc:Choice>
          <mc:Fallback>
            <w:pict>
              <v:line id="shape_0" from="0.35pt,-0.15pt" to="163.35pt,0.15pt" ID="Shape 3" stroked="t" o:allowincell="f" style="position:absolute">
                <v:stroke color="#2e75b5" weight="12600" joinstyle="miter" endcap="flat"/>
                <v:fill o:detectmouseclick="t" on="false"/>
                <w10:wrap type="none"/>
              </v:line>
            </w:pict>
          </mc:Fallback>
        </mc:AlternateContent>
        <mc:AlternateContent>
          <mc:Choice Requires="wps">
            <w:drawing>
              <wp:anchor behindDoc="1" distT="0" distB="0" distL="0" distR="0" simplePos="0" locked="0" layoutInCell="1" allowOverlap="1" relativeHeight="5">
                <wp:simplePos x="0" y="0"/>
                <wp:positionH relativeFrom="column">
                  <wp:posOffset>4640580</wp:posOffset>
                </wp:positionH>
                <wp:positionV relativeFrom="paragraph">
                  <wp:posOffset>-1905</wp:posOffset>
                </wp:positionV>
                <wp:extent cx="2362200" cy="4445"/>
                <wp:effectExtent l="0" t="6350" r="635" b="6350"/>
                <wp:wrapNone/>
                <wp:docPr id="4" name="Shape 4"/>
                <a:graphic xmlns:a="http://schemas.openxmlformats.org/drawingml/2006/main">
                  <a:graphicData uri="http://schemas.microsoft.com/office/word/2010/wordprocessingShape">
                    <wps:wsp>
                      <wps:cNvSpPr/>
                      <wps:spPr>
                        <a:xfrm>
                          <a:off x="0" y="0"/>
                          <a:ext cx="2362320" cy="4320"/>
                        </a:xfrm>
                        <a:prstGeom prst="line">
                          <a:avLst/>
                        </a:prstGeom>
                        <a:ln w="12700">
                          <a:solidFill>
                            <a:srgbClr val="2e75b5"/>
                          </a:solidFill>
                          <a:miter/>
                        </a:ln>
                      </wps:spPr>
                      <wps:style>
                        <a:lnRef idx="0"/>
                        <a:fillRef idx="0"/>
                        <a:effectRef idx="0"/>
                        <a:fontRef idx="minor"/>
                      </wps:style>
                      <wps:bodyPr/>
                    </wps:wsp>
                  </a:graphicData>
                </a:graphic>
              </wp:anchor>
            </w:drawing>
          </mc:Choice>
          <mc:Fallback>
            <w:pict>
              <v:line id="shape_0" from="365.4pt,-0.15pt" to="551.35pt,0.15pt" ID="Shape 4" stroked="t" o:allowincell="f" style="position:absolute">
                <v:stroke color="#2e75b5" weight="12600" joinstyle="miter" endcap="flat"/>
                <v:fill o:detectmouseclick="t" on="false"/>
                <w10:wrap type="none"/>
              </v:line>
            </w:pict>
          </mc:Fallback>
        </mc:AlternateContent>
      </w:r>
    </w:p>
    <w:p>
      <w:pPr>
        <w:pStyle w:val="Normal"/>
        <w:spacing w:lineRule="exact" w:line="276" w:before="0" w:after="0"/>
        <w:rPr>
          <w:color w:val="auto"/>
          <w:sz w:val="24"/>
          <w:szCs w:val="24"/>
        </w:rPr>
      </w:pPr>
      <w:r>
        <w:rPr>
          <w:color w:val="auto"/>
          <w:sz w:val="24"/>
          <w:szCs w:val="24"/>
        </w:rPr>
      </w:r>
    </w:p>
    <w:p>
      <w:pPr>
        <w:pStyle w:val="Normal"/>
        <w:spacing w:before="0" w:after="0"/>
        <w:ind w:left="8"/>
        <w:rPr>
          <w:color w:val="auto"/>
          <w:sz w:val="20"/>
          <w:szCs w:val="20"/>
        </w:rPr>
      </w:pPr>
      <w:r>
        <w:rPr>
          <w:rFonts w:eastAsia="Cambria" w:cs="Cambria" w:ascii="Cambria" w:hAnsi="Cambria"/>
          <w:b/>
          <w:bCs/>
          <w:color w:val="auto"/>
          <w:sz w:val="24"/>
          <w:szCs w:val="24"/>
        </w:rPr>
        <w:t>Menu</w:t>
      </w:r>
      <w:r>
        <w:rPr>
          <w:rFonts w:eastAsia="Cambria" w:cs="Cambria" w:ascii="Cambria" w:hAnsi="Cambria"/>
          <w:color w:val="auto"/>
          <w:sz w:val="24"/>
          <w:szCs w:val="24"/>
        </w:rPr>
        <w:t>:</w:t>
      </w:r>
    </w:p>
    <w:p>
      <w:pPr>
        <w:pStyle w:val="Normal"/>
        <w:spacing w:lineRule="exact" w:line="280" w:before="0" w:after="0"/>
        <w:rPr>
          <w:color w:val="auto"/>
          <w:sz w:val="24"/>
          <w:szCs w:val="24"/>
        </w:rPr>
      </w:pPr>
      <w:r>
        <w:rPr>
          <w:color w:val="auto"/>
          <w:sz w:val="24"/>
          <w:szCs w:val="24"/>
        </w:rPr>
      </w:r>
    </w:p>
    <w:p>
      <w:pPr>
        <w:pStyle w:val="Normal"/>
        <w:numPr>
          <w:ilvl w:val="0"/>
          <w:numId w:val="2"/>
        </w:numPr>
        <w:tabs>
          <w:tab w:val="clear" w:pos="720"/>
          <w:tab w:val="left" w:pos="728" w:leader="none"/>
        </w:tabs>
        <w:spacing w:before="0" w:after="0"/>
        <w:rPr>
          <w:rFonts w:ascii="Arial" w:hAnsi="Arial" w:eastAsia="Arial" w:cs="Arial"/>
          <w:color w:val="auto"/>
          <w:sz w:val="24"/>
          <w:szCs w:val="24"/>
        </w:rPr>
      </w:pPr>
      <w:r>
        <w:rPr>
          <w:rFonts w:eastAsia="Cambria" w:cs="Cambria" w:ascii="Cambria" w:hAnsi="Cambria"/>
          <w:color w:val="auto"/>
          <w:sz w:val="24"/>
          <w:szCs w:val="24"/>
        </w:rPr>
        <w:t>Each menu is uniquely identified by a Menu ID.</w:t>
      </w:r>
    </w:p>
    <w:p>
      <w:pPr>
        <w:pStyle w:val="Normal"/>
        <w:spacing w:lineRule="exact" w:line="2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20"/>
          <w:tab w:val="left" w:pos="728" w:leader="none"/>
        </w:tabs>
        <w:spacing w:lineRule="auto" w:line="218" w:before="0" w:after="0"/>
        <w:rPr>
          <w:rFonts w:ascii="Arial" w:hAnsi="Arial" w:eastAsia="Arial" w:cs="Arial"/>
          <w:color w:val="auto"/>
          <w:sz w:val="24"/>
          <w:szCs w:val="24"/>
        </w:rPr>
      </w:pPr>
      <w:r>
        <w:rPr>
          <w:rFonts w:eastAsia="Cambria" w:cs="Cambria" w:ascii="Cambria" w:hAnsi="Cambria"/>
          <w:color w:val="auto"/>
          <w:sz w:val="24"/>
          <w:szCs w:val="24"/>
        </w:rPr>
        <w:t>Menus have attributes such as description and type (e.g., Breakfast, Lunch, Dinner).</w:t>
      </w:r>
    </w:p>
    <w:p>
      <w:pPr>
        <w:pStyle w:val="Normal"/>
        <w:spacing w:lineRule="exact" w:line="2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20"/>
          <w:tab w:val="left" w:pos="728" w:leader="none"/>
        </w:tabs>
        <w:spacing w:lineRule="auto" w:line="218" w:before="0" w:after="0"/>
        <w:rPr>
          <w:rFonts w:ascii="Arial" w:hAnsi="Arial" w:eastAsia="Arial" w:cs="Arial"/>
          <w:color w:val="auto"/>
          <w:sz w:val="24"/>
          <w:szCs w:val="24"/>
        </w:rPr>
      </w:pPr>
      <w:r>
        <w:rPr>
          <w:rFonts w:eastAsia="Cambria" w:cs="Cambria" w:ascii="Cambria" w:hAnsi="Cambria"/>
          <w:color w:val="auto"/>
          <w:sz w:val="24"/>
          <w:szCs w:val="24"/>
        </w:rPr>
        <w:t>A menu contains multiple dishes but is served at one or more events.</w:t>
      </w:r>
    </w:p>
    <w:p>
      <w:pPr>
        <w:pStyle w:val="Normal"/>
        <w:spacing w:lineRule="exact" w:line="281" w:before="0" w:after="0"/>
        <w:rPr>
          <w:color w:val="auto"/>
          <w:sz w:val="24"/>
          <w:szCs w:val="24"/>
        </w:rPr>
      </w:pPr>
      <w:r>
        <w:rPr>
          <w:color w:val="auto"/>
          <w:sz w:val="24"/>
          <w:szCs w:val="24"/>
        </w:rPr>
      </w:r>
    </w:p>
    <w:p>
      <w:pPr>
        <w:pStyle w:val="Normal"/>
        <w:spacing w:before="0" w:after="0"/>
        <w:ind w:left="8"/>
        <w:rPr>
          <w:color w:val="auto"/>
          <w:sz w:val="20"/>
          <w:szCs w:val="20"/>
        </w:rPr>
      </w:pPr>
      <w:r>
        <w:rPr>
          <w:rFonts w:eastAsia="Cambria" w:cs="Cambria" w:ascii="Cambria" w:hAnsi="Cambria"/>
          <w:b/>
          <w:bCs/>
          <w:color w:val="auto"/>
          <w:sz w:val="24"/>
          <w:szCs w:val="24"/>
        </w:rPr>
        <w:t>Dish</w:t>
      </w:r>
      <w:r>
        <w:rPr>
          <w:rFonts w:eastAsia="Cambria" w:cs="Cambria" w:ascii="Cambria" w:hAnsi="Cambria"/>
          <w:color w:val="auto"/>
          <w:sz w:val="24"/>
          <w:szCs w:val="24"/>
        </w:rPr>
        <w:t>:</w:t>
      </w:r>
    </w:p>
    <w:p>
      <w:pPr>
        <w:pStyle w:val="Normal"/>
        <w:spacing w:lineRule="exact" w:line="280" w:before="0" w:after="0"/>
        <w:rPr>
          <w:color w:val="auto"/>
          <w:sz w:val="24"/>
          <w:szCs w:val="24"/>
        </w:rPr>
      </w:pPr>
      <w:r>
        <w:rPr>
          <w:color w:val="auto"/>
          <w:sz w:val="24"/>
          <w:szCs w:val="24"/>
        </w:rPr>
      </w:r>
    </w:p>
    <w:p>
      <w:pPr>
        <w:pStyle w:val="Normal"/>
        <w:numPr>
          <w:ilvl w:val="0"/>
          <w:numId w:val="3"/>
        </w:numPr>
        <w:tabs>
          <w:tab w:val="clear" w:pos="720"/>
          <w:tab w:val="left" w:pos="728" w:leader="none"/>
        </w:tabs>
        <w:spacing w:before="0" w:after="0"/>
        <w:rPr>
          <w:rFonts w:ascii="Arial" w:hAnsi="Arial" w:eastAsia="Arial" w:cs="Arial"/>
          <w:color w:val="auto"/>
          <w:sz w:val="24"/>
          <w:szCs w:val="24"/>
        </w:rPr>
      </w:pPr>
      <w:r>
        <w:rPr>
          <w:rFonts w:eastAsia="Cambria" w:cs="Cambria" w:ascii="Cambria" w:hAnsi="Cambria"/>
          <w:color w:val="auto"/>
          <w:sz w:val="24"/>
          <w:szCs w:val="24"/>
        </w:rPr>
        <w:t>Each dish is uniquely identified by a Dish ID.</w:t>
      </w:r>
    </w:p>
    <w:p>
      <w:pPr>
        <w:pStyle w:val="Normal"/>
        <w:spacing w:lineRule="exact" w:line="23"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3"/>
        </w:numPr>
        <w:tabs>
          <w:tab w:val="clear" w:pos="720"/>
          <w:tab w:val="left" w:pos="728" w:leader="none"/>
        </w:tabs>
        <w:spacing w:lineRule="auto" w:line="218" w:before="0" w:after="0"/>
        <w:rPr>
          <w:rFonts w:ascii="Arial" w:hAnsi="Arial" w:eastAsia="Arial" w:cs="Arial"/>
          <w:color w:val="auto"/>
          <w:sz w:val="24"/>
          <w:szCs w:val="24"/>
        </w:rPr>
      </w:pPr>
      <w:r>
        <w:rPr>
          <w:rFonts w:eastAsia="Cambria" w:cs="Cambria" w:ascii="Cambria" w:hAnsi="Cambria"/>
          <w:color w:val="auto"/>
          <w:sz w:val="24"/>
          <w:szCs w:val="24"/>
        </w:rPr>
        <w:t>Dishes have attributes such as dish name, preparation time, and ingredients.</w:t>
      </w:r>
    </w:p>
    <w:p>
      <w:pPr>
        <w:pStyle w:val="Normal"/>
        <w:spacing w:lineRule="exact" w:line="2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3"/>
        </w:numPr>
        <w:tabs>
          <w:tab w:val="clear" w:pos="720"/>
          <w:tab w:val="left" w:pos="728" w:leader="none"/>
        </w:tabs>
        <w:spacing w:lineRule="auto" w:line="218" w:before="0" w:after="0"/>
        <w:rPr>
          <w:rFonts w:ascii="Arial" w:hAnsi="Arial" w:eastAsia="Arial" w:cs="Arial"/>
          <w:color w:val="auto"/>
          <w:sz w:val="24"/>
          <w:szCs w:val="24"/>
        </w:rPr>
      </w:pPr>
      <w:r>
        <w:rPr>
          <w:rFonts w:eastAsia="Cambria" w:cs="Cambria" w:ascii="Cambria" w:hAnsi="Cambria"/>
          <w:color w:val="auto"/>
          <w:sz w:val="24"/>
          <w:szCs w:val="24"/>
        </w:rPr>
        <w:t>A dish belongs to only one menu and includes specific ingredients listed in its preparation details.</w:t>
      </w:r>
    </w:p>
    <w:p>
      <w:pPr>
        <w:pStyle w:val="Normal"/>
        <w:spacing w:lineRule="exact" w:line="281" w:before="0" w:after="0"/>
        <w:rPr>
          <w:color w:val="auto"/>
          <w:sz w:val="24"/>
          <w:szCs w:val="24"/>
        </w:rPr>
      </w:pPr>
      <w:r>
        <w:rPr>
          <w:color w:val="auto"/>
          <w:sz w:val="24"/>
          <w:szCs w:val="24"/>
        </w:rPr>
      </w:r>
    </w:p>
    <w:p>
      <w:pPr>
        <w:pStyle w:val="Normal"/>
        <w:spacing w:before="0" w:after="0"/>
        <w:ind w:left="8"/>
        <w:rPr>
          <w:color w:val="auto"/>
          <w:sz w:val="20"/>
          <w:szCs w:val="20"/>
        </w:rPr>
      </w:pPr>
      <w:r>
        <w:rPr>
          <w:rFonts w:eastAsia="Cambria" w:cs="Cambria" w:ascii="Cambria" w:hAnsi="Cambria"/>
          <w:b/>
          <w:bCs/>
          <w:color w:val="auto"/>
          <w:sz w:val="24"/>
          <w:szCs w:val="24"/>
        </w:rPr>
        <w:t>Event</w:t>
      </w:r>
      <w:r>
        <w:rPr>
          <w:rFonts w:eastAsia="Cambria" w:cs="Cambria" w:ascii="Cambria" w:hAnsi="Cambria"/>
          <w:color w:val="auto"/>
          <w:sz w:val="24"/>
          <w:szCs w:val="24"/>
        </w:rPr>
        <w:t>:</w:t>
      </w:r>
    </w:p>
    <w:p>
      <w:pPr>
        <w:pStyle w:val="Normal"/>
        <w:spacing w:lineRule="exact" w:line="280" w:before="0" w:after="0"/>
        <w:rPr>
          <w:color w:val="auto"/>
          <w:sz w:val="24"/>
          <w:szCs w:val="24"/>
        </w:rPr>
      </w:pPr>
      <w:r>
        <w:rPr>
          <w:color w:val="auto"/>
          <w:sz w:val="24"/>
          <w:szCs w:val="24"/>
        </w:rPr>
      </w:r>
    </w:p>
    <w:p>
      <w:pPr>
        <w:pStyle w:val="Normal"/>
        <w:numPr>
          <w:ilvl w:val="0"/>
          <w:numId w:val="4"/>
        </w:numPr>
        <w:tabs>
          <w:tab w:val="clear" w:pos="720"/>
          <w:tab w:val="left" w:pos="728" w:leader="none"/>
        </w:tabs>
        <w:spacing w:before="0" w:after="0"/>
        <w:rPr>
          <w:rFonts w:ascii="Arial" w:hAnsi="Arial" w:eastAsia="Arial" w:cs="Arial"/>
          <w:color w:val="auto"/>
          <w:sz w:val="24"/>
          <w:szCs w:val="24"/>
        </w:rPr>
      </w:pPr>
      <w:r>
        <w:rPr>
          <w:rFonts w:eastAsia="Cambria" w:cs="Cambria" w:ascii="Cambria" w:hAnsi="Cambria"/>
          <w:color w:val="auto"/>
          <w:sz w:val="24"/>
          <w:szCs w:val="24"/>
        </w:rPr>
        <w:t>Each event is uniquely identified by an Event ID.</w:t>
      </w:r>
    </w:p>
    <w:p>
      <w:pPr>
        <w:pStyle w:val="Normal"/>
        <w:spacing w:lineRule="exact" w:line="23"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4"/>
        </w:numPr>
        <w:tabs>
          <w:tab w:val="clear" w:pos="720"/>
          <w:tab w:val="left" w:pos="728" w:leader="none"/>
        </w:tabs>
        <w:spacing w:lineRule="auto" w:line="218" w:before="0" w:after="0"/>
        <w:rPr>
          <w:rFonts w:ascii="Arial" w:hAnsi="Arial" w:eastAsia="Arial" w:cs="Arial"/>
          <w:color w:val="auto"/>
          <w:sz w:val="24"/>
          <w:szCs w:val="24"/>
        </w:rPr>
      </w:pPr>
      <w:r>
        <w:rPr>
          <w:rFonts w:eastAsia="Cambria" w:cs="Cambria" w:ascii="Cambria" w:hAnsi="Cambria"/>
          <w:color w:val="auto"/>
          <w:sz w:val="24"/>
          <w:szCs w:val="24"/>
        </w:rPr>
        <w:t>Events have attributes such as event date, event location, and event time.</w:t>
      </w:r>
    </w:p>
    <w:p>
      <w:pPr>
        <w:pStyle w:val="Normal"/>
        <w:spacing w:lineRule="exact" w:line="2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4"/>
        </w:numPr>
        <w:tabs>
          <w:tab w:val="clear" w:pos="720"/>
          <w:tab w:val="left" w:pos="728" w:leader="none"/>
        </w:tabs>
        <w:spacing w:lineRule="auto" w:line="228" w:before="0" w:after="0"/>
        <w:rPr>
          <w:rFonts w:ascii="Arial" w:hAnsi="Arial" w:eastAsia="Arial" w:cs="Arial"/>
          <w:color w:val="auto"/>
          <w:sz w:val="24"/>
          <w:szCs w:val="24"/>
        </w:rPr>
      </w:pPr>
      <w:r>
        <w:rPr>
          <w:rFonts w:eastAsia="Cambria" w:cs="Cambria" w:ascii="Cambria" w:hAnsi="Cambria"/>
          <w:color w:val="auto"/>
          <w:sz w:val="24"/>
          <w:szCs w:val="24"/>
        </w:rPr>
        <w:t>An event has exactly one menu and one work schedule but can be associated with multiple staff roles.</w:t>
      </w:r>
    </w:p>
    <w:p>
      <w:pPr>
        <w:pStyle w:val="Normal"/>
        <w:spacing w:lineRule="exact" w:line="282" w:before="0" w:after="0"/>
        <w:rPr>
          <w:color w:val="auto"/>
          <w:sz w:val="24"/>
          <w:szCs w:val="24"/>
        </w:rPr>
      </w:pPr>
      <w:r>
        <w:rPr>
          <w:color w:val="auto"/>
          <w:sz w:val="24"/>
          <w:szCs w:val="24"/>
        </w:rPr>
      </w:r>
    </w:p>
    <w:p>
      <w:pPr>
        <w:pStyle w:val="Normal"/>
        <w:spacing w:before="0" w:after="0"/>
        <w:ind w:left="8"/>
        <w:rPr>
          <w:color w:val="auto"/>
          <w:sz w:val="20"/>
          <w:szCs w:val="20"/>
        </w:rPr>
      </w:pPr>
      <w:r>
        <w:rPr>
          <w:rFonts w:eastAsia="Cambria" w:cs="Cambria" w:ascii="Cambria" w:hAnsi="Cambria"/>
          <w:b/>
          <w:bCs/>
          <w:color w:val="auto"/>
          <w:sz w:val="24"/>
          <w:szCs w:val="24"/>
        </w:rPr>
        <w:t>Work Schedule</w:t>
      </w:r>
      <w:r>
        <w:rPr>
          <w:rFonts w:eastAsia="Cambria" w:cs="Cambria" w:ascii="Cambria" w:hAnsi="Cambria"/>
          <w:color w:val="auto"/>
          <w:sz w:val="24"/>
          <w:szCs w:val="24"/>
        </w:rPr>
        <w:t>:</w:t>
      </w:r>
    </w:p>
    <w:p>
      <w:pPr>
        <w:pStyle w:val="Normal"/>
        <w:spacing w:lineRule="exact" w:line="280" w:before="0" w:after="0"/>
        <w:rPr>
          <w:color w:val="auto"/>
          <w:sz w:val="24"/>
          <w:szCs w:val="24"/>
        </w:rPr>
      </w:pPr>
      <w:r>
        <w:rPr>
          <w:color w:val="auto"/>
          <w:sz w:val="24"/>
          <w:szCs w:val="24"/>
        </w:rPr>
      </w:r>
    </w:p>
    <w:p>
      <w:pPr>
        <w:pStyle w:val="Normal"/>
        <w:numPr>
          <w:ilvl w:val="0"/>
          <w:numId w:val="5"/>
        </w:numPr>
        <w:tabs>
          <w:tab w:val="clear" w:pos="720"/>
          <w:tab w:val="left" w:pos="728" w:leader="none"/>
        </w:tabs>
        <w:spacing w:before="0" w:after="0"/>
        <w:rPr>
          <w:rFonts w:ascii="Arial" w:hAnsi="Arial" w:eastAsia="Arial" w:cs="Arial"/>
          <w:color w:val="auto"/>
          <w:sz w:val="24"/>
          <w:szCs w:val="24"/>
        </w:rPr>
      </w:pPr>
      <w:r>
        <w:rPr>
          <w:rFonts w:eastAsia="Cambria" w:cs="Cambria" w:ascii="Cambria" w:hAnsi="Cambria"/>
          <w:color w:val="auto"/>
          <w:sz w:val="24"/>
          <w:szCs w:val="24"/>
        </w:rPr>
        <w:t>Work schedules are defined by attributes such as start time, end time, and position.</w:t>
      </w:r>
    </w:p>
    <w:p>
      <w:pPr>
        <w:pStyle w:val="Normal"/>
        <w:spacing w:lineRule="exact" w:line="23"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5"/>
        </w:numPr>
        <w:tabs>
          <w:tab w:val="clear" w:pos="720"/>
          <w:tab w:val="left" w:pos="728" w:leader="none"/>
        </w:tabs>
        <w:spacing w:lineRule="auto" w:line="228" w:before="0" w:after="0"/>
        <w:rPr>
          <w:rFonts w:ascii="Arial" w:hAnsi="Arial" w:eastAsia="Arial" w:cs="Arial"/>
          <w:color w:val="auto"/>
          <w:sz w:val="24"/>
          <w:szCs w:val="24"/>
        </w:rPr>
      </w:pPr>
      <w:r>
        <w:rPr>
          <w:rFonts w:eastAsia="Cambria" w:cs="Cambria" w:ascii="Cambria" w:hAnsi="Cambria"/>
          <w:color w:val="auto"/>
          <w:sz w:val="24"/>
          <w:szCs w:val="24"/>
        </w:rPr>
        <w:t>Each event has one work schedule that may cover multiple events, depending on the staff availability and event requirements.</w:t>
      </w:r>
    </w:p>
    <w:p>
      <w:pPr>
        <w:pStyle w:val="Normal"/>
        <w:spacing w:lineRule="exact" w:line="282" w:before="0" w:after="0"/>
        <w:rPr>
          <w:color w:val="auto"/>
          <w:sz w:val="24"/>
          <w:szCs w:val="24"/>
        </w:rPr>
      </w:pPr>
      <w:r>
        <w:rPr>
          <w:color w:val="auto"/>
          <w:sz w:val="24"/>
          <w:szCs w:val="24"/>
        </w:rPr>
      </w:r>
    </w:p>
    <w:p>
      <w:pPr>
        <w:pStyle w:val="Normal"/>
        <w:spacing w:before="0" w:after="0"/>
        <w:ind w:left="8"/>
        <w:rPr>
          <w:color w:val="auto"/>
          <w:sz w:val="20"/>
          <w:szCs w:val="20"/>
        </w:rPr>
      </w:pPr>
      <w:r>
        <w:rPr>
          <w:rFonts w:eastAsia="Cambria" w:cs="Cambria" w:ascii="Cambria" w:hAnsi="Cambria"/>
          <w:b/>
          <w:bCs/>
          <w:color w:val="auto"/>
          <w:sz w:val="24"/>
          <w:szCs w:val="24"/>
        </w:rPr>
        <w:t>Staff</w:t>
      </w:r>
      <w:r>
        <w:rPr>
          <w:rFonts w:eastAsia="Cambria" w:cs="Cambria" w:ascii="Cambria" w:hAnsi="Cambria"/>
          <w:color w:val="auto"/>
          <w:sz w:val="24"/>
          <w:szCs w:val="24"/>
        </w:rPr>
        <w:t>:</w:t>
      </w:r>
    </w:p>
    <w:p>
      <w:pPr>
        <w:pStyle w:val="Normal"/>
        <w:spacing w:lineRule="exact" w:line="280" w:before="0" w:after="0"/>
        <w:rPr>
          <w:color w:val="auto"/>
          <w:sz w:val="24"/>
          <w:szCs w:val="24"/>
        </w:rPr>
      </w:pPr>
      <w:r>
        <w:rPr>
          <w:color w:val="auto"/>
          <w:sz w:val="24"/>
          <w:szCs w:val="24"/>
        </w:rPr>
      </w:r>
    </w:p>
    <w:p>
      <w:pPr>
        <w:pStyle w:val="Normal"/>
        <w:numPr>
          <w:ilvl w:val="0"/>
          <w:numId w:val="6"/>
        </w:numPr>
        <w:tabs>
          <w:tab w:val="clear" w:pos="720"/>
          <w:tab w:val="left" w:pos="728" w:leader="none"/>
        </w:tabs>
        <w:spacing w:before="0" w:after="0"/>
        <w:rPr>
          <w:rFonts w:ascii="Arial" w:hAnsi="Arial" w:eastAsia="Arial" w:cs="Arial"/>
          <w:color w:val="auto"/>
          <w:sz w:val="24"/>
          <w:szCs w:val="24"/>
        </w:rPr>
      </w:pPr>
      <w:r>
        <w:rPr>
          <w:rFonts w:eastAsia="Cambria" w:cs="Cambria" w:ascii="Cambria" w:hAnsi="Cambria"/>
          <w:color w:val="auto"/>
          <w:sz w:val="24"/>
          <w:szCs w:val="24"/>
        </w:rPr>
        <w:t>Each staff member is uniquely identified by an Emp ID.</w:t>
      </w:r>
    </w:p>
    <w:p>
      <w:pPr>
        <w:pStyle w:val="Normal"/>
        <w:spacing w:lineRule="exact" w:line="23"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6"/>
        </w:numPr>
        <w:tabs>
          <w:tab w:val="clear" w:pos="720"/>
          <w:tab w:val="left" w:pos="728" w:leader="none"/>
        </w:tabs>
        <w:spacing w:lineRule="auto" w:line="218" w:before="0" w:after="0"/>
        <w:rPr>
          <w:rFonts w:ascii="Arial" w:hAnsi="Arial" w:eastAsia="Arial" w:cs="Arial"/>
          <w:color w:val="auto"/>
          <w:sz w:val="24"/>
          <w:szCs w:val="24"/>
        </w:rPr>
      </w:pPr>
      <w:r>
        <w:rPr>
          <w:rFonts w:eastAsia="Cambria" w:cs="Cambria" w:ascii="Cambria" w:hAnsi="Cambria"/>
          <w:color w:val="auto"/>
          <w:sz w:val="24"/>
          <w:szCs w:val="24"/>
        </w:rPr>
        <w:t>Staff have attributes such as name and salary.</w:t>
      </w:r>
    </w:p>
    <w:p>
      <w:pPr>
        <w:pStyle w:val="Normal"/>
        <w:spacing w:lineRule="exact" w:line="2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6"/>
        </w:numPr>
        <w:tabs>
          <w:tab w:val="clear" w:pos="720"/>
          <w:tab w:val="left" w:pos="728" w:leader="none"/>
        </w:tabs>
        <w:spacing w:lineRule="auto" w:line="218" w:before="0" w:after="0"/>
        <w:rPr>
          <w:rFonts w:ascii="Arial" w:hAnsi="Arial" w:eastAsia="Arial" w:cs="Arial"/>
          <w:color w:val="auto"/>
          <w:sz w:val="24"/>
          <w:szCs w:val="24"/>
        </w:rPr>
      </w:pPr>
      <w:r>
        <w:rPr>
          <w:rFonts w:eastAsia="Cambria" w:cs="Cambria" w:ascii="Cambria" w:hAnsi="Cambria"/>
          <w:color w:val="auto"/>
          <w:sz w:val="24"/>
          <w:szCs w:val="24"/>
        </w:rPr>
        <w:t>Staff members can take on different roles for each event as defined in the work schedule.</w:t>
      </w:r>
    </w:p>
    <w:p>
      <w:pPr>
        <w:pStyle w:val="Normal"/>
        <w:spacing w:lineRule="exact" w:line="2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6"/>
        </w:numPr>
        <w:tabs>
          <w:tab w:val="clear" w:pos="720"/>
          <w:tab w:val="left" w:pos="728" w:leader="none"/>
        </w:tabs>
        <w:spacing w:lineRule="auto" w:line="228" w:before="0" w:after="0"/>
        <w:rPr>
          <w:rFonts w:ascii="Arial" w:hAnsi="Arial" w:eastAsia="Arial" w:cs="Arial"/>
          <w:color w:val="auto"/>
          <w:sz w:val="24"/>
          <w:szCs w:val="24"/>
        </w:rPr>
      </w:pPr>
      <w:r>
        <w:rPr>
          <w:rFonts w:eastAsia="Cambria" w:cs="Cambria" w:ascii="Cambria" w:hAnsi="Cambria"/>
          <w:color w:val="auto"/>
          <w:sz w:val="24"/>
          <w:szCs w:val="24"/>
        </w:rPr>
        <w:t>A staff member may supervise multiple other staff members, but each staff member has only one supervisor.</w:t>
      </w:r>
    </w:p>
    <w:p>
      <w:pPr>
        <w:pStyle w:val="Normal"/>
        <w:spacing w:lineRule="exact" w:line="1"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6"/>
        </w:numPr>
        <w:tabs>
          <w:tab w:val="clear" w:pos="720"/>
          <w:tab w:val="left" w:pos="728" w:leader="none"/>
        </w:tabs>
        <w:spacing w:before="0" w:after="0"/>
        <w:rPr>
          <w:rFonts w:ascii="Arial" w:hAnsi="Arial" w:eastAsia="Arial" w:cs="Arial"/>
          <w:color w:val="auto"/>
          <w:sz w:val="24"/>
          <w:szCs w:val="24"/>
        </w:rPr>
      </w:pPr>
      <w:r>
        <w:rPr>
          <w:rFonts w:eastAsia="Cambria" w:cs="Cambria" w:ascii="Cambria" w:hAnsi="Cambria"/>
          <w:color w:val="auto"/>
          <w:sz w:val="24"/>
          <w:szCs w:val="24"/>
        </w:rPr>
        <w:t>Staff members can work on one or more events, as outlined in their work schedules.</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6">
            <wp:simplePos x="0" y="0"/>
            <wp:positionH relativeFrom="column">
              <wp:posOffset>-256540</wp:posOffset>
            </wp:positionH>
            <wp:positionV relativeFrom="paragraph">
              <wp:posOffset>734695</wp:posOffset>
            </wp:positionV>
            <wp:extent cx="7552055" cy="952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4"/>
                    <a:stretch>
                      <a:fillRect/>
                    </a:stretch>
                  </pic:blipFill>
                  <pic:spPr bwMode="auto">
                    <a:xfrm>
                      <a:off x="0" y="0"/>
                      <a:ext cx="7552055" cy="9525"/>
                    </a:xfrm>
                    <a:prstGeom prst="rect">
                      <a:avLst/>
                    </a:prstGeom>
                    <a:noFill/>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drawing>
          <wp:anchor behindDoc="0" distT="0" distB="0" distL="0" distR="0" simplePos="0" locked="0" layoutInCell="0" allowOverlap="1" relativeHeight="13">
            <wp:simplePos x="0" y="0"/>
            <wp:positionH relativeFrom="column">
              <wp:posOffset>648970</wp:posOffset>
            </wp:positionH>
            <wp:positionV relativeFrom="paragraph">
              <wp:posOffset>82550</wp:posOffset>
            </wp:positionV>
            <wp:extent cx="5695950" cy="43719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695950" cy="4371975"/>
                    </a:xfrm>
                    <a:prstGeom prst="rect">
                      <a:avLst/>
                    </a:prstGeom>
                    <a:noFill/>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88" w:before="0" w:after="0"/>
        <w:rPr>
          <w:color w:val="auto"/>
          <w:sz w:val="24"/>
          <w:szCs w:val="24"/>
        </w:rPr>
      </w:pPr>
      <w:r>
        <w:rPr>
          <w:color w:val="auto"/>
          <w:sz w:val="24"/>
          <w:szCs w:val="24"/>
        </w:rPr>
      </w:r>
    </w:p>
    <w:p>
      <w:pPr>
        <w:pStyle w:val="Normal"/>
        <w:spacing w:before="0" w:after="0"/>
        <w:ind w:left="8"/>
        <w:rPr>
          <w:color w:val="auto"/>
          <w:sz w:val="20"/>
          <w:szCs w:val="20"/>
        </w:rPr>
      </w:pPr>
      <w:r>
        <w:rPr>
          <w:rFonts w:eastAsia="Times New Roman" w:cs="Times New Roman"/>
          <w:b/>
          <w:bCs/>
          <w:i/>
          <w:iCs/>
          <w:color w:val="538135"/>
          <w:sz w:val="20"/>
          <w:szCs w:val="20"/>
        </w:rPr>
        <w:t>A database query is like a treasure hunt. You need to know where to look and what to search for.</w:t>
      </w:r>
    </w:p>
    <w:p>
      <w:pPr>
        <w:pStyle w:val="Normal"/>
        <w:spacing w:lineRule="exact" w:line="20" w:before="0" w:after="0"/>
        <w:rPr>
          <w:color w:val="auto"/>
          <w:sz w:val="24"/>
          <w:szCs w:val="24"/>
        </w:rPr>
      </w:pPr>
      <w:r>
        <w:rPr>
          <w:color w:val="auto"/>
          <w:sz w:val="24"/>
          <w:szCs w:val="24"/>
        </w:rPr>
      </w:r>
    </w:p>
    <w:p>
      <w:pPr>
        <w:pStyle w:val="Normal"/>
        <w:spacing w:lineRule="exact" w:line="20" w:before="0" w:after="0"/>
        <w:rPr>
          <w:color w:val="auto"/>
          <w:sz w:val="24"/>
          <w:szCs w:val="24"/>
        </w:rPr>
      </w:pPr>
      <w:r>
        <w:rPr>
          <w:color w:val="auto"/>
          <w:sz w:val="24"/>
          <w:szCs w:val="24"/>
        </w:rPr>
      </w:r>
    </w:p>
    <w:p>
      <w:pPr>
        <w:pStyle w:val="Normal"/>
        <w:spacing w:lineRule="exact" w:line="20" w:before="0" w:after="0"/>
        <w:rPr>
          <w:color w:val="auto"/>
          <w:sz w:val="24"/>
          <w:szCs w:val="24"/>
        </w:rPr>
      </w:pPr>
      <w:r>
        <w:rPr>
          <w:color w:val="auto"/>
          <w:sz w:val="24"/>
          <w:szCs w:val="24"/>
        </w:rPr>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7">
            <wp:simplePos x="0" y="0"/>
            <wp:positionH relativeFrom="column">
              <wp:posOffset>6181725</wp:posOffset>
            </wp:positionH>
            <wp:positionV relativeFrom="paragraph">
              <wp:posOffset>-132715</wp:posOffset>
            </wp:positionV>
            <wp:extent cx="819150" cy="247650"/>
            <wp:effectExtent l="0" t="0" r="0" b="0"/>
            <wp:wrapNone/>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819150" cy="247650"/>
                    </a:xfrm>
                    <a:prstGeom prst="rect">
                      <a:avLst/>
                    </a:prstGeom>
                    <a:noFill/>
                  </pic:spPr>
                </pic:pic>
              </a:graphicData>
            </a:graphic>
          </wp:anchor>
        </w:drawing>
      </w:r>
      <w:bookmarkStart w:id="1" w:name="page2"/>
      <w:bookmarkStart w:id="2" w:name="page2"/>
      <w:bookmarkEnd w:id="2"/>
    </w:p>
    <w:p>
      <w:pPr>
        <w:sectPr>
          <w:type w:val="continuous"/>
          <w:pgSz w:w="11906" w:h="16838"/>
          <w:pgMar w:left="432" w:right="460" w:gutter="0" w:header="0" w:top="253" w:footer="0" w:bottom="0"/>
          <w:formProt w:val="false"/>
          <w:textDirection w:val="lrTb"/>
          <w:docGrid w:type="default" w:linePitch="100" w:charSpace="4096"/>
        </w:sectPr>
      </w:pPr>
    </w:p>
    <w:p>
      <w:pPr>
        <w:pStyle w:val="Normal"/>
        <w:spacing w:before="0" w:after="0"/>
        <w:ind w:left="2560"/>
        <w:rPr>
          <w:color w:val="auto"/>
          <w:sz w:val="20"/>
          <w:szCs w:val="20"/>
        </w:rPr>
      </w:pPr>
      <w:bookmarkStart w:id="3" w:name="page2"/>
      <w:bookmarkEnd w:id="3"/>
      <w:r>
        <w:drawing>
          <wp:anchor behindDoc="1" distT="0" distB="0" distL="0" distR="0" simplePos="0" locked="0" layoutInCell="0" allowOverlap="1" relativeHeight="8">
            <wp:simplePos x="0" y="0"/>
            <wp:positionH relativeFrom="page">
              <wp:posOffset>7620</wp:posOffset>
            </wp:positionH>
            <wp:positionV relativeFrom="page">
              <wp:posOffset>106680</wp:posOffset>
            </wp:positionV>
            <wp:extent cx="7561580" cy="894715"/>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7561580" cy="894715"/>
                    </a:xfrm>
                    <a:prstGeom prst="rect">
                      <a:avLst/>
                    </a:prstGeom>
                    <a:noFill/>
                  </pic:spPr>
                </pic:pic>
              </a:graphicData>
            </a:graphic>
          </wp:anchor>
        </w:drawing>
      </w:r>
      <w:r>
        <w:rPr>
          <w:rFonts w:eastAsia="Times New Roman" w:cs="Times New Roman"/>
          <w:b/>
          <w:bCs/>
          <w:i/>
          <w:iCs/>
          <w:color w:val="C69200"/>
          <w:sz w:val="35"/>
          <w:szCs w:val="35"/>
          <w:u w:val="single" w:color="FFFFFF"/>
        </w:rPr>
        <w:t>Faculty of Computing &amp; Information Technology</w:t>
      </w:r>
    </w:p>
    <w:p>
      <w:pPr>
        <w:sectPr>
          <w:type w:val="nextPage"/>
          <w:pgSz w:w="11906" w:h="16838"/>
          <w:pgMar w:left="440" w:right="460" w:gutter="0" w:header="0" w:top="253" w:footer="0" w:bottom="0"/>
          <w:pgNumType w:fmt="decimal"/>
          <w:formProt w:val="false"/>
          <w:textDirection w:val="lrTb"/>
          <w:docGrid w:type="default" w:linePitch="100" w:charSpace="4096"/>
        </w:sectPr>
      </w:pPr>
    </w:p>
    <w:p>
      <w:pPr>
        <w:pStyle w:val="Normal"/>
        <w:spacing w:lineRule="exact" w:line="78" w:before="0" w:after="0"/>
        <w:rPr>
          <w:color w:val="auto"/>
          <w:sz w:val="20"/>
          <w:szCs w:val="20"/>
        </w:rPr>
      </w:pPr>
      <w:r>
        <w:rPr>
          <w:color w:val="auto"/>
          <w:sz w:val="20"/>
          <w:szCs w:val="20"/>
        </w:rPr>
      </w:r>
    </w:p>
    <w:p>
      <w:pPr>
        <w:pStyle w:val="Normal"/>
        <w:spacing w:lineRule="auto" w:line="256" w:before="0" w:after="0"/>
        <w:ind w:left="1440" w:right="320"/>
        <w:rPr>
          <w:color w:val="auto"/>
          <w:sz w:val="20"/>
          <w:szCs w:val="20"/>
        </w:rPr>
      </w:pPr>
      <w:r>
        <w:rPr>
          <w:rFonts w:eastAsia="Times New Roman" w:cs="Times New Roman"/>
          <w:b/>
          <w:bCs/>
          <w:color w:val="auto"/>
          <w:sz w:val="20"/>
          <w:szCs w:val="20"/>
        </w:rPr>
        <w:t>CC-215-L: Database Systems Lab BSCS Fall 2022, Semester Spring 2024 LAB – 09</w:t>
      </w:r>
    </w:p>
    <w:p>
      <w:pPr>
        <w:pStyle w:val="Normal"/>
        <w:spacing w:lineRule="exact" w:line="20" w:before="0" w:after="0"/>
        <w:rPr>
          <w:color w:val="auto"/>
          <w:sz w:val="20"/>
          <w:szCs w:val="20"/>
        </w:rPr>
      </w:pPr>
      <w:r>
        <w:br w:type="column"/>
      </w:r>
      <w:r>
        <w:rPr>
          <w:color w:val="auto"/>
          <w:sz w:val="20"/>
          <w:szCs w:val="20"/>
        </w:rPr>
      </w:r>
    </w:p>
    <w:p>
      <w:pPr>
        <w:pStyle w:val="Normal"/>
        <w:spacing w:lineRule="exact" w:line="5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0"/>
          <w:szCs w:val="20"/>
        </w:rPr>
        <w:t>Lab Instructor</w:t>
      </w:r>
      <w:r>
        <w:rPr>
          <w:rFonts w:eastAsia="Times New Roman" w:cs="Times New Roman"/>
          <w:color w:val="auto"/>
          <w:sz w:val="20"/>
          <w:szCs w:val="20"/>
        </w:rPr>
        <w:t>: Sanam Ahmad</w:t>
      </w:r>
    </w:p>
    <w:p>
      <w:pPr>
        <w:pStyle w:val="Normal"/>
        <w:spacing w:lineRule="exact" w:line="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19"/>
          <w:szCs w:val="19"/>
        </w:rPr>
        <w:t>Teaching Assistant:</w:t>
      </w:r>
      <w:r>
        <w:rPr>
          <w:rFonts w:eastAsia="Times New Roman" w:cs="Times New Roman"/>
          <w:color w:val="auto"/>
          <w:sz w:val="19"/>
          <w:szCs w:val="19"/>
        </w:rPr>
        <w:t xml:space="preserve"> BCSF21M042 - Syed Farzand Ali</w:t>
      </w:r>
    </w:p>
    <w:p>
      <w:pPr>
        <w:pStyle w:val="Normal"/>
        <w:spacing w:lineRule="exact" w:line="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0"/>
          <w:szCs w:val="20"/>
        </w:rPr>
        <w:t>Issue Date:</w:t>
      </w:r>
      <w:r>
        <w:rPr>
          <w:rFonts w:eastAsia="Times New Roman" w:cs="Times New Roman"/>
          <w:color w:val="auto"/>
          <w:sz w:val="20"/>
          <w:szCs w:val="20"/>
        </w:rPr>
        <w:t xml:space="preserve"> November 26, 2024</w:t>
      </w:r>
    </w:p>
    <w:p>
      <w:pPr>
        <w:pStyle w:val="Normal"/>
        <w:spacing w:lineRule="exact" w:line="233" w:before="0" w:after="0"/>
        <w:rPr>
          <w:color w:val="auto"/>
          <w:sz w:val="20"/>
          <w:szCs w:val="20"/>
        </w:rPr>
      </w:pPr>
      <w:r>
        <w:rPr>
          <w:color w:val="auto"/>
          <w:sz w:val="20"/>
          <w:szCs w:val="20"/>
        </w:rPr>
      </w:r>
    </w:p>
    <w:p>
      <w:pPr>
        <w:sectPr>
          <w:type w:val="continuous"/>
          <w:pgSz w:w="11906" w:h="16838"/>
          <w:pgMar w:left="440" w:right="460" w:gutter="0" w:header="0" w:top="253" w:footer="0" w:bottom="0"/>
          <w:cols w:num="2" w:equalWidth="false" w:sep="false">
            <w:col w:w="5033" w:space="720"/>
            <w:col w:w="5252"/>
          </w:cols>
          <w:formProt w:val="false"/>
          <w:textDirection w:val="lrTb"/>
          <w:docGrid w:type="default" w:linePitch="100" w:charSpace="4096"/>
        </w:sectPr>
      </w:pPr>
    </w:p>
    <w:p>
      <w:pPr>
        <w:pStyle w:val="Normal"/>
        <w:spacing w:lineRule="exact" w:line="60" w:before="0" w:after="0"/>
        <w:rPr>
          <w:color w:val="auto"/>
          <w:sz w:val="20"/>
          <w:szCs w:val="20"/>
        </w:rPr>
      </w:pPr>
      <w:r>
        <w:rPr>
          <w:color w:val="auto"/>
          <w:sz w:val="20"/>
          <w:szCs w:val="20"/>
        </w:rPr>
      </w:r>
    </w:p>
    <w:p>
      <w:pPr>
        <w:pStyle w:val="Normal"/>
        <w:spacing w:lineRule="auto" w:line="235" w:before="0" w:after="0"/>
        <w:ind w:right="220"/>
        <w:rPr>
          <w:color w:val="auto"/>
          <w:sz w:val="20"/>
          <w:szCs w:val="20"/>
        </w:rPr>
      </w:pPr>
      <w:r>
        <w:rPr>
          <w:rFonts w:eastAsia="Cambria" w:cs="Cambria" w:ascii="Cambria" w:hAnsi="Cambria"/>
          <w:b/>
          <w:bCs/>
          <w:color w:val="auto"/>
          <w:sz w:val="24"/>
          <w:szCs w:val="24"/>
        </w:rPr>
        <w:t>Note</w:t>
      </w:r>
      <w:r>
        <w:rPr>
          <w:rFonts w:eastAsia="Cambria" w:cs="Cambria" w:ascii="Cambria" w:hAnsi="Cambria"/>
          <w:color w:val="auto"/>
          <w:sz w:val="24"/>
          <w:szCs w:val="24"/>
        </w:rPr>
        <w:t xml:space="preserve">: </w:t>
      </w:r>
      <w:r>
        <w:rPr>
          <w:rFonts w:eastAsia="Cambria" w:cs="Cambria" w:ascii="Cambria" w:hAnsi="Cambria"/>
          <w:b/>
          <w:bCs/>
          <w:color w:val="auto"/>
          <w:sz w:val="24"/>
          <w:szCs w:val="24"/>
        </w:rPr>
        <w:t>When constructing the ERD, it is crucial to accurately identify and label all primary keys (PK) and foreign keys (FK) for each entity in the database as per the specifications given. This ensures maintaining referential integrity and facilitating proper data linking across the database.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tabs>
          <w:tab w:val="clear" w:pos="720"/>
          <w:tab w:val="left" w:pos="1380" w:leader="none"/>
          <w:tab w:val="left" w:pos="9740" w:leader="none"/>
        </w:tabs>
        <w:spacing w:before="0" w:after="0"/>
        <w:rPr>
          <w:color w:val="auto"/>
          <w:sz w:val="20"/>
          <w:szCs w:val="20"/>
        </w:rPr>
      </w:pPr>
      <w:r>
        <w:rPr>
          <w:rFonts w:eastAsia="Times New Roman" w:cs="Times New Roman"/>
          <w:b/>
          <w:bCs/>
          <w:color w:val="4472C4"/>
          <w:sz w:val="24"/>
          <w:szCs w:val="24"/>
        </w:rPr>
        <w:t>Task 02:</w:t>
      </w:r>
      <w:r>
        <w:rPr>
          <w:color w:val="auto"/>
          <w:sz w:val="20"/>
          <w:szCs w:val="20"/>
        </w:rPr>
        <w:tab/>
      </w:r>
      <w:r>
        <w:rPr>
          <w:rFonts w:eastAsia="Times New Roman" w:cs="Times New Roman"/>
          <w:b/>
          <w:bCs/>
          <w:color w:val="4472C4"/>
          <w:sz w:val="24"/>
          <w:szCs w:val="24"/>
        </w:rPr>
        <w:t>_____________</w:t>
      </w:r>
      <w:r>
        <w:rPr>
          <w:rFonts w:eastAsia="Cambria" w:cs="Cambria" w:ascii="Cambria" w:hAnsi="Cambria"/>
          <w:b/>
          <w:bCs/>
          <w:color w:val="2E75B5"/>
          <w:sz w:val="24"/>
          <w:szCs w:val="24"/>
        </w:rPr>
        <w:t>Tiny Hospital Database Scenario</w:t>
      </w:r>
      <w:r>
        <w:rPr>
          <w:color w:val="auto"/>
          <w:sz w:val="20"/>
          <w:szCs w:val="20"/>
        </w:rPr>
        <w:tab/>
      </w:r>
      <w:r>
        <w:rPr>
          <w:rFonts w:eastAsia="Times New Roman" w:cs="Times New Roman"/>
          <w:b/>
          <w:bCs/>
          <w:color w:val="4472C4"/>
          <w:sz w:val="23"/>
          <w:szCs w:val="23"/>
        </w:rPr>
        <w:t>(20 Marks)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
                <wp:simplePos x="0" y="0"/>
                <wp:positionH relativeFrom="column">
                  <wp:posOffset>0</wp:posOffset>
                </wp:positionH>
                <wp:positionV relativeFrom="paragraph">
                  <wp:posOffset>-7620</wp:posOffset>
                </wp:positionV>
                <wp:extent cx="1879600" cy="4445"/>
                <wp:effectExtent l="635" t="6985" r="0" b="6985"/>
                <wp:wrapNone/>
                <wp:docPr id="9" name="Shape 8"/>
                <a:graphic xmlns:a="http://schemas.openxmlformats.org/drawingml/2006/main">
                  <a:graphicData uri="http://schemas.microsoft.com/office/word/2010/wordprocessingShape">
                    <wps:wsp>
                      <wps:cNvSpPr/>
                      <wps:spPr>
                        <a:xfrm>
                          <a:off x="0" y="0"/>
                          <a:ext cx="1879560" cy="4320"/>
                        </a:xfrm>
                        <a:prstGeom prst="line">
                          <a:avLst/>
                        </a:prstGeom>
                        <a:ln w="12700">
                          <a:solidFill>
                            <a:srgbClr val="4472c4"/>
                          </a:solidFill>
                          <a:miter/>
                        </a:ln>
                      </wps:spPr>
                      <wps:style>
                        <a:lnRef idx="0"/>
                        <a:fillRef idx="0"/>
                        <a:effectRef idx="0"/>
                        <a:fontRef idx="minor"/>
                      </wps:style>
                      <wps:bodyPr/>
                    </wps:wsp>
                  </a:graphicData>
                </a:graphic>
              </wp:anchor>
            </w:drawing>
          </mc:Choice>
          <mc:Fallback>
            <w:pict>
              <v:line id="shape_0" from="0pt,-0.6pt" to="147.95pt,-0.3pt" ID="Shape 8" stroked="t" o:allowincell="f" style="position:absolute">
                <v:stroke color="#4472c4" weight="1260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
                <wp:simplePos x="0" y="0"/>
                <wp:positionH relativeFrom="column">
                  <wp:posOffset>4140200</wp:posOffset>
                </wp:positionH>
                <wp:positionV relativeFrom="paragraph">
                  <wp:posOffset>-7620</wp:posOffset>
                </wp:positionV>
                <wp:extent cx="2781300" cy="4445"/>
                <wp:effectExtent l="635" t="6350" r="0" b="6985"/>
                <wp:wrapNone/>
                <wp:docPr id="10" name="Shape 9"/>
                <a:graphic xmlns:a="http://schemas.openxmlformats.org/drawingml/2006/main">
                  <a:graphicData uri="http://schemas.microsoft.com/office/word/2010/wordprocessingShape">
                    <wps:wsp>
                      <wps:cNvSpPr/>
                      <wps:spPr>
                        <a:xfrm>
                          <a:off x="0" y="0"/>
                          <a:ext cx="2781360" cy="4320"/>
                        </a:xfrm>
                        <a:prstGeom prst="line">
                          <a:avLst/>
                        </a:prstGeom>
                        <a:ln w="12700">
                          <a:solidFill>
                            <a:srgbClr val="4472c4"/>
                          </a:solidFill>
                          <a:miter/>
                        </a:ln>
                      </wps:spPr>
                      <wps:style>
                        <a:lnRef idx="0"/>
                        <a:fillRef idx="0"/>
                        <a:effectRef idx="0"/>
                        <a:fontRef idx="minor"/>
                      </wps:style>
                      <wps:bodyPr/>
                    </wps:wsp>
                  </a:graphicData>
                </a:graphic>
              </wp:anchor>
            </w:drawing>
          </mc:Choice>
          <mc:Fallback>
            <w:pict>
              <v:line id="shape_0" from="326pt,-0.6pt" to="544.95pt,-0.3pt" ID="Shape 9" stroked="t" o:allowincell="f" style="position:absolute">
                <v:stroke color="#4472c4" weight="12600" joinstyle="miter" endcap="flat"/>
                <v:fill o:detectmouseclick="t" on="false"/>
                <w10:wrap type="none"/>
              </v:line>
            </w:pict>
          </mc:Fallback>
        </mc:AlternateContent>
      </w:r>
    </w:p>
    <w:p>
      <w:pPr>
        <w:pStyle w:val="Normal"/>
        <w:spacing w:lineRule="exact" w:line="289" w:before="0" w:after="0"/>
        <w:rPr>
          <w:color w:val="auto"/>
          <w:sz w:val="20"/>
          <w:szCs w:val="20"/>
        </w:rPr>
      </w:pPr>
      <w:r>
        <w:rPr>
          <w:color w:val="auto"/>
          <w:sz w:val="20"/>
          <w:szCs w:val="20"/>
        </w:rPr>
      </w:r>
    </w:p>
    <w:p>
      <w:pPr>
        <w:pStyle w:val="Normal"/>
        <w:spacing w:lineRule="auto" w:line="235" w:before="0" w:after="0"/>
        <w:ind w:right="300"/>
        <w:rPr>
          <w:color w:val="auto"/>
          <w:sz w:val="20"/>
          <w:szCs w:val="20"/>
        </w:rPr>
      </w:pPr>
      <w:r>
        <w:rPr>
          <w:rFonts w:eastAsia="Cambria" w:cs="Cambria" w:ascii="Cambria" w:hAnsi="Cambria"/>
          <w:color w:val="222222"/>
          <w:sz w:val="24"/>
          <w:szCs w:val="24"/>
        </w:rPr>
        <w:t>A hospital keeps information on patients, doctors, patient appointments, bills, and hospital rooms. The system assigns each patient a patient ID. In addition, the patient's name, date of birth, and patient history are recorded. Some patients are resident patients who spend at least one night in the hospital, and others are outpatients who are treated and released.</w:t>
      </w:r>
    </w:p>
    <w:p>
      <w:pPr>
        <w:pStyle w:val="Normal"/>
        <w:spacing w:lineRule="exact" w:line="300" w:before="0" w:after="0"/>
        <w:rPr>
          <w:color w:val="auto"/>
          <w:sz w:val="20"/>
          <w:szCs w:val="20"/>
        </w:rPr>
      </w:pPr>
      <w:r>
        <w:rPr>
          <w:color w:val="auto"/>
          <w:sz w:val="20"/>
          <w:szCs w:val="20"/>
        </w:rPr>
      </w:r>
    </w:p>
    <w:p>
      <w:pPr>
        <w:pStyle w:val="Normal"/>
        <w:spacing w:lineRule="auto" w:line="235" w:before="0" w:after="0"/>
        <w:rPr>
          <w:color w:val="auto"/>
          <w:sz w:val="20"/>
          <w:szCs w:val="20"/>
        </w:rPr>
      </w:pPr>
      <w:r>
        <w:rPr>
          <w:rFonts w:eastAsia="Cambria" w:cs="Cambria" w:ascii="Cambria" w:hAnsi="Cambria"/>
          <w:color w:val="222222"/>
          <w:sz w:val="24"/>
          <w:szCs w:val="24"/>
        </w:rPr>
        <w:t>Resident patients are assigned to a room. Each room is identified by a room number. The system can store the room type and room fee. Over time, each room will have many patients. Each resident patient will stay in only one room. Every room must have had a patient and every resident patient must have a room.</w:t>
      </w:r>
    </w:p>
    <w:p>
      <w:pPr>
        <w:pStyle w:val="Normal"/>
        <w:spacing w:lineRule="exact" w:line="299" w:before="0" w:after="0"/>
        <w:rPr>
          <w:color w:val="auto"/>
          <w:sz w:val="20"/>
          <w:szCs w:val="20"/>
        </w:rPr>
      </w:pPr>
      <w:r>
        <w:rPr>
          <w:color w:val="auto"/>
          <w:sz w:val="20"/>
          <w:szCs w:val="20"/>
        </w:rPr>
      </w:r>
    </w:p>
    <w:p>
      <w:pPr>
        <w:pStyle w:val="Normal"/>
        <w:spacing w:lineRule="auto" w:line="235" w:before="0" w:after="0"/>
        <w:ind w:right="60"/>
        <w:rPr>
          <w:color w:val="auto"/>
          <w:sz w:val="20"/>
          <w:szCs w:val="20"/>
        </w:rPr>
      </w:pPr>
      <w:r>
        <w:rPr>
          <w:rFonts w:eastAsia="Cambria" w:cs="Cambria" w:ascii="Cambria" w:hAnsi="Cambria"/>
          <w:color w:val="222222"/>
          <w:sz w:val="24"/>
          <w:szCs w:val="24"/>
        </w:rPr>
        <w:t>Outpatients can make many appointments with one or more doctors, and a doctor can accept appointments with many patients. However, each appointment is made with only one doctor and one patient. The appointments are of independent interest for the hospital, and it is required to maintain complete appointment history. For each appointment, a bill is charged from the patient.</w:t>
      </w:r>
    </w:p>
    <w:p>
      <w:pPr>
        <w:pStyle w:val="Normal"/>
        <w:spacing w:lineRule="exact" w:line="298" w:before="0" w:after="0"/>
        <w:rPr>
          <w:color w:val="auto"/>
          <w:sz w:val="20"/>
          <w:szCs w:val="20"/>
        </w:rPr>
      </w:pPr>
      <w:r>
        <w:rPr>
          <w:color w:val="auto"/>
          <w:sz w:val="20"/>
          <w:szCs w:val="20"/>
        </w:rPr>
      </w:r>
    </w:p>
    <w:p>
      <w:pPr>
        <w:pStyle w:val="Normal"/>
        <w:spacing w:lineRule="auto" w:line="235" w:before="0" w:after="0"/>
        <w:ind w:right="100"/>
        <w:rPr>
          <w:color w:val="auto"/>
          <w:sz w:val="20"/>
          <w:szCs w:val="20"/>
        </w:rPr>
      </w:pPr>
      <w:r>
        <w:rPr>
          <w:rFonts w:eastAsia="Cambria" w:cs="Cambria" w:ascii="Cambria" w:hAnsi="Cambria"/>
          <w:b/>
          <w:bCs/>
          <w:color w:val="222222"/>
          <w:sz w:val="24"/>
          <w:szCs w:val="24"/>
        </w:rPr>
        <w:t>Note</w:t>
      </w:r>
      <w:r>
        <w:rPr>
          <w:rFonts w:eastAsia="Cambria" w:cs="Cambria" w:ascii="Cambria" w:hAnsi="Cambria"/>
          <w:color w:val="222222"/>
          <w:sz w:val="24"/>
          <w:szCs w:val="24"/>
        </w:rPr>
        <w:t xml:space="preserve">: </w:t>
      </w:r>
      <w:r>
        <w:rPr>
          <w:rFonts w:eastAsia="Cambria" w:cs="Cambria" w:ascii="Cambria" w:hAnsi="Cambria"/>
          <w:b/>
          <w:bCs/>
          <w:color w:val="222222"/>
          <w:sz w:val="24"/>
          <w:szCs w:val="24"/>
        </w:rPr>
        <w:t>When constructing the ERD, students should ensure to accurately identify and label all primary keys (PK) and foreign keys (FK) for each entity in the database as per the specifications given. This is crucial for maintaining referential integrity and facilitating proper data linking across the database.</w:t>
      </w:r>
    </w:p>
    <w:p>
      <w:pPr>
        <w:pStyle w:val="Normal"/>
        <w:spacing w:lineRule="auto" w:line="235" w:before="0" w:after="0"/>
        <w:ind w:right="100"/>
        <w:rPr>
          <w:color w:val="auto"/>
          <w:sz w:val="20"/>
          <w:szCs w:val="20"/>
        </w:rPr>
      </w:pPr>
      <w:r>
        <w:rPr/>
      </w:r>
    </w:p>
    <w:p>
      <w:pPr>
        <w:pStyle w:val="Normal"/>
        <w:spacing w:lineRule="auto" w:line="235" w:before="0" w:after="0"/>
        <w:ind w:right="100"/>
        <w:rPr>
          <w:color w:val="auto"/>
          <w:sz w:val="20"/>
          <w:szCs w:val="20"/>
        </w:rPr>
      </w:pPr>
      <w:r>
        <w:rPr/>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
            <wp:simplePos x="0" y="0"/>
            <wp:positionH relativeFrom="column">
              <wp:posOffset>-261620</wp:posOffset>
            </wp:positionH>
            <wp:positionV relativeFrom="paragraph">
              <wp:posOffset>4537075</wp:posOffset>
            </wp:positionV>
            <wp:extent cx="7552055" cy="9525"/>
            <wp:effectExtent l="0" t="0" r="0" b="0"/>
            <wp:wrapNone/>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8"/>
                    <a:stretch>
                      <a:fillRect/>
                    </a:stretch>
                  </pic:blipFill>
                  <pic:spPr bwMode="auto">
                    <a:xfrm>
                      <a:off x="0" y="0"/>
                      <a:ext cx="7552055" cy="952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4">
            <wp:simplePos x="0" y="0"/>
            <wp:positionH relativeFrom="column">
              <wp:posOffset>0</wp:posOffset>
            </wp:positionH>
            <wp:positionV relativeFrom="paragraph">
              <wp:posOffset>952500</wp:posOffset>
            </wp:positionV>
            <wp:extent cx="6988810" cy="392874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9"/>
                    <a:stretch>
                      <a:fillRect/>
                    </a:stretch>
                  </pic:blipFill>
                  <pic:spPr bwMode="auto">
                    <a:xfrm>
                      <a:off x="0" y="0"/>
                      <a:ext cx="6988810" cy="392874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i/>
          <w:iCs/>
          <w:color w:val="538135"/>
          <w:sz w:val="20"/>
          <w:szCs w:val="20"/>
        </w:rPr>
        <w:t>A database query is like a treasure hunt. You need to know where to look and what to search for.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
            <wp:simplePos x="0" y="0"/>
            <wp:positionH relativeFrom="column">
              <wp:posOffset>6176645</wp:posOffset>
            </wp:positionH>
            <wp:positionV relativeFrom="paragraph">
              <wp:posOffset>-132715</wp:posOffset>
            </wp:positionV>
            <wp:extent cx="819150" cy="247650"/>
            <wp:effectExtent l="0" t="0" r="0" b="0"/>
            <wp:wrapNone/>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0"/>
                    <a:stretch>
                      <a:fillRect/>
                    </a:stretch>
                  </pic:blipFill>
                  <pic:spPr bwMode="auto">
                    <a:xfrm>
                      <a:off x="0" y="0"/>
                      <a:ext cx="819150" cy="247650"/>
                    </a:xfrm>
                    <a:prstGeom prst="rect">
                      <a:avLst/>
                    </a:prstGeom>
                    <a:noFill/>
                  </pic:spPr>
                </pic:pic>
              </a:graphicData>
            </a:graphic>
          </wp:anchor>
        </w:drawing>
      </w:r>
    </w:p>
    <w:sectPr>
      <w:type w:val="continuous"/>
      <w:pgSz w:w="11906" w:h="16838"/>
      <w:pgMar w:left="440" w:right="460" w:gutter="0" w:header="0" w:top="253" w:footer="0" w:bottom="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variable"/>
  </w:font>
  <w:font w:name="Cambria">
    <w:charset w:val="01"/>
    <w:family w:val="roman"/>
    <w:pitch w:val="variable"/>
  </w:font>
  <w:font w:name="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Noto Sans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Noto Sans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1.png"/><Relationship Id="rId8" Type="http://schemas.openxmlformats.org/officeDocument/2006/relationships/image" Target="media/image3.jpeg"/><Relationship Id="rId9" Type="http://schemas.openxmlformats.org/officeDocument/2006/relationships/image" Target="media/image6.png"/><Relationship Id="rId10" Type="http://schemas.openxmlformats.org/officeDocument/2006/relationships/image" Target="media/image5.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LibreOffice/24.8.3.2$Linux_X86_64 LibreOffice_project/e14c9fdd1f585efcbb2c5363087a99d20928d522</Application>
  <AppVersion>15.0000</AppVersion>
  <Pages>4</Pages>
  <Words>751</Words>
  <Characters>3753</Characters>
  <CharactersWithSpaces>4438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2024-11-26T11:44:37Z</dcterms:created>
  <dc:creator>Windows User</dc:creator>
  <dc:description/>
  <dc:language>en-US</dc:language>
  <cp:lastModifiedBy/>
  <dcterms:modified xsi:type="dcterms:W3CDTF">2024-11-26T16:20:43Z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