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조직도 및 부서 소개</w:t>
      </w:r>
    </w:p>
    <w:p>
      <w:pPr>
        <w:pStyle w:val="Heading2"/>
      </w:pPr>
      <w:r>
        <w:t>1. 경영지원본부</w:t>
      </w:r>
    </w:p>
    <w:p>
      <w:r>
        <w:t>경영지원본부는 인사, 재무, 총무 업무를 담당합니다.</w:t>
        <w:br/>
        <w:t>- 인사팀: 채용, 인사관리, 교육, 평가</w:t>
        <w:br/>
        <w:t>- 재무팀: 예산, 결산, 세무, 자금관리</w:t>
        <w:br/>
        <w:t>- 총무팀: 시설관리, 구매, 법무</w:t>
      </w:r>
    </w:p>
    <w:p>
      <w:pPr>
        <w:pStyle w:val="Heading2"/>
      </w:pPr>
      <w:r>
        <w:t>2. 기술본부</w:t>
      </w:r>
    </w:p>
    <w:p>
      <w:r>
        <w:t>기술본부는 제품 개발 및 기술 인프라를 담당합니다.</w:t>
        <w:br/>
        <w:t>- 개발1팀: 백엔드, API, 데이터 파이프라인</w:t>
        <w:br/>
        <w:t>- 개발2팀: 프론트엔드, 모바일 앱</w:t>
        <w:br/>
        <w:t>- QA팀: 테스트 자동화, 품질 관리</w:t>
      </w:r>
    </w:p>
    <w:p>
      <w:pPr>
        <w:pStyle w:val="Heading2"/>
      </w:pPr>
      <w:r>
        <w:t>3. 영업본부</w:t>
      </w:r>
    </w:p>
    <w:p>
      <w:r>
        <w:t>영업본부는 국내외 영업 및 파트너십을 담당합니다.</w:t>
        <w:br/>
        <w:t>- 국내영업팀: B2B/B2C 영업, 계정 관리</w:t>
        <w:br/>
        <w:t>- 해외영업팀: 해외 시장 개척, 글로벌 파트너십</w:t>
      </w:r>
    </w:p>
    <w:p>
      <w:pPr>
        <w:pStyle w:val="Heading2"/>
      </w:pPr>
      <w:r>
        <w:t>4. 주요 연락처</w:t>
      </w:r>
    </w:p>
    <w:p>
      <w:r>
        <w:t>대표번호: 02-1234-5678</w:t>
        <w:br/>
        <w:t>기술본부: 내선 8000</w:t>
        <w:br/>
        <w:t>인사팀: 내선 1234</w:t>
        <w:br/>
        <w:t>재무팀: 내선 1235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