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7DB1C" w14:textId="5123F8A8" w:rsidR="00E92DEE" w:rsidRPr="00E92DEE" w:rsidRDefault="00E92DEE" w:rsidP="00E92DE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92DEE">
        <w:rPr>
          <w:rFonts w:ascii="Times New Roman" w:hAnsi="Times New Roman" w:cs="Times New Roman"/>
          <w:b/>
          <w:bCs/>
          <w:sz w:val="40"/>
          <w:szCs w:val="40"/>
        </w:rPr>
        <w:t>Список команды</w:t>
      </w:r>
    </w:p>
    <w:p w14:paraId="688BF1B5" w14:textId="41CFF21B" w:rsidR="008D11A8" w:rsidRPr="00E92DEE" w:rsidRDefault="00C066A7">
      <w:pPr>
        <w:rPr>
          <w:rFonts w:ascii="Times New Roman" w:hAnsi="Times New Roman" w:cs="Times New Roman"/>
          <w:sz w:val="28"/>
          <w:szCs w:val="28"/>
        </w:rPr>
      </w:pPr>
      <w:r w:rsidRPr="00E92DEE">
        <w:rPr>
          <w:rFonts w:ascii="Times New Roman" w:hAnsi="Times New Roman" w:cs="Times New Roman"/>
          <w:sz w:val="28"/>
          <w:szCs w:val="28"/>
        </w:rPr>
        <w:t>Моисеенко Ольга Николаевна</w:t>
      </w:r>
      <w:r w:rsidR="00E92DEE" w:rsidRPr="00E92DEE">
        <w:rPr>
          <w:rFonts w:ascii="Times New Roman" w:hAnsi="Times New Roman" w:cs="Times New Roman"/>
          <w:sz w:val="28"/>
          <w:szCs w:val="28"/>
        </w:rPr>
        <w:t xml:space="preserve"> 253-325</w:t>
      </w:r>
    </w:p>
    <w:sectPr w:rsidR="008D11A8" w:rsidRPr="00E92D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7F"/>
    <w:rsid w:val="008D11A8"/>
    <w:rsid w:val="009E6C80"/>
    <w:rsid w:val="00A75549"/>
    <w:rsid w:val="00C066A7"/>
    <w:rsid w:val="00C3217F"/>
    <w:rsid w:val="00E92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19FA"/>
  <w15:chartTrackingRefBased/>
  <w15:docId w15:val="{C611AD76-8C1E-4966-9B3E-CB134C709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1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1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1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1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1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1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17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1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1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1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1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32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32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2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321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21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3217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21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3217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21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2026-05-23T16:00:00Z</dcterms:created>
  <dcterms:modified xsi:type="dcterms:W3CDTF">2026-05-23T16:01:00Z</dcterms:modified>
</cp:coreProperties>
</file>