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40"/>
          <w:szCs w:val="40"/>
          <w:rtl w:val="0"/>
        </w:rPr>
        <w:t xml:space="preserve">7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"Реалізація алгоритмів обробки двовимірних масивів на мові С ++"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141. 319a. 16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319a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_________________</w:t>
      </w:r>
      <w:r w:rsidDel="00000000" w:rsidR="00000000" w:rsidRPr="00000000">
        <w:rPr>
          <w:u w:val="single"/>
          <w:rtl w:val="0"/>
        </w:rPr>
        <w:t xml:space="preserve">Моісеєнко Євген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Вивчити теоретичний матеріал з основ представлення двовимірних масивів (матриць) на мові С ++ і реалізувати оголошення, введення з консолі,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обробку і виведення в консоль матриць на мові C ++ в середовищі Visual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Studio.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Завдання 1. Вирішити завдання на аналіз і виведення елементів матриці.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Введення і виведення даних здійснити в командному вікні.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     Matrix36 . Дана цілочисельна матриця розміру M × N, елементи якої можуть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набувати значень від 0 до 100. Різні рядки матриці назвемо схожими, якщо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збігаються безлічі чисел, що зустрічаються в цих рядках. Знайти кількість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рядків, схожих на перший рядок цієї матриці.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Вирішення задачі Matrix36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Вхідні дані: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1)matrix,Тип: vector&lt;vector&lt;int&gt;&gt;,Опис: Матриця, що містить цілі числа.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Обмеження: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Матриця не може бути порожньою.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Кількість рядків та стовпчиків матриці має бути більше 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Всі елементи матриці мають бути цілими числами.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2)M,Тип: int,Опис: Кількість рядків матриці.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Обмеження: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M має бути більше 0.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3)N,Тип: int,Опис: Кількість стовпчиків матриці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Обмеження: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N має бути більше 0.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similarRowsCount,Тип: int,Опис: Кількість рядків, схожих на перший рядок матриці.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Алгоритм вирішення показано на рис.1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1733550" cy="586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Matrix36</w:t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Лістинг коду вирішення задачі Matrix36  наведено в дод. А (стор. 7-10). </w:t>
      </w:r>
    </w:p>
    <w:p w:rsidR="00000000" w:rsidDel="00000000" w:rsidP="00000000" w:rsidRDefault="00000000" w:rsidRPr="00000000" w14:paraId="00000050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Б.1.</w:t>
      </w:r>
    </w:p>
    <w:p w:rsidR="00000000" w:rsidDel="00000000" w:rsidP="00000000" w:rsidRDefault="00000000" w:rsidRPr="00000000" w14:paraId="0000005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Завдання 2. </w:t>
      </w:r>
    </w:p>
    <w:p w:rsidR="00000000" w:rsidDel="00000000" w:rsidP="00000000" w:rsidRDefault="00000000" w:rsidRPr="00000000" w14:paraId="000000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Вирішення задачі Matrix75</w:t>
      </w:r>
    </w:p>
    <w:p w:rsidR="00000000" w:rsidDel="00000000" w:rsidP="00000000" w:rsidRDefault="00000000" w:rsidRPr="00000000" w14:paraId="000000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Вхідні дані: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1)m, n,Тип: int,Опис: Кількість рядків і стовпчиків у матриці відповідно.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Обмеження: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Ціле число більше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2)matrix,Тип: std::vector&lt;std::vector&lt;int&gt;&gt;.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Обмеження: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Немає обмежень на розмір матриці або значення її елементів.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Вихідні дані: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matrix,Тип: std::vector&lt;std::vector&lt;int&gt;&gt;,Опис: Матриця з змінними знаками локальних максимумів.</w:t>
      </w:r>
    </w:p>
    <w:p w:rsidR="00000000" w:rsidDel="00000000" w:rsidP="00000000" w:rsidRDefault="00000000" w:rsidRPr="00000000" w14:paraId="0000005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Алгоритм вирішення </w:t>
      </w:r>
      <w:r w:rsidDel="00000000" w:rsidR="00000000" w:rsidRPr="00000000">
        <w:rPr>
          <w:rtl w:val="0"/>
        </w:rPr>
        <w:t xml:space="preserve">показано на рис.2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1924050" cy="620712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20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</w:t>
      </w:r>
      <w:r w:rsidDel="00000000" w:rsidR="00000000" w:rsidRPr="00000000">
        <w:rPr>
          <w:rtl w:val="0"/>
        </w:rPr>
        <w:t xml:space="preserve">Matrix75</w:t>
      </w:r>
    </w:p>
    <w:p w:rsidR="00000000" w:rsidDel="00000000" w:rsidP="00000000" w:rsidRDefault="00000000" w:rsidRPr="00000000" w14:paraId="0000006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left"/>
        <w:rPr>
          <w:sz w:val="24"/>
          <w:szCs w:val="24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60" w:before="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Matrix75  наведено в дод. А (стор.7-10). </w:t>
      </w:r>
    </w:p>
    <w:p w:rsidR="00000000" w:rsidDel="00000000" w:rsidP="00000000" w:rsidRDefault="00000000" w:rsidRPr="00000000" w14:paraId="0000006F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40"/>
        <w:rPr>
          <w:sz w:val="32"/>
          <w:szCs w:val="32"/>
        </w:rPr>
      </w:pPr>
      <w:r w:rsidDel="00000000" w:rsidR="00000000" w:rsidRPr="00000000">
        <w:rPr>
          <w:highlight w:val="white"/>
          <w:rtl w:val="0"/>
        </w:rPr>
        <w:t xml:space="preserve">У результаті вивчення теоретичного матеріалу з основ представлення двовимірних масивів (матриць) на мові C++ та їх практичної реалізації в середовищі Visual Studio можна зробити висновок про успішне засвоєння концепцій створення, введення, обробки та виведення матриць у програмуванні. Під час цього процесу було набуто навичок роботи з масивами, управління пам'яттю, введенням/виведенням даних у консольному інтерфейсі, а також розуміння основних принципів мови програмування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7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#include &lt;iostream&gt;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&lt;unordered_set&gt;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Глобальна змінна для матриці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vector&lt;vector&lt;int&gt;&gt; matrix;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зчитування розміру матриці та її елементів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readMatrix() {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M, N;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розмірність матриці M та N: ";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M &gt;&gt; N;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Заповнюємо матрицю елементами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matrix.resize(M, vector&lt;int&gt;(N));</w:t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"Введіть елементи матриці:" &lt;&lt; endl;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M; ++i) {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Функція, яка знаходить кількість рядків, схожих на перший рядок матриці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findSimilarRows() {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rows = matrix.size();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cols = matrix[0].size();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unordered_set&lt;string&gt; similarRows; // Множина для збереження унікальних рядків</w:t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Формуємо рядок з елементів першого рядка матриці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string firstRowString;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j = 0; j &lt; cols; ++j) {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firstRowString += to_string(matrix[0][j]) + " ";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Додаємо перший рядок в множину схожих рядків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similarRows.insert(firstRowString);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Ідемо по решті рядків і додаємо ті, які схожі на перший рядок у множину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1; i &lt; rows; ++i) {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string currentRowString;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currentRowString += to_string(matrix[i][j]) + " ";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similarRows.insert(currentRowString);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Повертаємо кількість унікальних схожих рядків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similarRows.size();</w:t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перевірки чи елемент (i, j) є локальним максимумом в матриці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bool isLocalMax(const std::vector&lt;std::vector&lt;int&gt;&gt;&amp; matrix, int i, int j) {</w:t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 = matrix.size();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 = matrix[0].size();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Перевіряємо всі сусідні елементи</w:t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x = -1; x &lt;= 1; ++x) {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y = -1; y &lt;= 1; ++y) {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int ni = i + x;</w:t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int nj = j + y;</w:t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if (ni &gt;= 0 &amp;&amp; ni &lt; m &amp;&amp; nj &gt;= 0 &amp;&amp; nj &lt; n &amp;&amp; !(x == 0 &amp;&amp; y == 0)) {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if (matrix[ni][nj] &gt;= matrix[i][j]) {</w:t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зміни знаку всіх локальних максимумів у матриці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changeLocalMax(std::vector&lt;std::vector&lt;int&gt;&gt;&amp; matrix) {</w:t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 = matrix.size();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 = matrix[0].size();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Перебираємо всі елементи матриці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m; ++i) {</w:t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if (isLocalMax(matrix, i, j)) {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Якщо (i, j) - локальний максимум, змінюємо його знак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matrix[i][j] *= -1;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Функція для виведення матриці на екран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printMatrix(const std::vector&lt;std::vector&lt;int&gt;&gt;&amp; matrix) {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element : row) {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std::cout &lt;&lt; element &lt;&lt; " ";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// Основна функція</w:t>
      </w:r>
    </w:p>
    <w:p w:rsidR="00000000" w:rsidDel="00000000" w:rsidP="00000000" w:rsidRDefault="00000000" w:rsidRPr="00000000" w14:paraId="000000D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choice;</w:t>
      </w:r>
    </w:p>
    <w:p w:rsidR="00000000" w:rsidDel="00000000" w:rsidP="00000000" w:rsidRDefault="00000000" w:rsidRPr="00000000" w14:paraId="000000E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bool exit = false;</w:t>
      </w:r>
    </w:p>
    <w:p w:rsidR="00000000" w:rsidDel="00000000" w:rsidP="00000000" w:rsidRDefault="00000000" w:rsidRPr="00000000" w14:paraId="000000E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E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"Виберіть завдання:" &lt;&lt; endl;</w:t>
      </w:r>
    </w:p>
    <w:p w:rsidR="00000000" w:rsidDel="00000000" w:rsidP="00000000" w:rsidRDefault="00000000" w:rsidRPr="00000000" w14:paraId="000000E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"1. Знайти кількість рядків, схожих на перший рядок матриці." &lt;&lt; endl;</w:t>
      </w:r>
    </w:p>
    <w:p w:rsidR="00000000" w:rsidDel="00000000" w:rsidP="00000000" w:rsidRDefault="00000000" w:rsidRPr="00000000" w14:paraId="000000E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"2. Змінити знак всіх локальних максимумів у матриці." &lt;&lt; endl;</w:t>
      </w:r>
    </w:p>
    <w:p w:rsidR="00000000" w:rsidDel="00000000" w:rsidP="00000000" w:rsidRDefault="00000000" w:rsidRPr="00000000" w14:paraId="000000E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"3. Завершити програму." &lt;&lt; endl;</w:t>
      </w:r>
    </w:p>
    <w:p w:rsidR="00000000" w:rsidDel="00000000" w:rsidP="00000000" w:rsidRDefault="00000000" w:rsidRPr="00000000" w14:paraId="000000E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"Ваш вибір: ";</w:t>
      </w:r>
    </w:p>
    <w:p w:rsidR="00000000" w:rsidDel="00000000" w:rsidP="00000000" w:rsidRDefault="00000000" w:rsidRPr="00000000" w14:paraId="000000E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cin &gt;&gt; choice;</w:t>
      </w:r>
    </w:p>
    <w:p w:rsidR="00000000" w:rsidDel="00000000" w:rsidP="00000000" w:rsidRDefault="00000000" w:rsidRPr="00000000" w14:paraId="000000E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switch (choice) {</w:t>
      </w:r>
    </w:p>
    <w:p w:rsidR="00000000" w:rsidDel="00000000" w:rsidP="00000000" w:rsidRDefault="00000000" w:rsidRPr="00000000" w14:paraId="000000E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case 1: {</w:t>
      </w:r>
    </w:p>
    <w:p w:rsidR="00000000" w:rsidDel="00000000" w:rsidP="00000000" w:rsidRDefault="00000000" w:rsidRPr="00000000" w14:paraId="000000E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Зчитуємо матрицю</w:t>
      </w:r>
    </w:p>
    <w:p w:rsidR="00000000" w:rsidDel="00000000" w:rsidP="00000000" w:rsidRDefault="00000000" w:rsidRPr="00000000" w14:paraId="000000E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readMatrix();</w:t>
      </w:r>
    </w:p>
    <w:p w:rsidR="00000000" w:rsidDel="00000000" w:rsidP="00000000" w:rsidRDefault="00000000" w:rsidRPr="00000000" w14:paraId="000000E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Знаходимо кількість рядків, схожих на перший рядок</w:t>
      </w:r>
    </w:p>
    <w:p w:rsidR="00000000" w:rsidDel="00000000" w:rsidP="00000000" w:rsidRDefault="00000000" w:rsidRPr="00000000" w14:paraId="000000F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int similarRowsCount = findSimilarRows();</w:t>
      </w:r>
    </w:p>
    <w:p w:rsidR="00000000" w:rsidDel="00000000" w:rsidP="00000000" w:rsidRDefault="00000000" w:rsidRPr="00000000" w14:paraId="000000F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cout &lt;&lt; "Кількість рядків, схожих на перший рядок: " &lt;&lt; similarRowsCount &lt;&lt; endl;</w:t>
      </w:r>
    </w:p>
    <w:p w:rsidR="00000000" w:rsidDel="00000000" w:rsidP="00000000" w:rsidRDefault="00000000" w:rsidRPr="00000000" w14:paraId="000000F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F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case 2: {</w:t>
      </w:r>
    </w:p>
    <w:p w:rsidR="00000000" w:rsidDel="00000000" w:rsidP="00000000" w:rsidRDefault="00000000" w:rsidRPr="00000000" w14:paraId="000000F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int m, n;</w:t>
      </w:r>
    </w:p>
    <w:p w:rsidR="00000000" w:rsidDel="00000000" w:rsidP="00000000" w:rsidRDefault="00000000" w:rsidRPr="00000000" w14:paraId="000000F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cout &lt;&lt; "Введіть розмір матриці (MxN): ";</w:t>
      </w:r>
    </w:p>
    <w:p w:rsidR="00000000" w:rsidDel="00000000" w:rsidP="00000000" w:rsidRDefault="00000000" w:rsidRPr="00000000" w14:paraId="000000F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cin &gt;&gt; m &gt;&gt; n;</w:t>
      </w:r>
    </w:p>
    <w:p w:rsidR="00000000" w:rsidDel="00000000" w:rsidP="00000000" w:rsidRDefault="00000000" w:rsidRPr="00000000" w14:paraId="000000F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Читаємо елементи матриці з консолі</w:t>
      </w:r>
    </w:p>
    <w:p w:rsidR="00000000" w:rsidDel="00000000" w:rsidP="00000000" w:rsidRDefault="00000000" w:rsidRPr="00000000" w14:paraId="000000F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vector&lt;vector&lt;int&gt;&gt; matrix(m, vector&lt;int&gt;(n));</w:t>
      </w:r>
    </w:p>
    <w:p w:rsidR="00000000" w:rsidDel="00000000" w:rsidP="00000000" w:rsidRDefault="00000000" w:rsidRPr="00000000" w14:paraId="000000F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cout &lt;&lt; "Введіть елементи матриці:\n";</w:t>
      </w:r>
    </w:p>
    <w:p w:rsidR="00000000" w:rsidDel="00000000" w:rsidP="00000000" w:rsidRDefault="00000000" w:rsidRPr="00000000" w14:paraId="000000F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for (int i = 0; i &lt; m; ++i) {</w:t>
      </w:r>
    </w:p>
    <w:p w:rsidR="00000000" w:rsidDel="00000000" w:rsidP="00000000" w:rsidRDefault="00000000" w:rsidRPr="00000000" w14:paraId="000000F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    for (int j = 0; j &lt; n; ++j) {</w:t>
      </w:r>
    </w:p>
    <w:p w:rsidR="00000000" w:rsidDel="00000000" w:rsidP="00000000" w:rsidRDefault="00000000" w:rsidRPr="00000000" w14:paraId="000000F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        cin &gt;&gt; matrix[i][j];</w:t>
      </w:r>
    </w:p>
    <w:p w:rsidR="00000000" w:rsidDel="00000000" w:rsidP="00000000" w:rsidRDefault="00000000" w:rsidRPr="00000000" w14:paraId="000000F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0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Викликаємо функцію для зміни знаку локальних максимумів</w:t>
      </w:r>
    </w:p>
    <w:p w:rsidR="00000000" w:rsidDel="00000000" w:rsidP="00000000" w:rsidRDefault="00000000" w:rsidRPr="00000000" w14:paraId="0000010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changeLocalMax(matrix);</w:t>
      </w:r>
    </w:p>
    <w:p w:rsidR="00000000" w:rsidDel="00000000" w:rsidP="00000000" w:rsidRDefault="00000000" w:rsidRPr="00000000" w14:paraId="0000010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// Виводимо результати</w:t>
      </w:r>
    </w:p>
    <w:p w:rsidR="00000000" w:rsidDel="00000000" w:rsidP="00000000" w:rsidRDefault="00000000" w:rsidRPr="00000000" w14:paraId="0000010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cout &lt;&lt; "Результат:\n";</w:t>
      </w:r>
    </w:p>
    <w:p w:rsidR="00000000" w:rsidDel="00000000" w:rsidP="00000000" w:rsidRDefault="00000000" w:rsidRPr="00000000" w14:paraId="0000010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printMatrix(matrix);</w:t>
      </w:r>
    </w:p>
    <w:p w:rsidR="00000000" w:rsidDel="00000000" w:rsidP="00000000" w:rsidRDefault="00000000" w:rsidRPr="00000000" w14:paraId="0000010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10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exit = true;</w:t>
      </w:r>
    </w:p>
    <w:p w:rsidR="00000000" w:rsidDel="00000000" w:rsidP="00000000" w:rsidRDefault="00000000" w:rsidRPr="00000000" w14:paraId="0000010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0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    cout &lt;&lt; "Неправильний вибір!" &lt;&lt; endl;</w:t>
      </w:r>
    </w:p>
    <w:p w:rsidR="00000000" w:rsidDel="00000000" w:rsidP="00000000" w:rsidRDefault="00000000" w:rsidRPr="00000000" w14:paraId="0000010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 while (!exit);</w:t>
      </w:r>
    </w:p>
    <w:p w:rsidR="00000000" w:rsidDel="00000000" w:rsidP="00000000" w:rsidRDefault="00000000" w:rsidRPr="00000000" w14:paraId="0000011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1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11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1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590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  <w:t xml:space="preserve">Matrix36 </w:t>
      </w:r>
    </w:p>
    <w:p w:rsidR="00000000" w:rsidDel="00000000" w:rsidP="00000000" w:rsidRDefault="00000000" w:rsidRPr="00000000" w14:paraId="000001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2371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Matrix75</w:t>
      </w:r>
    </w:p>
    <w:p w:rsidR="00000000" w:rsidDel="00000000" w:rsidP="00000000" w:rsidRDefault="00000000" w:rsidRPr="00000000" w14:paraId="00000122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70yNz4qcM1sRqcf2YErK5stDag==">CgMxLjAyCGguZ2pkZ3hzMghoLmdqZGd4czgAciExcjFuel9JTDd3NG9FQjZlTGdnT1Y0TTgwS21hd2JZZmY=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