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9D9A" w14:textId="77777777" w:rsidR="00396AD6" w:rsidRPr="00C422AE" w:rsidRDefault="00396AD6" w:rsidP="00396AD6">
      <w:pPr>
        <w:rPr>
          <w:rFonts w:ascii="Calibri" w:hAnsi="Calibri" w:cs="Times New Roman"/>
          <w:b/>
          <w:color w:val="201F1E"/>
          <w:szCs w:val="22"/>
          <w:lang w:val="en-GB" w:eastAsia="nl-NL"/>
        </w:rPr>
      </w:pPr>
      <w:r w:rsidRPr="00396AD6">
        <w:rPr>
          <w:rFonts w:ascii="inherit" w:hAnsi="inherit" w:cs="Times New Roman"/>
          <w:b/>
          <w:color w:val="201F1E"/>
          <w:szCs w:val="22"/>
          <w:bdr w:val="none" w:sz="0" w:space="0" w:color="auto" w:frame="1"/>
          <w:lang w:val="en-US" w:eastAsia="nl-NL"/>
        </w:rPr>
        <w:t>Sr data engineer</w:t>
      </w:r>
    </w:p>
    <w:p w14:paraId="61CD0FF5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proofErr w:type="spellStart"/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Entis</w:t>
      </w:r>
      <w:proofErr w:type="spellEnd"/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 is looking for an experienced data-engineer to further mature its data-platform. With the platform, </w:t>
      </w:r>
      <w:proofErr w:type="spellStart"/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Entis</w:t>
      </w:r>
      <w:proofErr w:type="spellEnd"/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 generates data with application in finance (capital markets). The platform focusses on large-scale text data processing to generate data for asset managers to make investment decisions.</w:t>
      </w:r>
    </w:p>
    <w:p w14:paraId="12EA2351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 </w:t>
      </w:r>
    </w:p>
    <w:p w14:paraId="3B5990D3" w14:textId="77777777" w:rsidR="00396AD6" w:rsidRPr="00396AD6" w:rsidRDefault="00396AD6" w:rsidP="00396AD6">
      <w:pPr>
        <w:rPr>
          <w:rFonts w:ascii="Calibri" w:hAnsi="Calibri" w:cs="Times New Roman"/>
          <w:color w:val="201F1E"/>
          <w:sz w:val="22"/>
          <w:szCs w:val="22"/>
          <w:lang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Role and responsibilities</w:t>
      </w:r>
    </w:p>
    <w:p w14:paraId="7615C38B" w14:textId="77777777" w:rsidR="00396AD6" w:rsidRPr="00C422AE" w:rsidRDefault="00396AD6" w:rsidP="00396AD6">
      <w:pPr>
        <w:numPr>
          <w:ilvl w:val="0"/>
          <w:numId w:val="1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Developing, testing and maintaining  data loading and processing solutions (in the domain of large scale text-processing)</w:t>
      </w:r>
    </w:p>
    <w:p w14:paraId="3BFBA3FB" w14:textId="77777777" w:rsidR="00396AD6" w:rsidRPr="00C422AE" w:rsidRDefault="00396AD6" w:rsidP="00396AD6">
      <w:pPr>
        <w:numPr>
          <w:ilvl w:val="0"/>
          <w:numId w:val="1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Implement solutions to improve data reliability, efficiency and quality</w:t>
      </w:r>
    </w:p>
    <w:p w14:paraId="3FCEB105" w14:textId="77777777" w:rsidR="00396AD6" w:rsidRPr="00396AD6" w:rsidRDefault="00396AD6" w:rsidP="00396AD6">
      <w:pPr>
        <w:numPr>
          <w:ilvl w:val="0"/>
          <w:numId w:val="1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Apply and guard architecture principles</w:t>
      </w:r>
    </w:p>
    <w:p w14:paraId="7769E8AD" w14:textId="77777777" w:rsidR="00396AD6" w:rsidRPr="00C422AE" w:rsidRDefault="00396AD6" w:rsidP="00396AD6">
      <w:pPr>
        <w:numPr>
          <w:ilvl w:val="0"/>
          <w:numId w:val="1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Build reliable, efficient and quality controlled solutions to support data scientists and business stakeholders</w:t>
      </w:r>
    </w:p>
    <w:p w14:paraId="35102936" w14:textId="77777777" w:rsidR="00396AD6" w:rsidRPr="00C422AE" w:rsidRDefault="00396AD6" w:rsidP="00396AD6">
      <w:pPr>
        <w:numPr>
          <w:ilvl w:val="0"/>
          <w:numId w:val="1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Organize work in an agile environment (task definition, sprint planning, etc)</w:t>
      </w:r>
    </w:p>
    <w:p w14:paraId="4809D9E7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 </w:t>
      </w:r>
    </w:p>
    <w:p w14:paraId="3CF9523A" w14:textId="77777777" w:rsidR="00396AD6" w:rsidRPr="00396AD6" w:rsidRDefault="00396AD6" w:rsidP="00396AD6">
      <w:pPr>
        <w:rPr>
          <w:rFonts w:ascii="Calibri" w:hAnsi="Calibri" w:cs="Times New Roman"/>
          <w:color w:val="201F1E"/>
          <w:sz w:val="22"/>
          <w:szCs w:val="22"/>
          <w:lang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Experience</w:t>
      </w:r>
    </w:p>
    <w:p w14:paraId="43D456B5" w14:textId="77777777" w:rsidR="00396AD6" w:rsidRPr="00C422AE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Testing, continuous integration, and in general DevOps.</w:t>
      </w:r>
    </w:p>
    <w:p w14:paraId="440F3D36" w14:textId="77777777" w:rsidR="00396AD6" w:rsidRPr="00396AD6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Making design decisions</w:t>
      </w:r>
    </w:p>
    <w:p w14:paraId="17AC2A32" w14:textId="77777777" w:rsidR="00396AD6" w:rsidRPr="00C422AE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Developing solutions for data ingestion, processing, and storage </w:t>
      </w:r>
    </w:p>
    <w:p w14:paraId="42DB7104" w14:textId="77777777" w:rsidR="00396AD6" w:rsidRPr="00C422AE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Orchestration of data-pipeline components into workflows </w:t>
      </w:r>
    </w:p>
    <w:p w14:paraId="778B90C6" w14:textId="77777777" w:rsidR="00396AD6" w:rsidRPr="00C422AE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Developing solutions in a cloud based environment. </w:t>
      </w:r>
    </w:p>
    <w:p w14:paraId="403DF277" w14:textId="77777777" w:rsidR="00396AD6" w:rsidRPr="00C422AE" w:rsidRDefault="00396AD6" w:rsidP="00396AD6">
      <w:pPr>
        <w:numPr>
          <w:ilvl w:val="0"/>
          <w:numId w:val="2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Experience with (and deep understanding of) large scale (text) data driven technologies</w:t>
      </w:r>
    </w:p>
    <w:p w14:paraId="238BA6DC" w14:textId="77777777" w:rsidR="00396AD6" w:rsidRPr="00C422AE" w:rsidRDefault="00396AD6" w:rsidP="00396AD6">
      <w:pPr>
        <w:ind w:left="720"/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 </w:t>
      </w:r>
    </w:p>
    <w:p w14:paraId="3F8D016A" w14:textId="77777777" w:rsidR="00396AD6" w:rsidRPr="00396AD6" w:rsidRDefault="00396AD6" w:rsidP="00396AD6">
      <w:pPr>
        <w:rPr>
          <w:rFonts w:ascii="Calibri" w:hAnsi="Calibri" w:cs="Times New Roman"/>
          <w:color w:val="201F1E"/>
          <w:sz w:val="22"/>
          <w:szCs w:val="22"/>
          <w:lang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Behavior and knowledge:</w:t>
      </w:r>
    </w:p>
    <w:p w14:paraId="1F7C21E4" w14:textId="77777777" w:rsidR="00396AD6" w:rsidRPr="00C422AE" w:rsidRDefault="00396AD6" w:rsidP="00396AD6">
      <w:pPr>
        <w:numPr>
          <w:ilvl w:val="0"/>
          <w:numId w:val="3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Know the strengths and weaknesses of each tool/technology and what it’s best used for.</w:t>
      </w:r>
    </w:p>
    <w:p w14:paraId="782CEE42" w14:textId="77777777" w:rsidR="00396AD6" w:rsidRPr="00C422AE" w:rsidRDefault="00396AD6" w:rsidP="00396AD6">
      <w:pPr>
        <w:numPr>
          <w:ilvl w:val="0"/>
          <w:numId w:val="3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Previously demonstrated quickly gaining an understanding of a data domain or has </w:t>
      </w:r>
      <w:proofErr w:type="spellStart"/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Entis</w:t>
      </w:r>
      <w:proofErr w:type="spellEnd"/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 data domain (companies, securities, structured and unstructured data associated with them) experience.</w:t>
      </w:r>
    </w:p>
    <w:p w14:paraId="6EBD5049" w14:textId="77777777" w:rsidR="00396AD6" w:rsidRPr="00C422AE" w:rsidRDefault="00396AD6" w:rsidP="00396AD6">
      <w:pPr>
        <w:numPr>
          <w:ilvl w:val="0"/>
          <w:numId w:val="3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Understand how to deal with issues w.r.t scalability, consistency, reliability, efficiency, and maintainability, and security.</w:t>
      </w:r>
    </w:p>
    <w:p w14:paraId="6FBDF987" w14:textId="77777777" w:rsidR="00396AD6" w:rsidRPr="00C422AE" w:rsidRDefault="00396AD6" w:rsidP="00396AD6">
      <w:pPr>
        <w:numPr>
          <w:ilvl w:val="0"/>
          <w:numId w:val="3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Agile way of working in practice and knowing when it is appropriate to apply and when not.</w:t>
      </w:r>
    </w:p>
    <w:p w14:paraId="661A975E" w14:textId="77777777" w:rsidR="00396AD6" w:rsidRPr="00C422AE" w:rsidRDefault="00396AD6" w:rsidP="00396AD6">
      <w:pPr>
        <w:numPr>
          <w:ilvl w:val="0"/>
          <w:numId w:val="3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Team player, communicator, supportive, positive mindset, result driven</w:t>
      </w:r>
    </w:p>
    <w:p w14:paraId="252DDD92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 </w:t>
      </w:r>
    </w:p>
    <w:p w14:paraId="6B99FD82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b/>
          <w:color w:val="201F1E"/>
          <w:sz w:val="22"/>
          <w:szCs w:val="22"/>
          <w:bdr w:val="none" w:sz="0" w:space="0" w:color="auto" w:frame="1"/>
          <w:lang w:val="en-US" w:eastAsia="nl-NL"/>
        </w:rPr>
        <w:t>Skills (Proficient to Expert level):</w:t>
      </w:r>
    </w:p>
    <w:p w14:paraId="0D9F4B68" w14:textId="77777777" w:rsidR="00396AD6" w:rsidRPr="00396AD6" w:rsidRDefault="00396AD6" w:rsidP="00396AD6">
      <w:pPr>
        <w:rPr>
          <w:rFonts w:ascii="Calibri" w:hAnsi="Calibri" w:cs="Times New Roman"/>
          <w:color w:val="201F1E"/>
          <w:sz w:val="22"/>
          <w:szCs w:val="22"/>
          <w:lang w:eastAsia="nl-NL"/>
        </w:rPr>
      </w:pPr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Required:</w:t>
      </w:r>
    </w:p>
    <w:p w14:paraId="331C8CE7" w14:textId="77777777" w:rsidR="00396AD6" w:rsidRPr="00C422AE" w:rsidRDefault="00396AD6" w:rsidP="00396AD6">
      <w:pPr>
        <w:numPr>
          <w:ilvl w:val="0"/>
          <w:numId w:val="4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Python (or one of the nice to have languages where they demonstrated the ability to properly build software in a new language via rapid learning)</w:t>
      </w:r>
    </w:p>
    <w:p w14:paraId="695655A1" w14:textId="77777777" w:rsidR="00396AD6" w:rsidRPr="00396AD6" w:rsidRDefault="00396AD6" w:rsidP="00396AD6">
      <w:pPr>
        <w:numPr>
          <w:ilvl w:val="0"/>
          <w:numId w:val="4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SQL</w:t>
      </w:r>
    </w:p>
    <w:p w14:paraId="301FE7EB" w14:textId="77777777" w:rsidR="00396AD6" w:rsidRPr="00C422AE" w:rsidRDefault="00396AD6" w:rsidP="00396AD6">
      <w:pPr>
        <w:numPr>
          <w:ilvl w:val="0"/>
          <w:numId w:val="4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Strong software engineering and design ability w.r.t data intensive systems</w:t>
      </w:r>
    </w:p>
    <w:p w14:paraId="5310E176" w14:textId="77777777" w:rsidR="00396AD6" w:rsidRPr="00396AD6" w:rsidRDefault="00396AD6" w:rsidP="00396AD6">
      <w:pPr>
        <w:rPr>
          <w:rFonts w:ascii="Calibri" w:hAnsi="Calibri" w:cs="Times New Roman"/>
          <w:color w:val="201F1E"/>
          <w:sz w:val="22"/>
          <w:szCs w:val="22"/>
          <w:lang w:eastAsia="nl-NL"/>
        </w:rPr>
      </w:pPr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Nice to have:</w:t>
      </w:r>
    </w:p>
    <w:p w14:paraId="49A64375" w14:textId="77777777" w:rsidR="00396AD6" w:rsidRPr="00396AD6" w:rsidRDefault="00396AD6" w:rsidP="00396AD6">
      <w:pPr>
        <w:numPr>
          <w:ilvl w:val="0"/>
          <w:numId w:val="5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Scala/Java or C#</w:t>
      </w:r>
    </w:p>
    <w:p w14:paraId="0A76C64F" w14:textId="77777777" w:rsidR="00396AD6" w:rsidRPr="00396AD6" w:rsidRDefault="00396AD6" w:rsidP="00396AD6">
      <w:pPr>
        <w:numPr>
          <w:ilvl w:val="0"/>
          <w:numId w:val="5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Spark/Databricks</w:t>
      </w:r>
    </w:p>
    <w:p w14:paraId="09A28045" w14:textId="77777777" w:rsidR="00396AD6" w:rsidRPr="00396AD6" w:rsidRDefault="00396AD6" w:rsidP="00396AD6">
      <w:pPr>
        <w:numPr>
          <w:ilvl w:val="0"/>
          <w:numId w:val="5"/>
        </w:numPr>
        <w:rPr>
          <w:rFonts w:ascii="Calibri" w:hAnsi="Calibri"/>
          <w:color w:val="201F1E"/>
          <w:sz w:val="22"/>
          <w:szCs w:val="22"/>
          <w:lang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Airflow</w:t>
      </w:r>
    </w:p>
    <w:p w14:paraId="3A1F9A0E" w14:textId="77777777" w:rsidR="00396AD6" w:rsidRPr="00C422AE" w:rsidRDefault="00396AD6" w:rsidP="00396AD6">
      <w:pPr>
        <w:numPr>
          <w:ilvl w:val="0"/>
          <w:numId w:val="5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color w:val="201F1E"/>
          <w:sz w:val="22"/>
          <w:szCs w:val="22"/>
          <w:bdr w:val="none" w:sz="0" w:space="0" w:color="auto" w:frame="1"/>
          <w:lang w:val="en-US" w:eastAsia="nl-NL"/>
        </w:rPr>
        <w:t>Azure Cloud (storage, Kubernetes and containers, SQL databases, Functions, virtual machines, etc)</w:t>
      </w:r>
    </w:p>
    <w:p w14:paraId="6965CD65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color w:val="201F1E"/>
          <w:sz w:val="22"/>
          <w:szCs w:val="22"/>
          <w:bdr w:val="none" w:sz="0" w:space="0" w:color="auto" w:frame="1"/>
          <w:lang w:val="en-US" w:eastAsia="nl-NL"/>
        </w:rPr>
        <w:t> </w:t>
      </w:r>
    </w:p>
    <w:p w14:paraId="01859262" w14:textId="77777777" w:rsidR="00396AD6" w:rsidRPr="00C422AE" w:rsidRDefault="00396AD6" w:rsidP="00396AD6">
      <w:pPr>
        <w:rPr>
          <w:rFonts w:ascii="Calibri" w:hAnsi="Calibri" w:cs="Times New Roman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 w:cs="Times New Roman"/>
          <w:i/>
          <w:color w:val="201F1E"/>
          <w:sz w:val="22"/>
          <w:szCs w:val="22"/>
          <w:bdr w:val="none" w:sz="0" w:space="0" w:color="auto" w:frame="1"/>
          <w:lang w:val="en-US" w:eastAsia="nl-NL"/>
        </w:rPr>
        <w:t>Profile refinements based on initial CV’s received</w:t>
      </w:r>
    </w:p>
    <w:p w14:paraId="7C4D6249" w14:textId="77777777" w:rsidR="00396AD6" w:rsidRPr="00C422AE" w:rsidRDefault="00396AD6" w:rsidP="00396AD6">
      <w:pPr>
        <w:numPr>
          <w:ilvl w:val="0"/>
          <w:numId w:val="6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i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Really looking for a data-engineer.. not a BI professional (working with BI ETL and </w:t>
      </w:r>
      <w:proofErr w:type="spellStart"/>
      <w:r w:rsidRPr="00396AD6">
        <w:rPr>
          <w:rFonts w:ascii="inherit" w:hAnsi="inherit"/>
          <w:i/>
          <w:color w:val="201F1E"/>
          <w:sz w:val="22"/>
          <w:szCs w:val="22"/>
          <w:bdr w:val="none" w:sz="0" w:space="0" w:color="auto" w:frame="1"/>
          <w:lang w:val="en-US" w:eastAsia="nl-NL"/>
        </w:rPr>
        <w:t>datawarehousing</w:t>
      </w:r>
      <w:proofErr w:type="spellEnd"/>
      <w:r w:rsidRPr="00396AD6">
        <w:rPr>
          <w:rFonts w:ascii="inherit" w:hAnsi="inherit"/>
          <w:i/>
          <w:color w:val="201F1E"/>
          <w:sz w:val="22"/>
          <w:szCs w:val="22"/>
          <w:bdr w:val="none" w:sz="0" w:space="0" w:color="auto" w:frame="1"/>
          <w:lang w:val="en-US" w:eastAsia="nl-NL"/>
        </w:rPr>
        <w:t xml:space="preserve"> tools) nor a data-scientist (data-science skills do not disqualify, but data-scientist in general have other ambitions than becoming data-engineer). Data-engineer should have good programming skills (with software engineering practices, i.e. engineering proper production grade code), at least proficient in Python.</w:t>
      </w:r>
    </w:p>
    <w:p w14:paraId="567770DC" w14:textId="77777777" w:rsidR="00396AD6" w:rsidRPr="00C422AE" w:rsidRDefault="00396AD6" w:rsidP="00396AD6">
      <w:pPr>
        <w:numPr>
          <w:ilvl w:val="0"/>
          <w:numId w:val="6"/>
        </w:numPr>
        <w:rPr>
          <w:rFonts w:ascii="Calibri" w:hAnsi="Calibri"/>
          <w:color w:val="201F1E"/>
          <w:sz w:val="22"/>
          <w:szCs w:val="22"/>
          <w:lang w:val="en-GB" w:eastAsia="nl-NL"/>
        </w:rPr>
      </w:pPr>
      <w:r w:rsidRPr="00396AD6">
        <w:rPr>
          <w:rFonts w:ascii="inherit" w:hAnsi="inherit"/>
          <w:i/>
          <w:color w:val="201F1E"/>
          <w:sz w:val="22"/>
          <w:szCs w:val="22"/>
          <w:bdr w:val="none" w:sz="0" w:space="0" w:color="auto" w:frame="1"/>
          <w:lang w:val="en-US" w:eastAsia="nl-NL"/>
        </w:rPr>
        <w:lastRenderedPageBreak/>
        <w:t>Person needs to be energic, pro-active, positive, communicative and not afraid to ask for help or being open when struggling. And prefer someone who does not move from job to job…</w:t>
      </w:r>
    </w:p>
    <w:p w14:paraId="3F318BE0" w14:textId="77777777" w:rsidR="00494BD8" w:rsidRPr="00C422AE" w:rsidRDefault="00C422AE">
      <w:pPr>
        <w:rPr>
          <w:lang w:val="en-GB"/>
        </w:rPr>
      </w:pPr>
    </w:p>
    <w:sectPr w:rsidR="00494BD8" w:rsidRPr="00C422AE" w:rsidSect="00494BD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DC3"/>
    <w:multiLevelType w:val="multilevel"/>
    <w:tmpl w:val="08C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372B0"/>
    <w:multiLevelType w:val="multilevel"/>
    <w:tmpl w:val="3E7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A2576"/>
    <w:multiLevelType w:val="multilevel"/>
    <w:tmpl w:val="CDF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42C6B"/>
    <w:multiLevelType w:val="multilevel"/>
    <w:tmpl w:val="9E7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051C91"/>
    <w:multiLevelType w:val="multilevel"/>
    <w:tmpl w:val="462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674F0"/>
    <w:multiLevelType w:val="multilevel"/>
    <w:tmpl w:val="BB9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AD6"/>
    <w:rsid w:val="00396AD6"/>
    <w:rsid w:val="00C422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3D38"/>
  <w15:docId w15:val="{F4D3D731-BC5C-44A1-BABF-FD107C1E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4B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rsid w:val="00396AD6"/>
    <w:pPr>
      <w:spacing w:beforeLines="1" w:afterLines="1"/>
    </w:pPr>
    <w:rPr>
      <w:rFonts w:ascii="Times" w:hAnsi="Times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2365</Characters>
  <Application>Microsoft Office Word</Application>
  <DocSecurity>4</DocSecurity>
  <Lines>19</Lines>
  <Paragraphs>5</Paragraphs>
  <ScaleCrop>false</ScaleCrop>
  <Company>VU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Verbraak</dc:creator>
  <cp:keywords/>
  <cp:lastModifiedBy>Inge Verbraak</cp:lastModifiedBy>
  <cp:revision>2</cp:revision>
  <dcterms:created xsi:type="dcterms:W3CDTF">2020-05-12T07:46:00Z</dcterms:created>
  <dcterms:modified xsi:type="dcterms:W3CDTF">2020-05-12T07:46:00Z</dcterms:modified>
</cp:coreProperties>
</file>