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C881" w14:textId="31EB91EF" w:rsidR="00E11004" w:rsidRDefault="00DF5607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 COMPETENCIAS</w:t>
      </w:r>
    </w:p>
    <w:p w14:paraId="6FE6C5C4" w14:textId="77777777" w:rsidR="00E11004" w:rsidRDefault="00E11004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033DE64B" w14:textId="77777777" w:rsidR="00E11004" w:rsidRDefault="00E11004" w:rsidP="00E11004">
      <w:pPr>
        <w:spacing w:line="480" w:lineRule="auto"/>
        <w:rPr>
          <w:rFonts w:ascii="Arial" w:hAnsi="Arial" w:cs="Arial"/>
          <w:sz w:val="24"/>
          <w:szCs w:val="24"/>
        </w:rPr>
      </w:pPr>
    </w:p>
    <w:p w14:paraId="78B888E9" w14:textId="77777777" w:rsidR="00E11004" w:rsidRDefault="00E11004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5A693F4B" w14:textId="77777777" w:rsidR="00E11004" w:rsidRDefault="00E11004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MOISÉS PINEDA HERNÁNDEZ</w:t>
      </w:r>
    </w:p>
    <w:p w14:paraId="12ADF957" w14:textId="77777777" w:rsidR="00E11004" w:rsidRDefault="00E11004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ETHIEM ALEXANDER GUERRERO PERNIA</w:t>
      </w:r>
    </w:p>
    <w:p w14:paraId="374330F5" w14:textId="77777777" w:rsidR="00E11004" w:rsidRDefault="00E11004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SEBASTIAN GARCIA CORREA</w:t>
      </w:r>
    </w:p>
    <w:p w14:paraId="27BA033E" w14:textId="77777777" w:rsidR="00E11004" w:rsidRDefault="00E11004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BRAYAN STIVEN MEDINA MORENO</w:t>
      </w:r>
    </w:p>
    <w:p w14:paraId="261B2C01" w14:textId="77777777" w:rsidR="00E11004" w:rsidRDefault="00E11004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JULIO MARIN MAYORCA</w:t>
      </w:r>
    </w:p>
    <w:p w14:paraId="7B73EAF7" w14:textId="77777777" w:rsidR="00E11004" w:rsidRDefault="00E11004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290A064F" w14:textId="77777777" w:rsidR="00E11004" w:rsidRDefault="00E11004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00A0D2DB" w14:textId="77777777" w:rsidR="00E11004" w:rsidRDefault="00E11004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SENA</w:t>
      </w:r>
    </w:p>
    <w:p w14:paraId="34C5B9FB" w14:textId="77777777" w:rsidR="00E11004" w:rsidRDefault="00E11004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JENNY PATRICIA VASQUEZ RODRIGUEZ</w:t>
      </w:r>
    </w:p>
    <w:p w14:paraId="207CA249" w14:textId="77777777" w:rsidR="00E11004" w:rsidRDefault="00E11004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PROYECTO</w:t>
      </w:r>
    </w:p>
    <w:p w14:paraId="686A902A" w14:textId="77777777" w:rsidR="00E11004" w:rsidRDefault="00E11004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5B2981F2" w14:textId="77777777" w:rsidR="00E11004" w:rsidRDefault="00E11004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626B0B9C" w14:textId="77777777" w:rsidR="00E11004" w:rsidRDefault="00E11004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3FA952B0" w14:textId="77777777" w:rsidR="00E11004" w:rsidRDefault="00E11004" w:rsidP="00E11004">
      <w:pPr>
        <w:spacing w:line="48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DE MAR. DE 23</w:t>
      </w:r>
    </w:p>
    <w:p w14:paraId="0F76FE37" w14:textId="4BD545AF" w:rsidR="00E77517" w:rsidRDefault="00E7751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E77517" w14:paraId="28CC53A2" w14:textId="77777777" w:rsidTr="001A52B7">
        <w:tc>
          <w:tcPr>
            <w:tcW w:w="3131" w:type="dxa"/>
            <w:tcBorders>
              <w:bottom w:val="single" w:sz="4" w:space="0" w:color="auto"/>
            </w:tcBorders>
          </w:tcPr>
          <w:p w14:paraId="63033B6D" w14:textId="77777777" w:rsidR="00E77517" w:rsidRPr="00E77517" w:rsidRDefault="00CD4955" w:rsidP="00CD4955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Competencia</w:t>
            </w:r>
          </w:p>
        </w:tc>
        <w:tc>
          <w:tcPr>
            <w:tcW w:w="3131" w:type="dxa"/>
            <w:tcBorders>
              <w:bottom w:val="single" w:sz="4" w:space="0" w:color="auto"/>
            </w:tcBorders>
          </w:tcPr>
          <w:p w14:paraId="0E0BAE53" w14:textId="77777777" w:rsidR="00E77517" w:rsidRPr="00CD4955" w:rsidRDefault="00CD4955" w:rsidP="00CD4955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Monetización</w:t>
            </w: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712B64F1" w14:textId="77777777" w:rsidR="00E77517" w:rsidRPr="00CD4955" w:rsidRDefault="00CD4955" w:rsidP="00CD4955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Diferenciador</w:t>
            </w:r>
          </w:p>
        </w:tc>
      </w:tr>
      <w:tr w:rsidR="001A52B7" w14:paraId="7C5BF221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13ED9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Indeed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4F23C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Anuncios de empleo patrocinados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DB4BF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No se enfoca exclusivamente en el mercado de músicos</w:t>
            </w:r>
          </w:p>
        </w:tc>
      </w:tr>
      <w:tr w:rsidR="001A52B7" w14:paraId="792A42C2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4C7A8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LinkedIn Jobs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C78FC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de empleo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CA2640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empleo general, no específico para músicos</w:t>
            </w:r>
          </w:p>
        </w:tc>
      </w:tr>
      <w:tr w:rsidR="001A52B7" w14:paraId="54A3B472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000B0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Glassdoor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755A6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y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DA8DA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No se enfoca exclusivamente en el mercado de músicos</w:t>
            </w:r>
          </w:p>
        </w:tc>
      </w:tr>
      <w:tr w:rsidR="001A52B7" w14:paraId="26FFE658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E5FFE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Musicians Contact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5604E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C3953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promoción de publicaciones</w:t>
            </w:r>
          </w:p>
        </w:tc>
      </w:tr>
      <w:tr w:rsidR="001A52B7" w14:paraId="20F6E5BE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4727E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ReverbNation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93246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Suscripciones, promoción de publicaciones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A93D9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anuncios de empleo</w:t>
            </w:r>
          </w:p>
        </w:tc>
      </w:tr>
      <w:tr w:rsidR="001A52B7" w14:paraId="17084641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871E1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Music Jobs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5A5FF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y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DF8A3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 xml:space="preserve">Enfocado en el mercado de músicos, pero no ofrece </w:t>
            </w:r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funciones de organización de eventos ni promoción de publicaciones</w:t>
            </w:r>
          </w:p>
        </w:tc>
      </w:tr>
      <w:tr w:rsidR="001A52B7" w14:paraId="733213FD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BF891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Sonicbids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FB9B0F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Suscripciones, promoción de publicaciones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853C3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anuncios de empleo</w:t>
            </w:r>
          </w:p>
        </w:tc>
      </w:tr>
      <w:tr w:rsidR="001A52B7" w14:paraId="2689A70A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5BAEF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Music Match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13D91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Suscripciones, promoción de publicaciones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395E2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anuncios de empleo</w:t>
            </w:r>
          </w:p>
        </w:tc>
      </w:tr>
      <w:tr w:rsidR="001A52B7" w14:paraId="7D5716B2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9FD5B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GigSalad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953EB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Comisión por reserva,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51944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la organización de eventos, no exclusivamente en el mercado de músicos</w:t>
            </w:r>
          </w:p>
        </w:tc>
      </w:tr>
      <w:tr w:rsidR="001A52B7" w14:paraId="32E2B6CA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EB86E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Music Gigs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620E9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y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97963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promoción de publicaciones</w:t>
            </w:r>
          </w:p>
        </w:tc>
      </w:tr>
      <w:tr w:rsidR="001A52B7" w14:paraId="6335A56F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B2578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Musolist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94E5F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y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09449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promoción de publicaciones</w:t>
            </w:r>
          </w:p>
        </w:tc>
      </w:tr>
      <w:tr w:rsidR="001A52B7" w14:paraId="41A3F9BC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88957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The Gig Easy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9854D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BCBBE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la organización de eventos, no exclusivamente en el mercado de músicos</w:t>
            </w:r>
          </w:p>
        </w:tc>
      </w:tr>
      <w:tr w:rsidR="001A52B7" w14:paraId="4647EA75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08699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The Entertainment Bank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288B99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Comisión por reserva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05BA0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la organización de eventos, no exclusivamente en el mercado de músicos</w:t>
            </w:r>
          </w:p>
        </w:tc>
      </w:tr>
      <w:tr w:rsidR="001A52B7" w14:paraId="068A1C41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A6278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Bandmix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078DF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9F6B3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promoción de publicaciones</w:t>
            </w:r>
          </w:p>
        </w:tc>
      </w:tr>
      <w:tr w:rsidR="001A52B7" w14:paraId="1DEC8D6C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A9A50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Bandfinder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EF1D0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y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F910E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promoción de publicaciones</w:t>
            </w:r>
          </w:p>
        </w:tc>
      </w:tr>
      <w:tr w:rsidR="001A52B7" w14:paraId="09CB6E0C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A18B7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Giggster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2EBF7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Comisión por reserva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32126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la organización de eventos, no exclusivamente en el mercado de músicos</w:t>
            </w:r>
          </w:p>
        </w:tc>
      </w:tr>
      <w:tr w:rsidR="001A52B7" w14:paraId="318E986A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98186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Music Gateway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AD03E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Comisión por reserva,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396D7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 y organización de eventos, pero no ofrece promoción de publicaciones</w:t>
            </w:r>
          </w:p>
        </w:tc>
      </w:tr>
      <w:tr w:rsidR="001A52B7" w14:paraId="05E141F8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9D9F9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Upbeat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BF987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Comisión por reserva, promoción de publicaciones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0823E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 y organización de eventos, pero no ofrece anuncios de empleo</w:t>
            </w:r>
          </w:p>
        </w:tc>
      </w:tr>
      <w:tr w:rsidR="001A52B7" w14:paraId="7C4AEAC5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C7879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Encore Musicians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68855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Comisión por reserva,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8FE91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 y organización de eventos, pero no ofrece promoción de publicaciones</w:t>
            </w:r>
          </w:p>
        </w:tc>
      </w:tr>
      <w:tr w:rsidR="001A52B7" w14:paraId="3678C96D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D8F8F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SoundBetter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954DD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Comisión por reserva,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97C0C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 xml:space="preserve">Enfocado en el mercado de músicos y producción de audio, pero no ofrece funciones de organización </w:t>
            </w:r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de eventos ni anuncios de empleo</w:t>
            </w:r>
          </w:p>
        </w:tc>
      </w:tr>
      <w:tr w:rsidR="001A52B7" w14:paraId="57351BB9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D4381B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Indeed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95806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Anuncios de empleo patrocinados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2AD73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No se enfoca exclusivamente en el mercado de músicos</w:t>
            </w:r>
          </w:p>
        </w:tc>
      </w:tr>
      <w:tr w:rsidR="001A52B7" w14:paraId="2AD37408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5674B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LinkedIn Jobs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86EFA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de empleo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658A5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empleo general, no específico para músicos</w:t>
            </w:r>
          </w:p>
        </w:tc>
      </w:tr>
      <w:tr w:rsidR="001A52B7" w14:paraId="1C1C3503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71254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Glassdoor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6D591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y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BE63A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No se enfoca exclusivamente en el mercado de músicos</w:t>
            </w:r>
          </w:p>
        </w:tc>
      </w:tr>
      <w:tr w:rsidR="001A52B7" w14:paraId="071E8B2B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A63F9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Musicians Contact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9FD8E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10FF8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promoción de publicaciones</w:t>
            </w:r>
          </w:p>
        </w:tc>
      </w:tr>
      <w:tr w:rsidR="001A52B7" w14:paraId="705D06A6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D9DA7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ReverbNation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5EFE1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Suscripciones, promoción de publicaciones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046E7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anuncios de empleo</w:t>
            </w:r>
          </w:p>
        </w:tc>
      </w:tr>
      <w:tr w:rsidR="001A52B7" w14:paraId="51F4ACF6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4FC60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Music Jobs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2C244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y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3B146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 xml:space="preserve">Enfocado en el mercado de músicos, pero no ofrece </w:t>
            </w:r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funciones de organización de eventos ni promoción de publicaciones</w:t>
            </w:r>
          </w:p>
        </w:tc>
      </w:tr>
      <w:tr w:rsidR="001A52B7" w14:paraId="1B27C4D6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C2DBD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lastRenderedPageBreak/>
              <w:t>Sonicbids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3735E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Suscripciones, promoción de publicaciones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DB078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anuncios de empleo</w:t>
            </w:r>
          </w:p>
        </w:tc>
      </w:tr>
      <w:tr w:rsidR="001A52B7" w14:paraId="64956C5D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70607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Music Match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F34E8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Suscripciones, promoción de publicaciones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D4D25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anuncios de empleo</w:t>
            </w:r>
          </w:p>
        </w:tc>
      </w:tr>
      <w:tr w:rsidR="001A52B7" w14:paraId="625368D9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6B2984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GigSalad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47ED9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Comisión por reserva,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33921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la organización de eventos, no exclusivamente en el mercado de músicos</w:t>
            </w:r>
          </w:p>
        </w:tc>
      </w:tr>
      <w:tr w:rsidR="001A52B7" w14:paraId="4F97FCB4" w14:textId="77777777" w:rsidTr="001A52B7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A4013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Music Gigs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8E8B4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Publicidad y suscripciones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40605" w14:textId="77777777" w:rsidR="001A52B7" w:rsidRPr="001A52B7" w:rsidRDefault="001A52B7" w:rsidP="001A52B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A52B7">
              <w:rPr>
                <w:rFonts w:ascii="Arial" w:hAnsi="Arial" w:cs="Arial"/>
                <w:sz w:val="24"/>
                <w:szCs w:val="24"/>
              </w:rPr>
              <w:t>Enfocado en el mercado de músicos, pero no ofrece funciones de organización de eventos ni promoción de publicaciones</w:t>
            </w:r>
          </w:p>
        </w:tc>
      </w:tr>
    </w:tbl>
    <w:p w14:paraId="14C66E38" w14:textId="77777777" w:rsidR="00E77517" w:rsidRPr="00E77517" w:rsidRDefault="00E77517" w:rsidP="00E77517">
      <w:pPr>
        <w:spacing w:line="48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E77517" w:rsidRPr="00E77517" w:rsidSect="00E77517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17"/>
    <w:rsid w:val="001A52B7"/>
    <w:rsid w:val="00CD4955"/>
    <w:rsid w:val="00DF5607"/>
    <w:rsid w:val="00E11004"/>
    <w:rsid w:val="00E7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9B54"/>
  <w15:chartTrackingRefBased/>
  <w15:docId w15:val="{5C5229DB-27E4-4EF1-9D50-499E0D76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3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Moises Pineda Hernandez</cp:lastModifiedBy>
  <cp:revision>3</cp:revision>
  <dcterms:created xsi:type="dcterms:W3CDTF">2023-03-04T01:40:00Z</dcterms:created>
  <dcterms:modified xsi:type="dcterms:W3CDTF">2023-03-04T16:27:00Z</dcterms:modified>
</cp:coreProperties>
</file>