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D376" w14:textId="7A403D0A" w:rsidR="00D55D3C" w:rsidRDefault="00D55D3C">
      <w:r w:rsidRPr="00D55D3C">
        <w:t>Tarea VIII - Funciones y Procedimientos</w:t>
      </w:r>
    </w:p>
    <w:p w14:paraId="029526DC" w14:textId="77777777" w:rsidR="00D55D3C" w:rsidRDefault="00D55D3C">
      <w:r>
        <w:t>Código:</w:t>
      </w:r>
    </w:p>
    <w:p w14:paraId="2BD47DBF" w14:textId="77777777" w:rsidR="00D55D3C" w:rsidRDefault="00D55D3C">
      <w:r w:rsidRPr="00D55D3C">
        <w:drawing>
          <wp:inline distT="0" distB="0" distL="0" distR="0" wp14:anchorId="50F34EE6" wp14:editId="7B826EC7">
            <wp:extent cx="5612130" cy="2958465"/>
            <wp:effectExtent l="0" t="0" r="7620" b="0"/>
            <wp:docPr id="20393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4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4E80" w14:textId="77777777" w:rsidR="00D55D3C" w:rsidRDefault="00D55D3C">
      <w:r w:rsidRPr="00D55D3C">
        <w:drawing>
          <wp:inline distT="0" distB="0" distL="0" distR="0" wp14:anchorId="5084CE04" wp14:editId="454AE3C1">
            <wp:extent cx="5612130" cy="2949575"/>
            <wp:effectExtent l="0" t="0" r="7620" b="3175"/>
            <wp:docPr id="162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1E3F" w14:textId="77777777" w:rsidR="00D55D3C" w:rsidRDefault="00D55D3C"/>
    <w:p w14:paraId="4E43DDE1" w14:textId="77777777" w:rsidR="00D55D3C" w:rsidRDefault="00D55D3C"/>
    <w:p w14:paraId="5624BB82" w14:textId="77777777" w:rsidR="00D55D3C" w:rsidRDefault="00D55D3C"/>
    <w:p w14:paraId="08607134" w14:textId="77777777" w:rsidR="00D55D3C" w:rsidRDefault="00D55D3C"/>
    <w:p w14:paraId="59F0FFCD" w14:textId="77777777" w:rsidR="00D55D3C" w:rsidRDefault="00D55D3C">
      <w:r>
        <w:lastRenderedPageBreak/>
        <w:t>Salida:</w:t>
      </w:r>
    </w:p>
    <w:p w14:paraId="7D0E5D43" w14:textId="77777777" w:rsidR="00D55D3C" w:rsidRDefault="00D55D3C">
      <w:r>
        <w:t>Reprobado</w:t>
      </w:r>
    </w:p>
    <w:p w14:paraId="3DFF4094" w14:textId="77777777" w:rsidR="00D55D3C" w:rsidRDefault="00D55D3C">
      <w:r w:rsidRPr="00D55D3C">
        <w:drawing>
          <wp:inline distT="0" distB="0" distL="0" distR="0" wp14:anchorId="71242C6A" wp14:editId="4B2F7C93">
            <wp:extent cx="5612130" cy="2949575"/>
            <wp:effectExtent l="0" t="0" r="7620" b="3175"/>
            <wp:docPr id="6801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F93" w14:textId="77777777" w:rsidR="00D55D3C" w:rsidRDefault="00D55D3C">
      <w:r>
        <w:t>Aprobado:</w:t>
      </w:r>
    </w:p>
    <w:p w14:paraId="03734387" w14:textId="66B8AF5D" w:rsidR="00D55D3C" w:rsidRPr="00D55D3C" w:rsidRDefault="00D55D3C">
      <w:r w:rsidRPr="00D55D3C">
        <w:drawing>
          <wp:inline distT="0" distB="0" distL="0" distR="0" wp14:anchorId="562C804A" wp14:editId="6B579C98">
            <wp:extent cx="5612130" cy="2952115"/>
            <wp:effectExtent l="0" t="0" r="7620" b="635"/>
            <wp:docPr id="16329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5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55D3C" w:rsidRPr="00D55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3C"/>
    <w:rsid w:val="00276467"/>
    <w:rsid w:val="005C5764"/>
    <w:rsid w:val="00C11DD7"/>
    <w:rsid w:val="00C6234E"/>
    <w:rsid w:val="00D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A5E0F"/>
  <w15:chartTrackingRefBased/>
  <w15:docId w15:val="{BDFC9907-98F5-4BD3-84E6-2FCB0543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77</Characters>
  <Application>Microsoft Office Word</Application>
  <DocSecurity>0</DocSecurity>
  <Lines>3</Lines>
  <Paragraphs>4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2026-04-19T17:22:00Z</dcterms:created>
  <dcterms:modified xsi:type="dcterms:W3CDTF">2026-04-19T17:31:00Z</dcterms:modified>
</cp:coreProperties>
</file>