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FF107" w14:textId="7F69ECA3" w:rsidR="00FF10B1" w:rsidRPr="0032463C" w:rsidRDefault="00FF10B1" w:rsidP="0032463C">
      <w:pPr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s-419"/>
        </w:rPr>
      </w:pPr>
      <w:r w:rsidRPr="0032463C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s-419"/>
        </w:rPr>
        <w:t>COTIZACIÓN EJECUTIVA DE DESARROLLO WEB</w:t>
      </w:r>
      <w:r w:rsidR="0032463C" w:rsidRPr="0032463C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s-419"/>
        </w:rPr>
        <w:t xml:space="preserve"> </w:t>
      </w:r>
      <w:r w:rsidRPr="0032463C">
        <w:rPr>
          <w:rFonts w:ascii="Times New Roman" w:eastAsiaTheme="majorEastAsia" w:hAnsi="Times New Roman" w:cs="Times New Roman"/>
          <w:b/>
          <w:bCs/>
          <w:sz w:val="28"/>
          <w:szCs w:val="28"/>
          <w:u w:val="single"/>
          <w:lang w:val="es-419"/>
        </w:rPr>
        <w:t>LUMORYX</w:t>
      </w:r>
    </w:p>
    <w:p w14:paraId="79AE4C57" w14:textId="77777777" w:rsidR="00FF10B1" w:rsidRPr="00FF10B1" w:rsidRDefault="00FF10B1" w:rsidP="0032463C">
      <w:pPr>
        <w:tabs>
          <w:tab w:val="num" w:pos="720"/>
        </w:tabs>
        <w:jc w:val="center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Transformamos ideas en experiencias digitales</w:t>
      </w:r>
    </w:p>
    <w:p w14:paraId="2EB3ABA7" w14:textId="77777777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Fecha: ___ / ___ / 2026</w:t>
      </w:r>
    </w:p>
    <w:p w14:paraId="3DCCFDDC" w14:textId="77777777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Cliente: _______________________________</w:t>
      </w:r>
    </w:p>
    <w:p w14:paraId="7C33B2BD" w14:textId="77777777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Empresa: _______________________________</w:t>
      </w:r>
    </w:p>
    <w:p w14:paraId="5EF5CB0C" w14:textId="77777777" w:rsidR="0032463C" w:rsidRDefault="0032463C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</w:p>
    <w:p w14:paraId="5EEE9395" w14:textId="4038D2A5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1. PRESENTACIÓN</w:t>
      </w:r>
    </w:p>
    <w:p w14:paraId="01A0A24F" w14:textId="77777777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Estimado(a) cliente:</w:t>
      </w:r>
    </w:p>
    <w:p w14:paraId="0A7F68C0" w14:textId="77777777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Gracias por considerar a Lumoryx para el desarrollo de su presencia digital.</w:t>
      </w:r>
    </w:p>
    <w:p w14:paraId="54E23C21" w14:textId="77777777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Nuestro objetivo es crear una solución web moderna, rápida y orientada a resultados, diseñada para fortalecer su marca, generar confianza y aumentar las oportunidades de negocio.</w:t>
      </w:r>
    </w:p>
    <w:p w14:paraId="08ECB0F6" w14:textId="190B68FB" w:rsidR="00FF10B1" w:rsidRPr="0032463C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Cada proyecto es desarrollado bajo estándares actuales de diseño, experiencia de usuario, optimización para dispositivos móviles y posicionamiento en buscadores.</w:t>
      </w:r>
    </w:p>
    <w:p w14:paraId="7B4D9239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2. ALCANCE DEL PROYECTO</w:t>
      </w:r>
    </w:p>
    <w:p w14:paraId="26C62541" w14:textId="6948C9BE" w:rsidR="00FF10B1" w:rsidRPr="00FF10B1" w:rsidRDefault="00FF10B1" w:rsidP="0032463C">
      <w:p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Desarrollo de Sitio Web Profesional</w:t>
      </w:r>
      <w:r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 i</w:t>
      </w: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ncluye:</w:t>
      </w:r>
    </w:p>
    <w:p w14:paraId="1A8FEE9B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Diseño y Experiencia de Usuario</w:t>
      </w:r>
    </w:p>
    <w:p w14:paraId="1EC1686F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Diseño moderno y personalizado.</w:t>
      </w:r>
    </w:p>
    <w:p w14:paraId="7CD01FAB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Adaptación completa para móviles, tablets y computadoras.</w:t>
      </w:r>
    </w:p>
    <w:p w14:paraId="575BEFE9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Interfaz intuitiva y profesional.</w:t>
      </w:r>
    </w:p>
    <w:p w14:paraId="7D0FA32B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Optimización de velocidad de carga.</w:t>
      </w:r>
    </w:p>
    <w:p w14:paraId="5BF3AD8B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Estructura del Sitio</w:t>
      </w:r>
    </w:p>
    <w:p w14:paraId="2E559054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Página de inicio (Home).</w:t>
      </w:r>
    </w:p>
    <w:p w14:paraId="238EB066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Nosotros.</w:t>
      </w:r>
    </w:p>
    <w:p w14:paraId="3411F047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Servicios.</w:t>
      </w:r>
    </w:p>
    <w:p w14:paraId="2F3BA89D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Portafolio o proyectos.</w:t>
      </w:r>
    </w:p>
    <w:p w14:paraId="1EC05A31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Preguntas frecuentes.</w:t>
      </w:r>
    </w:p>
    <w:p w14:paraId="5450C465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Contacto.</w:t>
      </w:r>
    </w:p>
    <w:p w14:paraId="398B322E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Funcionalidades</w:t>
      </w:r>
    </w:p>
    <w:p w14:paraId="2C10E03C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Formulario de contacto.</w:t>
      </w:r>
    </w:p>
    <w:p w14:paraId="1E772941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Integración con WhatsApp.</w:t>
      </w:r>
    </w:p>
    <w:p w14:paraId="5C7652B7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Botones de llamada a la acción.</w:t>
      </w:r>
    </w:p>
    <w:p w14:paraId="425027D9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Integración con redes sociales.</w:t>
      </w:r>
    </w:p>
    <w:p w14:paraId="181582DB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Mapa de ubicación (si aplica).</w:t>
      </w:r>
    </w:p>
    <w:p w14:paraId="0C49C8EE" w14:textId="77777777" w:rsidR="00FF10B1" w:rsidRPr="00FF10B1" w:rsidRDefault="00FF10B1" w:rsidP="0032463C">
      <w:pPr>
        <w:pStyle w:val="Prrafodelista"/>
        <w:numPr>
          <w:ilvl w:val="0"/>
          <w:numId w:val="19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Optimización</w:t>
      </w:r>
    </w:p>
    <w:p w14:paraId="05ADFCE0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SEO básico.</w:t>
      </w:r>
    </w:p>
    <w:p w14:paraId="7ECAC981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Configuración de metadatos.</w:t>
      </w:r>
    </w:p>
    <w:p w14:paraId="44A1598B" w14:textId="77777777" w:rsidR="00FF10B1" w:rsidRPr="00FF10B1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Optimización para Google.</w:t>
      </w:r>
    </w:p>
    <w:p w14:paraId="5BC4EBFC" w14:textId="5D5D271A" w:rsidR="00FF10B1" w:rsidRPr="0032463C" w:rsidRDefault="00FF10B1" w:rsidP="0032463C">
      <w:pPr>
        <w:pStyle w:val="Prrafodelista"/>
        <w:numPr>
          <w:ilvl w:val="0"/>
          <w:numId w:val="19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lastRenderedPageBreak/>
        <w:t>Buenas prácticas de rendimiento.</w:t>
      </w:r>
    </w:p>
    <w:p w14:paraId="2C9E14AA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3. BENEFICIOS</w:t>
      </w:r>
    </w:p>
    <w:p w14:paraId="478B89BC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Al contratar este servicio obtendrá:</w:t>
      </w:r>
    </w:p>
    <w:p w14:paraId="4F2FD22E" w14:textId="2F984D63" w:rsidR="00FF10B1" w:rsidRPr="00FF10B1" w:rsidRDefault="00FF10B1" w:rsidP="0032463C">
      <w:pPr>
        <w:pStyle w:val="Prrafodelista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 Imagen profesional para su negocio.</w:t>
      </w:r>
    </w:p>
    <w:p w14:paraId="789F033A" w14:textId="00DD9AF2" w:rsidR="00FF10B1" w:rsidRPr="00FF10B1" w:rsidRDefault="00FF10B1" w:rsidP="0032463C">
      <w:pPr>
        <w:pStyle w:val="Prrafodelista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 Mayor credibilidad frente a clientes potenciales.</w:t>
      </w:r>
    </w:p>
    <w:p w14:paraId="074BC415" w14:textId="508DF06F" w:rsidR="00FF10B1" w:rsidRPr="00FF10B1" w:rsidRDefault="00FF10B1" w:rsidP="0032463C">
      <w:pPr>
        <w:pStyle w:val="Prrafodelista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 Captación de oportunidades de venta mediante formularios y WhatsApp.</w:t>
      </w:r>
    </w:p>
    <w:p w14:paraId="00ADFE6C" w14:textId="704DA6D8" w:rsidR="00FF10B1" w:rsidRPr="00FF10B1" w:rsidRDefault="00FF10B1" w:rsidP="0032463C">
      <w:pPr>
        <w:pStyle w:val="Prrafodelista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 Presencia digital accesible desde cualquier dispositivo.</w:t>
      </w:r>
    </w:p>
    <w:p w14:paraId="3E65B381" w14:textId="76E721BC" w:rsidR="00FF10B1" w:rsidRPr="0032463C" w:rsidRDefault="00FF10B1" w:rsidP="0032463C">
      <w:pPr>
        <w:pStyle w:val="Prrafodelista"/>
        <w:numPr>
          <w:ilvl w:val="0"/>
          <w:numId w:val="18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 Base sólida para futuras campañas de marketing digital.</w:t>
      </w:r>
    </w:p>
    <w:p w14:paraId="5EA438E3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4. INVERSIÓN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3"/>
        <w:gridCol w:w="1033"/>
      </w:tblGrid>
      <w:tr w:rsidR="00FF10B1" w:rsidRPr="00FF10B1" w14:paraId="41BB03CA" w14:textId="77777777" w:rsidTr="00FF10B1">
        <w:tc>
          <w:tcPr>
            <w:tcW w:w="0" w:type="auto"/>
            <w:hideMark/>
          </w:tcPr>
          <w:p w14:paraId="5D273687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Concepto</w:t>
            </w:r>
          </w:p>
        </w:tc>
        <w:tc>
          <w:tcPr>
            <w:tcW w:w="0" w:type="auto"/>
            <w:hideMark/>
          </w:tcPr>
          <w:p w14:paraId="4463BF9F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Inversión</w:t>
            </w:r>
          </w:p>
        </w:tc>
      </w:tr>
      <w:tr w:rsidR="00FF10B1" w:rsidRPr="00FF10B1" w14:paraId="76C14BEF" w14:textId="77777777" w:rsidTr="00FF10B1">
        <w:tc>
          <w:tcPr>
            <w:tcW w:w="0" w:type="auto"/>
            <w:hideMark/>
          </w:tcPr>
          <w:p w14:paraId="3E8D2BBB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Desarrollo Web Profesional</w:t>
            </w:r>
          </w:p>
        </w:tc>
        <w:tc>
          <w:tcPr>
            <w:tcW w:w="0" w:type="auto"/>
            <w:hideMark/>
          </w:tcPr>
          <w:p w14:paraId="48D38C7C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S/ ______</w:t>
            </w:r>
          </w:p>
        </w:tc>
      </w:tr>
      <w:tr w:rsidR="00FF10B1" w:rsidRPr="00FF10B1" w14:paraId="35BA6CF3" w14:textId="77777777" w:rsidTr="00FF10B1">
        <w:tc>
          <w:tcPr>
            <w:tcW w:w="0" w:type="auto"/>
            <w:hideMark/>
          </w:tcPr>
          <w:p w14:paraId="708AF653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Configuración Inicial</w:t>
            </w:r>
          </w:p>
        </w:tc>
        <w:tc>
          <w:tcPr>
            <w:tcW w:w="0" w:type="auto"/>
            <w:hideMark/>
          </w:tcPr>
          <w:p w14:paraId="1E18BA93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Incluido</w:t>
            </w:r>
          </w:p>
        </w:tc>
      </w:tr>
      <w:tr w:rsidR="00FF10B1" w:rsidRPr="00FF10B1" w14:paraId="5BE99AC7" w14:textId="77777777" w:rsidTr="00FF10B1">
        <w:tc>
          <w:tcPr>
            <w:tcW w:w="0" w:type="auto"/>
            <w:hideMark/>
          </w:tcPr>
          <w:p w14:paraId="4BF26E0F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Optimización Responsive</w:t>
            </w:r>
          </w:p>
        </w:tc>
        <w:tc>
          <w:tcPr>
            <w:tcW w:w="0" w:type="auto"/>
            <w:hideMark/>
          </w:tcPr>
          <w:p w14:paraId="2E750FBD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Incluido</w:t>
            </w:r>
          </w:p>
        </w:tc>
      </w:tr>
      <w:tr w:rsidR="00FF10B1" w:rsidRPr="00FF10B1" w14:paraId="4D119C53" w14:textId="77777777" w:rsidTr="00FF10B1">
        <w:tc>
          <w:tcPr>
            <w:tcW w:w="0" w:type="auto"/>
            <w:hideMark/>
          </w:tcPr>
          <w:p w14:paraId="2BE3AB52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SEO Básico</w:t>
            </w:r>
          </w:p>
        </w:tc>
        <w:tc>
          <w:tcPr>
            <w:tcW w:w="0" w:type="auto"/>
            <w:hideMark/>
          </w:tcPr>
          <w:p w14:paraId="58303943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Incluido</w:t>
            </w:r>
          </w:p>
        </w:tc>
      </w:tr>
      <w:tr w:rsidR="00FF10B1" w:rsidRPr="00FF10B1" w14:paraId="0AA05205" w14:textId="77777777" w:rsidTr="00FF10B1">
        <w:tc>
          <w:tcPr>
            <w:tcW w:w="0" w:type="auto"/>
            <w:hideMark/>
          </w:tcPr>
          <w:p w14:paraId="37A705F4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Integración WhatsApp</w:t>
            </w:r>
          </w:p>
        </w:tc>
        <w:tc>
          <w:tcPr>
            <w:tcW w:w="0" w:type="auto"/>
            <w:hideMark/>
          </w:tcPr>
          <w:p w14:paraId="1D9C2767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Incluido</w:t>
            </w:r>
          </w:p>
        </w:tc>
      </w:tr>
    </w:tbl>
    <w:p w14:paraId="544A4212" w14:textId="77777777" w:rsidR="0032463C" w:rsidRDefault="0032463C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</w:p>
    <w:p w14:paraId="437734C0" w14:textId="1DA8156A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INVERSIÓN TOTAL</w:t>
      </w:r>
    </w:p>
    <w:p w14:paraId="4F2F86A9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S/ ________</w:t>
      </w:r>
    </w:p>
    <w:p w14:paraId="60394EF3" w14:textId="53DA78FE" w:rsidR="00FF10B1" w:rsidRPr="0032463C" w:rsidRDefault="0032463C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*</w:t>
      </w:r>
      <w:r w:rsidR="00FF10B1"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Los precios no incluyen dominio ni hosting, salvo acuerdo previo.</w:t>
      </w:r>
      <w:r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*</w:t>
      </w:r>
    </w:p>
    <w:p w14:paraId="11969E04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5.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9"/>
        <w:gridCol w:w="1733"/>
      </w:tblGrid>
      <w:tr w:rsidR="00FF10B1" w:rsidRPr="00FF10B1" w14:paraId="70BFF8BA" w14:textId="77777777" w:rsidTr="00FF10B1">
        <w:tc>
          <w:tcPr>
            <w:tcW w:w="0" w:type="auto"/>
            <w:hideMark/>
          </w:tcPr>
          <w:p w14:paraId="5A38BBD8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Etapa</w:t>
            </w:r>
          </w:p>
        </w:tc>
        <w:tc>
          <w:tcPr>
            <w:tcW w:w="0" w:type="auto"/>
            <w:hideMark/>
          </w:tcPr>
          <w:p w14:paraId="4D8B36BE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Tiempo Estimado</w:t>
            </w:r>
          </w:p>
        </w:tc>
      </w:tr>
      <w:tr w:rsidR="00FF10B1" w:rsidRPr="00FF10B1" w14:paraId="3A905D14" w14:textId="77777777" w:rsidTr="00FF10B1">
        <w:tc>
          <w:tcPr>
            <w:tcW w:w="0" w:type="auto"/>
            <w:hideMark/>
          </w:tcPr>
          <w:p w14:paraId="0FB5F262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Planificación</w:t>
            </w:r>
          </w:p>
        </w:tc>
        <w:tc>
          <w:tcPr>
            <w:tcW w:w="0" w:type="auto"/>
            <w:hideMark/>
          </w:tcPr>
          <w:p w14:paraId="522041FD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1 día</w:t>
            </w:r>
          </w:p>
        </w:tc>
      </w:tr>
      <w:tr w:rsidR="00FF10B1" w:rsidRPr="00FF10B1" w14:paraId="6339C56A" w14:textId="77777777" w:rsidTr="00FF10B1">
        <w:tc>
          <w:tcPr>
            <w:tcW w:w="0" w:type="auto"/>
            <w:hideMark/>
          </w:tcPr>
          <w:p w14:paraId="4F4F9DC2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Diseño</w:t>
            </w:r>
          </w:p>
        </w:tc>
        <w:tc>
          <w:tcPr>
            <w:tcW w:w="0" w:type="auto"/>
            <w:hideMark/>
          </w:tcPr>
          <w:p w14:paraId="3C63FEFB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3 a 5 días</w:t>
            </w:r>
          </w:p>
        </w:tc>
      </w:tr>
      <w:tr w:rsidR="00FF10B1" w:rsidRPr="00FF10B1" w14:paraId="674FB36D" w14:textId="77777777" w:rsidTr="00FF10B1">
        <w:tc>
          <w:tcPr>
            <w:tcW w:w="0" w:type="auto"/>
            <w:hideMark/>
          </w:tcPr>
          <w:p w14:paraId="3A57525E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Desarrollo</w:t>
            </w:r>
          </w:p>
        </w:tc>
        <w:tc>
          <w:tcPr>
            <w:tcW w:w="0" w:type="auto"/>
            <w:hideMark/>
          </w:tcPr>
          <w:p w14:paraId="42FFB857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5 a 10 días</w:t>
            </w:r>
          </w:p>
        </w:tc>
      </w:tr>
      <w:tr w:rsidR="00FF10B1" w:rsidRPr="00FF10B1" w14:paraId="1B3D6F48" w14:textId="77777777" w:rsidTr="00FF10B1">
        <w:tc>
          <w:tcPr>
            <w:tcW w:w="0" w:type="auto"/>
            <w:hideMark/>
          </w:tcPr>
          <w:p w14:paraId="77A343EC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Revisión y ajustes</w:t>
            </w:r>
          </w:p>
        </w:tc>
        <w:tc>
          <w:tcPr>
            <w:tcW w:w="0" w:type="auto"/>
            <w:hideMark/>
          </w:tcPr>
          <w:p w14:paraId="4D71A115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2 días</w:t>
            </w:r>
          </w:p>
        </w:tc>
      </w:tr>
      <w:tr w:rsidR="00FF10B1" w:rsidRPr="00FF10B1" w14:paraId="5A0F4641" w14:textId="77777777" w:rsidTr="00FF10B1">
        <w:tc>
          <w:tcPr>
            <w:tcW w:w="0" w:type="auto"/>
            <w:hideMark/>
          </w:tcPr>
          <w:p w14:paraId="1EE2F007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Entrega final</w:t>
            </w:r>
          </w:p>
        </w:tc>
        <w:tc>
          <w:tcPr>
            <w:tcW w:w="0" w:type="auto"/>
            <w:hideMark/>
          </w:tcPr>
          <w:p w14:paraId="031F1257" w14:textId="77777777" w:rsidR="00FF10B1" w:rsidRPr="00FF10B1" w:rsidRDefault="00FF10B1" w:rsidP="0032463C">
            <w:pPr>
              <w:spacing w:after="200" w:line="276" w:lineRule="auto"/>
              <w:jc w:val="both"/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FF10B1">
              <w:rPr>
                <w:rFonts w:ascii="Times New Roman" w:eastAsiaTheme="majorEastAsia" w:hAnsi="Times New Roman" w:cs="Times New Roman"/>
                <w:b/>
                <w:bCs/>
                <w:sz w:val="20"/>
                <w:szCs w:val="20"/>
                <w:lang w:val="es-419"/>
              </w:rPr>
              <w:t>1 día</w:t>
            </w:r>
          </w:p>
        </w:tc>
      </w:tr>
    </w:tbl>
    <w:p w14:paraId="2AF53F09" w14:textId="77777777" w:rsidR="0032463C" w:rsidRDefault="0032463C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</w:p>
    <w:p w14:paraId="170723BA" w14:textId="623F2181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Tiempo total estimado:</w:t>
      </w:r>
    </w:p>
    <w:p w14:paraId="797C0D13" w14:textId="6B5CCD5C" w:rsidR="00FF10B1" w:rsidRPr="0032463C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1 a 3 semanas, dependiendo de la complejidad del proyecto.</w:t>
      </w:r>
    </w:p>
    <w:p w14:paraId="270E8538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lastRenderedPageBreak/>
        <w:t>6. CONDICIONES DE PAGO</w:t>
      </w:r>
    </w:p>
    <w:p w14:paraId="73197DCC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Opción recomendada</w:t>
      </w:r>
    </w:p>
    <w:p w14:paraId="33FBEDC0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50% para iniciar el proyecto.</w:t>
      </w:r>
    </w:p>
    <w:p w14:paraId="62DCB54A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50% al finalizar y antes de la entrega final.</w:t>
      </w:r>
    </w:p>
    <w:p w14:paraId="4823D038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Métodos de pago:</w:t>
      </w:r>
    </w:p>
    <w:p w14:paraId="20F7C33F" w14:textId="77777777" w:rsidR="00FF10B1" w:rsidRPr="00FF10B1" w:rsidRDefault="00FF10B1" w:rsidP="0032463C">
      <w:pPr>
        <w:pStyle w:val="Prrafodelista"/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Transferencia bancaria.</w:t>
      </w:r>
    </w:p>
    <w:p w14:paraId="5C0A05A0" w14:textId="77777777" w:rsidR="00FF10B1" w:rsidRPr="00FF10B1" w:rsidRDefault="00FF10B1" w:rsidP="0032463C">
      <w:pPr>
        <w:pStyle w:val="Prrafodelista"/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Yape.</w:t>
      </w:r>
    </w:p>
    <w:p w14:paraId="0786BEBE" w14:textId="77777777" w:rsidR="00FF10B1" w:rsidRPr="00FF10B1" w:rsidRDefault="00FF10B1" w:rsidP="0032463C">
      <w:pPr>
        <w:pStyle w:val="Prrafodelista"/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Plin.</w:t>
      </w:r>
    </w:p>
    <w:p w14:paraId="3C3DB832" w14:textId="28F01F87" w:rsidR="00FF10B1" w:rsidRPr="0032463C" w:rsidRDefault="00FF10B1" w:rsidP="0032463C">
      <w:pPr>
        <w:pStyle w:val="Prrafodelista"/>
        <w:numPr>
          <w:ilvl w:val="0"/>
          <w:numId w:val="17"/>
        </w:numPr>
        <w:tabs>
          <w:tab w:val="num" w:pos="720"/>
        </w:tabs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Otros medios acordados previamente.</w:t>
      </w:r>
    </w:p>
    <w:p w14:paraId="26D0322E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7. GARANTÍA</w:t>
      </w:r>
    </w:p>
    <w:p w14:paraId="1C21C44A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Lumoryx ofrece:</w:t>
      </w:r>
    </w:p>
    <w:p w14:paraId="5673F97D" w14:textId="77777777" w:rsidR="00FF10B1" w:rsidRPr="00FF10B1" w:rsidRDefault="00FF10B1" w:rsidP="0032463C">
      <w:pPr>
        <w:pStyle w:val="Prrafodelista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Soporte posterior a la entrega.</w:t>
      </w:r>
    </w:p>
    <w:p w14:paraId="3A370980" w14:textId="77777777" w:rsidR="00FF10B1" w:rsidRPr="00FF10B1" w:rsidRDefault="00FF10B1" w:rsidP="0032463C">
      <w:pPr>
        <w:pStyle w:val="Prrafodelista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Corrección de errores detectados durante el periodo de garantía.</w:t>
      </w:r>
    </w:p>
    <w:p w14:paraId="449CB638" w14:textId="59B9D66B" w:rsidR="00FF10B1" w:rsidRPr="0032463C" w:rsidRDefault="00FF10B1" w:rsidP="0032463C">
      <w:pPr>
        <w:pStyle w:val="Prrafodelista"/>
        <w:numPr>
          <w:ilvl w:val="0"/>
          <w:numId w:val="16"/>
        </w:num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Asesoría básica para el uso del sitio web.</w:t>
      </w:r>
    </w:p>
    <w:p w14:paraId="4B074CE6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lang w:val="es-419"/>
        </w:rPr>
        <w:t>8. VALIDEZ DE LA PROPUESTA</w:t>
      </w:r>
    </w:p>
    <w:p w14:paraId="7F9F3F14" w14:textId="1F87190C" w:rsid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La presente cotización tiene una vigencia de 15 días calendario desde la fecha de emisión.</w:t>
      </w:r>
    </w:p>
    <w:p w14:paraId="3E6365BF" w14:textId="77777777" w:rsidR="0032463C" w:rsidRPr="0032463C" w:rsidRDefault="0032463C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</w:p>
    <w:p w14:paraId="1B43D73B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Atentamente,</w:t>
      </w:r>
    </w:p>
    <w:p w14:paraId="747A602F" w14:textId="29EE9B5C" w:rsidR="0032463C" w:rsidRPr="0032463C" w:rsidRDefault="0032463C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32463C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drawing>
          <wp:inline distT="0" distB="0" distL="0" distR="0" wp14:anchorId="02A7A53A" wp14:editId="211A19A3">
            <wp:extent cx="2498651" cy="999460"/>
            <wp:effectExtent l="0" t="0" r="0" b="0"/>
            <wp:docPr id="2681676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989" cy="102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CC95E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Transformamos ideas en experiencias digitales.</w:t>
      </w:r>
    </w:p>
    <w:p w14:paraId="2FE5D36C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 xml:space="preserve">Correo: </w:t>
      </w:r>
      <w:hyperlink r:id="rId7" w:history="1">
        <w:r w:rsidRPr="00FF10B1">
          <w:rPr>
            <w:sz w:val="20"/>
            <w:szCs w:val="20"/>
            <w:lang w:val="es-419"/>
          </w:rPr>
          <w:t>moisesardilesmedina@gmail.com</w:t>
        </w:r>
      </w:hyperlink>
    </w:p>
    <w:p w14:paraId="1EEC9986" w14:textId="77777777" w:rsidR="00FF10B1" w:rsidRPr="00FF10B1" w:rsidRDefault="00FF10B1" w:rsidP="0032463C">
      <w:pPr>
        <w:jc w:val="both"/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</w:pPr>
      <w:r w:rsidRPr="00FF10B1">
        <w:rPr>
          <w:rFonts w:ascii="Times New Roman" w:eastAsiaTheme="majorEastAsia" w:hAnsi="Times New Roman" w:cs="Times New Roman"/>
          <w:b/>
          <w:bCs/>
          <w:sz w:val="20"/>
          <w:szCs w:val="20"/>
          <w:lang w:val="es-419"/>
        </w:rPr>
        <w:t>WhatsApp: +51 955 338 183</w:t>
      </w:r>
    </w:p>
    <w:p w14:paraId="342F743C" w14:textId="1BCCDB6B" w:rsidR="00842C96" w:rsidRPr="00FF10B1" w:rsidRDefault="00842C96" w:rsidP="0032463C">
      <w:pPr>
        <w:jc w:val="both"/>
        <w:rPr>
          <w:rFonts w:ascii="Times New Roman" w:hAnsi="Times New Roman" w:cs="Times New Roman"/>
        </w:rPr>
      </w:pPr>
    </w:p>
    <w:sectPr w:rsidR="00842C96" w:rsidRPr="00FF10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8179E"/>
    <w:multiLevelType w:val="multilevel"/>
    <w:tmpl w:val="7A70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B4020"/>
    <w:multiLevelType w:val="hybridMultilevel"/>
    <w:tmpl w:val="82FED9D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02F8B"/>
    <w:multiLevelType w:val="hybridMultilevel"/>
    <w:tmpl w:val="673CED4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234FB"/>
    <w:multiLevelType w:val="multilevel"/>
    <w:tmpl w:val="92C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76F23"/>
    <w:multiLevelType w:val="hybridMultilevel"/>
    <w:tmpl w:val="D8A847A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F063D"/>
    <w:multiLevelType w:val="multilevel"/>
    <w:tmpl w:val="E64A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336F3E"/>
    <w:multiLevelType w:val="multilevel"/>
    <w:tmpl w:val="D37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67FA2"/>
    <w:multiLevelType w:val="multilevel"/>
    <w:tmpl w:val="8D36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50EC8"/>
    <w:multiLevelType w:val="multilevel"/>
    <w:tmpl w:val="914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A701D"/>
    <w:multiLevelType w:val="hybridMultilevel"/>
    <w:tmpl w:val="AD507F8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129162">
    <w:abstractNumId w:val="8"/>
  </w:num>
  <w:num w:numId="2" w16cid:durableId="185600461">
    <w:abstractNumId w:val="6"/>
  </w:num>
  <w:num w:numId="3" w16cid:durableId="2124642302">
    <w:abstractNumId w:val="5"/>
  </w:num>
  <w:num w:numId="4" w16cid:durableId="1743913225">
    <w:abstractNumId w:val="4"/>
  </w:num>
  <w:num w:numId="5" w16cid:durableId="360085986">
    <w:abstractNumId w:val="7"/>
  </w:num>
  <w:num w:numId="6" w16cid:durableId="643893526">
    <w:abstractNumId w:val="3"/>
  </w:num>
  <w:num w:numId="7" w16cid:durableId="1513956140">
    <w:abstractNumId w:val="2"/>
  </w:num>
  <w:num w:numId="8" w16cid:durableId="153187982">
    <w:abstractNumId w:val="1"/>
  </w:num>
  <w:num w:numId="9" w16cid:durableId="280234778">
    <w:abstractNumId w:val="0"/>
  </w:num>
  <w:num w:numId="10" w16cid:durableId="1438212094">
    <w:abstractNumId w:val="12"/>
  </w:num>
  <w:num w:numId="11" w16cid:durableId="156507787">
    <w:abstractNumId w:val="15"/>
  </w:num>
  <w:num w:numId="12" w16cid:durableId="1266772078">
    <w:abstractNumId w:val="17"/>
  </w:num>
  <w:num w:numId="13" w16cid:durableId="673070173">
    <w:abstractNumId w:val="9"/>
  </w:num>
  <w:num w:numId="14" w16cid:durableId="266548292">
    <w:abstractNumId w:val="16"/>
  </w:num>
  <w:num w:numId="15" w16cid:durableId="943541285">
    <w:abstractNumId w:val="14"/>
  </w:num>
  <w:num w:numId="16" w16cid:durableId="1013074868">
    <w:abstractNumId w:val="10"/>
  </w:num>
  <w:num w:numId="17" w16cid:durableId="1511480514">
    <w:abstractNumId w:val="13"/>
  </w:num>
  <w:num w:numId="18" w16cid:durableId="1809663117">
    <w:abstractNumId w:val="11"/>
  </w:num>
  <w:num w:numId="19" w16cid:durableId="11004462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7AE"/>
    <w:rsid w:val="0032463C"/>
    <w:rsid w:val="00326F90"/>
    <w:rsid w:val="005167F3"/>
    <w:rsid w:val="00563EEE"/>
    <w:rsid w:val="00842C96"/>
    <w:rsid w:val="0085010E"/>
    <w:rsid w:val="00AA1D8D"/>
    <w:rsid w:val="00B47730"/>
    <w:rsid w:val="00CB0664"/>
    <w:rsid w:val="00FC693F"/>
    <w:rsid w:val="00FF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4EFF25B"/>
  <w14:defaultImageDpi w14:val="300"/>
  <w15:docId w15:val="{DA2859A7-3863-4372-B3B5-81639057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F10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1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oisesardilesmedin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434</Words>
  <Characters>2393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VI71208143 (Ardiles Medina, Moises Antonio)</cp:lastModifiedBy>
  <cp:revision>4</cp:revision>
  <dcterms:created xsi:type="dcterms:W3CDTF">2013-12-23T23:15:00Z</dcterms:created>
  <dcterms:modified xsi:type="dcterms:W3CDTF">2026-06-07T07:03:00Z</dcterms:modified>
  <cp:category/>
</cp:coreProperties>
</file>