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9A0B" w14:textId="77777777" w:rsidR="00842C96" w:rsidRPr="005167F3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167F3">
        <w:rPr>
          <w:rFonts w:ascii="Times New Roman" w:hAnsi="Times New Roman" w:cs="Times New Roman"/>
          <w:color w:val="auto"/>
        </w:rPr>
        <w:t>Cotización Profesional - LuminaWeb</w:t>
      </w:r>
    </w:p>
    <w:p w14:paraId="33383C1D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Cliente: __________________</w:t>
      </w:r>
    </w:p>
    <w:p w14:paraId="0F66ED25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Fecha: __________________</w:t>
      </w:r>
    </w:p>
    <w:p w14:paraId="7AA4584A" w14:textId="77777777" w:rsidR="00842C96" w:rsidRPr="005167F3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167F3">
        <w:rPr>
          <w:rFonts w:ascii="Times New Roman" w:hAnsi="Times New Roman" w:cs="Times New Roman"/>
          <w:color w:val="auto"/>
        </w:rPr>
        <w:t>Servicios Incluidos</w:t>
      </w:r>
    </w:p>
    <w:p w14:paraId="0DDC0366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• Diseño de página web</w:t>
      </w:r>
    </w:p>
    <w:p w14:paraId="4C7B24EA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• Optimización móvil</w:t>
      </w:r>
    </w:p>
    <w:p w14:paraId="2B43FC13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• Botón de WhatsApp</w:t>
      </w:r>
    </w:p>
    <w:p w14:paraId="6A2A4149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• Hosting y dominio (opcional)</w:t>
      </w:r>
    </w:p>
    <w:p w14:paraId="72178C4C" w14:textId="77777777" w:rsidR="00842C96" w:rsidRPr="005167F3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167F3">
        <w:rPr>
          <w:rFonts w:ascii="Times New Roman" w:hAnsi="Times New Roman" w:cs="Times New Roman"/>
          <w:color w:val="auto"/>
        </w:rPr>
        <w:t>Precio</w:t>
      </w:r>
    </w:p>
    <w:p w14:paraId="0C6E2657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S/ __________</w:t>
      </w:r>
    </w:p>
    <w:p w14:paraId="78C18C47" w14:textId="77777777" w:rsidR="00842C96" w:rsidRPr="005167F3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167F3">
        <w:rPr>
          <w:rFonts w:ascii="Times New Roman" w:hAnsi="Times New Roman" w:cs="Times New Roman"/>
          <w:color w:val="auto"/>
        </w:rPr>
        <w:t>Condiciones</w:t>
      </w:r>
    </w:p>
    <w:p w14:paraId="342F743C" w14:textId="77777777" w:rsidR="00842C96" w:rsidRPr="005167F3" w:rsidRDefault="00000000">
      <w:pPr>
        <w:rPr>
          <w:rFonts w:ascii="Times New Roman" w:hAnsi="Times New Roman" w:cs="Times New Roman"/>
        </w:rPr>
      </w:pPr>
      <w:r w:rsidRPr="005167F3">
        <w:rPr>
          <w:rFonts w:ascii="Times New Roman" w:hAnsi="Times New Roman" w:cs="Times New Roman"/>
        </w:rPr>
        <w:t>50% inicial y 50% contra entrega.</w:t>
      </w:r>
    </w:p>
    <w:sectPr w:rsidR="00842C96" w:rsidRPr="005167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129162">
    <w:abstractNumId w:val="8"/>
  </w:num>
  <w:num w:numId="2" w16cid:durableId="185600461">
    <w:abstractNumId w:val="6"/>
  </w:num>
  <w:num w:numId="3" w16cid:durableId="2124642302">
    <w:abstractNumId w:val="5"/>
  </w:num>
  <w:num w:numId="4" w16cid:durableId="1743913225">
    <w:abstractNumId w:val="4"/>
  </w:num>
  <w:num w:numId="5" w16cid:durableId="360085986">
    <w:abstractNumId w:val="7"/>
  </w:num>
  <w:num w:numId="6" w16cid:durableId="643893526">
    <w:abstractNumId w:val="3"/>
  </w:num>
  <w:num w:numId="7" w16cid:durableId="1513956140">
    <w:abstractNumId w:val="2"/>
  </w:num>
  <w:num w:numId="8" w16cid:durableId="153187982">
    <w:abstractNumId w:val="1"/>
  </w:num>
  <w:num w:numId="9" w16cid:durableId="28023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7AE"/>
    <w:rsid w:val="00326F90"/>
    <w:rsid w:val="005167F3"/>
    <w:rsid w:val="00842C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EFF25B"/>
  <w14:defaultImageDpi w14:val="300"/>
  <w15:docId w15:val="{DA2859A7-3863-4372-B3B5-81639057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Moises Ardiles</cp:lastModifiedBy>
  <cp:revision>3</cp:revision>
  <dcterms:created xsi:type="dcterms:W3CDTF">2013-12-23T23:15:00Z</dcterms:created>
  <dcterms:modified xsi:type="dcterms:W3CDTF">2026-06-03T06:22:00Z</dcterms:modified>
  <cp:category/>
</cp:coreProperties>
</file>