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06D8" w14:textId="6B9332FE" w:rsidR="001D7D41" w:rsidRDefault="006F5F1A" w:rsidP="001D7D41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 w:rsidRPr="003C5E1C">
        <w:rPr>
          <w:rFonts w:ascii="Arial" w:hAnsi="Arial" w:cs="Arial"/>
          <w:b/>
          <w:bCs/>
          <w:caps/>
          <w:sz w:val="24"/>
          <w:szCs w:val="24"/>
        </w:rPr>
        <w:tab/>
      </w:r>
      <w:r w:rsidR="001D7D41" w:rsidRPr="00A46D6B">
        <w:rPr>
          <w:rFonts w:ascii="Arial" w:hAnsi="Arial" w:cs="Arial"/>
          <w:b/>
          <w:bCs/>
          <w:sz w:val="24"/>
          <w:szCs w:val="24"/>
        </w:rPr>
        <w:t xml:space="preserve">MODELO Nº </w:t>
      </w:r>
      <w:r w:rsidR="001D7D41">
        <w:rPr>
          <w:rFonts w:ascii="Arial" w:hAnsi="Arial" w:cs="Arial"/>
          <w:b/>
          <w:bCs/>
          <w:sz w:val="24"/>
          <w:szCs w:val="24"/>
        </w:rPr>
        <w:t>01</w:t>
      </w:r>
      <w:r w:rsidR="003E1151">
        <w:rPr>
          <w:rFonts w:ascii="Arial" w:hAnsi="Arial" w:cs="Arial"/>
          <w:b/>
          <w:bCs/>
          <w:sz w:val="24"/>
          <w:szCs w:val="24"/>
        </w:rPr>
        <w:t>4</w:t>
      </w:r>
      <w:r w:rsidR="001D7D41" w:rsidRPr="00A46D6B">
        <w:rPr>
          <w:rFonts w:ascii="Arial" w:hAnsi="Arial" w:cs="Arial"/>
          <w:b/>
          <w:bCs/>
          <w:sz w:val="24"/>
          <w:szCs w:val="24"/>
        </w:rPr>
        <w:t>/20</w:t>
      </w:r>
      <w:r w:rsidR="001D7D41">
        <w:rPr>
          <w:rFonts w:ascii="Arial" w:hAnsi="Arial" w:cs="Arial"/>
          <w:b/>
          <w:bCs/>
          <w:sz w:val="24"/>
          <w:szCs w:val="24"/>
        </w:rPr>
        <w:t>21</w:t>
      </w:r>
    </w:p>
    <w:p w14:paraId="66B476F1" w14:textId="77777777" w:rsidR="001D7D41" w:rsidRPr="002C7B40" w:rsidRDefault="001D7D41" w:rsidP="001D7D41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</w:rPr>
      </w:pPr>
      <w:r w:rsidRPr="002C7B40">
        <w:rPr>
          <w:rFonts w:ascii="Arial" w:hAnsi="Arial" w:cs="Arial"/>
          <w:b/>
          <w:bCs/>
          <w:i/>
          <w:iCs/>
          <w:u w:val="single"/>
        </w:rPr>
        <w:t>(Observação</w:t>
      </w:r>
      <w:r w:rsidRPr="002C7B40">
        <w:rPr>
          <w:rFonts w:ascii="Arial" w:hAnsi="Arial" w:cs="Arial"/>
          <w:b/>
          <w:bCs/>
          <w:i/>
          <w:iCs/>
        </w:rPr>
        <w:t>:</w:t>
      </w:r>
      <w:r w:rsidRPr="002C7B40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E</w:t>
      </w:r>
      <w:r w:rsidRPr="002C7B40">
        <w:rPr>
          <w:rFonts w:ascii="Arial" w:hAnsi="Arial" w:cs="Arial"/>
          <w:i/>
          <w:iCs/>
        </w:rPr>
        <w:t>ste modelo apresenta sugestões que devem ser avaliadas e adaptadas de acordo com as particularidades da Cooperativa.)</w:t>
      </w:r>
    </w:p>
    <w:p w14:paraId="3D740E5F" w14:textId="3443D9A9" w:rsidR="006F5F1A" w:rsidRPr="003C5E1C" w:rsidRDefault="006F5F1A" w:rsidP="006F5F1A">
      <w:pPr>
        <w:pStyle w:val="Ttulo1"/>
        <w:tabs>
          <w:tab w:val="left" w:pos="6597"/>
        </w:tabs>
        <w:spacing w:before="120" w:after="120" w:line="24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</w:p>
    <w:p w14:paraId="1BA41EBB" w14:textId="021858AB" w:rsidR="006F5F1A" w:rsidRPr="003C5E1C" w:rsidRDefault="006F5F1A" w:rsidP="006F5F1A">
      <w:pPr>
        <w:spacing w:before="120" w:after="120" w:line="240" w:lineRule="auto"/>
        <w:jc w:val="center"/>
        <w:rPr>
          <w:rFonts w:ascii="Arial" w:hAnsi="Arial" w:cs="Arial"/>
          <w:b/>
          <w:bCs/>
          <w:caps/>
          <w:sz w:val="24"/>
          <w:szCs w:val="24"/>
        </w:rPr>
      </w:pPr>
      <w:r w:rsidRPr="003C5E1C">
        <w:rPr>
          <w:rFonts w:ascii="Arial" w:hAnsi="Arial" w:cs="Arial"/>
          <w:b/>
          <w:bCs/>
          <w:caps/>
          <w:sz w:val="24"/>
          <w:szCs w:val="24"/>
        </w:rPr>
        <w:t>POLÍTICA de relacionamento com associados / clientes e usuários</w:t>
      </w:r>
    </w:p>
    <w:p w14:paraId="023BA9D4" w14:textId="77777777" w:rsidR="006F5F1A" w:rsidRPr="003C5E1C" w:rsidRDefault="006F5F1A" w:rsidP="006F5F1A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45EEDED7" w14:textId="77777777" w:rsidR="006F5F1A" w:rsidRPr="003C5E1C" w:rsidRDefault="006F5F1A" w:rsidP="006F5F1A">
      <w:pPr>
        <w:pStyle w:val="Ttulo1"/>
        <w:numPr>
          <w:ilvl w:val="0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0" w:name="_Toc91497542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Objetivo</w:t>
      </w:r>
      <w:bookmarkEnd w:id="0"/>
    </w:p>
    <w:p w14:paraId="0FDC03D7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>Esta Política tem como objetivo  definir princípios a serem observados pela _________________(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 xml:space="preserve">denominação da cooperativa) </w:t>
      </w:r>
      <w:r w:rsidRPr="003C5E1C">
        <w:rPr>
          <w:rFonts w:ascii="Arial" w:hAnsi="Arial" w:cs="Arial"/>
          <w:sz w:val="24"/>
          <w:szCs w:val="24"/>
        </w:rPr>
        <w:t>no que se refere ao relacionamento com seus Associados / Clientes e Usuários, durante as fases de pré-contratação, contratação e pós-contratação de produtos e de serviços.</w:t>
      </w:r>
    </w:p>
    <w:p w14:paraId="068C1B29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7FAB562" w14:textId="77777777" w:rsidR="006F5F1A" w:rsidRPr="003C5E1C" w:rsidRDefault="006F5F1A" w:rsidP="006F5F1A">
      <w:pPr>
        <w:pStyle w:val="Ttulo1"/>
        <w:numPr>
          <w:ilvl w:val="0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1" w:name="_Toc91497543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Aplicabilidade</w:t>
      </w:r>
      <w:bookmarkEnd w:id="1"/>
    </w:p>
    <w:p w14:paraId="2F837305" w14:textId="6386EEEC" w:rsidR="006F5F1A" w:rsidRDefault="006F5F1A" w:rsidP="005E0637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>É aplicável ao_____________(</w:t>
      </w:r>
      <w:r w:rsidRPr="005E0637">
        <w:rPr>
          <w:rFonts w:ascii="Arial" w:hAnsi="Arial" w:cs="Arial"/>
          <w:b/>
          <w:bCs/>
          <w:i/>
          <w:iCs/>
          <w:sz w:val="24"/>
          <w:szCs w:val="24"/>
        </w:rPr>
        <w:t>Conselho de Administração, Diretoria Executiva, Diretoria , Conselho Fiscal, Gerência, Coordenação, empregados, estagiários</w:t>
      </w:r>
      <w:r w:rsidR="005E0637" w:rsidRPr="005E0637">
        <w:rPr>
          <w:rFonts w:ascii="Arial" w:hAnsi="Arial" w:cs="Arial"/>
          <w:b/>
          <w:bCs/>
          <w:i/>
          <w:iCs/>
          <w:sz w:val="24"/>
          <w:szCs w:val="24"/>
        </w:rPr>
        <w:t xml:space="preserve"> e  </w:t>
      </w:r>
      <w:r w:rsidRPr="005E0637">
        <w:rPr>
          <w:rFonts w:ascii="Arial" w:hAnsi="Arial" w:cs="Arial"/>
          <w:b/>
          <w:bCs/>
          <w:i/>
          <w:iCs/>
          <w:sz w:val="24"/>
          <w:szCs w:val="24"/>
        </w:rPr>
        <w:t>outros componentes da estrutura organizacional</w:t>
      </w:r>
      <w:r w:rsidR="005E0637" w:rsidRPr="005E063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E0637">
        <w:rPr>
          <w:rFonts w:ascii="Arial" w:hAnsi="Arial" w:cs="Arial"/>
          <w:b/>
          <w:bCs/>
          <w:i/>
          <w:iCs/>
          <w:sz w:val="24"/>
          <w:szCs w:val="24"/>
        </w:rPr>
        <w:t xml:space="preserve">estejam envolvidos </w:t>
      </w:r>
      <w:r w:rsidRPr="005E063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com processo de relacionamentos com </w:t>
      </w:r>
      <w:r w:rsidRPr="005E0637">
        <w:rPr>
          <w:rFonts w:ascii="Arial" w:hAnsi="Arial" w:cs="Arial"/>
          <w:b/>
          <w:bCs/>
          <w:i/>
          <w:iCs/>
          <w:sz w:val="24"/>
          <w:szCs w:val="24"/>
        </w:rPr>
        <w:t>Associados / Clientes e Usuários direta ou indiretamente</w:t>
      </w:r>
      <w:r w:rsidR="005E0637">
        <w:rPr>
          <w:rFonts w:ascii="Arial" w:hAnsi="Arial" w:cs="Arial"/>
          <w:b/>
          <w:bCs/>
          <w:i/>
          <w:iCs/>
          <w:sz w:val="24"/>
          <w:szCs w:val="24"/>
        </w:rPr>
        <w:t xml:space="preserve"> com o assunto.) </w:t>
      </w:r>
    </w:p>
    <w:p w14:paraId="7A7D1ACB" w14:textId="77777777" w:rsidR="00B65F85" w:rsidRPr="001A0B25" w:rsidRDefault="00B65F85" w:rsidP="00B65F8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ar-SA"/>
        </w:rPr>
      </w:pPr>
      <w:r w:rsidRPr="001A0B25">
        <w:rPr>
          <w:b/>
          <w:bCs/>
          <w:lang w:eastAsia="ar-SA"/>
        </w:rPr>
        <w:t xml:space="preserve">Nota 1: </w:t>
      </w:r>
      <w:r w:rsidRPr="001A0B25">
        <w:rPr>
          <w:lang w:eastAsia="ar-SA"/>
        </w:rPr>
        <w:t>Órgão de Administração:  Conselho de Administração, Diretoria Executiva ou Diretoria</w:t>
      </w:r>
    </w:p>
    <w:p w14:paraId="2C79D09D" w14:textId="77777777" w:rsidR="00B65F85" w:rsidRPr="00073C2C" w:rsidRDefault="00B65F85" w:rsidP="00B65F8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ar-SA"/>
        </w:rPr>
      </w:pPr>
      <w:r w:rsidRPr="001A0B25">
        <w:rPr>
          <w:b/>
          <w:bCs/>
          <w:lang w:eastAsia="ar-SA"/>
        </w:rPr>
        <w:t xml:space="preserve">Nota 2 : </w:t>
      </w:r>
      <w:r w:rsidRPr="001A0B25">
        <w:rPr>
          <w:rFonts w:eastAsia="Times New Roman"/>
          <w:color w:val="212529"/>
          <w:lang w:eastAsia="pt-BR"/>
        </w:rPr>
        <w:t>As cooperativas que  não possuam Conselho de Administração, as responsabilidades devem ser imputadas à Diretoria da Cooperativa e segregadas entre a Gerência.</w:t>
      </w:r>
      <w:r>
        <w:rPr>
          <w:rFonts w:eastAsia="Times New Roman"/>
          <w:color w:val="212529"/>
          <w:lang w:eastAsia="pt-BR"/>
        </w:rPr>
        <w:t xml:space="preserve"> </w:t>
      </w:r>
    </w:p>
    <w:p w14:paraId="60E04E5F" w14:textId="77777777" w:rsidR="006F5F1A" w:rsidRPr="005E0637" w:rsidRDefault="006F5F1A" w:rsidP="005E0637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82B7E43" w14:textId="77777777" w:rsidR="006F5F1A" w:rsidRPr="003C5E1C" w:rsidRDefault="006F5F1A" w:rsidP="006F5F1A">
      <w:pPr>
        <w:pStyle w:val="Ttulo1"/>
        <w:numPr>
          <w:ilvl w:val="0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2" w:name="_Toc91497544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CONCEITOS</w:t>
      </w:r>
      <w:bookmarkEnd w:id="2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 xml:space="preserve"> </w:t>
      </w:r>
    </w:p>
    <w:p w14:paraId="6BCDED67" w14:textId="2FDAEA96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>Para esta política</w:t>
      </w:r>
      <w:r w:rsidR="005E0637">
        <w:rPr>
          <w:rFonts w:ascii="Arial" w:hAnsi="Arial" w:cs="Arial"/>
          <w:sz w:val="24"/>
          <w:szCs w:val="24"/>
        </w:rPr>
        <w:t xml:space="preserve"> são definidos: </w:t>
      </w:r>
    </w:p>
    <w:p w14:paraId="561989D1" w14:textId="77777777" w:rsidR="006F5F1A" w:rsidRPr="003C5E1C" w:rsidRDefault="006F5F1A" w:rsidP="006F5F1A">
      <w:pPr>
        <w:pStyle w:val="PargrafodaLista"/>
        <w:numPr>
          <w:ilvl w:val="0"/>
          <w:numId w:val="19"/>
        </w:numPr>
        <w:spacing w:before="120" w:after="120"/>
        <w:ind w:left="0" w:firstLine="0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  <w:u w:val="single"/>
        </w:rPr>
        <w:t>Associados/ Clientes:</w:t>
      </w:r>
      <w:r w:rsidRPr="003C5E1C">
        <w:rPr>
          <w:rFonts w:ascii="Arial" w:hAnsi="Arial" w:cs="Arial"/>
          <w:sz w:val="24"/>
          <w:szCs w:val="24"/>
        </w:rPr>
        <w:t xml:space="preserve"> pessoas associadas a cooperativa;</w:t>
      </w:r>
    </w:p>
    <w:p w14:paraId="2CC90B71" w14:textId="77777777" w:rsidR="006F5F1A" w:rsidRPr="003C5E1C" w:rsidRDefault="006F5F1A" w:rsidP="006F5F1A">
      <w:pPr>
        <w:pStyle w:val="PargrafodaLista"/>
        <w:numPr>
          <w:ilvl w:val="0"/>
          <w:numId w:val="19"/>
        </w:numPr>
        <w:spacing w:before="120" w:after="120"/>
        <w:ind w:left="0" w:firstLine="0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  <w:u w:val="single"/>
        </w:rPr>
        <w:t>Usuários</w:t>
      </w:r>
      <w:r w:rsidRPr="003C5E1C">
        <w:rPr>
          <w:rFonts w:ascii="Arial" w:hAnsi="Arial" w:cs="Arial"/>
          <w:sz w:val="24"/>
          <w:szCs w:val="24"/>
        </w:rPr>
        <w:t xml:space="preserve">: pessoas não associadas a cooperativas mas que utilizam os produtos e serviços da cooperativa. </w:t>
      </w:r>
    </w:p>
    <w:p w14:paraId="37C8B2D6" w14:textId="77777777" w:rsidR="006F5F1A" w:rsidRPr="003C5E1C" w:rsidRDefault="006F5F1A" w:rsidP="006F5F1A">
      <w:pPr>
        <w:pStyle w:val="PargrafodaLista"/>
        <w:spacing w:before="120" w:after="120"/>
        <w:ind w:left="851"/>
        <w:jc w:val="both"/>
        <w:rPr>
          <w:rFonts w:ascii="Arial" w:hAnsi="Arial" w:cs="Arial"/>
          <w:sz w:val="24"/>
          <w:szCs w:val="24"/>
        </w:rPr>
      </w:pPr>
    </w:p>
    <w:p w14:paraId="29818BD8" w14:textId="77777777" w:rsidR="006F5F1A" w:rsidRPr="003C5E1C" w:rsidRDefault="006F5F1A" w:rsidP="006F5F1A">
      <w:pPr>
        <w:pStyle w:val="Ttulo1"/>
        <w:numPr>
          <w:ilvl w:val="0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3" w:name="_Toc91497545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REGULAMENTAÇÕES</w:t>
      </w:r>
      <w:bookmarkEnd w:id="3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 xml:space="preserve"> </w:t>
      </w:r>
    </w:p>
    <w:p w14:paraId="69DE979C" w14:textId="77777777" w:rsidR="006F5F1A" w:rsidRPr="00BA5389" w:rsidRDefault="006F5F1A" w:rsidP="006F5F1A">
      <w:pPr>
        <w:spacing w:before="120" w:after="120" w:line="240" w:lineRule="auto"/>
        <w:jc w:val="both"/>
        <w:rPr>
          <w:rFonts w:ascii="Arial" w:eastAsia="Poppins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>Complementam esta Política todas as normas e procedimentos operacionais internos da cooperativas que regulam o relacionamento com Associados / Cliente e Usuários</w:t>
      </w:r>
      <w:r>
        <w:rPr>
          <w:rFonts w:ascii="Arial" w:hAnsi="Arial" w:cs="Arial"/>
          <w:sz w:val="24"/>
          <w:szCs w:val="24"/>
        </w:rPr>
        <w:t xml:space="preserve">  e </w:t>
      </w:r>
      <w:r w:rsidRPr="00BA5389">
        <w:rPr>
          <w:rFonts w:ascii="Arial" w:hAnsi="Arial" w:cs="Arial"/>
          <w:sz w:val="24"/>
          <w:szCs w:val="24"/>
          <w:shd w:val="clear" w:color="auto" w:fill="FFFFFF"/>
        </w:rPr>
        <w:t>demais normativos internos que abarcam o assunto</w:t>
      </w:r>
      <w:r w:rsidRPr="00BA5389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. </w:t>
      </w:r>
    </w:p>
    <w:p w14:paraId="1B6B3A14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B9FD526" w14:textId="77777777" w:rsidR="006F5F1A" w:rsidRPr="003C5E1C" w:rsidRDefault="006F5F1A" w:rsidP="006F5F1A">
      <w:pPr>
        <w:pStyle w:val="Ttulo1"/>
        <w:numPr>
          <w:ilvl w:val="0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4" w:name="_Toc91497546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RESPONSABILIDADES</w:t>
      </w:r>
      <w:bookmarkEnd w:id="4"/>
    </w:p>
    <w:p w14:paraId="3084E22F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A </w:t>
      </w:r>
      <w:r w:rsidRPr="003C5E1C">
        <w:rPr>
          <w:rFonts w:ascii="Arial" w:hAnsi="Arial" w:cs="Arial"/>
          <w:i/>
          <w:iCs/>
          <w:sz w:val="24"/>
          <w:szCs w:val="24"/>
        </w:rPr>
        <w:t xml:space="preserve">Cooperativa </w:t>
      </w:r>
      <w:r w:rsidRPr="003C5E1C">
        <w:rPr>
          <w:rFonts w:ascii="Arial" w:hAnsi="Arial" w:cs="Arial"/>
          <w:sz w:val="24"/>
          <w:szCs w:val="24"/>
        </w:rPr>
        <w:t xml:space="preserve"> tem como estratégia e posicionamento, uma atuação com  iniciativas que visam manter o Associados / Clientes e Usuários como foco de suas atenções e no centro das suas decisões. </w:t>
      </w:r>
    </w:p>
    <w:p w14:paraId="74E5FF96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C5E1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São atribuições dos envolvidos com processo de relacionamentos com  Associados/ Clientes e Usuários na cooperativa: </w:t>
      </w:r>
    </w:p>
    <w:p w14:paraId="0EAC2DB2" w14:textId="79957461" w:rsidR="006F5F1A" w:rsidRPr="003C5E1C" w:rsidRDefault="006F5F1A" w:rsidP="006F5F1A">
      <w:pPr>
        <w:pStyle w:val="PargrafodaLista"/>
        <w:numPr>
          <w:ilvl w:val="0"/>
          <w:numId w:val="22"/>
        </w:numPr>
        <w:spacing w:before="120" w:after="120"/>
        <w:ind w:left="567" w:hanging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zelar pelo cumprimento desta Política e, quando assim se fizer necessário, acionar a área  </w:t>
      </w:r>
      <w:r w:rsidRPr="003C5E1C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____________(</w:t>
      </w:r>
      <w:r w:rsidR="005E063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D</w:t>
      </w:r>
      <w:r w:rsidRPr="003C5E1C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escrever área responsável de relacionamentos da cooperativa)</w:t>
      </w: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  para consulta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 </w:t>
      </w: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sobre situações que envolvam conflito com esta política, bem como necessidade de melhorias identificadas; </w:t>
      </w:r>
    </w:p>
    <w:p w14:paraId="7E61B7DD" w14:textId="77777777" w:rsidR="006F5F1A" w:rsidRPr="003C5E1C" w:rsidRDefault="006F5F1A" w:rsidP="006F5F1A">
      <w:pPr>
        <w:pStyle w:val="PargrafodaLista"/>
        <w:numPr>
          <w:ilvl w:val="0"/>
          <w:numId w:val="22"/>
        </w:numPr>
        <w:spacing w:before="120" w:after="120"/>
        <w:ind w:left="567" w:hanging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C5E1C">
        <w:rPr>
          <w:rFonts w:ascii="Arial" w:hAnsi="Arial" w:cs="Arial"/>
          <w:color w:val="000000" w:themeColor="text1"/>
          <w:sz w:val="24"/>
          <w:szCs w:val="24"/>
        </w:rPr>
        <w:t>manter um relacionamento transparente, honesto, claro e ético com os Associados/ Clientes / Usuários, em consonância com o </w:t>
      </w:r>
      <w:hyperlink r:id="rId8" w:history="1">
        <w:r w:rsidRPr="003C5E1C">
          <w:rPr>
            <w:rFonts w:ascii="Arial" w:hAnsi="Arial" w:cs="Arial"/>
            <w:color w:val="000000" w:themeColor="text1"/>
            <w:sz w:val="24"/>
            <w:szCs w:val="24"/>
          </w:rPr>
          <w:t>Código de Conduta Ética</w:t>
        </w:r>
      </w:hyperlink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</w:p>
    <w:p w14:paraId="05D78DF4" w14:textId="77777777" w:rsidR="006F5F1A" w:rsidRPr="003C5E1C" w:rsidRDefault="006F5F1A" w:rsidP="006F5F1A">
      <w:pPr>
        <w:pStyle w:val="PargrafodaLista"/>
        <w:numPr>
          <w:ilvl w:val="0"/>
          <w:numId w:val="22"/>
        </w:numPr>
        <w:spacing w:before="120" w:after="120"/>
        <w:ind w:left="567" w:hanging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garantir a confidencialidade das informações dos Associado/ Clientes e Usuários, construindo e preservando  uma relação de confiança; </w:t>
      </w:r>
    </w:p>
    <w:p w14:paraId="396D7613" w14:textId="77777777" w:rsidR="006F5F1A" w:rsidRPr="003C5E1C" w:rsidRDefault="006F5F1A" w:rsidP="006F5F1A">
      <w:pPr>
        <w:pStyle w:val="PargrafodaLista"/>
        <w:numPr>
          <w:ilvl w:val="0"/>
          <w:numId w:val="22"/>
        </w:numPr>
        <w:spacing w:before="120" w:after="120"/>
        <w:ind w:left="567" w:hanging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cumprir à risca o que foi contratado e buscar, constantemente, a excelência na prestação dos serviços; </w:t>
      </w:r>
    </w:p>
    <w:p w14:paraId="375785BA" w14:textId="77777777" w:rsidR="006F5F1A" w:rsidRPr="003C5E1C" w:rsidRDefault="006F5F1A" w:rsidP="006F5F1A">
      <w:pPr>
        <w:pStyle w:val="PargrafodaLista"/>
        <w:numPr>
          <w:ilvl w:val="0"/>
          <w:numId w:val="22"/>
        </w:numPr>
        <w:spacing w:before="120" w:after="120"/>
        <w:ind w:left="567" w:hanging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manter controle rigoroso das informações fornecidas pelos Associados/ Clientes e Usuários de forma a preservar sua integridade e obedecer aos rigorosos padrões de segurança e confidencialidade, sempre em conformidade com a legislação vigente no País; </w:t>
      </w:r>
    </w:p>
    <w:p w14:paraId="33B20DB5" w14:textId="60B7CBA6" w:rsidR="006F5F1A" w:rsidRDefault="006F5F1A" w:rsidP="006F5F1A">
      <w:pPr>
        <w:pStyle w:val="PargrafodaLista"/>
        <w:numPr>
          <w:ilvl w:val="0"/>
          <w:numId w:val="22"/>
        </w:numPr>
        <w:spacing w:before="120" w:after="120"/>
        <w:ind w:left="567" w:hanging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C5E1C">
        <w:rPr>
          <w:rFonts w:ascii="Arial" w:hAnsi="Arial" w:cs="Arial"/>
          <w:color w:val="000000" w:themeColor="text1"/>
          <w:sz w:val="24"/>
          <w:szCs w:val="24"/>
        </w:rPr>
        <w:t>comprometer  a manter absoluto sigilo no tocante às informações, aos dados e aos documentos recebidos dos Associados/ Clientes e Usuários.</w:t>
      </w:r>
    </w:p>
    <w:p w14:paraId="1D3D610D" w14:textId="77777777" w:rsidR="00B65F85" w:rsidRDefault="00B65F85" w:rsidP="00B65F85">
      <w:pPr>
        <w:pStyle w:val="NormasTexto"/>
        <w:spacing w:before="120" w:beforeAutospacing="0" w:after="120" w:afterAutospacing="0"/>
        <w:ind w:left="0"/>
      </w:pPr>
      <w:r>
        <w:rPr>
          <w:rFonts w:cs="Arial"/>
          <w:color w:val="000000" w:themeColor="text1"/>
          <w:sz w:val="24"/>
          <w:szCs w:val="24"/>
        </w:rPr>
        <w:t xml:space="preserve"> </w:t>
      </w:r>
    </w:p>
    <w:p w14:paraId="23BF7182" w14:textId="77777777" w:rsidR="006F5F1A" w:rsidRPr="003C5E1C" w:rsidRDefault="006F5F1A" w:rsidP="006F5F1A">
      <w:pPr>
        <w:pStyle w:val="Ttulo1"/>
        <w:numPr>
          <w:ilvl w:val="0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5" w:name="_Toc91497547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PROCEDIMENTOS GERAIS</w:t>
      </w:r>
      <w:bookmarkEnd w:id="5"/>
    </w:p>
    <w:p w14:paraId="742411A7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Os </w:t>
      </w:r>
      <w:r w:rsidRPr="003C5E1C">
        <w:rPr>
          <w:rFonts w:ascii="Arial" w:hAnsi="Arial" w:cs="Arial"/>
          <w:color w:val="000000" w:themeColor="text1"/>
          <w:sz w:val="24"/>
          <w:szCs w:val="24"/>
          <w:u w:val="single"/>
        </w:rPr>
        <w:t>Associados / Clientes</w:t>
      </w: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  para utilização dos produtos disponíveis na </w:t>
      </w:r>
      <w:r w:rsidRPr="00F53160">
        <w:rPr>
          <w:rFonts w:ascii="Arial" w:hAnsi="Arial" w:cs="Arial"/>
          <w:i/>
          <w:iCs/>
          <w:color w:val="000000" w:themeColor="text1"/>
          <w:sz w:val="24"/>
          <w:szCs w:val="24"/>
        </w:rPr>
        <w:t>Cooperativa</w:t>
      </w: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 devem atender as condições dispostas no Estatuto Social e demais regras disponíveis para cada tipo de produto e serviços. </w:t>
      </w:r>
    </w:p>
    <w:p w14:paraId="26C63419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Os </w:t>
      </w:r>
      <w:r w:rsidRPr="003C5E1C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Usuários </w:t>
      </w: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devem atender as condições  estabelecidas pela </w:t>
      </w:r>
      <w:r w:rsidRPr="00F53160">
        <w:rPr>
          <w:rFonts w:ascii="Arial" w:hAnsi="Arial" w:cs="Arial"/>
          <w:i/>
          <w:iCs/>
          <w:color w:val="000000" w:themeColor="text1"/>
          <w:sz w:val="24"/>
          <w:szCs w:val="24"/>
        </w:rPr>
        <w:t>Cooperativa</w:t>
      </w: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 nos normativos  disponíveis para cada tipo de produto e serviços. </w:t>
      </w:r>
    </w:p>
    <w:p w14:paraId="1CC97A60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Para a utilização dos produtos e serviços da </w:t>
      </w:r>
      <w:r w:rsidRPr="00F53160">
        <w:rPr>
          <w:rFonts w:ascii="Arial" w:hAnsi="Arial" w:cs="Arial"/>
          <w:i/>
          <w:iCs/>
          <w:color w:val="000000" w:themeColor="text1"/>
          <w:sz w:val="24"/>
          <w:szCs w:val="24"/>
        </w:rPr>
        <w:t>Cooperativa</w:t>
      </w: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 os Associados/ Clientes e Usuários  devem providenciar  as informações cadastrais  de acordo com a Política de Cadastro estabelecida pela </w:t>
      </w:r>
      <w:r w:rsidRPr="00F53160">
        <w:rPr>
          <w:rFonts w:ascii="Arial" w:hAnsi="Arial" w:cs="Arial"/>
          <w:i/>
          <w:iCs/>
          <w:color w:val="000000" w:themeColor="text1"/>
          <w:sz w:val="24"/>
          <w:szCs w:val="24"/>
        </w:rPr>
        <w:t>Cooperativa</w:t>
      </w:r>
      <w:r w:rsidRPr="00F53160">
        <w:rPr>
          <w:rFonts w:ascii="Arial" w:hAnsi="Arial" w:cs="Arial"/>
          <w:i/>
          <w:iCs/>
          <w:sz w:val="24"/>
          <w:szCs w:val="24"/>
        </w:rPr>
        <w:t>.</w:t>
      </w:r>
    </w:p>
    <w:p w14:paraId="78687FCD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color w:val="00B050"/>
          <w:sz w:val="24"/>
          <w:szCs w:val="24"/>
        </w:rPr>
      </w:pPr>
    </w:p>
    <w:p w14:paraId="5BFBCDE3" w14:textId="77777777" w:rsidR="006F5F1A" w:rsidRDefault="006F5F1A" w:rsidP="006F5F1A">
      <w:pPr>
        <w:pStyle w:val="Ttulo1"/>
        <w:numPr>
          <w:ilvl w:val="1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6" w:name="_Toc91497548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Requisitos de segurança</w:t>
      </w:r>
      <w:bookmarkEnd w:id="6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 xml:space="preserve"> </w:t>
      </w:r>
    </w:p>
    <w:p w14:paraId="043C84B3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A </w:t>
      </w:r>
      <w:r w:rsidRPr="002348C4">
        <w:rPr>
          <w:rFonts w:ascii="Arial" w:hAnsi="Arial" w:cs="Arial"/>
          <w:i/>
          <w:iCs/>
          <w:sz w:val="24"/>
          <w:szCs w:val="24"/>
        </w:rPr>
        <w:t>Cooperativa</w:t>
      </w:r>
      <w:r w:rsidRPr="003C5E1C">
        <w:rPr>
          <w:rFonts w:ascii="Arial" w:hAnsi="Arial" w:cs="Arial"/>
          <w:sz w:val="24"/>
          <w:szCs w:val="24"/>
        </w:rPr>
        <w:t xml:space="preserve"> mantém a segurança das informações e transações dos Associado/ Clientes e Usuários atendendo aos requisitos e padrões, garantindo que estejam de acordo com as regulamentações ou leis e formalizadas na Política de Segurança da Informação e procedimentos de conformidade a Proteção de Dados que regem a utilização de recursos computacionais, incluindo definição de padrões de segurança em tecnologia da informação que visem garantir a continuidade operacional do negócio. </w:t>
      </w:r>
    </w:p>
    <w:p w14:paraId="20BB7290" w14:textId="218225A8" w:rsidR="006F5F1A" w:rsidRDefault="006F5F1A" w:rsidP="006F5F1A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O acesso dos colaboradores internos e fornecedores aos sistemas e parametrizações de produtos e serviços  são controlados rigorosamente pela </w:t>
      </w:r>
      <w:r w:rsidRPr="002348C4">
        <w:rPr>
          <w:rFonts w:ascii="Arial" w:hAnsi="Arial" w:cs="Arial"/>
          <w:b/>
          <w:bCs/>
          <w:i/>
          <w:iCs/>
          <w:sz w:val="24"/>
          <w:szCs w:val="24"/>
        </w:rPr>
        <w:t>___________(</w:t>
      </w:r>
      <w:r w:rsidRPr="002348C4">
        <w:rPr>
          <w:rFonts w:ascii="Arial Negrito" w:hAnsi="Arial Negrito" w:cs="Arial"/>
          <w:b/>
          <w:bCs/>
          <w:i/>
          <w:iCs/>
          <w:caps/>
          <w:sz w:val="24"/>
          <w:szCs w:val="24"/>
        </w:rPr>
        <w:t>á</w:t>
      </w:r>
      <w:r w:rsidRPr="002348C4">
        <w:rPr>
          <w:rFonts w:ascii="Arial" w:hAnsi="Arial" w:cs="Arial"/>
          <w:b/>
          <w:bCs/>
          <w:i/>
          <w:iCs/>
          <w:sz w:val="24"/>
          <w:szCs w:val="24"/>
        </w:rPr>
        <w:t>rea de gestão de acessos)</w:t>
      </w:r>
      <w:r w:rsidRPr="003C5E1C">
        <w:rPr>
          <w:rFonts w:ascii="Arial" w:hAnsi="Arial" w:cs="Arial"/>
          <w:sz w:val="24"/>
          <w:szCs w:val="24"/>
        </w:rPr>
        <w:t xml:space="preserve"> garantindo e assegurando a integridade e disponibilidade das informações fornecidas pelo Associado/ Clientes e Usuários conforme formalização em 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__________(</w:t>
      </w:r>
      <w:r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escrever políticas, planilhas, relatórios internos que reflitam esses controles)</w:t>
      </w:r>
      <w:r w:rsidR="00425EEA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18EB6272" w14:textId="192C5CAC" w:rsidR="00425EEA" w:rsidRDefault="00425EEA" w:rsidP="006F5F1A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5EC013C" w14:textId="77777777" w:rsidR="00425EEA" w:rsidRPr="003C5E1C" w:rsidRDefault="00425EEA" w:rsidP="006F5F1A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226C63E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49020C0" w14:textId="77777777" w:rsidR="006F5F1A" w:rsidRPr="003C5E1C" w:rsidRDefault="006F5F1A" w:rsidP="006F5F1A">
      <w:pPr>
        <w:pStyle w:val="Ttulo1"/>
        <w:numPr>
          <w:ilvl w:val="1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7" w:name="_Toc91497549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Cobranças de tarifas</w:t>
      </w:r>
      <w:bookmarkEnd w:id="7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 xml:space="preserve"> </w:t>
      </w:r>
    </w:p>
    <w:p w14:paraId="31B40BE7" w14:textId="77777777" w:rsidR="006F5F1A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As tarifas de cobranças são aplicadas conforme as diretrizes aprovadas pelo 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_____________(</w:t>
      </w:r>
      <w:r w:rsidRPr="002348C4">
        <w:rPr>
          <w:rFonts w:ascii="Arial Negrito" w:hAnsi="Arial Negrito" w:cs="Arial"/>
          <w:b/>
          <w:bCs/>
          <w:i/>
          <w:iCs/>
          <w:caps/>
          <w:sz w:val="24"/>
          <w:szCs w:val="24"/>
        </w:rPr>
        <w:t>ó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 xml:space="preserve">rgão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dministração),</w:t>
      </w:r>
      <w:r w:rsidRPr="003C5E1C">
        <w:rPr>
          <w:rFonts w:ascii="Arial" w:hAnsi="Arial" w:cs="Arial"/>
          <w:sz w:val="24"/>
          <w:szCs w:val="24"/>
        </w:rPr>
        <w:t xml:space="preserve"> formalizadas na Política de Crédito e atendendo as regulamentações publicadas pelos órgãos regulatórios. </w:t>
      </w:r>
    </w:p>
    <w:p w14:paraId="52B180FC" w14:textId="77777777" w:rsidR="006F5F1A" w:rsidRPr="003E0F18" w:rsidRDefault="006F5F1A" w:rsidP="006F5F1A">
      <w:pPr>
        <w:tabs>
          <w:tab w:val="left" w:pos="470"/>
        </w:tabs>
        <w:spacing w:before="120" w:after="120" w:line="280" w:lineRule="atLeast"/>
        <w:jc w:val="both"/>
        <w:rPr>
          <w:rFonts w:ascii="Arial" w:hAnsi="Arial" w:cs="Arial"/>
          <w:color w:val="0000CC"/>
          <w:sz w:val="24"/>
          <w:szCs w:val="24"/>
        </w:rPr>
      </w:pPr>
    </w:p>
    <w:p w14:paraId="7EAE1344" w14:textId="77777777" w:rsidR="006F5F1A" w:rsidRPr="003C5E1C" w:rsidRDefault="006F5F1A" w:rsidP="006F5F1A">
      <w:pPr>
        <w:pStyle w:val="Ttulo1"/>
        <w:numPr>
          <w:ilvl w:val="1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8" w:name="_Toc91497550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Divulgação e publicidades de produtos de serviços</w:t>
      </w:r>
      <w:bookmarkEnd w:id="8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 xml:space="preserve"> </w:t>
      </w:r>
    </w:p>
    <w:p w14:paraId="0CF6DF71" w14:textId="77777777" w:rsidR="006F5F1A" w:rsidRPr="006D24AF" w:rsidRDefault="006F5F1A" w:rsidP="006F5F1A">
      <w:pPr>
        <w:spacing w:before="120" w:after="12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Os produtos e serviços são publicados de forma transparente nos meios  de comunicação disponíveis pela </w:t>
      </w:r>
      <w:r w:rsidRPr="006D24AF">
        <w:rPr>
          <w:rFonts w:ascii="Arial" w:hAnsi="Arial" w:cs="Arial"/>
          <w:i/>
          <w:iCs/>
          <w:sz w:val="24"/>
          <w:szCs w:val="24"/>
        </w:rPr>
        <w:t>Cooperativa:</w:t>
      </w:r>
    </w:p>
    <w:p w14:paraId="75E6BB1A" w14:textId="77777777" w:rsidR="006F5F1A" w:rsidRPr="003C5E1C" w:rsidRDefault="006F5F1A" w:rsidP="006F5F1A">
      <w:pPr>
        <w:pStyle w:val="PargrafodaLista"/>
        <w:numPr>
          <w:ilvl w:val="0"/>
          <w:numId w:val="21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mídias digitais: </w:t>
      </w:r>
      <w:r w:rsidRPr="003C5E1C">
        <w:rPr>
          <w:rFonts w:ascii="Arial" w:hAnsi="Arial" w:cs="Arial"/>
          <w:i/>
          <w:iCs/>
          <w:sz w:val="24"/>
          <w:szCs w:val="24"/>
        </w:rPr>
        <w:t>site</w:t>
      </w:r>
      <w:r w:rsidRPr="003C5E1C">
        <w:rPr>
          <w:rFonts w:ascii="Arial" w:hAnsi="Arial" w:cs="Arial"/>
          <w:sz w:val="24"/>
          <w:szCs w:val="24"/>
        </w:rPr>
        <w:t xml:space="preserve">, </w:t>
      </w:r>
      <w:r w:rsidRPr="003C5E1C">
        <w:rPr>
          <w:rFonts w:ascii="Arial" w:hAnsi="Arial" w:cs="Arial"/>
          <w:i/>
          <w:iCs/>
          <w:sz w:val="24"/>
          <w:szCs w:val="24"/>
        </w:rPr>
        <w:t>Facebook, Instagram</w:t>
      </w:r>
      <w:r w:rsidRPr="003C5E1C">
        <w:rPr>
          <w:rFonts w:ascii="Arial" w:hAnsi="Arial" w:cs="Arial"/>
          <w:sz w:val="24"/>
          <w:szCs w:val="24"/>
        </w:rPr>
        <w:t xml:space="preserve"> etc.;</w:t>
      </w:r>
    </w:p>
    <w:p w14:paraId="2FA4D878" w14:textId="77777777" w:rsidR="006F5F1A" w:rsidRDefault="006F5F1A" w:rsidP="006F5F1A">
      <w:pPr>
        <w:pStyle w:val="PargrafodaLista"/>
        <w:numPr>
          <w:ilvl w:val="0"/>
          <w:numId w:val="21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mídia impressa:  </w:t>
      </w:r>
      <w:r w:rsidRPr="003C5E1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jornais; revistas;   mala-diretas, prospetos,  cartazes, </w:t>
      </w:r>
      <w:r w:rsidRPr="003C5E1C">
        <w:rPr>
          <w:rFonts w:ascii="Arial" w:hAnsi="Arial" w:cs="Arial"/>
          <w:sz w:val="24"/>
          <w:szCs w:val="24"/>
        </w:rPr>
        <w:t>entre outros.</w:t>
      </w:r>
    </w:p>
    <w:p w14:paraId="62114F87" w14:textId="77777777" w:rsidR="006F5F1A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C19E0F8" w14:textId="77777777" w:rsidR="006F5F1A" w:rsidRPr="003C5E1C" w:rsidRDefault="006F5F1A" w:rsidP="006F5F1A">
      <w:pPr>
        <w:pStyle w:val="Ttulo1"/>
        <w:numPr>
          <w:ilvl w:val="1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9" w:name="_Toc91497551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Coleta, tratamento e manutenção de informações dos clientes</w:t>
      </w:r>
      <w:bookmarkEnd w:id="9"/>
    </w:p>
    <w:p w14:paraId="2D93BDA7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A </w:t>
      </w:r>
      <w:r w:rsidRPr="003C5E1C">
        <w:rPr>
          <w:rFonts w:ascii="Arial" w:hAnsi="Arial" w:cs="Arial"/>
          <w:i/>
          <w:iCs/>
          <w:sz w:val="24"/>
          <w:szCs w:val="24"/>
        </w:rPr>
        <w:t xml:space="preserve">Cooperativa </w:t>
      </w:r>
      <w:r w:rsidRPr="003C5E1C">
        <w:rPr>
          <w:rFonts w:ascii="Arial" w:hAnsi="Arial" w:cs="Arial"/>
          <w:sz w:val="24"/>
          <w:szCs w:val="24"/>
        </w:rPr>
        <w:t xml:space="preserve">mantém controles rigorosos das  informações fornecidas pelos Associados/ Clientes e Usuários de forma a preservar sua integridade e obedecer aos padrões de segurança e confidencialidade, pautados na conformidade com as legislações vigentes e  Política de Cadastro de Associados/Clientes e Usuários  e Política de Segurança da Informação. </w:t>
      </w:r>
    </w:p>
    <w:p w14:paraId="17DF7A26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35DCC68" w14:textId="77777777" w:rsidR="006F5F1A" w:rsidRPr="003C5E1C" w:rsidRDefault="006F5F1A" w:rsidP="006F5F1A">
      <w:pPr>
        <w:pStyle w:val="Ttulo1"/>
        <w:numPr>
          <w:ilvl w:val="1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10" w:name="_Toc91497552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CANAIS DE ATENDIMENTO</w:t>
      </w:r>
      <w:bookmarkEnd w:id="10"/>
    </w:p>
    <w:p w14:paraId="3B024193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>Os Canais de Atendimento têm como finalidade potencializar o uso das informações dos Associados/ Clientes e Usuários e fazer fluir uma comunicação para atendimento efetivo, bem como  aprimorar os relacionamentos entre as partes.</w:t>
      </w:r>
    </w:p>
    <w:p w14:paraId="609A6943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Assim, são disponibilizados Canais de Atendimento para esclarecimento de dúvidas, envio de sugestões, registro de críticas e reclamações, os quais são monitorados e as demandas são levadas para ciência do 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_________________(</w:t>
      </w:r>
      <w:r>
        <w:rPr>
          <w:rFonts w:ascii="Arial" w:hAnsi="Arial" w:cs="Arial"/>
          <w:b/>
          <w:bCs/>
          <w:i/>
          <w:iCs/>
          <w:sz w:val="24"/>
          <w:szCs w:val="24"/>
        </w:rPr>
        <w:t>Ó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 xml:space="preserve">rgão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dministração).</w:t>
      </w:r>
      <w:r w:rsidRPr="003C5E1C">
        <w:rPr>
          <w:rFonts w:ascii="Arial" w:hAnsi="Arial" w:cs="Arial"/>
          <w:sz w:val="24"/>
          <w:szCs w:val="24"/>
        </w:rPr>
        <w:t xml:space="preserve"> </w:t>
      </w:r>
    </w:p>
    <w:p w14:paraId="1EC50669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Entende-se por Canais de Atendimento os meios que a </w:t>
      </w:r>
      <w:r w:rsidRPr="00740EDF">
        <w:rPr>
          <w:rFonts w:ascii="Arial" w:hAnsi="Arial" w:cs="Arial"/>
          <w:i/>
          <w:iCs/>
          <w:sz w:val="24"/>
          <w:szCs w:val="24"/>
        </w:rPr>
        <w:t>Cooperativa</w:t>
      </w:r>
      <w:r w:rsidRPr="003C5E1C">
        <w:rPr>
          <w:rFonts w:ascii="Arial" w:hAnsi="Arial" w:cs="Arial"/>
          <w:sz w:val="24"/>
          <w:szCs w:val="24"/>
        </w:rPr>
        <w:t xml:space="preserve"> disponibiliza para trocar informações com os Associados/Clientes e Usuários, tais como: </w:t>
      </w:r>
    </w:p>
    <w:p w14:paraId="0793A02C" w14:textId="77777777" w:rsidR="006F5F1A" w:rsidRPr="003C5E1C" w:rsidRDefault="006F5F1A" w:rsidP="006F5F1A">
      <w:pPr>
        <w:pStyle w:val="PargrafodaLista"/>
        <w:numPr>
          <w:ilvl w:val="0"/>
          <w:numId w:val="20"/>
        </w:numPr>
        <w:spacing w:before="120" w:after="120"/>
        <w:ind w:left="709" w:hanging="709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>Centrais de Atendimento;</w:t>
      </w:r>
    </w:p>
    <w:p w14:paraId="45746A09" w14:textId="77777777" w:rsidR="006F5F1A" w:rsidRPr="003C5E1C" w:rsidRDefault="006F5F1A" w:rsidP="006F5F1A">
      <w:pPr>
        <w:pStyle w:val="PargrafodaLista"/>
        <w:numPr>
          <w:ilvl w:val="0"/>
          <w:numId w:val="20"/>
        </w:numPr>
        <w:spacing w:before="120" w:after="120"/>
        <w:ind w:left="709" w:hanging="709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>Canal de Ouvidoria;</w:t>
      </w:r>
    </w:p>
    <w:p w14:paraId="1E14C200" w14:textId="77777777" w:rsidR="006F5F1A" w:rsidRPr="003C5E1C" w:rsidRDefault="006F5F1A" w:rsidP="006F5F1A">
      <w:pPr>
        <w:pStyle w:val="PargrafodaLista"/>
        <w:numPr>
          <w:ilvl w:val="0"/>
          <w:numId w:val="20"/>
        </w:numPr>
        <w:spacing w:before="120" w:after="120"/>
        <w:ind w:left="709" w:hanging="709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Aplicativos; </w:t>
      </w:r>
    </w:p>
    <w:p w14:paraId="1D632E9A" w14:textId="77777777" w:rsidR="006F5F1A" w:rsidRPr="003C5E1C" w:rsidRDefault="006F5F1A" w:rsidP="006F5F1A">
      <w:pPr>
        <w:pStyle w:val="PargrafodaLista"/>
        <w:numPr>
          <w:ilvl w:val="0"/>
          <w:numId w:val="20"/>
        </w:numPr>
        <w:spacing w:before="120" w:after="120"/>
        <w:ind w:left="709" w:hanging="709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Site; e </w:t>
      </w:r>
    </w:p>
    <w:p w14:paraId="00FF910E" w14:textId="77777777" w:rsidR="006F5F1A" w:rsidRPr="003C5E1C" w:rsidRDefault="006F5F1A" w:rsidP="006F5F1A">
      <w:pPr>
        <w:pStyle w:val="PargrafodaLista"/>
        <w:numPr>
          <w:ilvl w:val="0"/>
          <w:numId w:val="20"/>
        </w:numPr>
        <w:spacing w:before="120" w:after="120"/>
        <w:ind w:left="709" w:hanging="709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Canal de Denúncias. </w:t>
      </w:r>
    </w:p>
    <w:p w14:paraId="676C8805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9AB2206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eastAsia="Times New Roman" w:hAnsi="Arial" w:cs="Arial"/>
          <w:color w:val="231F20"/>
          <w:sz w:val="24"/>
          <w:szCs w:val="24"/>
          <w:lang w:eastAsia="pt-BR"/>
        </w:rPr>
      </w:pPr>
      <w:r w:rsidRPr="003C5E1C">
        <w:rPr>
          <w:rFonts w:ascii="Arial" w:hAnsi="Arial" w:cs="Arial"/>
          <w:sz w:val="24"/>
          <w:szCs w:val="24"/>
        </w:rPr>
        <w:t xml:space="preserve">Sendo que o Canal de  Denúncias é aplicável somente quando se tratar de questões de condutas éticas que </w:t>
      </w:r>
      <w:r w:rsidRPr="003C5E1C">
        <w:rPr>
          <w:rFonts w:ascii="Arial" w:hAnsi="Arial" w:cs="Arial"/>
          <w:b/>
          <w:bCs/>
          <w:sz w:val="24"/>
          <w:szCs w:val="24"/>
          <w:u w:val="single"/>
        </w:rPr>
        <w:t>divergem do Código de Conduta Ética da Cooperativa</w:t>
      </w:r>
      <w:r w:rsidRPr="003C5E1C">
        <w:rPr>
          <w:rFonts w:ascii="Arial" w:eastAsia="Times New Roman" w:hAnsi="Arial" w:cs="Arial"/>
          <w:color w:val="231F20"/>
          <w:sz w:val="24"/>
          <w:szCs w:val="24"/>
          <w:lang w:eastAsia="pt-BR"/>
        </w:rPr>
        <w:t xml:space="preserve">. </w:t>
      </w:r>
    </w:p>
    <w:p w14:paraId="45452F4C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eastAsia="Times New Roman" w:hAnsi="Arial" w:cs="Arial"/>
          <w:color w:val="231F20"/>
          <w:sz w:val="24"/>
          <w:szCs w:val="24"/>
          <w:lang w:eastAsia="pt-BR"/>
        </w:rPr>
      </w:pPr>
    </w:p>
    <w:p w14:paraId="0A345EC3" w14:textId="77777777" w:rsidR="006F5F1A" w:rsidRPr="003C5E1C" w:rsidRDefault="006F5F1A" w:rsidP="006F5F1A">
      <w:pPr>
        <w:pStyle w:val="Ttulo1"/>
        <w:numPr>
          <w:ilvl w:val="2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11" w:name="_Toc91497553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central de atendimento</w:t>
      </w:r>
      <w:bookmarkEnd w:id="11"/>
    </w:p>
    <w:p w14:paraId="03A29F4A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>A Central de Atendimento é o local em que acontece  toda interação entre  os Associados / Clientes e Usuários e a Cooperativa.</w:t>
      </w:r>
    </w:p>
    <w:p w14:paraId="10C57C94" w14:textId="77777777" w:rsidR="006F5F1A" w:rsidRPr="005E0637" w:rsidRDefault="006F5F1A" w:rsidP="006F5F1A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Na </w:t>
      </w:r>
      <w:r w:rsidRPr="00740EDF">
        <w:rPr>
          <w:rFonts w:ascii="Arial" w:hAnsi="Arial" w:cs="Arial"/>
          <w:i/>
          <w:iCs/>
          <w:sz w:val="24"/>
          <w:szCs w:val="24"/>
        </w:rPr>
        <w:t>Cooperativa</w:t>
      </w:r>
      <w:r w:rsidRPr="003C5E1C">
        <w:rPr>
          <w:rFonts w:ascii="Arial" w:hAnsi="Arial" w:cs="Arial"/>
          <w:sz w:val="24"/>
          <w:szCs w:val="24"/>
        </w:rPr>
        <w:t xml:space="preserve"> essa interação acontece via telefônica, </w:t>
      </w:r>
      <w:r w:rsidRPr="005E0637">
        <w:rPr>
          <w:rFonts w:ascii="Arial" w:hAnsi="Arial" w:cs="Arial"/>
          <w:i/>
          <w:iCs/>
          <w:sz w:val="24"/>
          <w:szCs w:val="24"/>
        </w:rPr>
        <w:t>WhatsApp</w:t>
      </w:r>
      <w:r w:rsidRPr="003C5E1C">
        <w:rPr>
          <w:rFonts w:ascii="Arial" w:hAnsi="Arial" w:cs="Arial"/>
          <w:b/>
          <w:bCs/>
          <w:sz w:val="24"/>
          <w:szCs w:val="24"/>
        </w:rPr>
        <w:t xml:space="preserve"> </w:t>
      </w:r>
      <w:r w:rsidRPr="005E0637">
        <w:rPr>
          <w:rFonts w:ascii="Arial" w:hAnsi="Arial" w:cs="Arial"/>
          <w:b/>
          <w:bCs/>
          <w:i/>
          <w:iCs/>
          <w:sz w:val="24"/>
          <w:szCs w:val="24"/>
        </w:rPr>
        <w:t xml:space="preserve">(Descrever outros meios cooperativa se relaciona com o cooperado).   </w:t>
      </w:r>
    </w:p>
    <w:p w14:paraId="0348F111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A </w:t>
      </w:r>
      <w:r w:rsidRPr="00740EDF">
        <w:rPr>
          <w:rFonts w:ascii="Arial" w:hAnsi="Arial" w:cs="Arial"/>
          <w:i/>
          <w:iCs/>
          <w:sz w:val="24"/>
          <w:szCs w:val="24"/>
        </w:rPr>
        <w:t>Cooperativa</w:t>
      </w:r>
      <w:r w:rsidRPr="003C5E1C">
        <w:rPr>
          <w:rFonts w:ascii="Arial" w:hAnsi="Arial" w:cs="Arial"/>
          <w:sz w:val="24"/>
          <w:szCs w:val="24"/>
        </w:rPr>
        <w:t xml:space="preserve"> tem como diretrizes atender os Associados / Clientes e Usuários sempre com muita atenção, com educação, paciência e, com a capacidade para resolver os problemas apresentados, bem como oferecer um tempo estimado para essa resolução desse problemas. </w:t>
      </w:r>
    </w:p>
    <w:p w14:paraId="2054CE9A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086B0FA" w14:textId="77777777" w:rsidR="006F5F1A" w:rsidRPr="003C5E1C" w:rsidRDefault="006F5F1A" w:rsidP="006F5F1A">
      <w:pPr>
        <w:pStyle w:val="Ttulo1"/>
        <w:numPr>
          <w:ilvl w:val="2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12" w:name="_Toc91497554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CANAL DE OUVIDORIA</w:t>
      </w:r>
      <w:bookmarkEnd w:id="12"/>
    </w:p>
    <w:p w14:paraId="128F5095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O Canal de Ouvidoria é disponibilizado no </w:t>
      </w:r>
      <w:r w:rsidRPr="003C5E1C">
        <w:rPr>
          <w:rFonts w:ascii="Arial" w:hAnsi="Arial" w:cs="Arial"/>
          <w:i/>
          <w:iCs/>
          <w:sz w:val="24"/>
          <w:szCs w:val="24"/>
        </w:rPr>
        <w:t>site</w:t>
      </w:r>
      <w:r w:rsidRPr="003C5E1C">
        <w:rPr>
          <w:rFonts w:ascii="Arial" w:hAnsi="Arial" w:cs="Arial"/>
          <w:sz w:val="24"/>
          <w:szCs w:val="24"/>
        </w:rPr>
        <w:t xml:space="preserve"> da </w:t>
      </w:r>
      <w:r w:rsidRPr="00740EDF">
        <w:rPr>
          <w:rFonts w:ascii="Arial" w:hAnsi="Arial" w:cs="Arial"/>
          <w:i/>
          <w:iCs/>
          <w:sz w:val="24"/>
          <w:szCs w:val="24"/>
        </w:rPr>
        <w:t>Cooperativa</w:t>
      </w:r>
      <w:r w:rsidRPr="003C5E1C">
        <w:rPr>
          <w:rFonts w:ascii="Arial" w:hAnsi="Arial" w:cs="Arial"/>
          <w:sz w:val="24"/>
          <w:szCs w:val="24"/>
        </w:rPr>
        <w:t xml:space="preserve"> para esclarecimento de dúvidas, envio de sugestões, registro de críticas e reclamações.</w:t>
      </w:r>
    </w:p>
    <w:p w14:paraId="1F132FE2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>Todas as demandas são monitoradas e apresentadas para  ciência d</w:t>
      </w:r>
      <w:r>
        <w:rPr>
          <w:rFonts w:ascii="Arial" w:hAnsi="Arial" w:cs="Arial"/>
          <w:sz w:val="24"/>
          <w:szCs w:val="24"/>
        </w:rPr>
        <w:t xml:space="preserve">o 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___________(</w:t>
      </w:r>
      <w:r>
        <w:rPr>
          <w:rFonts w:ascii="Arial" w:hAnsi="Arial" w:cs="Arial"/>
          <w:b/>
          <w:bCs/>
          <w:i/>
          <w:iCs/>
          <w:sz w:val="24"/>
          <w:szCs w:val="24"/>
        </w:rPr>
        <w:t>Ó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 xml:space="preserve">rgão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dministração) .</w:t>
      </w:r>
    </w:p>
    <w:p w14:paraId="3E20BD14" w14:textId="77777777" w:rsidR="006F5F1A" w:rsidRPr="00740EDF" w:rsidRDefault="006F5F1A" w:rsidP="006F5F1A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>O Canal de Ouvidoria</w:t>
      </w:r>
      <w:r>
        <w:rPr>
          <w:rFonts w:ascii="Arial" w:hAnsi="Arial" w:cs="Arial"/>
          <w:sz w:val="24"/>
          <w:szCs w:val="24"/>
        </w:rPr>
        <w:t xml:space="preserve"> </w:t>
      </w:r>
      <w:r w:rsidRPr="003C5E1C">
        <w:rPr>
          <w:rFonts w:ascii="Arial" w:hAnsi="Arial" w:cs="Arial"/>
          <w:sz w:val="24"/>
          <w:szCs w:val="24"/>
        </w:rPr>
        <w:t xml:space="preserve">tem a função é atuar como canal de comunicação entre a  </w:t>
      </w:r>
      <w:r w:rsidRPr="00740EDF">
        <w:rPr>
          <w:rFonts w:ascii="Arial" w:hAnsi="Arial" w:cs="Arial"/>
          <w:i/>
          <w:iCs/>
          <w:sz w:val="24"/>
          <w:szCs w:val="24"/>
        </w:rPr>
        <w:t>Cooperativa</w:t>
      </w:r>
      <w:r w:rsidRPr="003C5E1C">
        <w:rPr>
          <w:rFonts w:ascii="Arial" w:hAnsi="Arial" w:cs="Arial"/>
          <w:sz w:val="24"/>
          <w:szCs w:val="24"/>
        </w:rPr>
        <w:t xml:space="preserve"> e os Associados/ Clientes e Usuários dos produtos e serviços, inclusive na mediação de conflitos, agindo de forma imparcial, transparente e ágil e seus procedimentos estão detalhados n</w:t>
      </w:r>
      <w:r>
        <w:rPr>
          <w:rFonts w:ascii="Arial" w:hAnsi="Arial" w:cs="Arial"/>
          <w:sz w:val="24"/>
          <w:szCs w:val="24"/>
        </w:rPr>
        <w:t xml:space="preserve">o (a) </w:t>
      </w:r>
      <w:r w:rsidRPr="00740EDF">
        <w:rPr>
          <w:rFonts w:ascii="Arial" w:hAnsi="Arial" w:cs="Arial"/>
          <w:b/>
          <w:bCs/>
          <w:i/>
          <w:iCs/>
          <w:sz w:val="24"/>
          <w:szCs w:val="24"/>
        </w:rPr>
        <w:t xml:space="preserve">_________(Política e/ou Manual de Procedimentos de Ouvidoria). </w:t>
      </w:r>
    </w:p>
    <w:p w14:paraId="09028927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1544B53" w14:textId="77777777" w:rsidR="006F5F1A" w:rsidRPr="003C5E1C" w:rsidRDefault="006F5F1A" w:rsidP="006F5F1A">
      <w:pPr>
        <w:pStyle w:val="Ttulo1"/>
        <w:numPr>
          <w:ilvl w:val="2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13" w:name="_Toc91497555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APLICATIVOS</w:t>
      </w:r>
      <w:bookmarkEnd w:id="13"/>
    </w:p>
    <w:p w14:paraId="2F255130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A </w:t>
      </w:r>
      <w:r w:rsidRPr="003C5E1C">
        <w:rPr>
          <w:rFonts w:ascii="Arial" w:hAnsi="Arial" w:cs="Arial"/>
          <w:i/>
          <w:iCs/>
          <w:sz w:val="24"/>
          <w:szCs w:val="24"/>
        </w:rPr>
        <w:t>Cooperativa</w:t>
      </w:r>
      <w:r w:rsidRPr="003C5E1C">
        <w:rPr>
          <w:rFonts w:ascii="Arial" w:hAnsi="Arial" w:cs="Arial"/>
          <w:sz w:val="24"/>
          <w:szCs w:val="24"/>
        </w:rPr>
        <w:t xml:space="preserve"> disponibiliza o aplicativo 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_________(</w:t>
      </w:r>
      <w:r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escrever o nome do aplicativo)</w:t>
      </w:r>
      <w:r w:rsidRPr="003C5E1C">
        <w:rPr>
          <w:rFonts w:ascii="Arial" w:hAnsi="Arial" w:cs="Arial"/>
          <w:sz w:val="24"/>
          <w:szCs w:val="24"/>
        </w:rPr>
        <w:t xml:space="preserve">  com funcionalidades apresentadas  de forma fácil e intuitiva</w:t>
      </w:r>
      <w:r w:rsidRPr="003C5E1C">
        <w:rPr>
          <w:rFonts w:ascii="Arial" w:hAnsi="Arial" w:cs="Arial"/>
          <w:color w:val="7A7A7A"/>
          <w:sz w:val="24"/>
          <w:szCs w:val="24"/>
          <w:shd w:val="clear" w:color="auto" w:fill="FFFFFF"/>
        </w:rPr>
        <w:t xml:space="preserve"> </w:t>
      </w:r>
      <w:r w:rsidRPr="003C5E1C">
        <w:rPr>
          <w:rFonts w:ascii="Arial" w:hAnsi="Arial" w:cs="Arial"/>
          <w:sz w:val="24"/>
          <w:szCs w:val="24"/>
        </w:rPr>
        <w:t xml:space="preserve">para que os  para que Associados/ Clientes e Usuários possam conhecer e utilizar os produtos e serviços. </w:t>
      </w:r>
    </w:p>
    <w:p w14:paraId="45A8786D" w14:textId="77777777" w:rsidR="006F5F1A" w:rsidRPr="003C5E1C" w:rsidRDefault="006F5F1A" w:rsidP="006F5F1A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646D3B66" w14:textId="77777777" w:rsidR="006F5F1A" w:rsidRPr="003C5E1C" w:rsidRDefault="006F5F1A" w:rsidP="006F5F1A">
      <w:pPr>
        <w:pStyle w:val="Ttulo1"/>
        <w:numPr>
          <w:ilvl w:val="2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14" w:name="_Toc91497556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SITE</w:t>
      </w:r>
      <w:bookmarkEnd w:id="14"/>
    </w:p>
    <w:p w14:paraId="28E7A046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Os produtos e serviços da </w:t>
      </w:r>
      <w:r w:rsidRPr="003C5E1C">
        <w:rPr>
          <w:rFonts w:ascii="Arial" w:hAnsi="Arial" w:cs="Arial"/>
          <w:i/>
          <w:iCs/>
          <w:sz w:val="24"/>
          <w:szCs w:val="24"/>
        </w:rPr>
        <w:t>Cooperativa</w:t>
      </w:r>
      <w:r w:rsidRPr="003C5E1C">
        <w:rPr>
          <w:rFonts w:ascii="Arial" w:hAnsi="Arial" w:cs="Arial"/>
          <w:sz w:val="24"/>
          <w:szCs w:val="24"/>
        </w:rPr>
        <w:t xml:space="preserve"> estão disponíveis no caminho </w:t>
      </w:r>
      <w:r w:rsidRPr="003C5E1C">
        <w:rPr>
          <w:rFonts w:ascii="Arial" w:hAnsi="Arial" w:cs="Arial"/>
          <w:i/>
          <w:iCs/>
          <w:sz w:val="24"/>
          <w:szCs w:val="24"/>
        </w:rPr>
        <w:t>_____________(descrever o caminho do site )</w:t>
      </w:r>
      <w:r w:rsidRPr="003C5E1C">
        <w:rPr>
          <w:rFonts w:ascii="Arial" w:hAnsi="Arial" w:cs="Arial"/>
          <w:sz w:val="24"/>
          <w:szCs w:val="24"/>
        </w:rPr>
        <w:t>.</w:t>
      </w:r>
    </w:p>
    <w:p w14:paraId="58FC6270" w14:textId="77777777" w:rsidR="006F5F1A" w:rsidRPr="00BB5DBC" w:rsidRDefault="006F5F1A" w:rsidP="006F5F1A">
      <w:pPr>
        <w:spacing w:before="120" w:after="120" w:line="240" w:lineRule="auto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O </w:t>
      </w:r>
      <w:r w:rsidRPr="003C5E1C">
        <w:rPr>
          <w:rFonts w:ascii="Arial" w:hAnsi="Arial" w:cs="Arial"/>
          <w:i/>
          <w:iCs/>
          <w:sz w:val="24"/>
          <w:szCs w:val="24"/>
        </w:rPr>
        <w:t>site</w:t>
      </w:r>
      <w:r w:rsidRPr="003C5E1C">
        <w:rPr>
          <w:rFonts w:ascii="Arial" w:hAnsi="Arial" w:cs="Arial"/>
          <w:sz w:val="24"/>
          <w:szCs w:val="24"/>
        </w:rPr>
        <w:t xml:space="preserve"> é um canal de  comunicação com </w:t>
      </w: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Associados/ Clientes e Usuários que podem ser encontrados informações gerais dos produtos e serviços disponibilizados pela </w:t>
      </w:r>
      <w:r w:rsidRPr="00BB5DBC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Cooperativa. </w:t>
      </w:r>
    </w:p>
    <w:p w14:paraId="655947B0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O acesso ao site é disponibilizado por meio de um login e senha que poderá ser solicitado </w:t>
      </w:r>
      <w:r w:rsidRPr="003C5E1C">
        <w:rPr>
          <w:rFonts w:ascii="Arial" w:hAnsi="Arial" w:cs="Arial"/>
          <w:sz w:val="24"/>
          <w:szCs w:val="24"/>
        </w:rPr>
        <w:t xml:space="preserve">acionando os profissionais da </w:t>
      </w:r>
      <w:r w:rsidRPr="004A6F9C">
        <w:rPr>
          <w:rFonts w:ascii="Arial" w:hAnsi="Arial" w:cs="Arial"/>
          <w:i/>
          <w:iCs/>
          <w:sz w:val="24"/>
          <w:szCs w:val="24"/>
        </w:rPr>
        <w:t>Cooperativa</w:t>
      </w:r>
      <w:r w:rsidRPr="003C5E1C">
        <w:rPr>
          <w:rFonts w:ascii="Arial" w:hAnsi="Arial" w:cs="Arial"/>
          <w:sz w:val="24"/>
          <w:szCs w:val="24"/>
        </w:rPr>
        <w:t xml:space="preserve"> por meio 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____________(</w:t>
      </w:r>
      <w:r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escrever área / cargo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/  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canais de atendimento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que atuam nesse processo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ou outros procedimentos implementados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)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D202572" w14:textId="77777777" w:rsidR="006F5F1A" w:rsidRPr="003C5E1C" w:rsidRDefault="006F5F1A" w:rsidP="006F5F1A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45495F94" w14:textId="77777777" w:rsidR="006F5F1A" w:rsidRPr="003C5E1C" w:rsidRDefault="006F5F1A" w:rsidP="006F5F1A">
      <w:pPr>
        <w:pStyle w:val="Ttulo1"/>
        <w:numPr>
          <w:ilvl w:val="2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15" w:name="_Toc91497557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lastRenderedPageBreak/>
        <w:t>CANAL DE DENUNCIAS</w:t>
      </w:r>
      <w:bookmarkEnd w:id="15"/>
    </w:p>
    <w:p w14:paraId="1D8663E5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O Canal de Denúncias tem como finalidade disponibilizar mecanismos de comunicação  para que os Associados/ Clientes e Usuários, parceiros e fornecedores possam comunicar indícios de práticas ilícitas relacionadas às atividades da </w:t>
      </w:r>
      <w:r w:rsidRPr="004A6F9C">
        <w:rPr>
          <w:rFonts w:ascii="Arial" w:hAnsi="Arial" w:cs="Arial"/>
          <w:i/>
          <w:iCs/>
          <w:sz w:val="24"/>
          <w:szCs w:val="24"/>
        </w:rPr>
        <w:t>Cooperativa.</w:t>
      </w:r>
    </w:p>
    <w:p w14:paraId="47B3130B" w14:textId="77777777" w:rsidR="006F5F1A" w:rsidRPr="004A6F9C" w:rsidRDefault="006F5F1A" w:rsidP="006F5F1A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>As denúncias podem ser identificadas ou anônimas, visando garantir a proteção da pessoa que tenha contato com os  produtos e serviços da Cooperativa conforme</w:t>
      </w:r>
      <w:r>
        <w:rPr>
          <w:rFonts w:ascii="Arial" w:hAnsi="Arial" w:cs="Arial"/>
          <w:sz w:val="24"/>
          <w:szCs w:val="24"/>
        </w:rPr>
        <w:t xml:space="preserve"> </w:t>
      </w:r>
      <w:r w:rsidRPr="003C5E1C">
        <w:rPr>
          <w:rFonts w:ascii="Arial" w:hAnsi="Arial" w:cs="Arial"/>
          <w:sz w:val="24"/>
          <w:szCs w:val="24"/>
        </w:rPr>
        <w:t>procedimentos detalhados n</w:t>
      </w:r>
      <w:r>
        <w:rPr>
          <w:rFonts w:ascii="Arial" w:hAnsi="Arial" w:cs="Arial"/>
          <w:sz w:val="24"/>
          <w:szCs w:val="24"/>
        </w:rPr>
        <w:t xml:space="preserve">o (a) </w:t>
      </w:r>
      <w:r w:rsidRPr="004A6F9C">
        <w:rPr>
          <w:rFonts w:ascii="Arial" w:hAnsi="Arial" w:cs="Arial"/>
          <w:b/>
          <w:bCs/>
          <w:i/>
          <w:iCs/>
          <w:sz w:val="24"/>
          <w:szCs w:val="24"/>
        </w:rPr>
        <w:t xml:space="preserve">________ (Política e/ou  Manual de Procedimentos de Canal de Denúncia). </w:t>
      </w:r>
    </w:p>
    <w:p w14:paraId="3BEE7872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68F7306" w14:textId="77777777" w:rsidR="006F5F1A" w:rsidRPr="003C5E1C" w:rsidRDefault="006F5F1A" w:rsidP="006F5F1A">
      <w:pPr>
        <w:pStyle w:val="Ttulo1"/>
        <w:numPr>
          <w:ilvl w:val="1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16" w:name="_Toc91497558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PROCEDIMENTOS DE COBRANÇAS EM CASO DE INADIMPLENCIAS</w:t>
      </w:r>
      <w:bookmarkEnd w:id="16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 xml:space="preserve"> </w:t>
      </w:r>
    </w:p>
    <w:p w14:paraId="139C0D6F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>As regras e procedimentos de cobranças em caso de inadimplência das obrigações contratadas estão definidas</w:t>
      </w:r>
      <w:r>
        <w:rPr>
          <w:rFonts w:ascii="Arial" w:hAnsi="Arial" w:cs="Arial"/>
          <w:sz w:val="24"/>
          <w:szCs w:val="24"/>
        </w:rPr>
        <w:t xml:space="preserve"> </w:t>
      </w:r>
      <w:r w:rsidRPr="003C5E1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 (a) </w:t>
      </w:r>
      <w:r w:rsidRPr="004A6F9C">
        <w:rPr>
          <w:rFonts w:ascii="Arial" w:hAnsi="Arial" w:cs="Arial"/>
          <w:b/>
          <w:bCs/>
          <w:i/>
          <w:iCs/>
          <w:sz w:val="24"/>
          <w:szCs w:val="24"/>
        </w:rPr>
        <w:t xml:space="preserve">_________(Política ou Manual de Procedimentos de Cobrança) </w:t>
      </w:r>
      <w:r w:rsidRPr="003C5E1C">
        <w:rPr>
          <w:rFonts w:ascii="Arial" w:hAnsi="Arial" w:cs="Arial"/>
          <w:sz w:val="24"/>
          <w:szCs w:val="24"/>
        </w:rPr>
        <w:t xml:space="preserve"> e buscam  manter  processo claro e transparente, informando em contrato cláusulas específicas em caso de inadimplência do cliente no cumprimento de quaisquer obrigações que forem determinadas.</w:t>
      </w:r>
    </w:p>
    <w:p w14:paraId="64BC111F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DE9BC23" w14:textId="77777777" w:rsidR="006F5F1A" w:rsidRPr="003C5E1C" w:rsidRDefault="006F5F1A" w:rsidP="006F5F1A">
      <w:pPr>
        <w:pStyle w:val="Ttulo1"/>
        <w:numPr>
          <w:ilvl w:val="1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17" w:name="_Toc91497559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LIQUIDAÇÃO ANTECIPADA DAS OBRIGAÇÕES E DÍVIDAS</w:t>
      </w:r>
      <w:bookmarkEnd w:id="17"/>
    </w:p>
    <w:p w14:paraId="6E9E63E3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Os Associados/ Clientes e Usuários </w:t>
      </w:r>
      <w:r w:rsidRPr="003C5E1C">
        <w:rPr>
          <w:rFonts w:ascii="Arial" w:hAnsi="Arial" w:cs="Arial"/>
          <w:sz w:val="24"/>
          <w:szCs w:val="24"/>
        </w:rPr>
        <w:t xml:space="preserve">poderão liquidar suas dívidas de produtos e serviços a qualquer momento, acionando os profissionais da </w:t>
      </w:r>
      <w:r>
        <w:rPr>
          <w:rFonts w:ascii="Arial" w:hAnsi="Arial" w:cs="Arial"/>
          <w:sz w:val="24"/>
          <w:szCs w:val="24"/>
        </w:rPr>
        <w:t>C</w:t>
      </w:r>
      <w:r w:rsidRPr="003C5E1C">
        <w:rPr>
          <w:rFonts w:ascii="Arial" w:hAnsi="Arial" w:cs="Arial"/>
          <w:sz w:val="24"/>
          <w:szCs w:val="24"/>
        </w:rPr>
        <w:t xml:space="preserve">ooperativa por meio 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____________(</w:t>
      </w:r>
      <w:r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escrever área / cargo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/ 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canais de atendimento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que atuam nesse processo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ou outros procedimentos implementados 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),</w:t>
      </w:r>
      <w:r w:rsidRPr="003C5E1C">
        <w:rPr>
          <w:rFonts w:ascii="Arial" w:hAnsi="Arial" w:cs="Arial"/>
          <w:sz w:val="24"/>
          <w:szCs w:val="24"/>
        </w:rPr>
        <w:t xml:space="preserve"> obedecendo a regulamentação vigente para tal procedimento.</w:t>
      </w:r>
    </w:p>
    <w:p w14:paraId="4D6AF380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B0C4F0B" w14:textId="77777777" w:rsidR="006F5F1A" w:rsidRPr="003C5E1C" w:rsidRDefault="006F5F1A" w:rsidP="006F5F1A">
      <w:pPr>
        <w:pStyle w:val="Ttulo1"/>
        <w:numPr>
          <w:ilvl w:val="1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18" w:name="_Toc91497560"/>
      <w:r w:rsidRPr="003C5E1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PORTABILIDADE DE CRÉDITO</w:t>
      </w:r>
      <w:bookmarkEnd w:id="18"/>
    </w:p>
    <w:p w14:paraId="54E16B9E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Os Associados/ Clientes e Usuários poderão solicitar a transferência de suas operações de crédito para outras instituições mediante manifestação por carta de transferência. </w:t>
      </w:r>
    </w:p>
    <w:p w14:paraId="66EA7F7C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3C5E1C">
        <w:rPr>
          <w:rFonts w:ascii="Arial" w:hAnsi="Arial" w:cs="Arial"/>
          <w:color w:val="000000" w:themeColor="text1"/>
          <w:sz w:val="24"/>
          <w:szCs w:val="24"/>
        </w:rPr>
        <w:t xml:space="preserve">Para este procedimento recomendamos que o Associado/ Cliente e Usuário entre em contato </w:t>
      </w:r>
      <w:r w:rsidRPr="003C5E1C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_____________(</w:t>
      </w: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D</w:t>
      </w:r>
      <w:r w:rsidRPr="003C5E1C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escrever área , contato telefônico e e-mail</w:t>
      </w: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ou outros procedimentos implementado</w:t>
      </w:r>
      <w:r w:rsidRPr="003C5E1C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).</w:t>
      </w:r>
    </w:p>
    <w:p w14:paraId="4D29B840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8E40EC" w14:textId="77777777" w:rsidR="006F5F1A" w:rsidRPr="006F5F1A" w:rsidRDefault="006F5F1A" w:rsidP="006F5F1A">
      <w:pPr>
        <w:pStyle w:val="Ttulo1"/>
        <w:numPr>
          <w:ilvl w:val="0"/>
          <w:numId w:val="18"/>
        </w:numPr>
        <w:spacing w:before="120" w:after="120" w:line="240" w:lineRule="auto"/>
        <w:ind w:left="0" w:firstLine="0"/>
        <w:jc w:val="both"/>
        <w:rPr>
          <w:rStyle w:val="Hyperlink"/>
          <w:rFonts w:ascii="Arial" w:hAnsi="Arial" w:cs="Arial"/>
          <w:b/>
          <w:bCs/>
          <w:caps/>
          <w:noProof/>
          <w:color w:val="000000" w:themeColor="text1"/>
          <w:sz w:val="24"/>
          <w:szCs w:val="24"/>
          <w:u w:val="none"/>
        </w:rPr>
      </w:pPr>
      <w:bookmarkStart w:id="19" w:name="_Toc91497561"/>
      <w:r w:rsidRPr="006F5F1A">
        <w:rPr>
          <w:rStyle w:val="Hyperlink"/>
          <w:rFonts w:ascii="Arial" w:hAnsi="Arial" w:cs="Arial"/>
          <w:b/>
          <w:bCs/>
          <w:caps/>
          <w:noProof/>
          <w:color w:val="000000" w:themeColor="text1"/>
          <w:sz w:val="24"/>
          <w:szCs w:val="24"/>
          <w:u w:val="none"/>
        </w:rPr>
        <w:t>treinamento e capacitação</w:t>
      </w:r>
      <w:bookmarkEnd w:id="19"/>
    </w:p>
    <w:p w14:paraId="4CAFD4DA" w14:textId="18EAFABF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A </w:t>
      </w:r>
      <w:r w:rsidRPr="00D74127">
        <w:rPr>
          <w:rFonts w:ascii="Arial" w:hAnsi="Arial" w:cs="Arial"/>
          <w:i/>
          <w:iCs/>
          <w:sz w:val="24"/>
          <w:szCs w:val="24"/>
        </w:rPr>
        <w:t>Cooperativa</w:t>
      </w:r>
      <w:r w:rsidRPr="003C5E1C">
        <w:rPr>
          <w:rFonts w:ascii="Arial" w:hAnsi="Arial" w:cs="Arial"/>
          <w:sz w:val="24"/>
          <w:szCs w:val="24"/>
        </w:rPr>
        <w:t xml:space="preserve">  mantém um </w:t>
      </w:r>
      <w:r>
        <w:rPr>
          <w:rFonts w:ascii="Arial" w:hAnsi="Arial" w:cs="Arial"/>
          <w:sz w:val="24"/>
          <w:szCs w:val="24"/>
        </w:rPr>
        <w:t>P</w:t>
      </w:r>
      <w:r w:rsidRPr="003C5E1C">
        <w:rPr>
          <w:rFonts w:ascii="Arial" w:hAnsi="Arial" w:cs="Arial"/>
          <w:sz w:val="24"/>
          <w:szCs w:val="24"/>
        </w:rPr>
        <w:t xml:space="preserve">rograma de </w:t>
      </w:r>
      <w:r>
        <w:rPr>
          <w:rFonts w:ascii="Arial" w:hAnsi="Arial" w:cs="Arial"/>
          <w:sz w:val="24"/>
          <w:szCs w:val="24"/>
        </w:rPr>
        <w:t>T</w:t>
      </w:r>
      <w:r w:rsidRPr="003C5E1C">
        <w:rPr>
          <w:rFonts w:ascii="Arial" w:hAnsi="Arial" w:cs="Arial"/>
          <w:sz w:val="24"/>
          <w:szCs w:val="24"/>
        </w:rPr>
        <w:t>reinamento e</w:t>
      </w:r>
      <w:r>
        <w:rPr>
          <w:rFonts w:ascii="Arial" w:hAnsi="Arial" w:cs="Arial"/>
          <w:sz w:val="24"/>
          <w:szCs w:val="24"/>
        </w:rPr>
        <w:t xml:space="preserve"> C</w:t>
      </w:r>
      <w:r w:rsidRPr="003C5E1C">
        <w:rPr>
          <w:rFonts w:ascii="Arial" w:hAnsi="Arial" w:cs="Arial"/>
          <w:sz w:val="24"/>
          <w:szCs w:val="24"/>
        </w:rPr>
        <w:t xml:space="preserve">apacitação  de empregados e prestadores de serviços com os profissionais que desempenhem atividades direta com  os </w:t>
      </w:r>
      <w:r w:rsidRPr="003C5E1C">
        <w:rPr>
          <w:rFonts w:ascii="Arial" w:hAnsi="Arial" w:cs="Arial"/>
          <w:color w:val="000000" w:themeColor="text1"/>
          <w:sz w:val="24"/>
          <w:szCs w:val="24"/>
        </w:rPr>
        <w:t>Associados/ Clientes e Usuário.</w:t>
      </w:r>
    </w:p>
    <w:p w14:paraId="10857AF3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O Programa de </w:t>
      </w:r>
      <w:r>
        <w:rPr>
          <w:rFonts w:ascii="Arial" w:hAnsi="Arial" w:cs="Arial"/>
          <w:sz w:val="24"/>
          <w:szCs w:val="24"/>
        </w:rPr>
        <w:t>T</w:t>
      </w:r>
      <w:r w:rsidRPr="003C5E1C">
        <w:rPr>
          <w:rFonts w:ascii="Arial" w:hAnsi="Arial" w:cs="Arial"/>
          <w:sz w:val="24"/>
          <w:szCs w:val="24"/>
        </w:rPr>
        <w:t xml:space="preserve">reinamento e </w:t>
      </w:r>
      <w:r>
        <w:rPr>
          <w:rFonts w:ascii="Arial" w:hAnsi="Arial" w:cs="Arial"/>
          <w:sz w:val="24"/>
          <w:szCs w:val="24"/>
        </w:rPr>
        <w:t>C</w:t>
      </w:r>
      <w:r w:rsidRPr="003C5E1C">
        <w:rPr>
          <w:rFonts w:ascii="Arial" w:hAnsi="Arial" w:cs="Arial"/>
          <w:sz w:val="24"/>
          <w:szCs w:val="24"/>
        </w:rPr>
        <w:t>apacitação e acompanhado periodicamente conforme Relatório de Planejamento e Acompanhamento de Treinamentos</w:t>
      </w:r>
      <w:r>
        <w:rPr>
          <w:rFonts w:ascii="Arial" w:hAnsi="Arial" w:cs="Arial"/>
          <w:sz w:val="24"/>
          <w:szCs w:val="24"/>
        </w:rPr>
        <w:t xml:space="preserve"> disponibilizado pelo (a) ____________(</w:t>
      </w: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D</w:t>
      </w:r>
      <w:r w:rsidRPr="003C5E1C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escrever área , contato telefônico e e-mail</w:t>
      </w: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ou outros procedimentos implementado</w:t>
      </w:r>
      <w:r w:rsidRPr="003C5E1C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).</w:t>
      </w:r>
    </w:p>
    <w:p w14:paraId="6BCA8841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Ainda, anualmente são realizadas ações com todos os empegados da </w:t>
      </w:r>
      <w:r w:rsidRPr="004E4F4B">
        <w:rPr>
          <w:rFonts w:ascii="Arial" w:hAnsi="Arial" w:cs="Arial"/>
          <w:i/>
          <w:iCs/>
          <w:sz w:val="24"/>
          <w:szCs w:val="24"/>
        </w:rPr>
        <w:t xml:space="preserve">Cooperativa </w:t>
      </w:r>
      <w:r w:rsidRPr="003C5E1C">
        <w:rPr>
          <w:rFonts w:ascii="Arial" w:hAnsi="Arial" w:cs="Arial"/>
          <w:sz w:val="24"/>
          <w:szCs w:val="24"/>
        </w:rPr>
        <w:t>disseminando as disposições desta política.</w:t>
      </w:r>
    </w:p>
    <w:p w14:paraId="53DA067F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lastRenderedPageBreak/>
        <w:t>O acompanhamento da treinamento e capacitação de empregados, bem como a ações de disseminação desta política</w:t>
      </w:r>
      <w:r>
        <w:rPr>
          <w:rFonts w:ascii="Arial" w:hAnsi="Arial" w:cs="Arial"/>
          <w:sz w:val="24"/>
          <w:szCs w:val="24"/>
        </w:rPr>
        <w:t xml:space="preserve"> </w:t>
      </w:r>
      <w:r w:rsidRPr="003C5E1C">
        <w:rPr>
          <w:rFonts w:ascii="Arial" w:hAnsi="Arial" w:cs="Arial"/>
          <w:sz w:val="24"/>
          <w:szCs w:val="24"/>
        </w:rPr>
        <w:t xml:space="preserve">são formalizadas em reunião do 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>________________(</w:t>
      </w:r>
      <w:r>
        <w:rPr>
          <w:rFonts w:ascii="Arial" w:hAnsi="Arial" w:cs="Arial"/>
          <w:b/>
          <w:bCs/>
          <w:i/>
          <w:iCs/>
          <w:sz w:val="24"/>
          <w:szCs w:val="24"/>
        </w:rPr>
        <w:t>Ó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 xml:space="preserve">rgão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Pr="003C5E1C">
        <w:rPr>
          <w:rFonts w:ascii="Arial" w:hAnsi="Arial" w:cs="Arial"/>
          <w:b/>
          <w:bCs/>
          <w:i/>
          <w:iCs/>
          <w:sz w:val="24"/>
          <w:szCs w:val="24"/>
        </w:rPr>
        <w:t xml:space="preserve">dministração) </w:t>
      </w:r>
    </w:p>
    <w:p w14:paraId="6E380ABA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700848B" w14:textId="77777777" w:rsidR="006F5F1A" w:rsidRPr="003C5E1C" w:rsidRDefault="006F5F1A" w:rsidP="006F5F1A">
      <w:pPr>
        <w:pStyle w:val="Ttulo1"/>
        <w:numPr>
          <w:ilvl w:val="0"/>
          <w:numId w:val="18"/>
        </w:numPr>
        <w:spacing w:before="120" w:after="120" w:line="240" w:lineRule="auto"/>
        <w:ind w:left="0" w:firstLine="0"/>
        <w:jc w:val="both"/>
        <w:rPr>
          <w:rStyle w:val="Hyperlink"/>
          <w:rFonts w:ascii="Arial" w:hAnsi="Arial" w:cs="Arial"/>
          <w:b/>
          <w:bCs/>
          <w:caps/>
          <w:noProof/>
          <w:color w:val="000000" w:themeColor="text1"/>
          <w:sz w:val="24"/>
          <w:szCs w:val="24"/>
        </w:rPr>
      </w:pPr>
      <w:bookmarkStart w:id="20" w:name="_Toc91497562"/>
      <w:r w:rsidRPr="003C5E1C">
        <w:rPr>
          <w:rStyle w:val="Hyperlink"/>
          <w:rFonts w:ascii="Arial" w:hAnsi="Arial" w:cs="Arial"/>
          <w:b/>
          <w:bCs/>
          <w:caps/>
          <w:noProof/>
          <w:color w:val="000000" w:themeColor="text1"/>
          <w:sz w:val="24"/>
          <w:szCs w:val="24"/>
        </w:rPr>
        <w:t>periodicidade da revisão</w:t>
      </w:r>
      <w:bookmarkEnd w:id="20"/>
    </w:p>
    <w:p w14:paraId="45F0ED5D" w14:textId="2CC9932C" w:rsidR="006F5F1A" w:rsidRPr="005E0637" w:rsidRDefault="006F5F1A" w:rsidP="006F5F1A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Esta Política é revisada e avaliada, periodicamente, no mínimo, ________(descrever período de revisão)  pela  </w:t>
      </w:r>
      <w:r w:rsidRPr="005E0637">
        <w:rPr>
          <w:rFonts w:ascii="Arial" w:hAnsi="Arial" w:cs="Arial"/>
          <w:b/>
          <w:bCs/>
          <w:i/>
          <w:iCs/>
          <w:sz w:val="24"/>
          <w:szCs w:val="24"/>
        </w:rPr>
        <w:t>____________(</w:t>
      </w:r>
      <w:r w:rsidR="005E0637" w:rsidRPr="005E0637"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Pr="005E0637">
        <w:rPr>
          <w:rFonts w:ascii="Arial" w:hAnsi="Arial" w:cs="Arial"/>
          <w:b/>
          <w:bCs/>
          <w:i/>
          <w:iCs/>
          <w:sz w:val="24"/>
          <w:szCs w:val="24"/>
        </w:rPr>
        <w:t xml:space="preserve">escrever área e/ou cargo do profissional responsável </w:t>
      </w:r>
      <w:r w:rsidRPr="003C5E1C">
        <w:rPr>
          <w:rFonts w:ascii="Arial" w:hAnsi="Arial" w:cs="Arial"/>
          <w:sz w:val="24"/>
          <w:szCs w:val="24"/>
        </w:rPr>
        <w:t xml:space="preserve">) e aprovada pelo </w:t>
      </w:r>
      <w:r w:rsidRPr="005E0637">
        <w:rPr>
          <w:rFonts w:ascii="Arial" w:hAnsi="Arial" w:cs="Arial"/>
          <w:b/>
          <w:bCs/>
          <w:i/>
          <w:iCs/>
          <w:sz w:val="24"/>
          <w:szCs w:val="24"/>
        </w:rPr>
        <w:t xml:space="preserve">_____________(Órgão de Administração). </w:t>
      </w:r>
    </w:p>
    <w:p w14:paraId="46CEEBD7" w14:textId="77777777" w:rsidR="006F5F1A" w:rsidRPr="003C5E1C" w:rsidRDefault="006F5F1A" w:rsidP="006F5F1A">
      <w:pPr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B3A75E5" w14:textId="77777777" w:rsidR="006F5F1A" w:rsidRPr="003C5E1C" w:rsidRDefault="006F5F1A" w:rsidP="006F5F1A">
      <w:pPr>
        <w:pStyle w:val="Ttulo1"/>
        <w:numPr>
          <w:ilvl w:val="0"/>
          <w:numId w:val="18"/>
        </w:numPr>
        <w:spacing w:before="120" w:after="120" w:line="240" w:lineRule="auto"/>
        <w:ind w:left="0" w:firstLine="0"/>
        <w:jc w:val="both"/>
        <w:rPr>
          <w:rStyle w:val="Hyperlink"/>
          <w:rFonts w:ascii="Arial" w:hAnsi="Arial" w:cs="Arial"/>
          <w:b/>
          <w:bCs/>
          <w:caps/>
          <w:noProof/>
          <w:color w:val="000000" w:themeColor="text1"/>
          <w:sz w:val="24"/>
          <w:szCs w:val="24"/>
        </w:rPr>
      </w:pPr>
      <w:bookmarkStart w:id="21" w:name="_Toc91497563"/>
      <w:r w:rsidRPr="003C5E1C">
        <w:rPr>
          <w:rStyle w:val="Hyperlink"/>
          <w:rFonts w:ascii="Arial" w:hAnsi="Arial" w:cs="Arial"/>
          <w:b/>
          <w:bCs/>
          <w:caps/>
          <w:noProof/>
          <w:color w:val="000000" w:themeColor="text1"/>
          <w:sz w:val="24"/>
          <w:szCs w:val="24"/>
        </w:rPr>
        <w:t>CONSIDERAÇÕES FINAIS</w:t>
      </w:r>
      <w:bookmarkEnd w:id="21"/>
    </w:p>
    <w:p w14:paraId="38CF31AB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Esta Política é divulgada para os  </w:t>
      </w:r>
      <w:r w:rsidRPr="003C5E1C">
        <w:rPr>
          <w:rFonts w:ascii="Arial" w:hAnsi="Arial" w:cs="Arial"/>
          <w:color w:val="000000" w:themeColor="text1"/>
          <w:sz w:val="24"/>
          <w:szCs w:val="24"/>
        </w:rPr>
        <w:t>Associados/ Clientes e Usuários</w:t>
      </w:r>
      <w:r w:rsidRPr="003C5E1C">
        <w:rPr>
          <w:rFonts w:ascii="Arial" w:hAnsi="Arial" w:cs="Arial"/>
          <w:sz w:val="24"/>
          <w:szCs w:val="24"/>
        </w:rPr>
        <w:t xml:space="preserve"> nos ____________(</w:t>
      </w:r>
      <w:r w:rsidRPr="004E4F4B">
        <w:rPr>
          <w:rFonts w:ascii="Arial" w:hAnsi="Arial" w:cs="Arial"/>
          <w:b/>
          <w:bCs/>
          <w:i/>
          <w:iCs/>
          <w:sz w:val="24"/>
          <w:szCs w:val="24"/>
        </w:rPr>
        <w:t>Descrever canais de comunicação que são divulgados</w:t>
      </w:r>
      <w:r w:rsidRPr="003C5E1C">
        <w:rPr>
          <w:rFonts w:ascii="Arial" w:hAnsi="Arial" w:cs="Arial"/>
          <w:sz w:val="24"/>
          <w:szCs w:val="24"/>
        </w:rPr>
        <w:t xml:space="preserve">) e  internamente para  no âmbito da </w:t>
      </w:r>
      <w:r w:rsidRPr="003C5E1C">
        <w:rPr>
          <w:rFonts w:ascii="Arial" w:hAnsi="Arial" w:cs="Arial"/>
          <w:i/>
          <w:iCs/>
          <w:sz w:val="24"/>
          <w:szCs w:val="24"/>
        </w:rPr>
        <w:t>Cooperativa.</w:t>
      </w:r>
    </w:p>
    <w:p w14:paraId="7FB12DB5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 xml:space="preserve">Quando houver conflitos e divergências  no relacionamentos com Associados/ Clientes e Usuários devem prevalecer as normas legais vigentes. </w:t>
      </w:r>
    </w:p>
    <w:p w14:paraId="51E71E12" w14:textId="5844DC0B" w:rsidR="006F5F1A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C5E1C">
        <w:rPr>
          <w:rFonts w:ascii="Arial" w:hAnsi="Arial" w:cs="Arial"/>
          <w:sz w:val="24"/>
          <w:szCs w:val="24"/>
        </w:rPr>
        <w:t>Os  dados, os registros e as informações coletadas relacionamentos com Associados/ Clientes e Usuários, os mecanismos de controles, processos desta política devem ser mantidos à disposição do Banco Central do Brasil pelo prazo mínimo de 5 (cinco) anos.</w:t>
      </w:r>
    </w:p>
    <w:p w14:paraId="64BA76FF" w14:textId="64F8A929" w:rsidR="00B65F85" w:rsidRPr="00EF0C8F" w:rsidRDefault="00B65F85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Esta política foi aprovada pelo __________</w:t>
      </w:r>
      <w:r w:rsidR="00EF0C8F">
        <w:rPr>
          <w:rFonts w:ascii="Arial" w:hAnsi="Arial" w:cs="Arial"/>
          <w:sz w:val="24"/>
          <w:szCs w:val="24"/>
        </w:rPr>
        <w:t>(</w:t>
      </w:r>
      <w:r w:rsidRPr="005E0637">
        <w:rPr>
          <w:rFonts w:ascii="Arial" w:hAnsi="Arial" w:cs="Arial"/>
          <w:b/>
          <w:bCs/>
          <w:i/>
          <w:iCs/>
          <w:sz w:val="24"/>
          <w:szCs w:val="24"/>
        </w:rPr>
        <w:t>Órgão de Administração)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EF0C8F" w:rsidRPr="00EF0C8F">
        <w:rPr>
          <w:rFonts w:ascii="Arial" w:hAnsi="Arial" w:cs="Arial"/>
          <w:sz w:val="24"/>
          <w:szCs w:val="24"/>
        </w:rPr>
        <w:t>em ___/___/___</w:t>
      </w:r>
      <w:r w:rsidR="00EF0C8F">
        <w:rPr>
          <w:rFonts w:ascii="Arial" w:hAnsi="Arial" w:cs="Arial"/>
          <w:sz w:val="24"/>
          <w:szCs w:val="24"/>
        </w:rPr>
        <w:t>.</w:t>
      </w:r>
    </w:p>
    <w:p w14:paraId="02F3A298" w14:textId="57B14BB4" w:rsidR="005E0637" w:rsidRDefault="005E0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A798B7B" w14:textId="77777777" w:rsidR="006F5F1A" w:rsidRPr="006F5F1A" w:rsidRDefault="006F5F1A" w:rsidP="006F5F1A">
      <w:pPr>
        <w:pStyle w:val="Ttulo1"/>
        <w:numPr>
          <w:ilvl w:val="0"/>
          <w:numId w:val="18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2" w:name="_Toc91497564"/>
      <w:r w:rsidRPr="006F5F1A">
        <w:rPr>
          <w:rStyle w:val="Hyperlink"/>
          <w:rFonts w:ascii="Arial" w:hAnsi="Arial" w:cs="Arial"/>
          <w:b/>
          <w:bCs/>
          <w:caps/>
          <w:noProof/>
          <w:color w:val="000000" w:themeColor="text1"/>
          <w:sz w:val="24"/>
          <w:szCs w:val="24"/>
          <w:u w:val="none"/>
        </w:rPr>
        <w:lastRenderedPageBreak/>
        <w:t xml:space="preserve">CONTROLES DE </w:t>
      </w:r>
      <w:r w:rsidRPr="006F5F1A">
        <w:rPr>
          <w:rFonts w:ascii="Arial" w:hAnsi="Arial" w:cs="Arial"/>
          <w:b/>
          <w:bCs/>
          <w:color w:val="000000" w:themeColor="text1"/>
          <w:sz w:val="24"/>
          <w:szCs w:val="24"/>
        </w:rPr>
        <w:t>ATUALIZAÇÕES</w:t>
      </w:r>
      <w:bookmarkEnd w:id="22"/>
    </w:p>
    <w:p w14:paraId="13E8C50E" w14:textId="77777777" w:rsidR="006F5F1A" w:rsidRPr="003C5E1C" w:rsidRDefault="006F5F1A" w:rsidP="006F5F1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3821"/>
      </w:tblGrid>
      <w:tr w:rsidR="006F5F1A" w:rsidRPr="003C5E1C" w14:paraId="72AA59EB" w14:textId="77777777" w:rsidTr="009E159F">
        <w:tc>
          <w:tcPr>
            <w:tcW w:w="1413" w:type="dxa"/>
            <w:vAlign w:val="center"/>
          </w:tcPr>
          <w:p w14:paraId="63DC559E" w14:textId="77777777" w:rsidR="006F5F1A" w:rsidRPr="00425EEA" w:rsidRDefault="006F5F1A" w:rsidP="006F5F1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3" w:name="_Hlk91514753"/>
            <w:r w:rsidRPr="00425EEA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394" w:type="dxa"/>
            <w:vAlign w:val="center"/>
          </w:tcPr>
          <w:p w14:paraId="16CD7CB2" w14:textId="77777777" w:rsidR="006F5F1A" w:rsidRPr="00425EEA" w:rsidRDefault="006F5F1A" w:rsidP="006F5F1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5EEA">
              <w:rPr>
                <w:rFonts w:ascii="Arial" w:hAnsi="Arial" w:cs="Arial"/>
                <w:b/>
                <w:bCs/>
                <w:sz w:val="24"/>
                <w:szCs w:val="24"/>
              </w:rPr>
              <w:t>Normativos / Justificativas/ considerações</w:t>
            </w:r>
          </w:p>
        </w:tc>
        <w:tc>
          <w:tcPr>
            <w:tcW w:w="3821" w:type="dxa"/>
            <w:vAlign w:val="center"/>
          </w:tcPr>
          <w:p w14:paraId="3C810413" w14:textId="77777777" w:rsidR="006F5F1A" w:rsidRPr="00425EEA" w:rsidRDefault="006F5F1A" w:rsidP="006F5F1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5EEA">
              <w:rPr>
                <w:rFonts w:ascii="Arial" w:hAnsi="Arial" w:cs="Arial"/>
                <w:b/>
                <w:bCs/>
                <w:sz w:val="24"/>
                <w:szCs w:val="24"/>
              </w:rPr>
              <w:t>Atualizações</w:t>
            </w:r>
          </w:p>
          <w:p w14:paraId="64357A86" w14:textId="60A1DBFB" w:rsidR="006F5F1A" w:rsidRPr="00425EEA" w:rsidRDefault="006F5F1A" w:rsidP="006F5F1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5EE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(Descrições do itens atualizados)</w:t>
            </w:r>
          </w:p>
        </w:tc>
      </w:tr>
      <w:tr w:rsidR="006F5F1A" w:rsidRPr="003C5E1C" w14:paraId="3DAC1A43" w14:textId="77777777" w:rsidTr="009E159F">
        <w:tc>
          <w:tcPr>
            <w:tcW w:w="1413" w:type="dxa"/>
          </w:tcPr>
          <w:p w14:paraId="0C487426" w14:textId="77777777" w:rsidR="006F5F1A" w:rsidRPr="003C5E1C" w:rsidRDefault="006F5F1A" w:rsidP="009E159F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29C9F4F" w14:textId="77777777" w:rsidR="006F5F1A" w:rsidRPr="003C5E1C" w:rsidRDefault="006F5F1A" w:rsidP="009E159F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1" w:type="dxa"/>
          </w:tcPr>
          <w:p w14:paraId="5D987ACE" w14:textId="77777777" w:rsidR="006F5F1A" w:rsidRPr="003C5E1C" w:rsidRDefault="006F5F1A" w:rsidP="009E159F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5F1A" w:rsidRPr="003C5E1C" w14:paraId="78E39DAF" w14:textId="77777777" w:rsidTr="009E159F">
        <w:tc>
          <w:tcPr>
            <w:tcW w:w="1413" w:type="dxa"/>
          </w:tcPr>
          <w:p w14:paraId="0E7845A0" w14:textId="77777777" w:rsidR="006F5F1A" w:rsidRPr="003C5E1C" w:rsidRDefault="006F5F1A" w:rsidP="009E159F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713B0F7" w14:textId="77777777" w:rsidR="006F5F1A" w:rsidRPr="003C5E1C" w:rsidRDefault="006F5F1A" w:rsidP="009E159F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1" w:type="dxa"/>
          </w:tcPr>
          <w:p w14:paraId="0978C328" w14:textId="77777777" w:rsidR="006F5F1A" w:rsidRPr="003C5E1C" w:rsidRDefault="006F5F1A" w:rsidP="009E159F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5F1A" w:rsidRPr="003C5E1C" w14:paraId="316BFCF5" w14:textId="77777777" w:rsidTr="009E159F">
        <w:tc>
          <w:tcPr>
            <w:tcW w:w="1413" w:type="dxa"/>
          </w:tcPr>
          <w:p w14:paraId="4F253FB4" w14:textId="77777777" w:rsidR="006F5F1A" w:rsidRPr="003C5E1C" w:rsidRDefault="006F5F1A" w:rsidP="009E159F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309C36A" w14:textId="77777777" w:rsidR="006F5F1A" w:rsidRPr="003C5E1C" w:rsidRDefault="006F5F1A" w:rsidP="009E159F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1" w:type="dxa"/>
          </w:tcPr>
          <w:p w14:paraId="089AB059" w14:textId="77777777" w:rsidR="006F5F1A" w:rsidRPr="003C5E1C" w:rsidRDefault="006F5F1A" w:rsidP="009E159F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5F1A" w:rsidRPr="003C5E1C" w14:paraId="0AC0DF32" w14:textId="77777777" w:rsidTr="009E159F">
        <w:tc>
          <w:tcPr>
            <w:tcW w:w="1413" w:type="dxa"/>
          </w:tcPr>
          <w:p w14:paraId="16D40671" w14:textId="77777777" w:rsidR="006F5F1A" w:rsidRPr="003C5E1C" w:rsidRDefault="006F5F1A" w:rsidP="009E159F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F07E2CF" w14:textId="77777777" w:rsidR="006F5F1A" w:rsidRPr="003C5E1C" w:rsidRDefault="006F5F1A" w:rsidP="009E159F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1" w:type="dxa"/>
          </w:tcPr>
          <w:p w14:paraId="4C94FD29" w14:textId="77777777" w:rsidR="006F5F1A" w:rsidRPr="003C5E1C" w:rsidRDefault="006F5F1A" w:rsidP="009E159F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3"/>
    </w:tbl>
    <w:p w14:paraId="23C5C9C7" w14:textId="6A97215F" w:rsidR="00AD7114" w:rsidRDefault="00AD7114" w:rsidP="00790E4A">
      <w:pPr>
        <w:rPr>
          <w:rFonts w:ascii="Arial" w:hAnsi="Arial" w:cs="Arial"/>
          <w:sz w:val="24"/>
          <w:szCs w:val="24"/>
        </w:rPr>
      </w:pPr>
    </w:p>
    <w:sectPr w:rsidR="00AD7114" w:rsidSect="001D7D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/>
      <w:pgMar w:top="1701" w:right="1134" w:bottom="170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Negrito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24758" w14:textId="77777777" w:rsidR="004D0674" w:rsidRDefault="004D067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556B9" w14:textId="77777777" w:rsidR="004D0674" w:rsidRDefault="004D06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74DE4" w14:textId="77777777" w:rsidR="004D0674" w:rsidRDefault="004D067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 w:rsidP="004D0674">
    <w:pPr>
      <w:pStyle w:val="Cabealho"/>
      <w:tabs>
        <w:tab w:val="clear" w:pos="8504"/>
        <w:tab w:val="right" w:pos="7655"/>
      </w:tabs>
      <w:ind w:left="2977" w:hanging="2835"/>
      <w:jc w:val="right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2159FEED" w:rsidR="00AB2478" w:rsidRDefault="0003203E" w:rsidP="004D0674">
    <w:pPr>
      <w:pStyle w:val="Cabealho"/>
      <w:tabs>
        <w:tab w:val="clear" w:pos="4252"/>
      </w:tabs>
      <w:ind w:left="7088" w:hanging="6946"/>
      <w:jc w:val="right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9CA0" w14:textId="77777777" w:rsidR="004D0674" w:rsidRDefault="004D06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0E9D"/>
    <w:multiLevelType w:val="hybridMultilevel"/>
    <w:tmpl w:val="DCE25400"/>
    <w:lvl w:ilvl="0" w:tplc="0B4A6002">
      <w:start w:val="1"/>
      <w:numFmt w:val="lowerLetter"/>
      <w:lvlText w:val="%1)"/>
      <w:lvlJc w:val="left"/>
      <w:pPr>
        <w:ind w:left="2138" w:hanging="360"/>
      </w:pPr>
      <w:rPr>
        <w:strike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A5919C4"/>
    <w:multiLevelType w:val="hybridMultilevel"/>
    <w:tmpl w:val="77602E0E"/>
    <w:lvl w:ilvl="0" w:tplc="4904969A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52419"/>
    <w:multiLevelType w:val="hybridMultilevel"/>
    <w:tmpl w:val="21B466C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872CC"/>
    <w:multiLevelType w:val="hybridMultilevel"/>
    <w:tmpl w:val="87A067E4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D420E"/>
    <w:multiLevelType w:val="multilevel"/>
    <w:tmpl w:val="20FE31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color w:val="000000" w:themeColor="text1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/>
        <w:bCs/>
        <w:color w:val="000000" w:themeColor="text1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AA5554"/>
    <w:multiLevelType w:val="hybridMultilevel"/>
    <w:tmpl w:val="7CA2D00A"/>
    <w:lvl w:ilvl="0" w:tplc="89D88976">
      <w:start w:val="1"/>
      <w:numFmt w:val="lowerLetter"/>
      <w:lvlText w:val="%1)"/>
      <w:lvlJc w:val="left"/>
      <w:pPr>
        <w:ind w:left="720" w:hanging="360"/>
      </w:pPr>
      <w:rPr>
        <w:strike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4784B"/>
    <w:multiLevelType w:val="hybridMultilevel"/>
    <w:tmpl w:val="67EA1030"/>
    <w:lvl w:ilvl="0" w:tplc="153AA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F61F0"/>
    <w:multiLevelType w:val="hybridMultilevel"/>
    <w:tmpl w:val="EB8871C6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00C67"/>
    <w:multiLevelType w:val="hybridMultilevel"/>
    <w:tmpl w:val="808860F2"/>
    <w:lvl w:ilvl="0" w:tplc="ACBAD66C">
      <w:start w:val="1"/>
      <w:numFmt w:val="lowerLetter"/>
      <w:lvlText w:val="%1)"/>
      <w:lvlJc w:val="left"/>
      <w:pPr>
        <w:ind w:left="720" w:hanging="360"/>
      </w:pPr>
      <w:rPr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C096A"/>
    <w:multiLevelType w:val="hybridMultilevel"/>
    <w:tmpl w:val="1756B7B0"/>
    <w:lvl w:ilvl="0" w:tplc="F3524880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0D0EE5"/>
    <w:multiLevelType w:val="multilevel"/>
    <w:tmpl w:val="076AAE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0" w:hanging="1800"/>
      </w:pPr>
      <w:rPr>
        <w:rFonts w:hint="default"/>
      </w:rPr>
    </w:lvl>
  </w:abstractNum>
  <w:abstractNum w:abstractNumId="11" w15:restartNumberingAfterBreak="0">
    <w:nsid w:val="465F6661"/>
    <w:multiLevelType w:val="multilevel"/>
    <w:tmpl w:val="72C20484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9F7BE6"/>
    <w:multiLevelType w:val="hybridMultilevel"/>
    <w:tmpl w:val="DFCE8082"/>
    <w:lvl w:ilvl="0" w:tplc="93E8B3BC">
      <w:start w:val="1"/>
      <w:numFmt w:val="lowerLetter"/>
      <w:lvlText w:val="%1)"/>
      <w:lvlJc w:val="left"/>
      <w:pPr>
        <w:ind w:left="720" w:hanging="360"/>
      </w:pPr>
      <w:rPr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74541"/>
    <w:multiLevelType w:val="hybridMultilevel"/>
    <w:tmpl w:val="04E88CEA"/>
    <w:lvl w:ilvl="0" w:tplc="15DC02F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85678"/>
    <w:multiLevelType w:val="hybridMultilevel"/>
    <w:tmpl w:val="1756B7B0"/>
    <w:lvl w:ilvl="0" w:tplc="F3524880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E05CBA"/>
    <w:multiLevelType w:val="hybridMultilevel"/>
    <w:tmpl w:val="1564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C6F2E"/>
    <w:multiLevelType w:val="multilevel"/>
    <w:tmpl w:val="80C2F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851C0D"/>
    <w:multiLevelType w:val="hybridMultilevel"/>
    <w:tmpl w:val="D1263D12"/>
    <w:lvl w:ilvl="0" w:tplc="695090EA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A7184"/>
    <w:multiLevelType w:val="hybridMultilevel"/>
    <w:tmpl w:val="7058748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E407E"/>
    <w:multiLevelType w:val="hybridMultilevel"/>
    <w:tmpl w:val="B6045186"/>
    <w:lvl w:ilvl="0" w:tplc="EFEE20D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D51C4"/>
    <w:multiLevelType w:val="hybridMultilevel"/>
    <w:tmpl w:val="412A4934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B1A0B"/>
    <w:multiLevelType w:val="hybridMultilevel"/>
    <w:tmpl w:val="520C05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21"/>
  </w:num>
  <w:num w:numId="5">
    <w:abstractNumId w:val="11"/>
  </w:num>
  <w:num w:numId="6">
    <w:abstractNumId w:val="18"/>
  </w:num>
  <w:num w:numId="7">
    <w:abstractNumId w:val="0"/>
  </w:num>
  <w:num w:numId="8">
    <w:abstractNumId w:val="17"/>
  </w:num>
  <w:num w:numId="9">
    <w:abstractNumId w:val="5"/>
  </w:num>
  <w:num w:numId="10">
    <w:abstractNumId w:val="12"/>
  </w:num>
  <w:num w:numId="11">
    <w:abstractNumId w:val="8"/>
  </w:num>
  <w:num w:numId="12">
    <w:abstractNumId w:val="7"/>
  </w:num>
  <w:num w:numId="13">
    <w:abstractNumId w:val="3"/>
  </w:num>
  <w:num w:numId="14">
    <w:abstractNumId w:val="16"/>
  </w:num>
  <w:num w:numId="15">
    <w:abstractNumId w:val="6"/>
  </w:num>
  <w:num w:numId="16">
    <w:abstractNumId w:val="13"/>
  </w:num>
  <w:num w:numId="17">
    <w:abstractNumId w:val="15"/>
  </w:num>
  <w:num w:numId="18">
    <w:abstractNumId w:val="4"/>
  </w:num>
  <w:num w:numId="19">
    <w:abstractNumId w:val="14"/>
  </w:num>
  <w:num w:numId="20">
    <w:abstractNumId w:val="20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283"/>
  <w:drawingGridVerticalSpacing w:val="283"/>
  <w:characterSpacingControl w:val="doNotCompress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12B84"/>
    <w:rsid w:val="000243E2"/>
    <w:rsid w:val="0003203E"/>
    <w:rsid w:val="00050DA4"/>
    <w:rsid w:val="0005532D"/>
    <w:rsid w:val="00063653"/>
    <w:rsid w:val="000B0D3C"/>
    <w:rsid w:val="000F4E56"/>
    <w:rsid w:val="00117861"/>
    <w:rsid w:val="001355D4"/>
    <w:rsid w:val="0013570A"/>
    <w:rsid w:val="0018623D"/>
    <w:rsid w:val="001D7D41"/>
    <w:rsid w:val="001F1B83"/>
    <w:rsid w:val="002178EA"/>
    <w:rsid w:val="00240667"/>
    <w:rsid w:val="00257433"/>
    <w:rsid w:val="00277EDC"/>
    <w:rsid w:val="002D7DD4"/>
    <w:rsid w:val="00300225"/>
    <w:rsid w:val="00301516"/>
    <w:rsid w:val="00307F7E"/>
    <w:rsid w:val="0038466D"/>
    <w:rsid w:val="003C00C4"/>
    <w:rsid w:val="003E0F18"/>
    <w:rsid w:val="003E1151"/>
    <w:rsid w:val="00425EEA"/>
    <w:rsid w:val="004D0674"/>
    <w:rsid w:val="00537F80"/>
    <w:rsid w:val="00563AAE"/>
    <w:rsid w:val="00590AEA"/>
    <w:rsid w:val="005C5BBA"/>
    <w:rsid w:val="005D7DB6"/>
    <w:rsid w:val="005E0637"/>
    <w:rsid w:val="0060655E"/>
    <w:rsid w:val="0061346F"/>
    <w:rsid w:val="006370C2"/>
    <w:rsid w:val="00651039"/>
    <w:rsid w:val="006B332A"/>
    <w:rsid w:val="006E6109"/>
    <w:rsid w:val="006E7B71"/>
    <w:rsid w:val="006F5F1A"/>
    <w:rsid w:val="00701F9E"/>
    <w:rsid w:val="007144A5"/>
    <w:rsid w:val="00736CCC"/>
    <w:rsid w:val="00790E4A"/>
    <w:rsid w:val="00791B67"/>
    <w:rsid w:val="007C2802"/>
    <w:rsid w:val="0087017B"/>
    <w:rsid w:val="008E030E"/>
    <w:rsid w:val="008F42B3"/>
    <w:rsid w:val="008F72E5"/>
    <w:rsid w:val="00905408"/>
    <w:rsid w:val="009471A0"/>
    <w:rsid w:val="0098120F"/>
    <w:rsid w:val="00995407"/>
    <w:rsid w:val="009A2A16"/>
    <w:rsid w:val="009B4811"/>
    <w:rsid w:val="009D4C9B"/>
    <w:rsid w:val="00A3037B"/>
    <w:rsid w:val="00A358E1"/>
    <w:rsid w:val="00A74EC0"/>
    <w:rsid w:val="00AA15A4"/>
    <w:rsid w:val="00AB2478"/>
    <w:rsid w:val="00AC4D59"/>
    <w:rsid w:val="00AD7114"/>
    <w:rsid w:val="00AF4B7D"/>
    <w:rsid w:val="00B37C66"/>
    <w:rsid w:val="00B65F85"/>
    <w:rsid w:val="00BA5389"/>
    <w:rsid w:val="00BC548D"/>
    <w:rsid w:val="00BE1DAC"/>
    <w:rsid w:val="00C00ACF"/>
    <w:rsid w:val="00C50176"/>
    <w:rsid w:val="00C72E71"/>
    <w:rsid w:val="00C84078"/>
    <w:rsid w:val="00CB5CB6"/>
    <w:rsid w:val="00CD6A3F"/>
    <w:rsid w:val="00CE76EE"/>
    <w:rsid w:val="00CF3636"/>
    <w:rsid w:val="00DB025E"/>
    <w:rsid w:val="00DC7E71"/>
    <w:rsid w:val="00DE6133"/>
    <w:rsid w:val="00E012D0"/>
    <w:rsid w:val="00E06DA0"/>
    <w:rsid w:val="00E1642C"/>
    <w:rsid w:val="00E466AC"/>
    <w:rsid w:val="00EF0C8F"/>
    <w:rsid w:val="00F7307C"/>
    <w:rsid w:val="00FD4D58"/>
    <w:rsid w:val="00FF4A64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Plain Text" w:uiPriority="0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7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AD7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paragraph" w:customStyle="1" w:styleId="NORMAS1">
    <w:name w:val="NORMAS 1"/>
    <w:basedOn w:val="Normal"/>
    <w:rsid w:val="003E0F18"/>
    <w:pPr>
      <w:suppressAutoHyphens/>
      <w:spacing w:before="120" w:after="120" w:line="240" w:lineRule="auto"/>
      <w:ind w:left="170"/>
    </w:pPr>
    <w:rPr>
      <w:rFonts w:ascii="Arial" w:eastAsia="Times New Roman" w:hAnsi="Arial"/>
      <w:b/>
      <w:i/>
      <w:szCs w:val="20"/>
      <w:lang w:eastAsia="ar-SA"/>
    </w:rPr>
  </w:style>
  <w:style w:type="paragraph" w:styleId="TextosemFormatao">
    <w:name w:val="Plain Text"/>
    <w:basedOn w:val="Normal"/>
    <w:link w:val="TextosemFormataoChar"/>
    <w:rsid w:val="003E0F18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TextosemFormataoChar">
    <w:name w:val="Texto sem Formatação Char"/>
    <w:basedOn w:val="Fontepargpadro"/>
    <w:link w:val="TextosemFormatao"/>
    <w:rsid w:val="003E0F18"/>
    <w:rPr>
      <w:rFonts w:ascii="Courier New" w:eastAsia="Times New Roman" w:hAnsi="Courier New"/>
      <w:sz w:val="20"/>
      <w:szCs w:val="20"/>
      <w:lang w:val="x-none" w:eastAsia="x-none"/>
    </w:rPr>
  </w:style>
  <w:style w:type="paragraph" w:customStyle="1" w:styleId="NormasTexto">
    <w:name w:val="Normas Texto"/>
    <w:basedOn w:val="Normal"/>
    <w:link w:val="NormasTextoChar"/>
    <w:rsid w:val="003E0F18"/>
    <w:pPr>
      <w:suppressAutoHyphens/>
      <w:spacing w:before="100" w:beforeAutospacing="1" w:after="100" w:afterAutospacing="1" w:line="240" w:lineRule="auto"/>
      <w:ind w:left="340"/>
      <w:jc w:val="both"/>
    </w:pPr>
    <w:rPr>
      <w:rFonts w:ascii="Arial" w:eastAsia="Times New Roman" w:hAnsi="Arial"/>
      <w:szCs w:val="20"/>
      <w:lang w:eastAsia="ar-SA"/>
    </w:rPr>
  </w:style>
  <w:style w:type="paragraph" w:styleId="Ttulo">
    <w:name w:val="Title"/>
    <w:basedOn w:val="Normal"/>
    <w:link w:val="TtuloChar"/>
    <w:qFormat/>
    <w:rsid w:val="003E0F18"/>
    <w:pPr>
      <w:suppressAutoHyphens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ar-SA"/>
    </w:rPr>
  </w:style>
  <w:style w:type="character" w:customStyle="1" w:styleId="TtuloChar">
    <w:name w:val="Título Char"/>
    <w:basedOn w:val="Fontepargpadro"/>
    <w:link w:val="Ttulo"/>
    <w:rsid w:val="003E0F18"/>
    <w:rPr>
      <w:rFonts w:ascii="Arial" w:eastAsia="Times New Roman" w:hAnsi="Arial" w:cs="Arial"/>
      <w:b/>
      <w:bCs/>
      <w:kern w:val="28"/>
      <w:sz w:val="32"/>
      <w:szCs w:val="32"/>
      <w:lang w:eastAsia="ar-SA"/>
    </w:rPr>
  </w:style>
  <w:style w:type="character" w:customStyle="1" w:styleId="NormasTextoChar">
    <w:name w:val="Normas Texto Char"/>
    <w:link w:val="NormasTexto"/>
    <w:rsid w:val="003E0F18"/>
    <w:rPr>
      <w:rFonts w:ascii="Arial" w:eastAsia="Times New Roman" w:hAnsi="Arial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3E0F18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D71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D71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D711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rsid w:val="006F5F1A"/>
    <w:pPr>
      <w:tabs>
        <w:tab w:val="left" w:pos="709"/>
        <w:tab w:val="right" w:leader="dot" w:pos="9628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AD7114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D4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cielo.com.br/sobre-a-cielo/governanca-corporativa/codigo-de-etica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249F0-4596-4EDD-AD64-4C36319B3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1878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45</cp:revision>
  <cp:lastPrinted>2021-08-18T14:16:00Z</cp:lastPrinted>
  <dcterms:created xsi:type="dcterms:W3CDTF">2021-09-22T14:29:00Z</dcterms:created>
  <dcterms:modified xsi:type="dcterms:W3CDTF">2022-02-10T18:03:00Z</dcterms:modified>
</cp:coreProperties>
</file>