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5935" w14:textId="4827B7DA" w:rsidR="003B6BFC" w:rsidRDefault="003B6BFC" w:rsidP="00A63B44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008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953340">
        <w:rPr>
          <w:rFonts w:ascii="Arial" w:hAnsi="Arial" w:cs="Arial"/>
          <w:b/>
          <w:bCs/>
          <w:sz w:val="24"/>
          <w:szCs w:val="24"/>
        </w:rPr>
        <w:t>20</w:t>
      </w:r>
    </w:p>
    <w:p w14:paraId="160121E5" w14:textId="77777777" w:rsidR="003B6BFC" w:rsidRPr="002C7B40" w:rsidRDefault="003B6BFC" w:rsidP="00A63B44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6ED3ABAC" w14:textId="77777777" w:rsidR="003B6BFC" w:rsidRDefault="003B6BFC" w:rsidP="00A63B44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67C201" w14:textId="496DD9D9" w:rsidR="003B6BFC" w:rsidRPr="00A50B73" w:rsidRDefault="003B6BFC" w:rsidP="00A63B44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>POLÍTICA DE SEGURANÇA DA INFORMAÇÃO</w:t>
      </w:r>
    </w:p>
    <w:p w14:paraId="0E8A53D8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BBF30C6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APRESENTAÇAO</w:t>
      </w:r>
    </w:p>
    <w:p w14:paraId="20BF1BAF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 presente Política de Segurança da Informação visa  garantir a aplicação dos princípios e diretrizes de proteção das informações e da propriedade intelectual da _____________(denominação da cooperativa), dos clientes e do público em geral.</w:t>
      </w:r>
    </w:p>
    <w:p w14:paraId="5E95D6DF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5612219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APLICABILIDADES</w:t>
      </w:r>
    </w:p>
    <w:p w14:paraId="6A65E0F0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Aplica-se a _________(órgão de administração da cooperativa), colaboradores, estagiários e prestadores de serviços da _____________(denominação da cooperativa).</w:t>
      </w:r>
    </w:p>
    <w:p w14:paraId="61733871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493E6A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CONCEITOS</w:t>
      </w:r>
    </w:p>
    <w:p w14:paraId="40EC298C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50B73">
        <w:rPr>
          <w:rFonts w:ascii="Arial" w:hAnsi="Arial" w:cs="Arial"/>
          <w:bCs/>
          <w:sz w:val="24"/>
          <w:szCs w:val="24"/>
        </w:rPr>
        <w:t xml:space="preserve">Para esta política são definidos: </w:t>
      </w:r>
    </w:p>
    <w:p w14:paraId="3F02ACD0" w14:textId="77777777" w:rsidR="003B6BFC" w:rsidRPr="00A50B73" w:rsidRDefault="003B6BFC" w:rsidP="00A63B4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segurança da informação: refere-se à proteção do conjunto de informações, no sentido de preservar o valor que possuem para a cooperativa.</w:t>
      </w:r>
    </w:p>
    <w:p w14:paraId="64AC6FF1" w14:textId="77777777" w:rsidR="003B6BFC" w:rsidRPr="00A50B73" w:rsidRDefault="003B6BFC" w:rsidP="00A63B44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backup: é uma cópia de segurança dos seus dados (física ou em nuvem) de um dispositivo de armazenamento ou sistema.</w:t>
      </w:r>
    </w:p>
    <w:p w14:paraId="464F5C39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São propriedades básicas da segurança da informação: confidencialidade, integridade, disponibilidade, autenticidade e legalidade</w:t>
      </w:r>
    </w:p>
    <w:p w14:paraId="6D91D138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E143B5F" w14:textId="2F1D25DB" w:rsidR="003B6BFC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REGULAMENTAÇÃO</w:t>
      </w:r>
    </w:p>
    <w:p w14:paraId="60B5E134" w14:textId="40905004" w:rsidR="003B6BFC" w:rsidRPr="00A50B73" w:rsidRDefault="00A63B44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0249C4">
        <w:rPr>
          <w:rFonts w:ascii="Arial" w:hAnsi="Arial" w:cs="Arial"/>
          <w:sz w:val="24"/>
          <w:szCs w:val="24"/>
        </w:rPr>
        <w:t>Para esta política estão associadas</w:t>
      </w:r>
      <w:r>
        <w:rPr>
          <w:rFonts w:ascii="Arial" w:hAnsi="Arial" w:cs="Arial"/>
          <w:sz w:val="24"/>
          <w:szCs w:val="24"/>
        </w:rPr>
        <w:t xml:space="preserve"> a </w:t>
      </w:r>
      <w:r w:rsidRPr="00BC7BFA">
        <w:rPr>
          <w:rFonts w:ascii="Arial" w:hAnsi="Arial" w:cs="Arial"/>
          <w:sz w:val="24"/>
          <w:szCs w:val="24"/>
        </w:rPr>
        <w:t xml:space="preserve">Resolução 4.658/2018 </w:t>
      </w:r>
      <w:r>
        <w:rPr>
          <w:rFonts w:ascii="Arial" w:hAnsi="Arial" w:cs="Arial"/>
          <w:sz w:val="24"/>
          <w:szCs w:val="24"/>
        </w:rPr>
        <w:t xml:space="preserve">publicado pelo Conselho Monetário Nacional (CMN) e a  </w:t>
      </w:r>
      <w:r w:rsidR="003B6BFC" w:rsidRPr="00A50B73">
        <w:rPr>
          <w:rFonts w:ascii="Arial" w:hAnsi="Arial" w:cs="Arial"/>
          <w:sz w:val="24"/>
          <w:szCs w:val="24"/>
        </w:rPr>
        <w:t xml:space="preserve">Política de Segurança de Cibernética. </w:t>
      </w:r>
    </w:p>
    <w:p w14:paraId="3C8D810D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9C9E8D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RESPONSABILIDADES</w:t>
      </w:r>
    </w:p>
    <w:p w14:paraId="627B3DFE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É de responsabilidade dos conselheiros, diretores, colaboradores, estagiário, prestador de serviços, parceiro ou visitante, observar e seguir a as diretrizes, padrões, procedimentos e orientações estabelecidas para o cumprimento da presente Política de Segurança da Informação.</w:t>
      </w:r>
    </w:p>
    <w:p w14:paraId="2D063103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É imprescindível que cada pessoa compreenda o papel da segurança da informação em suas atividades diárias.</w:t>
      </w:r>
    </w:p>
    <w:p w14:paraId="6192FD9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Todas as atividades executadas pelos colaboradores, estagiários, prestadores de serviços devem observar a legislação vigente e a normatização de órgãos e entidades reguladoras, com relação à segurança da informação. </w:t>
      </w:r>
    </w:p>
    <w:p w14:paraId="5F18020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lastRenderedPageBreak/>
        <w:t xml:space="preserve">As diretrizes estabelecidas nesta política são extensíveis aos prestadores de serviços da cooperativa. </w:t>
      </w:r>
    </w:p>
    <w:p w14:paraId="37124412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2CA409A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A50B73">
        <w:rPr>
          <w:rFonts w:ascii="Arial" w:hAnsi="Arial" w:cs="Arial"/>
          <w:b/>
          <w:sz w:val="24"/>
          <w:szCs w:val="24"/>
        </w:rPr>
        <w:t>SEGURANÇA DA INFORMAÇÃO</w:t>
      </w:r>
    </w:p>
    <w:p w14:paraId="341D3A86" w14:textId="5CCD0A80" w:rsidR="003B6BFC" w:rsidRPr="00A63B44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 informação é um dos principais patrimônios da cooperativa, refere-se a um ativo com constantes ameaças e quando não gerenciados adequadamente, esses riscos e ameaças podem causar consideráveis danos a </w:t>
      </w:r>
      <w:r w:rsidRPr="00A63B44">
        <w:rPr>
          <w:rFonts w:ascii="Arial" w:hAnsi="Arial" w:cs="Arial"/>
          <w:b/>
          <w:bCs/>
          <w:i/>
          <w:iCs/>
          <w:sz w:val="24"/>
          <w:szCs w:val="24"/>
        </w:rPr>
        <w:t>_______________(denominação da cooperativa)</w:t>
      </w:r>
      <w:r w:rsidR="00A63B44" w:rsidRPr="00A63B44"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="00A63B4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5AF3B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Assim, a Política de Segurança da Informação torna-se alicerce dos esforços de proteção à informação da cooperativa. </w:t>
      </w:r>
    </w:p>
    <w:p w14:paraId="1C44361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 Segurança da Informação são esforços contínuos para a proteção dos ativos de informação e para tanto, visa atingir os seguintes objetivos:</w:t>
      </w:r>
    </w:p>
    <w:p w14:paraId="7FDC6AFE" w14:textId="77777777" w:rsidR="003B6BFC" w:rsidRPr="00A50B73" w:rsidRDefault="003B6BFC" w:rsidP="00A63B44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  <w:u w:val="single"/>
        </w:rPr>
        <w:t>confidencialidade:</w:t>
      </w:r>
      <w:r w:rsidRPr="00A50B73">
        <w:rPr>
          <w:rFonts w:ascii="Arial" w:hAnsi="Arial" w:cs="Arial"/>
          <w:sz w:val="24"/>
          <w:szCs w:val="24"/>
        </w:rPr>
        <w:t xml:space="preserve"> garantir que as informações tratadas sejam de conhecimento exclusivo de pessoas especificamente autorizadas;</w:t>
      </w:r>
    </w:p>
    <w:p w14:paraId="46019386" w14:textId="77777777" w:rsidR="003B6BFC" w:rsidRPr="00A50B73" w:rsidRDefault="003B6BFC" w:rsidP="00A63B44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  <w:u w:val="single"/>
        </w:rPr>
        <w:t>integridade</w:t>
      </w:r>
      <w:r w:rsidRPr="00A50B73">
        <w:rPr>
          <w:rFonts w:ascii="Arial" w:hAnsi="Arial" w:cs="Arial"/>
          <w:sz w:val="24"/>
          <w:szCs w:val="24"/>
        </w:rPr>
        <w:t xml:space="preserve">: garantir que as informações sejam mantidas íntegras, sem modificações indevidas – acidentais ou propositais; </w:t>
      </w:r>
    </w:p>
    <w:p w14:paraId="45856242" w14:textId="77777777" w:rsidR="003B6BFC" w:rsidRPr="00A50B73" w:rsidRDefault="003B6BFC" w:rsidP="00A63B44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  <w:u w:val="single"/>
        </w:rPr>
        <w:t>disponibilidade</w:t>
      </w:r>
      <w:r w:rsidRPr="00A50B73">
        <w:rPr>
          <w:rFonts w:ascii="Arial" w:hAnsi="Arial" w:cs="Arial"/>
          <w:sz w:val="24"/>
          <w:szCs w:val="24"/>
        </w:rPr>
        <w:t>: garantir que as informações estejam disponíveis a todas as pessoas autorizadas a tratá-las.</w:t>
      </w:r>
    </w:p>
    <w:p w14:paraId="29174B01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 </w:t>
      </w:r>
    </w:p>
    <w:p w14:paraId="7DA534B5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 xml:space="preserve"> Proteção da Informação</w:t>
      </w:r>
    </w:p>
    <w:p w14:paraId="45E411A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 informação é um importante ativo para a operação das atividades comerciais da cooperativa e  deve ser adequadamente manuseada e protegida e pode estar presente em diversas formas, tais como: </w:t>
      </w:r>
    </w:p>
    <w:p w14:paraId="5986A828" w14:textId="30ABD9F0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sistemas de informação</w:t>
      </w:r>
      <w:r w:rsidR="00A63B44">
        <w:rPr>
          <w:rFonts w:ascii="Arial" w:hAnsi="Arial" w:cs="Arial"/>
          <w:sz w:val="24"/>
          <w:szCs w:val="24"/>
        </w:rPr>
        <w:t>;</w:t>
      </w:r>
    </w:p>
    <w:p w14:paraId="1DEDFAF9" w14:textId="376F3AF6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diretórios de rede</w:t>
      </w:r>
      <w:r w:rsidR="00A63B44">
        <w:rPr>
          <w:rFonts w:ascii="Arial" w:hAnsi="Arial" w:cs="Arial"/>
          <w:sz w:val="24"/>
          <w:szCs w:val="24"/>
        </w:rPr>
        <w:t>;</w:t>
      </w:r>
    </w:p>
    <w:p w14:paraId="4DC1E046" w14:textId="3FA05B22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bancos de dados</w:t>
      </w:r>
      <w:r w:rsidR="00A63B44">
        <w:rPr>
          <w:rFonts w:ascii="Arial" w:hAnsi="Arial" w:cs="Arial"/>
          <w:sz w:val="24"/>
          <w:szCs w:val="24"/>
        </w:rPr>
        <w:t>;</w:t>
      </w:r>
    </w:p>
    <w:p w14:paraId="21C5B1A7" w14:textId="2A592E0F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mídia impressa</w:t>
      </w:r>
      <w:r w:rsidR="00A63B44">
        <w:rPr>
          <w:rFonts w:ascii="Arial" w:hAnsi="Arial" w:cs="Arial"/>
          <w:sz w:val="24"/>
          <w:szCs w:val="24"/>
        </w:rPr>
        <w:t>;</w:t>
      </w:r>
    </w:p>
    <w:p w14:paraId="383D0D70" w14:textId="50BB531F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magnética ou ótica</w:t>
      </w:r>
      <w:r w:rsidR="00A63B44">
        <w:rPr>
          <w:rFonts w:ascii="Arial" w:hAnsi="Arial" w:cs="Arial"/>
          <w:sz w:val="24"/>
          <w:szCs w:val="24"/>
        </w:rPr>
        <w:t xml:space="preserve">; </w:t>
      </w:r>
    </w:p>
    <w:p w14:paraId="19395D41" w14:textId="11E5B78D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dispositivos eletrônicos</w:t>
      </w:r>
      <w:r w:rsidR="00A63B44">
        <w:rPr>
          <w:rFonts w:ascii="Arial" w:hAnsi="Arial" w:cs="Arial"/>
          <w:sz w:val="24"/>
          <w:szCs w:val="24"/>
        </w:rPr>
        <w:t xml:space="preserve">; </w:t>
      </w:r>
    </w:p>
    <w:p w14:paraId="48BB38BD" w14:textId="35FD7F3D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equipamentos portáteis</w:t>
      </w:r>
      <w:r w:rsidR="00A63B44">
        <w:rPr>
          <w:rFonts w:ascii="Arial" w:hAnsi="Arial" w:cs="Arial"/>
          <w:sz w:val="24"/>
          <w:szCs w:val="24"/>
        </w:rPr>
        <w:t xml:space="preserve">; </w:t>
      </w:r>
    </w:p>
    <w:p w14:paraId="517C985B" w14:textId="77777777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microfilmes; e </w:t>
      </w:r>
    </w:p>
    <w:p w14:paraId="33EDB1E7" w14:textId="77777777" w:rsidR="003B6BFC" w:rsidRPr="00A50B73" w:rsidRDefault="003B6BFC" w:rsidP="00A63B44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meio da comunicação oral. </w:t>
      </w:r>
    </w:p>
    <w:p w14:paraId="549ED7D5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Toda a informação gerada ou desenvolvida nas dependências da cooperativa constitui ativo essencial à condução de negócios, e em última análise, à sua existência e deve ser utilizada unicamente para a finalidade para a qual foi autorizada, independente da forma ou por meio pelo qual é compartilhada. </w:t>
      </w:r>
    </w:p>
    <w:p w14:paraId="6CCAEBF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Assim, é diretriz que toda informação de propriedade da cooperativa seja protegida de riscos e ameaças que possam comprometer a confidencialidade, integridade ou disponibilidade. </w:t>
      </w:r>
    </w:p>
    <w:p w14:paraId="3FCBE1B6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B9EE1C1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>correio eletrõnico</w:t>
      </w:r>
    </w:p>
    <w:p w14:paraId="69476C66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Com  objetivo de garantir a integridade dos sistemas de informação a  área responsável pela segurança da informação na </w:t>
      </w:r>
      <w:r w:rsidRPr="00B87707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 w:rsidRPr="00A50B73">
        <w:rPr>
          <w:rFonts w:ascii="Arial" w:hAnsi="Arial" w:cs="Arial"/>
          <w:sz w:val="24"/>
          <w:szCs w:val="24"/>
        </w:rPr>
        <w:t xml:space="preserve"> poderá monitorar, investigar, ler ou verificar toda a atividade dos colaboradores e prestadores de serviços, abrangendo:</w:t>
      </w:r>
    </w:p>
    <w:p w14:paraId="7416633D" w14:textId="77777777" w:rsidR="003B6BFC" w:rsidRPr="00A50B73" w:rsidRDefault="003B6BFC" w:rsidP="00A63B4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sem limites as informações;</w:t>
      </w:r>
    </w:p>
    <w:p w14:paraId="19EA015D" w14:textId="77777777" w:rsidR="003B6BFC" w:rsidRPr="00A50B73" w:rsidRDefault="003B6BFC" w:rsidP="00A63B4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dados;</w:t>
      </w:r>
    </w:p>
    <w:p w14:paraId="41431D55" w14:textId="77777777" w:rsidR="003B6BFC" w:rsidRPr="00A50B73" w:rsidRDefault="003B6BFC" w:rsidP="00A63B4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conteúdo e mensagens ou arquivos enviados, recebidos ou armazenados; </w:t>
      </w:r>
    </w:p>
    <w:p w14:paraId="46C929D5" w14:textId="77777777" w:rsidR="003B6BFC" w:rsidRPr="00A50B73" w:rsidRDefault="003B6BFC" w:rsidP="00A63B44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acesso e as atividades  aos sites da internet visitados. </w:t>
      </w:r>
    </w:p>
    <w:p w14:paraId="2E56B60F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F932395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>ACESSO A INTERNET</w:t>
      </w:r>
    </w:p>
    <w:p w14:paraId="5AC8E591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O acesso à internet deve ser utilizado para fins corporativos visando buscar informações que possam contribuir para o desenvolvimento das atividades relacionadas a cooperativa e </w:t>
      </w:r>
      <w:r w:rsidRPr="00B87707">
        <w:rPr>
          <w:rFonts w:ascii="Arial" w:hAnsi="Arial" w:cs="Arial"/>
          <w:b/>
          <w:bCs/>
          <w:i/>
          <w:iCs/>
          <w:sz w:val="24"/>
          <w:szCs w:val="24"/>
        </w:rPr>
        <w:t>__________(descrever área responsável pela tecnologia da informação)</w:t>
      </w:r>
      <w:r w:rsidRPr="00A50B73">
        <w:rPr>
          <w:rFonts w:ascii="Arial" w:hAnsi="Arial" w:cs="Arial"/>
          <w:sz w:val="24"/>
          <w:szCs w:val="24"/>
        </w:rPr>
        <w:t xml:space="preserve"> poderá monitorar ou bloquear o acesso à internet em caso de risco ao funcionamento do ambiente. </w:t>
      </w:r>
    </w:p>
    <w:p w14:paraId="681BCEB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São permitidas o acesso à </w:t>
      </w:r>
      <w:r w:rsidRPr="00A50B73">
        <w:rPr>
          <w:rFonts w:ascii="Arial" w:hAnsi="Arial" w:cs="Arial"/>
          <w:i/>
          <w:iCs/>
          <w:sz w:val="24"/>
          <w:szCs w:val="24"/>
        </w:rPr>
        <w:t>internet</w:t>
      </w:r>
      <w:r w:rsidRPr="00A50B73">
        <w:rPr>
          <w:rFonts w:ascii="Arial" w:hAnsi="Arial" w:cs="Arial"/>
          <w:sz w:val="24"/>
          <w:szCs w:val="24"/>
        </w:rPr>
        <w:t xml:space="preserve"> para fins pessoais ( </w:t>
      </w:r>
      <w:r w:rsidRPr="00A50B73">
        <w:rPr>
          <w:rFonts w:ascii="Arial" w:hAnsi="Arial" w:cs="Arial"/>
          <w:i/>
          <w:iCs/>
          <w:sz w:val="24"/>
          <w:szCs w:val="24"/>
        </w:rPr>
        <w:t xml:space="preserve">home banking, </w:t>
      </w:r>
      <w:r w:rsidRPr="00A50B73">
        <w:rPr>
          <w:rFonts w:ascii="Arial" w:hAnsi="Arial" w:cs="Arial"/>
          <w:sz w:val="24"/>
          <w:szCs w:val="24"/>
        </w:rPr>
        <w:t xml:space="preserve">lojas virtuais  e afins) desde que o colaborador tenha bom senso e respeitando os direcionamentos de segurança estabelecidos. </w:t>
      </w:r>
    </w:p>
    <w:p w14:paraId="0DD6BAB9" w14:textId="3FD33EDB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É vedado o uso da internet para acesso a sites de relacionamento qualquer tipo de </w:t>
      </w:r>
      <w:r w:rsidRPr="00A50B73">
        <w:rPr>
          <w:rFonts w:ascii="Arial" w:hAnsi="Arial" w:cs="Arial"/>
          <w:i/>
          <w:iCs/>
          <w:sz w:val="24"/>
          <w:szCs w:val="24"/>
        </w:rPr>
        <w:t>download</w:t>
      </w:r>
      <w:r w:rsidRPr="00A50B73">
        <w:rPr>
          <w:rFonts w:ascii="Arial" w:hAnsi="Arial" w:cs="Arial"/>
          <w:sz w:val="24"/>
          <w:szCs w:val="24"/>
        </w:rPr>
        <w:t xml:space="preserve"> e </w:t>
      </w:r>
      <w:r w:rsidRPr="00A50B73">
        <w:rPr>
          <w:rFonts w:ascii="Arial" w:hAnsi="Arial" w:cs="Arial"/>
          <w:i/>
          <w:iCs/>
          <w:sz w:val="24"/>
          <w:szCs w:val="24"/>
        </w:rPr>
        <w:t>upload</w:t>
      </w:r>
      <w:r w:rsidRPr="00A50B73">
        <w:rPr>
          <w:rFonts w:ascii="Arial" w:hAnsi="Arial" w:cs="Arial"/>
          <w:sz w:val="24"/>
          <w:szCs w:val="24"/>
        </w:rPr>
        <w:t xml:space="preserve">, uso de softwares </w:t>
      </w:r>
      <w:r w:rsidRPr="00A50B73">
        <w:rPr>
          <w:rFonts w:ascii="Arial" w:hAnsi="Arial" w:cs="Arial"/>
          <w:i/>
          <w:iCs/>
          <w:sz w:val="24"/>
          <w:szCs w:val="24"/>
        </w:rPr>
        <w:t>“peer-to-peer”(</w:t>
      </w:r>
      <w:r w:rsidRPr="00A50B73">
        <w:rPr>
          <w:rFonts w:ascii="Arial" w:hAnsi="Arial" w:cs="Arial"/>
          <w:sz w:val="24"/>
          <w:szCs w:val="24"/>
        </w:rPr>
        <w:t xml:space="preserve">P2P) e acesso a computadores e acesso a site com </w:t>
      </w:r>
      <w:r w:rsidR="00B87707" w:rsidRPr="00A50B73">
        <w:rPr>
          <w:rFonts w:ascii="Arial" w:hAnsi="Arial" w:cs="Arial"/>
          <w:sz w:val="24"/>
          <w:szCs w:val="24"/>
        </w:rPr>
        <w:t>conteúdo</w:t>
      </w:r>
      <w:r w:rsidRPr="00A50B73">
        <w:rPr>
          <w:rFonts w:ascii="Arial" w:hAnsi="Arial" w:cs="Arial"/>
          <w:sz w:val="24"/>
          <w:szCs w:val="24"/>
        </w:rPr>
        <w:t xml:space="preserve"> impróprios. </w:t>
      </w:r>
    </w:p>
    <w:p w14:paraId="01C5F612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O acesso externo à rede interna, para fins de manutenção de infraestrutura ou sistemas somente poderão ser realizados por  </w:t>
      </w:r>
      <w:r w:rsidRPr="00B87707">
        <w:rPr>
          <w:rFonts w:ascii="Arial" w:hAnsi="Arial" w:cs="Arial"/>
          <w:b/>
          <w:bCs/>
          <w:i/>
          <w:iCs/>
          <w:sz w:val="24"/>
          <w:szCs w:val="24"/>
        </w:rPr>
        <w:t>_______________________(descrever como são realizados os processos na cooperativa, empresas terceirizadas).</w:t>
      </w:r>
    </w:p>
    <w:p w14:paraId="227DC01F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. </w:t>
      </w:r>
    </w:p>
    <w:p w14:paraId="4D4025DA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 xml:space="preserve"> CONTROLE DE ACESSO </w:t>
      </w:r>
    </w:p>
    <w:p w14:paraId="30F8FCB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A50B73">
        <w:rPr>
          <w:rFonts w:ascii="Arial" w:hAnsi="Arial" w:cs="Arial"/>
          <w:sz w:val="24"/>
          <w:szCs w:val="24"/>
        </w:rPr>
        <w:t xml:space="preserve"> deverá manter restrito, o acesso as áreas onde serão processadas ou armazenadas informações pertinentes à operação da cooperativa, mantendo lista de acesso a estes ambientes. </w:t>
      </w:r>
    </w:p>
    <w:p w14:paraId="5B035D6E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O colaborador é responsável por todos os atos executados com suas credenciais de acesso, portanto deverá:</w:t>
      </w:r>
    </w:p>
    <w:p w14:paraId="2B242F36" w14:textId="77777777" w:rsidR="003B6BFC" w:rsidRPr="00A50B73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manter a confidencialidade, registrando as senhas em ambientes seguros;</w:t>
      </w:r>
    </w:p>
    <w:p w14:paraId="2633F3D3" w14:textId="77777777" w:rsidR="003B6BFC" w:rsidRPr="00A50B73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alterar a senha sempre que existir qualquer suspeita de comprometimento de sua confidencialidade;</w:t>
      </w:r>
    </w:p>
    <w:p w14:paraId="321DAAE3" w14:textId="77777777" w:rsidR="003B6BFC" w:rsidRPr="00A50B73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selecionar senhas de qualidades, cuidando para não usar datas de aniversários, entre outros;</w:t>
      </w:r>
    </w:p>
    <w:p w14:paraId="37319A03" w14:textId="77777777" w:rsidR="003B6BFC" w:rsidRPr="00A50B73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evitar o uso dos equipamentos por outros colaboradores enquanto este estiver conectado com suas credenciais;</w:t>
      </w:r>
    </w:p>
    <w:p w14:paraId="04EE2CE0" w14:textId="77777777" w:rsidR="003B6BFC" w:rsidRPr="00A50B73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lastRenderedPageBreak/>
        <w:t>bloquear o equipamento ao se ausentar da estação de trabalho;</w:t>
      </w:r>
    </w:p>
    <w:p w14:paraId="403C414D" w14:textId="5EA06711" w:rsidR="003B6BFC" w:rsidRDefault="003B6BFC" w:rsidP="00A63B44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é proibido compartilhar a senha e o uso de logins automáticos e recursos de memorização de senhas são proibidos. </w:t>
      </w:r>
    </w:p>
    <w:p w14:paraId="4A9EE47F" w14:textId="77777777" w:rsidR="009D7312" w:rsidRPr="00A50B73" w:rsidRDefault="009D7312" w:rsidP="009D7312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B50E561" w14:textId="77777777" w:rsidR="003B6BFC" w:rsidRPr="009D7312" w:rsidRDefault="003B6BFC" w:rsidP="009D7312">
      <w:pPr>
        <w:pStyle w:val="PargrafodaLista"/>
        <w:numPr>
          <w:ilvl w:val="0"/>
          <w:numId w:val="10"/>
        </w:numPr>
        <w:spacing w:before="120" w:after="120" w:line="240" w:lineRule="auto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 w:rsidRPr="009D7312">
        <w:rPr>
          <w:rFonts w:ascii="Arial" w:hAnsi="Arial" w:cs="Arial"/>
          <w:i/>
          <w:iCs/>
          <w:sz w:val="24"/>
          <w:szCs w:val="24"/>
        </w:rPr>
        <w:t>Descrever procedimentos para logins e senhas utilizados na cooperativa (tamanho mínimo de caracteres utilizados, proibição das últimas senhas utilizadas, regras em caso de expiração da senha, regras para bloqueio e desbloqueio de senhas, armazenamento em banco de forma criptografada, outras utilizadas na cooperativa)</w:t>
      </w:r>
    </w:p>
    <w:p w14:paraId="697CB113" w14:textId="77777777" w:rsidR="003B6BFC" w:rsidRPr="00A50B73" w:rsidRDefault="003B6BFC" w:rsidP="00A63B44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FA20309" w14:textId="77777777" w:rsidR="003B6BFC" w:rsidRPr="00A50B73" w:rsidRDefault="003B6BFC" w:rsidP="00A63B44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Os fornecedores, temporários (pessoas físicas ou jurídica), visitantes devem ter seus “Logins” diferentes dos colaboradores da cooperativa.</w:t>
      </w:r>
    </w:p>
    <w:p w14:paraId="0EB1D265" w14:textId="77777777" w:rsidR="003B6BFC" w:rsidRPr="00A50B73" w:rsidRDefault="003B6BFC" w:rsidP="00A63B44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__________(descrever a área responsável pela segurança da informação)</w:t>
      </w:r>
      <w:r w:rsidRPr="00A50B73">
        <w:rPr>
          <w:rFonts w:ascii="Arial" w:hAnsi="Arial" w:cs="Arial"/>
          <w:sz w:val="24"/>
          <w:szCs w:val="24"/>
        </w:rPr>
        <w:t xml:space="preserve"> estabeleceu um fluxo de criação e bloqueio através de chamado técnico 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_________(descrever o fluxo na cooperativa, e-mail, sistemas etc.)</w:t>
      </w:r>
      <w:r w:rsidRPr="00A50B73">
        <w:rPr>
          <w:rFonts w:ascii="Arial" w:hAnsi="Arial" w:cs="Arial"/>
          <w:sz w:val="24"/>
          <w:szCs w:val="24"/>
        </w:rPr>
        <w:t xml:space="preserve"> que abrange as seguintes etapas:</w:t>
      </w:r>
    </w:p>
    <w:p w14:paraId="56E132F9" w14:textId="77777777" w:rsidR="003B6BFC" w:rsidRPr="00A50B73" w:rsidRDefault="003B6BFC" w:rsidP="00A63B4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admissão e demissão de colaboradores;</w:t>
      </w:r>
    </w:p>
    <w:p w14:paraId="186D62D6" w14:textId="77777777" w:rsidR="003B6BFC" w:rsidRPr="00A50B73" w:rsidRDefault="003B6BFC" w:rsidP="00A63B4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fornecedores, temporários (pessoas físicas ou jurídica), visitantes; </w:t>
      </w:r>
    </w:p>
    <w:p w14:paraId="37756031" w14:textId="77777777" w:rsidR="003B6BFC" w:rsidRPr="00A50B73" w:rsidRDefault="003B6BFC" w:rsidP="00A63B4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ativação ou bloqueio do login do colaborador para acesso a rede, e-mail, outros;</w:t>
      </w:r>
    </w:p>
    <w:p w14:paraId="2CF81756" w14:textId="77777777" w:rsidR="003B6BFC" w:rsidRPr="00A50B73" w:rsidRDefault="003B6BFC" w:rsidP="00A63B44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definição de acessos e permissão do colaborador pelo gestor.</w:t>
      </w:r>
    </w:p>
    <w:p w14:paraId="44A4086C" w14:textId="77777777" w:rsidR="003B6BFC" w:rsidRPr="00A50B73" w:rsidRDefault="003B6BFC" w:rsidP="00A63B44">
      <w:pPr>
        <w:pStyle w:val="PargrafodaLista"/>
        <w:spacing w:before="120" w:after="12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3E3EA54" w14:textId="173D35F4" w:rsidR="003B6BFC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 xml:space="preserve">BACKUP </w:t>
      </w:r>
    </w:p>
    <w:p w14:paraId="224B87F7" w14:textId="77777777" w:rsidR="009D7312" w:rsidRPr="00A50B73" w:rsidRDefault="009D7312" w:rsidP="009D7312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A18337" w14:textId="77777777" w:rsidR="003B6BFC" w:rsidRPr="009D7312" w:rsidRDefault="003B6BFC" w:rsidP="009D7312">
      <w:pPr>
        <w:pStyle w:val="PargrafodaLista"/>
        <w:numPr>
          <w:ilvl w:val="0"/>
          <w:numId w:val="10"/>
        </w:num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D7312">
        <w:rPr>
          <w:rFonts w:ascii="Arial" w:hAnsi="Arial" w:cs="Arial"/>
          <w:i/>
          <w:iCs/>
          <w:sz w:val="24"/>
          <w:szCs w:val="24"/>
        </w:rPr>
        <w:t>(Descrever os procedimentos de Backup realizados na cooperativa)</w:t>
      </w:r>
    </w:p>
    <w:p w14:paraId="0433A1A3" w14:textId="77777777" w:rsidR="003B6BFC" w:rsidRPr="009D7312" w:rsidRDefault="003B6BFC" w:rsidP="00A63B44">
      <w:pPr>
        <w:pStyle w:val="PargrafodaLista"/>
        <w:spacing w:before="120" w:after="120" w:line="240" w:lineRule="auto"/>
        <w:ind w:left="360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</w:p>
    <w:p w14:paraId="4BCC96B9" w14:textId="77777777" w:rsidR="003B6BFC" w:rsidRPr="00A50B73" w:rsidRDefault="003B6BFC" w:rsidP="00A63B44">
      <w:pPr>
        <w:pStyle w:val="PargrafodaLista"/>
        <w:spacing w:before="120" w:after="120" w:line="240" w:lineRule="auto"/>
        <w:ind w:left="36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02BF0D01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>SOFTWARES</w:t>
      </w:r>
    </w:p>
    <w:p w14:paraId="76629203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As instalações de softwares serão permitidas somente para os homologados.</w:t>
      </w:r>
    </w:p>
    <w:p w14:paraId="3E88753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A área de segurança da informação deverá realizar um inventário anual em todas as estações de trabalho e caso seja identificados softwares não homologados, poderá ser desinstalado sem aviso prévio ao colaborador e comunicado ao responsável da área. </w:t>
      </w:r>
    </w:p>
    <w:p w14:paraId="14051CE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33217DE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>antivirus</w:t>
      </w:r>
    </w:p>
    <w:p w14:paraId="53CA6C99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Todos os equipamentos da 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 w:rsidRPr="00A50B73">
        <w:rPr>
          <w:rFonts w:ascii="Arial" w:hAnsi="Arial" w:cs="Arial"/>
          <w:sz w:val="24"/>
          <w:szCs w:val="24"/>
        </w:rPr>
        <w:t xml:space="preserve"> devem possuir antivírus instalados. </w:t>
      </w:r>
    </w:p>
    <w:p w14:paraId="17B51854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14:paraId="197313D4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>classificação de dados</w:t>
      </w:r>
    </w:p>
    <w:p w14:paraId="6ECC602A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Os dados  poderão ser classificados em:</w:t>
      </w:r>
    </w:p>
    <w:p w14:paraId="31921548" w14:textId="77777777" w:rsidR="003B6BFC" w:rsidRPr="00A50B73" w:rsidRDefault="003B6BFC" w:rsidP="00A63B4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lastRenderedPageBreak/>
        <w:t xml:space="preserve">público: quando o conteúdo puder ser distribuído a qualquer pessoa interna ou externa e for de conhecimento geral; </w:t>
      </w:r>
    </w:p>
    <w:p w14:paraId="4C4745E5" w14:textId="77777777" w:rsidR="003B6BFC" w:rsidRPr="00A50B73" w:rsidRDefault="003B6BFC" w:rsidP="00A63B4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somente interno: conteúdo produzido pela cooperativa para conhecimento exclusivos dos colaboradores, terceiros e fornecedores;</w:t>
      </w:r>
    </w:p>
    <w:p w14:paraId="65513AC1" w14:textId="77777777" w:rsidR="003B6BFC" w:rsidRPr="00A50B73" w:rsidRDefault="003B6BFC" w:rsidP="00A63B44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confidencial: conteúdo sensível e de acesso apenas a pessoas que devem conhecer o conteúdo.</w:t>
      </w:r>
    </w:p>
    <w:p w14:paraId="7847F2C6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O acesso aos dados somente será autorizado aos usuários que tiver necessidade de conhecer a respectiva informação. </w:t>
      </w:r>
    </w:p>
    <w:p w14:paraId="7B398F03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14:paraId="6A30544F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>CRIPTOGRAFIAS E CERTIFICADOS DIGITAIS</w:t>
      </w:r>
    </w:p>
    <w:p w14:paraId="584ED6DF" w14:textId="4A3CEF46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 guarda das chaves de criptografia para acessos aos recursos computacionais devem ser mantidas de forma segura, bem como o registro de todas as chaves de criptografia e certificados digitais existentes</w:t>
      </w:r>
      <w:r w:rsidR="009D7312">
        <w:rPr>
          <w:rFonts w:ascii="Arial" w:hAnsi="Arial" w:cs="Arial"/>
          <w:sz w:val="24"/>
          <w:szCs w:val="24"/>
        </w:rPr>
        <w:t xml:space="preserve">. </w:t>
      </w:r>
    </w:p>
    <w:p w14:paraId="63960C4A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Devem ter controles e documentar o processo de guarda, renovação, revogação e inutilização de certificados digitais. </w:t>
      </w:r>
    </w:p>
    <w:p w14:paraId="0E626693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005DA42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 xml:space="preserve">TESTES DE INVASÃO </w:t>
      </w:r>
    </w:p>
    <w:p w14:paraId="445C5951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9D7312">
        <w:rPr>
          <w:rFonts w:ascii="Arial" w:hAnsi="Arial" w:cs="Arial"/>
          <w:bCs/>
          <w:i/>
          <w:iCs/>
          <w:caps/>
          <w:sz w:val="24"/>
          <w:szCs w:val="24"/>
        </w:rPr>
        <w:t>a</w:t>
      </w:r>
      <w:r w:rsidRPr="009D7312">
        <w:rPr>
          <w:rFonts w:ascii="Arial" w:hAnsi="Arial" w:cs="Arial"/>
          <w:b/>
          <w:i/>
          <w:iCs/>
          <w:caps/>
          <w:sz w:val="24"/>
          <w:szCs w:val="24"/>
        </w:rPr>
        <w:t xml:space="preserve"> _________(</w:t>
      </w:r>
      <w:r w:rsidRPr="009D7312">
        <w:rPr>
          <w:rFonts w:ascii="Arial" w:hAnsi="Arial" w:cs="Arial"/>
          <w:b/>
          <w:i/>
          <w:iCs/>
          <w:sz w:val="24"/>
          <w:szCs w:val="24"/>
        </w:rPr>
        <w:t>área de segurança da informação)</w:t>
      </w:r>
      <w:r w:rsidRPr="00A50B73">
        <w:rPr>
          <w:rFonts w:ascii="Arial" w:hAnsi="Arial" w:cs="Arial"/>
          <w:bCs/>
          <w:sz w:val="24"/>
          <w:szCs w:val="24"/>
        </w:rPr>
        <w:t xml:space="preserve"> executa periodicamente rotinas de testes de defesa contra possíveis ataques aos sistemas de informação. </w:t>
      </w:r>
      <w:r w:rsidRPr="00A50B73">
        <w:rPr>
          <w:rFonts w:ascii="Arial" w:hAnsi="Arial" w:cs="Arial"/>
          <w:bCs/>
          <w:i/>
          <w:iCs/>
          <w:sz w:val="24"/>
          <w:szCs w:val="24"/>
        </w:rPr>
        <w:t>(Descrever como o processo é realizado na cooperativa)</w:t>
      </w:r>
    </w:p>
    <w:p w14:paraId="25DB5EC8" w14:textId="77777777" w:rsidR="003B6BFC" w:rsidRPr="00A50B73" w:rsidRDefault="003B6BFC" w:rsidP="00A63B44">
      <w:pPr>
        <w:pStyle w:val="PargrafodaLista"/>
        <w:spacing w:before="120" w:after="120" w:line="240" w:lineRule="auto"/>
        <w:ind w:left="360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</w:p>
    <w:p w14:paraId="6BCFD6C6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>comunicação</w:t>
      </w:r>
    </w:p>
    <w:p w14:paraId="1F6F6C02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As informações sobre potenciais ameaças à integridade dos sistemas de informação são repassadas periodicamente a todos os colaboradores.</w:t>
      </w:r>
    </w:p>
    <w:p w14:paraId="108F48CB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3E852D5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 xml:space="preserve"> armazenamento e descarte de informação</w:t>
      </w:r>
    </w:p>
    <w:p w14:paraId="62BEB355" w14:textId="77777777" w:rsidR="003B6BFC" w:rsidRPr="00A50B73" w:rsidRDefault="003B6BFC" w:rsidP="009D731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Nenhuma informação confidencial deve ser deixada à vista, seja em papel ou em quaisquer dispositivos, eletrônicos ou não. </w:t>
      </w:r>
    </w:p>
    <w:p w14:paraId="48F2AAAE" w14:textId="77777777" w:rsidR="003B6BFC" w:rsidRPr="00A50B73" w:rsidRDefault="003B6BFC" w:rsidP="009D731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Ao usar uma impressora coletiva, recolher o documento impresso imediatamente.</w:t>
      </w:r>
    </w:p>
    <w:p w14:paraId="208AB725" w14:textId="77777777" w:rsidR="003B6BFC" w:rsidRPr="00A50B73" w:rsidRDefault="003B6BFC" w:rsidP="009D731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Os colaboradores ou prestadores de serviços não discutir ou comentar assuntos confidenciais em locais públicos.  </w:t>
      </w:r>
    </w:p>
    <w:p w14:paraId="04A0C96E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75C4346" w14:textId="77777777" w:rsidR="003B6BFC" w:rsidRPr="00A50B73" w:rsidRDefault="003B6BFC" w:rsidP="00A63B44">
      <w:pPr>
        <w:pStyle w:val="PargrafodaLista"/>
        <w:numPr>
          <w:ilvl w:val="1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caps/>
          <w:sz w:val="24"/>
          <w:szCs w:val="24"/>
        </w:rPr>
      </w:pPr>
      <w:r w:rsidRPr="00A50B73">
        <w:rPr>
          <w:rFonts w:ascii="Arial" w:hAnsi="Arial" w:cs="Arial"/>
          <w:b/>
          <w:caps/>
          <w:sz w:val="24"/>
          <w:szCs w:val="24"/>
        </w:rPr>
        <w:t xml:space="preserve">Equipamentos particulares/privados </w:t>
      </w:r>
    </w:p>
    <w:p w14:paraId="198DA4C1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>Os equipamentos particulares/privados, como computadores ou qualquer dispositivo portátil que possa armazenar e/ou processar dados, não devem ser usados para armazenar ou processar informações relacionadas com o negócio, nem devem ser conectados às redes da cooperativa.</w:t>
      </w:r>
    </w:p>
    <w:p w14:paraId="69F64F29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947C9F0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lastRenderedPageBreak/>
        <w:t xml:space="preserve">PERIODOCIDADE DE REVISÃO </w:t>
      </w:r>
    </w:p>
    <w:p w14:paraId="421AC132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Esta Política  de Segurança da Informação (PSI) é de responsabilidade da  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_______(descrever área responsável pelo processo na cooperativa).</w:t>
      </w:r>
      <w:r w:rsidRPr="00A50B73">
        <w:rPr>
          <w:rFonts w:ascii="Arial" w:hAnsi="Arial" w:cs="Arial"/>
          <w:sz w:val="24"/>
          <w:szCs w:val="24"/>
        </w:rPr>
        <w:t xml:space="preserve"> </w:t>
      </w:r>
    </w:p>
    <w:p w14:paraId="1772802C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56331157"/>
      <w:r w:rsidRPr="00A50B73">
        <w:rPr>
          <w:rFonts w:ascii="Arial" w:hAnsi="Arial" w:cs="Arial"/>
          <w:sz w:val="24"/>
          <w:szCs w:val="24"/>
        </w:rPr>
        <w:t xml:space="preserve">A fim de assegurar a constante adequação e eficácia  da segurança da informação da  cooperativa esta política deverá ser revisada a cada 2 (dois) anos pela 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>___________(descrever área responsável pelo processo na cooperativa)</w:t>
      </w:r>
      <w:r w:rsidRPr="00A50B73">
        <w:rPr>
          <w:rFonts w:ascii="Arial" w:hAnsi="Arial" w:cs="Arial"/>
          <w:sz w:val="24"/>
          <w:szCs w:val="24"/>
        </w:rPr>
        <w:t xml:space="preserve"> ou quando necessário decorrentes </w:t>
      </w:r>
      <w:bookmarkStart w:id="1" w:name="_Hlk56331188"/>
      <w:bookmarkEnd w:id="0"/>
      <w:r w:rsidRPr="00A50B73">
        <w:rPr>
          <w:rFonts w:ascii="Arial" w:hAnsi="Arial" w:cs="Arial"/>
          <w:sz w:val="24"/>
          <w:szCs w:val="24"/>
        </w:rPr>
        <w:t>de mudanças na legislação ou ainda atualizações de processos internos.</w:t>
      </w:r>
    </w:p>
    <w:bookmarkEnd w:id="1"/>
    <w:p w14:paraId="1EABC5C5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ECEC95E" w14:textId="77777777" w:rsidR="003B6BFC" w:rsidRPr="00A50B73" w:rsidRDefault="003B6BFC" w:rsidP="00A63B44">
      <w:pPr>
        <w:pStyle w:val="PargrafodaLista"/>
        <w:numPr>
          <w:ilvl w:val="0"/>
          <w:numId w:val="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A50B73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1E0FFAD6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Esta PSI após aprovação do órgão de administração deverá ser divulgada para todos os colaboradores e prestadores de serviços. </w:t>
      </w:r>
    </w:p>
    <w:p w14:paraId="6616957E" w14:textId="77777777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50B73">
        <w:rPr>
          <w:rFonts w:ascii="Arial" w:hAnsi="Arial" w:cs="Arial"/>
          <w:sz w:val="24"/>
          <w:szCs w:val="24"/>
        </w:rPr>
        <w:t xml:space="preserve">O descumprimento das diretrizes desta política sujeitará ao infrator aplicação de advertência verbal ou escrita, demissão por justa causa ou rescisão contratual, bem como demais penalidades administrativas, cíveis e penais previstas na legislação. </w:t>
      </w:r>
    </w:p>
    <w:p w14:paraId="0B71F3FE" w14:textId="36732A52" w:rsidR="003B6BFC" w:rsidRPr="00A50B73" w:rsidRDefault="003B6BFC" w:rsidP="00A63B44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56331246"/>
      <w:r w:rsidRPr="00A50B73">
        <w:rPr>
          <w:rFonts w:ascii="Arial" w:hAnsi="Arial" w:cs="Arial"/>
          <w:sz w:val="24"/>
          <w:szCs w:val="24"/>
        </w:rPr>
        <w:t>Esta política  foi aprovada pel</w:t>
      </w:r>
      <w:r w:rsidR="009D7312">
        <w:rPr>
          <w:rFonts w:ascii="Arial" w:hAnsi="Arial" w:cs="Arial"/>
          <w:sz w:val="24"/>
          <w:szCs w:val="24"/>
        </w:rPr>
        <w:t xml:space="preserve">o </w:t>
      </w:r>
      <w:r w:rsidRPr="009D7312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____________(órgão de administração da cooperativa) </w:t>
      </w:r>
      <w:bookmarkEnd w:id="2"/>
      <w:r w:rsidR="00DA51AB" w:rsidRPr="00DA51AB">
        <w:rPr>
          <w:rFonts w:ascii="Arial" w:hAnsi="Arial" w:cs="Arial"/>
          <w:sz w:val="24"/>
          <w:szCs w:val="24"/>
        </w:rPr>
        <w:t xml:space="preserve">realizada em </w:t>
      </w:r>
      <w:r w:rsidRPr="00DA51AB">
        <w:rPr>
          <w:rFonts w:ascii="Arial" w:hAnsi="Arial" w:cs="Arial"/>
          <w:sz w:val="24"/>
          <w:szCs w:val="24"/>
        </w:rPr>
        <w:t>____</w:t>
      </w:r>
      <w:r w:rsidR="009D7312" w:rsidRPr="00DA51AB">
        <w:rPr>
          <w:rFonts w:ascii="Arial" w:hAnsi="Arial" w:cs="Arial"/>
          <w:sz w:val="24"/>
          <w:szCs w:val="24"/>
        </w:rPr>
        <w:t>/_____/__</w:t>
      </w:r>
      <w:r w:rsidRPr="00DA51AB">
        <w:rPr>
          <w:rFonts w:ascii="Arial" w:hAnsi="Arial" w:cs="Arial"/>
          <w:sz w:val="24"/>
          <w:szCs w:val="24"/>
        </w:rPr>
        <w:t>_.</w:t>
      </w:r>
      <w:r w:rsidRPr="00A50B73">
        <w:rPr>
          <w:rFonts w:ascii="Arial" w:hAnsi="Arial" w:cs="Arial"/>
          <w:sz w:val="24"/>
          <w:szCs w:val="24"/>
        </w:rPr>
        <w:br w:type="page"/>
      </w:r>
    </w:p>
    <w:p w14:paraId="746630D0" w14:textId="77777777" w:rsidR="00AB2478" w:rsidRDefault="00AB2478" w:rsidP="00A63B44">
      <w:pPr>
        <w:spacing w:before="120" w:after="120" w:line="240" w:lineRule="auto"/>
      </w:pPr>
    </w:p>
    <w:sectPr w:rsidR="00AB2478" w:rsidSect="00A63B44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DC6"/>
    <w:multiLevelType w:val="hybridMultilevel"/>
    <w:tmpl w:val="1B5AC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059D"/>
    <w:multiLevelType w:val="hybridMultilevel"/>
    <w:tmpl w:val="1B5AC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B1F"/>
    <w:multiLevelType w:val="hybridMultilevel"/>
    <w:tmpl w:val="A0020E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80910"/>
    <w:multiLevelType w:val="hybridMultilevel"/>
    <w:tmpl w:val="1B5AC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7772"/>
    <w:multiLevelType w:val="hybridMultilevel"/>
    <w:tmpl w:val="1B5AC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48EB"/>
    <w:multiLevelType w:val="hybridMultilevel"/>
    <w:tmpl w:val="996064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20C7E"/>
    <w:multiLevelType w:val="hybridMultilevel"/>
    <w:tmpl w:val="EA2899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131A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E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9F1132"/>
    <w:multiLevelType w:val="hybridMultilevel"/>
    <w:tmpl w:val="1B5AC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750D9"/>
    <w:rsid w:val="003B6BFC"/>
    <w:rsid w:val="00953340"/>
    <w:rsid w:val="009D7312"/>
    <w:rsid w:val="00A63B44"/>
    <w:rsid w:val="00AB2478"/>
    <w:rsid w:val="00B87707"/>
    <w:rsid w:val="00DA51AB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paragraph" w:styleId="PargrafodaLista">
    <w:name w:val="List Paragraph"/>
    <w:basedOn w:val="Normal"/>
    <w:uiPriority w:val="34"/>
    <w:qFormat/>
    <w:rsid w:val="003B6B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1637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9</cp:revision>
  <cp:lastPrinted>2021-08-18T14:16:00Z</cp:lastPrinted>
  <dcterms:created xsi:type="dcterms:W3CDTF">2021-09-22T14:29:00Z</dcterms:created>
  <dcterms:modified xsi:type="dcterms:W3CDTF">2022-02-01T14:11:00Z</dcterms:modified>
</cp:coreProperties>
</file>