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6E" w:rsidRDefault="00B15B6E" w:rsidP="00B15B6E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F92401" wp14:editId="5CE72BE1">
                <wp:simplePos x="0" y="0"/>
                <wp:positionH relativeFrom="column">
                  <wp:posOffset>-186055</wp:posOffset>
                </wp:positionH>
                <wp:positionV relativeFrom="paragraph">
                  <wp:posOffset>-80645</wp:posOffset>
                </wp:positionV>
                <wp:extent cx="6091555" cy="8328660"/>
                <wp:effectExtent l="38100" t="38100" r="61595" b="5334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920" cy="8328660"/>
                        </a:xfrm>
                        <a:prstGeom prst="rect">
                          <a:avLst/>
                        </a:prstGeom>
                        <a:noFill/>
                        <a:ln w="889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BEB70" id="Rectángulo 32" o:spid="_x0000_s1026" style="position:absolute;margin-left:-14.65pt;margin-top:-6.35pt;width:479.65pt;height:65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" filled="f" strokecolor="#ffd966 [1943]" strokeweight="7pt"/>
            </w:pict>
          </mc:Fallback>
        </mc:AlternateContent>
      </w:r>
    </w:p>
    <w:p w:rsidR="00B15B6E" w:rsidRDefault="00B15B6E" w:rsidP="00B15B6E">
      <w:pPr>
        <w:jc w:val="center"/>
        <w:rPr>
          <w:b/>
          <w:lang w:val="es-BO"/>
        </w:rPr>
      </w:pPr>
      <w:r>
        <w:rPr>
          <w:b/>
          <w:lang w:val="es-BO"/>
        </w:rPr>
        <w:t>UNIVERSIDAD MAYOR DE SAN ANDRÉS</w:t>
      </w:r>
    </w:p>
    <w:p w:rsidR="00B15B6E" w:rsidRDefault="00B15B6E" w:rsidP="00B15B6E">
      <w:pPr>
        <w:jc w:val="center"/>
        <w:rPr>
          <w:b/>
          <w:lang w:val="es-BO"/>
        </w:rPr>
      </w:pPr>
      <w:r>
        <w:rPr>
          <w:b/>
          <w:lang w:val="es-BO"/>
        </w:rPr>
        <w:t>FACULTAD DE INGENIERIA</w:t>
      </w:r>
    </w:p>
    <w:p w:rsidR="00B15B6E" w:rsidRDefault="00B15B6E" w:rsidP="00B15B6E">
      <w:pPr>
        <w:jc w:val="center"/>
        <w:rPr>
          <w:b/>
          <w:lang w:val="es-BO"/>
        </w:rPr>
      </w:pPr>
      <w:r>
        <w:rPr>
          <w:b/>
          <w:lang w:val="es-BO"/>
        </w:rPr>
        <w:t>CARRERA DE INGENIERIA ELECTRÓNICA</w:t>
      </w:r>
    </w:p>
    <w:p w:rsidR="00B15B6E" w:rsidRDefault="00B15B6E" w:rsidP="00B15B6E">
      <w:pPr>
        <w:jc w:val="center"/>
        <w:rPr>
          <w:b/>
          <w:lang w:val="es-BO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2B8B37B2" wp14:editId="16E48328">
            <wp:simplePos x="0" y="0"/>
            <wp:positionH relativeFrom="margin">
              <wp:posOffset>2555562</wp:posOffset>
            </wp:positionH>
            <wp:positionV relativeFrom="paragraph">
              <wp:posOffset>133350</wp:posOffset>
            </wp:positionV>
            <wp:extent cx="513080" cy="1036955"/>
            <wp:effectExtent l="0" t="0" r="1270" b="0"/>
            <wp:wrapTight wrapText="bothSides">
              <wp:wrapPolygon edited="0">
                <wp:start x="0" y="0"/>
                <wp:lineTo x="0" y="21031"/>
                <wp:lineTo x="20851" y="21031"/>
                <wp:lineTo x="20851" y="0"/>
                <wp:lineTo x="0" y="0"/>
              </wp:wrapPolygon>
            </wp:wrapTight>
            <wp:docPr id="44" name="Imagen 44" descr="DS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6" descr="DSS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103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B6E" w:rsidRDefault="00B15B6E" w:rsidP="00B15B6E">
      <w:pPr>
        <w:jc w:val="center"/>
        <w:rPr>
          <w:b/>
          <w:lang w:val="es-BO"/>
        </w:rPr>
      </w:pPr>
    </w:p>
    <w:p w:rsidR="00B15B6E" w:rsidRDefault="00B15B6E" w:rsidP="00B15B6E">
      <w:pPr>
        <w:jc w:val="center"/>
        <w:rPr>
          <w:b/>
          <w:lang w:val="es-BO"/>
        </w:rPr>
      </w:pPr>
    </w:p>
    <w:p w:rsidR="00B15B6E" w:rsidRDefault="00B15B6E" w:rsidP="00B15B6E">
      <w:pPr>
        <w:jc w:val="center"/>
        <w:rPr>
          <w:b/>
          <w:lang w:val="es-BO"/>
        </w:rPr>
      </w:pPr>
    </w:p>
    <w:p w:rsidR="00B15B6E" w:rsidRDefault="00B15B6E" w:rsidP="00B15B6E">
      <w:pPr>
        <w:rPr>
          <w:b/>
          <w:lang w:val="es-BO"/>
        </w:rPr>
      </w:pPr>
    </w:p>
    <w:p w:rsidR="00B15B6E" w:rsidRPr="0027665D" w:rsidRDefault="003E07EE" w:rsidP="00B15B6E">
      <w:pPr>
        <w:jc w:val="center"/>
        <w:rPr>
          <w:b/>
          <w:color w:val="000000" w:themeColor="text1"/>
          <w:sz w:val="44"/>
          <w:szCs w:val="48"/>
          <w:lang w:val="es-BO"/>
        </w:rPr>
      </w:pPr>
      <w:r>
        <w:rPr>
          <w:b/>
          <w:color w:val="000000" w:themeColor="text1"/>
          <w:sz w:val="44"/>
          <w:szCs w:val="48"/>
          <w:lang w:val="es-BO"/>
        </w:rPr>
        <w:t>LAB. 5</w:t>
      </w:r>
    </w:p>
    <w:p w:rsidR="00B04ED8" w:rsidRPr="003025C0" w:rsidRDefault="003E07EE" w:rsidP="00B15B6E">
      <w:pPr>
        <w:jc w:val="center"/>
        <w:rPr>
          <w:rFonts w:cstheme="minorHAnsi"/>
          <w:b/>
          <w:color w:val="000000" w:themeColor="text1"/>
          <w:sz w:val="56"/>
          <w:szCs w:val="20"/>
          <w:lang w:val="es-BO"/>
        </w:rPr>
      </w:pPr>
      <w:r w:rsidRPr="003025C0">
        <w:rPr>
          <w:rFonts w:cstheme="minorHAnsi"/>
          <w:b/>
          <w:sz w:val="56"/>
          <w:szCs w:val="20"/>
          <w:shd w:val="clear" w:color="auto" w:fill="FFFFFF"/>
          <w:lang w:val="es-BO"/>
        </w:rPr>
        <w:t>Sinusoidales armónicas y oscilaciones de baja y alta frecuencia</w:t>
      </w:r>
    </w:p>
    <w:p w:rsidR="00B15B6E" w:rsidRDefault="00B15B6E" w:rsidP="00B15B6E">
      <w:pPr>
        <w:ind w:firstLine="709"/>
        <w:rPr>
          <w:b/>
          <w:sz w:val="28"/>
          <w:szCs w:val="28"/>
          <w:lang w:val="es-BO"/>
        </w:rPr>
      </w:pPr>
      <w:r>
        <w:rPr>
          <w:b/>
          <w:sz w:val="28"/>
          <w:szCs w:val="28"/>
          <w:lang w:val="es-BO"/>
        </w:rPr>
        <w:t xml:space="preserve">ESTUDIANTES: </w:t>
      </w:r>
    </w:p>
    <w:p w:rsidR="00B15B6E" w:rsidRDefault="00B15B6E" w:rsidP="00B15B6E">
      <w:pPr>
        <w:pStyle w:val="Prrafodelista"/>
        <w:numPr>
          <w:ilvl w:val="0"/>
          <w:numId w:val="1"/>
        </w:numPr>
        <w:spacing w:line="256" w:lineRule="auto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>CONDORI YUJRA MOISES MARTIN</w:t>
      </w:r>
    </w:p>
    <w:p w:rsidR="00B15B6E" w:rsidRDefault="00B15B6E" w:rsidP="00B15B6E">
      <w:pPr>
        <w:pStyle w:val="Prrafodelista"/>
        <w:numPr>
          <w:ilvl w:val="0"/>
          <w:numId w:val="1"/>
        </w:numPr>
        <w:spacing w:line="256" w:lineRule="auto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>LLAVE HERRERA VICTOR GIOVANNI</w:t>
      </w:r>
    </w:p>
    <w:p w:rsidR="00B15B6E" w:rsidRDefault="00B15B6E" w:rsidP="00B15B6E">
      <w:pPr>
        <w:pStyle w:val="Prrafodelista"/>
        <w:numPr>
          <w:ilvl w:val="0"/>
          <w:numId w:val="1"/>
        </w:numPr>
        <w:spacing w:line="256" w:lineRule="auto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>MAMANI FERNANDEZ WILLIAMS</w:t>
      </w:r>
    </w:p>
    <w:p w:rsidR="00B15B6E" w:rsidRDefault="00B15B6E" w:rsidP="00B15B6E">
      <w:pPr>
        <w:pStyle w:val="Prrafodelista"/>
        <w:numPr>
          <w:ilvl w:val="0"/>
          <w:numId w:val="1"/>
        </w:numPr>
        <w:spacing w:line="256" w:lineRule="auto"/>
        <w:rPr>
          <w:sz w:val="28"/>
          <w:szCs w:val="28"/>
          <w:lang w:val="es-BO"/>
        </w:rPr>
      </w:pPr>
      <w:r>
        <w:rPr>
          <w:sz w:val="28"/>
          <w:szCs w:val="28"/>
          <w:lang w:val="es-BO"/>
        </w:rPr>
        <w:t>SALCEDO TICONA ALEX</w:t>
      </w:r>
    </w:p>
    <w:p w:rsidR="00B04ED8" w:rsidRPr="000758B1" w:rsidRDefault="00B04ED8" w:rsidP="00B04ED8">
      <w:pPr>
        <w:pStyle w:val="Prrafodelista"/>
        <w:spacing w:line="256" w:lineRule="auto"/>
        <w:ind w:left="1789"/>
        <w:rPr>
          <w:sz w:val="28"/>
          <w:szCs w:val="28"/>
          <w:lang w:val="es-BO"/>
        </w:rPr>
      </w:pPr>
    </w:p>
    <w:p w:rsidR="00B15B6E" w:rsidRDefault="00B15B6E" w:rsidP="00B15B6E">
      <w:pPr>
        <w:spacing w:after="120"/>
        <w:ind w:firstLine="709"/>
        <w:rPr>
          <w:sz w:val="28"/>
          <w:szCs w:val="28"/>
          <w:lang w:val="es-BO"/>
        </w:rPr>
      </w:pPr>
      <w:r>
        <w:rPr>
          <w:b/>
          <w:sz w:val="28"/>
          <w:szCs w:val="28"/>
          <w:lang w:val="es-BO"/>
        </w:rPr>
        <w:t xml:space="preserve">MATERIA: </w:t>
      </w:r>
      <w:r>
        <w:rPr>
          <w:sz w:val="28"/>
          <w:szCs w:val="28"/>
          <w:lang w:val="es-BO"/>
        </w:rPr>
        <w:t>ETN1015 – PROCESAMIENTO DIGITAL DE SEÑALES</w:t>
      </w:r>
    </w:p>
    <w:p w:rsidR="00B15B6E" w:rsidRDefault="00B15B6E" w:rsidP="00B15B6E">
      <w:pPr>
        <w:spacing w:after="120"/>
        <w:ind w:firstLine="709"/>
        <w:rPr>
          <w:sz w:val="28"/>
          <w:szCs w:val="28"/>
          <w:lang w:val="es-BO"/>
        </w:rPr>
      </w:pPr>
      <w:r>
        <w:rPr>
          <w:b/>
          <w:sz w:val="28"/>
          <w:szCs w:val="28"/>
          <w:lang w:val="es-BO"/>
        </w:rPr>
        <w:t xml:space="preserve">FECHA DE PRESENTACIÓN: </w:t>
      </w:r>
      <w:r w:rsidR="003E07EE">
        <w:rPr>
          <w:sz w:val="28"/>
          <w:szCs w:val="28"/>
          <w:lang w:val="es-BO"/>
        </w:rPr>
        <w:t>24</w:t>
      </w:r>
      <w:r w:rsidR="00B11014">
        <w:rPr>
          <w:sz w:val="28"/>
          <w:szCs w:val="28"/>
          <w:lang w:val="es-BO"/>
        </w:rPr>
        <w:t xml:space="preserve"> de septiembre</w:t>
      </w:r>
      <w:r>
        <w:rPr>
          <w:sz w:val="28"/>
          <w:szCs w:val="28"/>
          <w:lang w:val="es-BO"/>
        </w:rPr>
        <w:t xml:space="preserve"> de 2020</w:t>
      </w:r>
    </w:p>
    <w:p w:rsidR="00B15B6E" w:rsidRDefault="00B15B6E" w:rsidP="00B15B6E">
      <w:pPr>
        <w:spacing w:after="120"/>
        <w:ind w:firstLine="709"/>
        <w:rPr>
          <w:b/>
          <w:sz w:val="28"/>
          <w:szCs w:val="28"/>
          <w:lang w:val="es-BO"/>
        </w:rPr>
      </w:pPr>
      <w:r>
        <w:rPr>
          <w:b/>
          <w:sz w:val="28"/>
          <w:szCs w:val="28"/>
          <w:lang w:val="es-BO"/>
        </w:rPr>
        <w:t xml:space="preserve">DOCENTE: </w:t>
      </w:r>
      <w:r>
        <w:rPr>
          <w:sz w:val="28"/>
          <w:szCs w:val="28"/>
          <w:lang w:val="es-BO"/>
        </w:rPr>
        <w:t>ING. AMESTEGUI</w:t>
      </w:r>
    </w:p>
    <w:p w:rsidR="00B15B6E" w:rsidRDefault="00B15B6E" w:rsidP="00B15B6E">
      <w:pPr>
        <w:jc w:val="center"/>
        <w:rPr>
          <w:b/>
          <w:sz w:val="28"/>
          <w:lang w:val="es-BO"/>
        </w:rPr>
      </w:pPr>
    </w:p>
    <w:p w:rsidR="00B15B6E" w:rsidRDefault="00B15B6E" w:rsidP="00B15B6E">
      <w:pPr>
        <w:jc w:val="center"/>
        <w:rPr>
          <w:b/>
          <w:sz w:val="28"/>
          <w:lang w:val="es-BO"/>
        </w:rPr>
      </w:pPr>
      <w:r>
        <w:rPr>
          <w:b/>
          <w:sz w:val="28"/>
          <w:lang w:val="es-BO"/>
        </w:rPr>
        <w:t>LA PAZ – BOLIVIA</w:t>
      </w:r>
    </w:p>
    <w:p w:rsidR="00B15B6E" w:rsidRDefault="00B15B6E" w:rsidP="00B15B6E">
      <w:pPr>
        <w:jc w:val="center"/>
        <w:rPr>
          <w:b/>
          <w:sz w:val="28"/>
          <w:lang w:val="es-BO"/>
        </w:rPr>
      </w:pPr>
      <w:r>
        <w:rPr>
          <w:b/>
          <w:sz w:val="28"/>
          <w:lang w:val="es-BO"/>
        </w:rPr>
        <w:t>II - 2020</w:t>
      </w:r>
    </w:p>
    <w:p w:rsidR="00135341" w:rsidRDefault="00135341" w:rsidP="00B15B6E">
      <w:pPr>
        <w:jc w:val="center"/>
        <w:rPr>
          <w:b/>
          <w:sz w:val="28"/>
          <w:lang w:val="es-BO"/>
        </w:rPr>
      </w:pPr>
    </w:p>
    <w:p w:rsidR="00135341" w:rsidRDefault="00135341" w:rsidP="00B15B6E">
      <w:pPr>
        <w:jc w:val="center"/>
        <w:rPr>
          <w:b/>
          <w:sz w:val="28"/>
          <w:lang w:val="es-BO"/>
        </w:rPr>
      </w:pPr>
    </w:p>
    <w:p w:rsidR="00135341" w:rsidRPr="003B17EB" w:rsidRDefault="00135341" w:rsidP="00B15B6E">
      <w:pPr>
        <w:jc w:val="center"/>
        <w:rPr>
          <w:b/>
          <w:sz w:val="28"/>
          <w:lang w:val="es-BO"/>
        </w:rPr>
        <w:sectPr w:rsidR="00135341" w:rsidRPr="003B17EB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025C0" w:rsidRPr="003025C0" w:rsidRDefault="003025C0" w:rsidP="003025C0">
      <w:pPr>
        <w:spacing w:after="0"/>
        <w:jc w:val="center"/>
        <w:rPr>
          <w:rFonts w:cstheme="minorHAnsi"/>
          <w:b/>
          <w:sz w:val="28"/>
          <w:lang w:val="es-BO"/>
        </w:rPr>
      </w:pPr>
      <w:r w:rsidRPr="003025C0">
        <w:rPr>
          <w:rFonts w:cstheme="minorHAnsi"/>
          <w:b/>
          <w:sz w:val="28"/>
          <w:lang w:val="es-BO"/>
        </w:rPr>
        <w:lastRenderedPageBreak/>
        <w:t xml:space="preserve">LAB. 5 </w:t>
      </w:r>
    </w:p>
    <w:p w:rsidR="00F723C4" w:rsidRPr="003025C0" w:rsidRDefault="003025C0" w:rsidP="00F723C4">
      <w:pPr>
        <w:jc w:val="center"/>
        <w:rPr>
          <w:rFonts w:cstheme="minorHAnsi"/>
          <w:b/>
          <w:sz w:val="28"/>
          <w:lang w:val="es-BO"/>
        </w:rPr>
      </w:pPr>
      <w:r w:rsidRPr="003025C0">
        <w:rPr>
          <w:rFonts w:cstheme="minorHAnsi"/>
          <w:b/>
          <w:sz w:val="28"/>
          <w:shd w:val="clear" w:color="auto" w:fill="FFFFFF"/>
          <w:lang w:val="es-BO"/>
        </w:rPr>
        <w:t>Sinusoidales armónicas y oscilaciones de baja y alta frecuencia</w:t>
      </w:r>
    </w:p>
    <w:p w:rsidR="003025C0" w:rsidRPr="003025C0" w:rsidRDefault="003025C0" w:rsidP="003025C0">
      <w:pPr>
        <w:rPr>
          <w:rFonts w:eastAsiaTheme="minorEastAsia"/>
          <w:b/>
          <w:color w:val="0070C0"/>
          <w:sz w:val="24"/>
          <w:lang w:val="es-BO"/>
        </w:rPr>
      </w:pPr>
      <w:r w:rsidRPr="003025C0">
        <w:rPr>
          <w:rFonts w:eastAsiaTheme="minorEastAsia"/>
          <w:b/>
          <w:color w:val="0070C0"/>
          <w:sz w:val="24"/>
          <w:lang w:val="es-BO"/>
        </w:rPr>
        <w:t>1.- Repetir las simulaciones de la fig. 4.3</w:t>
      </w:r>
    </w:p>
    <w:p w:rsidR="003025C0" w:rsidRPr="00C80C41" w:rsidRDefault="003025C0" w:rsidP="003025C0">
      <w:pPr>
        <w:rPr>
          <w:rFonts w:eastAsiaTheme="minorEastAsia"/>
          <w:b/>
          <w:color w:val="0070C0"/>
          <w:sz w:val="24"/>
          <w:lang w:val="es-BO"/>
        </w:rPr>
      </w:pPr>
      <w:r>
        <w:rPr>
          <w:rFonts w:eastAsiaTheme="minorEastAsia"/>
          <w:b/>
          <w:color w:val="0070C0"/>
          <w:sz w:val="24"/>
          <w:lang w:val="es-BO"/>
        </w:rPr>
        <w:t>Solución:</w:t>
      </w:r>
    </w:p>
    <w:p w:rsidR="003025C0" w:rsidRDefault="00C46DE0" w:rsidP="003025C0">
      <w:pPr>
        <w:rPr>
          <w:rFonts w:eastAsiaTheme="minorEastAsia"/>
          <w:lang w:val="es-BO"/>
        </w:rPr>
      </w:pPr>
      <w:r>
        <w:rPr>
          <w:rFonts w:eastAsiaTheme="minorEastAsia"/>
          <w:lang w:val="es-BO"/>
        </w:rPr>
        <w:t>Ecuaciones:</w:t>
      </w:r>
    </w:p>
    <w:p w:rsidR="00C46DE0" w:rsidRPr="00C46DE0" w:rsidRDefault="00C46DE0" w:rsidP="003025C0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C46DE0" w:rsidRPr="00C46DE0" w:rsidRDefault="00C46DE0" w:rsidP="00C46DE0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C46DE0" w:rsidRPr="00C46DE0" w:rsidRDefault="00C46DE0" w:rsidP="00C46DE0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10 [Hz]</m:t>
          </m:r>
        </m:oMath>
      </m:oMathPara>
    </w:p>
    <w:p w:rsidR="00C46DE0" w:rsidRDefault="00C46DE0" w:rsidP="00C46DE0">
      <w:pPr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color w:val="000000" w:themeColor="text1"/>
        </w:rPr>
        <w:t>Matlab</w:t>
      </w:r>
      <w:proofErr w:type="spellEnd"/>
      <w:r>
        <w:rPr>
          <w:rFonts w:eastAsiaTheme="minorEastAsia"/>
          <w:color w:val="000000" w:themeColor="text1"/>
        </w:rPr>
        <w:t>:</w:t>
      </w:r>
    </w:p>
    <w:p w:rsidR="00EE4AE8" w:rsidRDefault="00EE4AE8" w:rsidP="00C46DE0">
      <w:pPr>
        <w:rPr>
          <w:rFonts w:eastAsiaTheme="minorEastAsia"/>
          <w:color w:val="000000" w:themeColor="text1"/>
        </w:rPr>
      </w:pPr>
    </w:p>
    <w:p w:rsidR="00EE4AE8" w:rsidRDefault="00EE4AE8" w:rsidP="00C46DE0">
      <w:pPr>
        <w:rPr>
          <w:rFonts w:eastAsiaTheme="minorEastAsia"/>
          <w:color w:val="000000" w:themeColor="text1"/>
        </w:rPr>
      </w:pPr>
    </w:p>
    <w:p w:rsidR="00EE4AE8" w:rsidRPr="00C46DE0" w:rsidRDefault="00EE4AE8" w:rsidP="00C46DE0">
      <w:pPr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color w:val="000000" w:themeColor="text1"/>
        </w:rPr>
        <w:t>Gráficas</w:t>
      </w:r>
      <w:proofErr w:type="spellEnd"/>
      <w:r>
        <w:rPr>
          <w:rFonts w:eastAsiaTheme="minorEastAsia"/>
          <w:color w:val="000000" w:themeColor="text1"/>
        </w:rPr>
        <w:t xml:space="preserve"> de la </w:t>
      </w:r>
      <w:proofErr w:type="spellStart"/>
      <w:r>
        <w:rPr>
          <w:rFonts w:eastAsiaTheme="minorEastAsia"/>
          <w:color w:val="000000" w:themeColor="text1"/>
        </w:rPr>
        <w:t>s</w:t>
      </w:r>
      <w:bookmarkStart w:id="0" w:name="_GoBack"/>
      <w:bookmarkEnd w:id="0"/>
      <w:r>
        <w:rPr>
          <w:rFonts w:eastAsiaTheme="minorEastAsia"/>
          <w:color w:val="000000" w:themeColor="text1"/>
        </w:rPr>
        <w:t>imulación</w:t>
      </w:r>
      <w:proofErr w:type="spellEnd"/>
      <w:r>
        <w:rPr>
          <w:rFonts w:eastAsiaTheme="minorEastAsia"/>
          <w:color w:val="000000" w:themeColor="text1"/>
        </w:rPr>
        <w:t>:</w:t>
      </w:r>
    </w:p>
    <w:p w:rsidR="00C46DE0" w:rsidRPr="00C46DE0" w:rsidRDefault="00C46DE0" w:rsidP="003025C0">
      <w:pPr>
        <w:rPr>
          <w:rFonts w:eastAsiaTheme="minorEastAsia"/>
          <w:color w:val="000000" w:themeColor="text1"/>
        </w:rPr>
      </w:pPr>
    </w:p>
    <w:p w:rsidR="00C46DE0" w:rsidRPr="003025C0" w:rsidRDefault="00C46DE0" w:rsidP="003025C0">
      <w:pPr>
        <w:rPr>
          <w:rFonts w:eastAsiaTheme="minorEastAsia"/>
          <w:b/>
          <w:color w:val="0070C0"/>
          <w:sz w:val="24"/>
          <w:lang w:val="es-BO"/>
        </w:rPr>
      </w:pPr>
    </w:p>
    <w:p w:rsidR="003025C0" w:rsidRPr="003025C0" w:rsidRDefault="003025C0" w:rsidP="00DB20C6">
      <w:pPr>
        <w:jc w:val="both"/>
        <w:rPr>
          <w:rFonts w:eastAsiaTheme="minorEastAsia"/>
          <w:b/>
          <w:color w:val="0070C0"/>
          <w:sz w:val="24"/>
          <w:lang w:val="es-BO"/>
        </w:rPr>
      </w:pPr>
      <w:r w:rsidRPr="003025C0">
        <w:rPr>
          <w:rFonts w:eastAsiaTheme="minorEastAsia"/>
          <w:b/>
          <w:color w:val="0070C0"/>
          <w:sz w:val="24"/>
          <w:lang w:val="es-BO"/>
        </w:rPr>
        <w:t xml:space="preserve">2.- Mejorar las simulaciones de la </w:t>
      </w:r>
      <w:proofErr w:type="spellStart"/>
      <w:r w:rsidRPr="003025C0">
        <w:rPr>
          <w:rFonts w:eastAsiaTheme="minorEastAsia"/>
          <w:b/>
          <w:color w:val="0070C0"/>
          <w:sz w:val="24"/>
          <w:lang w:val="es-BO"/>
        </w:rPr>
        <w:t>fig</w:t>
      </w:r>
      <w:proofErr w:type="spellEnd"/>
      <w:r w:rsidRPr="003025C0">
        <w:rPr>
          <w:rFonts w:eastAsiaTheme="minorEastAsia"/>
          <w:b/>
          <w:color w:val="0070C0"/>
          <w:sz w:val="24"/>
          <w:lang w:val="es-BO"/>
        </w:rPr>
        <w:t xml:space="preserve"> 4.6 para frecuencias angulares normalizadas de 0, pi/4, pi/2, 3pi/4, pi, 7pi/5, 9pi/5</w:t>
      </w:r>
    </w:p>
    <w:p w:rsidR="00C80C41" w:rsidRDefault="00C80C41" w:rsidP="00966B15">
      <w:pPr>
        <w:rPr>
          <w:rFonts w:eastAsiaTheme="minorEastAsia"/>
          <w:b/>
          <w:color w:val="0070C0"/>
          <w:sz w:val="24"/>
          <w:lang w:val="es-BO"/>
        </w:rPr>
      </w:pPr>
      <w:r>
        <w:rPr>
          <w:rFonts w:eastAsiaTheme="minorEastAsia"/>
          <w:b/>
          <w:color w:val="0070C0"/>
          <w:sz w:val="24"/>
          <w:lang w:val="es-BO"/>
        </w:rPr>
        <w:t>Solución:</w:t>
      </w:r>
    </w:p>
    <w:p w:rsidR="00C46DE0" w:rsidRPr="00EE4AE8" w:rsidRDefault="00EE4AE8" w:rsidP="00966B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</m:oMath>
      </m:oMathPara>
    </w:p>
    <w:p w:rsidR="00C46DE0" w:rsidRDefault="00C46DE0" w:rsidP="00966B15">
      <w:pPr>
        <w:rPr>
          <w:rFonts w:eastAsiaTheme="minorEastAsia"/>
          <w:color w:val="000000" w:themeColor="text1"/>
          <w:sz w:val="24"/>
          <w:lang w:val="es-BO"/>
        </w:rPr>
      </w:pPr>
      <w:r>
        <w:rPr>
          <w:rFonts w:eastAsiaTheme="minorEastAsia"/>
          <w:color w:val="000000" w:themeColor="text1"/>
          <w:sz w:val="24"/>
          <w:lang w:val="es-BO"/>
        </w:rPr>
        <w:t>Matlab:</w:t>
      </w:r>
    </w:p>
    <w:p w:rsidR="00C46DE0" w:rsidRDefault="00C46DE0" w:rsidP="00966B15">
      <w:pPr>
        <w:rPr>
          <w:rFonts w:eastAsiaTheme="minorEastAsia"/>
          <w:color w:val="000000" w:themeColor="text1"/>
          <w:sz w:val="24"/>
          <w:lang w:val="es-BO"/>
        </w:rPr>
      </w:pPr>
    </w:p>
    <w:p w:rsidR="00EE4AE8" w:rsidRDefault="00EE4AE8" w:rsidP="00966B15">
      <w:pPr>
        <w:rPr>
          <w:rFonts w:eastAsiaTheme="minorEastAsia"/>
          <w:color w:val="000000" w:themeColor="text1"/>
          <w:sz w:val="24"/>
          <w:lang w:val="es-BO"/>
        </w:rPr>
      </w:pPr>
    </w:p>
    <w:p w:rsidR="00C46DE0" w:rsidRPr="00C46DE0" w:rsidRDefault="00C46DE0" w:rsidP="00966B15">
      <w:pPr>
        <w:rPr>
          <w:rFonts w:eastAsiaTheme="minorEastAsia"/>
          <w:color w:val="000000" w:themeColor="text1"/>
          <w:sz w:val="24"/>
          <w:lang w:val="es-BO"/>
        </w:rPr>
      </w:pPr>
      <w:r>
        <w:rPr>
          <w:rFonts w:eastAsiaTheme="minorEastAsia"/>
          <w:color w:val="000000" w:themeColor="text1"/>
          <w:sz w:val="24"/>
          <w:lang w:val="es-BO"/>
        </w:rPr>
        <w:t>Graficas</w:t>
      </w:r>
      <w:r w:rsidR="00EE4AE8">
        <w:rPr>
          <w:rFonts w:eastAsiaTheme="minorEastAsia"/>
          <w:color w:val="000000" w:themeColor="text1"/>
          <w:sz w:val="24"/>
          <w:lang w:val="es-BO"/>
        </w:rPr>
        <w:t xml:space="preserve"> de la simulación</w:t>
      </w:r>
      <w:r>
        <w:rPr>
          <w:rFonts w:eastAsiaTheme="minorEastAsia"/>
          <w:color w:val="000000" w:themeColor="text1"/>
          <w:sz w:val="24"/>
          <w:lang w:val="es-BO"/>
        </w:rPr>
        <w:t>:</w:t>
      </w:r>
    </w:p>
    <w:p w:rsidR="00C46DE0" w:rsidRPr="00EE4AE8" w:rsidRDefault="00C46DE0" w:rsidP="00C46DE0">
      <w:pPr>
        <w:rPr>
          <w:rFonts w:eastAsiaTheme="minorEastAsia"/>
          <w:b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EE4AE8" w:rsidRDefault="00EE4AE8" w:rsidP="00C46DE0">
      <w:pPr>
        <w:rPr>
          <w:rFonts w:eastAsiaTheme="minorEastAsia"/>
          <w:color w:val="000000" w:themeColor="text1"/>
        </w:rPr>
      </w:pPr>
    </w:p>
    <w:p w:rsidR="00EE4AE8" w:rsidRDefault="00EE4AE8" w:rsidP="00C46DE0">
      <w:pPr>
        <w:rPr>
          <w:rFonts w:eastAsiaTheme="minorEastAsia"/>
          <w:color w:val="000000" w:themeColor="text1"/>
        </w:rPr>
      </w:pPr>
    </w:p>
    <w:p w:rsidR="00EE4AE8" w:rsidRPr="00EE4AE8" w:rsidRDefault="00EE4AE8" w:rsidP="00EE4AE8">
      <w:pPr>
        <w:rPr>
          <w:rFonts w:eastAsiaTheme="minorEastAsia"/>
          <w:b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den>
          </m:f>
        </m:oMath>
      </m:oMathPara>
    </w:p>
    <w:p w:rsidR="00EE4AE8" w:rsidRDefault="00EE4AE8" w:rsidP="00EE4AE8">
      <w:pPr>
        <w:rPr>
          <w:rFonts w:eastAsiaTheme="minorEastAsia"/>
          <w:b/>
          <w:color w:val="000000" w:themeColor="text1"/>
        </w:rPr>
      </w:pPr>
    </w:p>
    <w:p w:rsidR="00EE4AE8" w:rsidRDefault="00EE4AE8" w:rsidP="00EE4AE8">
      <w:pPr>
        <w:rPr>
          <w:rFonts w:eastAsiaTheme="minorEastAsia"/>
          <w:b/>
          <w:color w:val="000000" w:themeColor="text1"/>
        </w:rPr>
      </w:pPr>
    </w:p>
    <w:p w:rsidR="00EE4AE8" w:rsidRPr="00EE4AE8" w:rsidRDefault="00EE4AE8" w:rsidP="00EE4AE8">
      <w:pPr>
        <w:rPr>
          <w:rFonts w:eastAsiaTheme="minorEastAsia"/>
          <w:b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den>
          </m:f>
        </m:oMath>
      </m:oMathPara>
    </w:p>
    <w:p w:rsidR="00EE4AE8" w:rsidRDefault="00EE4AE8" w:rsidP="00EE4AE8">
      <w:pPr>
        <w:rPr>
          <w:rFonts w:eastAsiaTheme="minorEastAsia"/>
          <w:b/>
          <w:color w:val="000000" w:themeColor="text1"/>
        </w:rPr>
      </w:pPr>
    </w:p>
    <w:p w:rsidR="00EE4AE8" w:rsidRDefault="00EE4AE8" w:rsidP="00EE4AE8">
      <w:pPr>
        <w:rPr>
          <w:rFonts w:eastAsiaTheme="minorEastAsia"/>
          <w:b/>
          <w:color w:val="000000" w:themeColor="text1"/>
        </w:rPr>
      </w:pPr>
    </w:p>
    <w:p w:rsidR="00EE4AE8" w:rsidRPr="00EE4AE8" w:rsidRDefault="00EE4AE8" w:rsidP="00EE4AE8">
      <w:pPr>
        <w:rPr>
          <w:rFonts w:eastAsiaTheme="minorEastAsia"/>
          <w:b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den>
          </m:f>
        </m:oMath>
      </m:oMathPara>
    </w:p>
    <w:p w:rsidR="00EE4AE8" w:rsidRPr="00EE4AE8" w:rsidRDefault="00EE4AE8" w:rsidP="00EE4AE8">
      <w:pPr>
        <w:rPr>
          <w:rFonts w:eastAsiaTheme="minorEastAsia"/>
          <w:b/>
          <w:color w:val="000000" w:themeColor="text1"/>
        </w:rPr>
      </w:pPr>
    </w:p>
    <w:p w:rsidR="00EE4AE8" w:rsidRPr="00C46DE0" w:rsidRDefault="00EE4AE8" w:rsidP="00C46DE0">
      <w:pPr>
        <w:rPr>
          <w:rFonts w:eastAsiaTheme="minorEastAsia"/>
          <w:color w:val="000000" w:themeColor="text1"/>
        </w:rPr>
      </w:pPr>
    </w:p>
    <w:p w:rsidR="00C46DE0" w:rsidRDefault="00C46DE0" w:rsidP="00966B15">
      <w:pPr>
        <w:rPr>
          <w:rFonts w:eastAsiaTheme="minorEastAsia"/>
          <w:b/>
          <w:color w:val="0070C0"/>
          <w:sz w:val="24"/>
          <w:lang w:val="es-BO"/>
        </w:rPr>
      </w:pPr>
    </w:p>
    <w:p w:rsidR="00C46DE0" w:rsidRDefault="00C46DE0" w:rsidP="00966B15">
      <w:pPr>
        <w:rPr>
          <w:rFonts w:eastAsiaTheme="minorEastAsia"/>
          <w:b/>
          <w:color w:val="0070C0"/>
          <w:sz w:val="24"/>
        </w:rPr>
      </w:pPr>
    </w:p>
    <w:p w:rsidR="00C7421D" w:rsidRPr="00C7421D" w:rsidRDefault="00C7421D" w:rsidP="00966B15">
      <w:pPr>
        <w:rPr>
          <w:rFonts w:eastAsiaTheme="minorEastAsia"/>
          <w:b/>
          <w:color w:val="000000" w:themeColor="text1"/>
          <w:sz w:val="24"/>
        </w:rPr>
      </w:pPr>
      <w:r>
        <w:rPr>
          <w:rFonts w:eastAsiaTheme="minorEastAsia"/>
          <w:b/>
          <w:color w:val="000000" w:themeColor="text1"/>
          <w:sz w:val="24"/>
        </w:rPr>
        <w:t xml:space="preserve">Anterior </w:t>
      </w:r>
      <w:proofErr w:type="spellStart"/>
      <w:r>
        <w:rPr>
          <w:rFonts w:eastAsiaTheme="minorEastAsia"/>
          <w:b/>
          <w:color w:val="000000" w:themeColor="text1"/>
          <w:sz w:val="24"/>
        </w:rPr>
        <w:t>labo</w:t>
      </w:r>
      <w:proofErr w:type="spellEnd"/>
    </w:p>
    <w:p w:rsidR="00966B15" w:rsidRPr="00C7421D" w:rsidRDefault="00C7421D" w:rsidP="00C7421D">
      <w:pPr>
        <w:ind w:firstLine="720"/>
        <w:jc w:val="center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</m:t>
            </m:r>
          </m:e>
        </m:d>
        <m:r>
          <w:rPr>
            <w:rFonts w:ascii="Cambria Math" w:hAnsi="Cambria Math"/>
            <w:color w:val="000000" w:themeColor="text1"/>
          </w:rPr>
          <m:t>=2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w:rPr>
                <w:rFonts w:ascii="Cambria Math" w:hAnsi="Cambria Math"/>
                <w:color w:val="000000" w:themeColor="text1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/>
            <w:color w:val="000000" w:themeColor="text1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n-1</m:t>
            </m:r>
          </m:e>
        </m:d>
        <m:r>
          <w:rPr>
            <w:rFonts w:ascii="Cambria Math" w:hAnsi="Cambria Math"/>
            <w:color w:val="000000" w:themeColor="text1"/>
          </w:rPr>
          <m:t>-y[n-2]</m:t>
        </m:r>
      </m:oMath>
      <w:r w:rsidR="00FA1277" w:rsidRPr="00C7421D">
        <w:rPr>
          <w:rFonts w:eastAsiaTheme="minorEastAsia"/>
          <w:color w:val="000000" w:themeColor="text1"/>
        </w:rPr>
        <w:t xml:space="preserve"> </w:t>
      </w:r>
      <w:proofErr w:type="gramStart"/>
      <w:r w:rsidR="00FA1277" w:rsidRPr="00C7421D">
        <w:rPr>
          <w:rFonts w:eastAsiaTheme="minorEastAsia"/>
          <w:color w:val="000000" w:themeColor="text1"/>
        </w:rPr>
        <w:t>…</w:t>
      </w:r>
      <w:r w:rsidR="00966B15" w:rsidRPr="00C7421D">
        <w:rPr>
          <w:rFonts w:eastAsiaTheme="minorEastAsia"/>
          <w:color w:val="000000" w:themeColor="text1"/>
        </w:rPr>
        <w:t>(</w:t>
      </w:r>
      <w:proofErr w:type="gramEnd"/>
      <w:r w:rsidR="00966B15" w:rsidRPr="00C7421D">
        <w:rPr>
          <w:rFonts w:eastAsiaTheme="minorEastAsia"/>
          <w:color w:val="000000" w:themeColor="text1"/>
        </w:rPr>
        <w:t>1)</w:t>
      </w:r>
    </w:p>
    <w:p w:rsidR="00966B15" w:rsidRPr="00791C12" w:rsidRDefault="00F3307A" w:rsidP="008756E0">
      <w:pPr>
        <w:rPr>
          <w:rFonts w:eastAsiaTheme="minorEastAsia"/>
          <w:color w:val="000000" w:themeColor="text1"/>
          <w:lang w:val="es-B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A</m:t>
          </m:r>
          <m:r>
            <w:rPr>
              <w:rFonts w:ascii="Cambria Math" w:hAnsi="Cambria Math"/>
              <w:color w:val="000000" w:themeColor="text1"/>
              <w:lang w:val="es-BO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lang w:val="es-BO"/>
            </w:rPr>
            <m:t xml:space="preserve">2       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s-BO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s-BO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s-BO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s-BO"/>
            </w:rPr>
            <m:t>=0.1π</m:t>
          </m:r>
        </m:oMath>
      </m:oMathPara>
    </w:p>
    <w:p w:rsidR="00791C12" w:rsidRDefault="00791C12" w:rsidP="008756E0">
      <w:pPr>
        <w:rPr>
          <w:rFonts w:eastAsiaTheme="minorEastAsia"/>
          <w:color w:val="000000" w:themeColor="text1"/>
          <w:lang w:val="es-BO"/>
        </w:rPr>
      </w:pPr>
      <w:r>
        <w:rPr>
          <w:rFonts w:eastAsiaTheme="minorEastAsia"/>
          <w:color w:val="000000" w:themeColor="text1"/>
          <w:lang w:val="es-BO"/>
        </w:rPr>
        <w:t>Para verificar el funcionamiento del oscilador inicialmente se graficará la función:</w:t>
      </w:r>
    </w:p>
    <w:p w:rsidR="00791C12" w:rsidRPr="00791C12" w:rsidRDefault="00791C12" w:rsidP="00791C12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 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(n+1)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u[n]</m:t>
          </m:r>
        </m:oMath>
      </m:oMathPara>
    </w:p>
    <w:p w:rsidR="00791C12" w:rsidRDefault="00791C12" w:rsidP="008756E0">
      <w:pPr>
        <w:rPr>
          <w:rFonts w:eastAsiaTheme="minorEastAsia"/>
          <w:color w:val="000000" w:themeColor="text1"/>
          <w:lang w:val="es-BO"/>
        </w:rPr>
      </w:pPr>
      <w:r>
        <w:rPr>
          <w:rFonts w:eastAsiaTheme="minorEastAsia"/>
          <w:color w:val="000000" w:themeColor="text1"/>
          <w:lang w:val="es-BO"/>
        </w:rPr>
        <w:t>La cual fue demostrada manualmente.</w:t>
      </w:r>
    </w:p>
    <w:p w:rsidR="00791C12" w:rsidRPr="00C80C41" w:rsidRDefault="00791C12" w:rsidP="00C80C41">
      <w:pPr>
        <w:rPr>
          <w:rFonts w:cstheme="minorHAnsi"/>
          <w:color w:val="000000"/>
          <w:lang w:val="es-BO"/>
        </w:rPr>
      </w:pPr>
      <w:r>
        <w:rPr>
          <w:rFonts w:eastAsiaTheme="minorEastAsia"/>
          <w:color w:val="000000" w:themeColor="text1"/>
          <w:lang w:val="es-BO"/>
        </w:rPr>
        <w:t xml:space="preserve">Posteriormente se lo realizará usando MATLAB, con ayuda de las funciones </w:t>
      </w:r>
      <w:r w:rsidR="00C80C41" w:rsidRPr="00C80C41">
        <w:rPr>
          <w:rFonts w:eastAsiaTheme="minorEastAsia" w:cstheme="minorHAnsi"/>
          <w:color w:val="000000" w:themeColor="text1"/>
          <w:lang w:val="es-BO"/>
        </w:rPr>
        <w:t>y2=</w:t>
      </w:r>
      <w:proofErr w:type="spellStart"/>
      <w:r w:rsidR="00C80C41" w:rsidRPr="00C80C41">
        <w:rPr>
          <w:rFonts w:cstheme="minorHAnsi"/>
          <w:color w:val="000000"/>
          <w:lang w:val="es-BO"/>
        </w:rPr>
        <w:t>filter</w:t>
      </w:r>
      <w:proofErr w:type="spellEnd"/>
      <w:r w:rsidR="00C80C41" w:rsidRPr="00C80C41">
        <w:rPr>
          <w:rFonts w:cstheme="minorHAnsi"/>
          <w:color w:val="000000"/>
          <w:lang w:val="es-BO"/>
        </w:rPr>
        <w:t>(</w:t>
      </w:r>
      <w:proofErr w:type="spellStart"/>
      <w:proofErr w:type="gramStart"/>
      <w:r w:rsidR="00C80C41" w:rsidRPr="00C80C41">
        <w:rPr>
          <w:rFonts w:cstheme="minorHAnsi"/>
          <w:color w:val="000000"/>
          <w:lang w:val="es-BO"/>
        </w:rPr>
        <w:t>b,a</w:t>
      </w:r>
      <w:proofErr w:type="gramEnd"/>
      <w:r w:rsidR="00C80C41" w:rsidRPr="00C80C41">
        <w:rPr>
          <w:rFonts w:cstheme="minorHAnsi"/>
          <w:color w:val="000000"/>
          <w:lang w:val="es-BO"/>
        </w:rPr>
        <w:t>,x,xic</w:t>
      </w:r>
      <w:proofErr w:type="spellEnd"/>
      <w:r w:rsidR="00C80C41" w:rsidRPr="00C80C41">
        <w:rPr>
          <w:rFonts w:cstheme="minorHAnsi"/>
          <w:color w:val="000000"/>
          <w:lang w:val="es-BO"/>
        </w:rPr>
        <w:t xml:space="preserve">) y </w:t>
      </w:r>
      <w:proofErr w:type="spellStart"/>
      <w:r w:rsidR="00C80C41" w:rsidRPr="00C80C41">
        <w:rPr>
          <w:rFonts w:cstheme="minorHAnsi"/>
          <w:color w:val="000000"/>
          <w:lang w:val="es-BO"/>
        </w:rPr>
        <w:t>xic</w:t>
      </w:r>
      <w:proofErr w:type="spellEnd"/>
      <w:r w:rsidR="00C80C41" w:rsidRPr="00C80C41">
        <w:rPr>
          <w:rFonts w:cstheme="minorHAnsi"/>
          <w:color w:val="000000"/>
          <w:lang w:val="es-BO"/>
        </w:rPr>
        <w:t>=</w:t>
      </w:r>
      <w:proofErr w:type="spellStart"/>
      <w:r w:rsidR="00C80C41" w:rsidRPr="00C80C41">
        <w:rPr>
          <w:rFonts w:cstheme="minorHAnsi"/>
          <w:color w:val="000000"/>
          <w:lang w:val="es-BO"/>
        </w:rPr>
        <w:t>filtic</w:t>
      </w:r>
      <w:proofErr w:type="spellEnd"/>
      <w:r w:rsidR="00C80C41" w:rsidRPr="00C80C41">
        <w:rPr>
          <w:rFonts w:cstheme="minorHAnsi"/>
          <w:color w:val="000000"/>
          <w:lang w:val="es-BO"/>
        </w:rPr>
        <w:t>(</w:t>
      </w:r>
      <w:proofErr w:type="spellStart"/>
      <w:r w:rsidR="00C80C41" w:rsidRPr="00C80C41">
        <w:rPr>
          <w:rFonts w:cstheme="minorHAnsi"/>
          <w:color w:val="000000"/>
          <w:lang w:val="es-BO"/>
        </w:rPr>
        <w:t>b,a,Y</w:t>
      </w:r>
      <w:proofErr w:type="spellEnd"/>
      <w:r w:rsidR="00C80C41" w:rsidRPr="00C80C41">
        <w:rPr>
          <w:rFonts w:cstheme="minorHAnsi"/>
          <w:color w:val="000000"/>
          <w:lang w:val="es-BO"/>
        </w:rPr>
        <w:t>), donde x, será un vector de 0s, puesto que no se tiene una entrada, b y a</w:t>
      </w:r>
      <w:r w:rsidR="00F30246">
        <w:rPr>
          <w:rFonts w:cstheme="minorHAnsi"/>
          <w:color w:val="000000"/>
          <w:lang w:val="es-BO"/>
        </w:rPr>
        <w:t>,</w:t>
      </w:r>
      <w:r w:rsidR="00C80C41" w:rsidRPr="00C80C41">
        <w:rPr>
          <w:rFonts w:cstheme="minorHAnsi"/>
          <w:color w:val="000000"/>
          <w:lang w:val="es-BO"/>
        </w:rPr>
        <w:t xml:space="preserve"> los coeficientes </w:t>
      </w:r>
      <w:r w:rsidR="00AD2204">
        <w:rPr>
          <w:rFonts w:cstheme="minorHAnsi"/>
          <w:color w:val="000000"/>
          <w:lang w:val="es-BO"/>
        </w:rPr>
        <w:t>del numerados y denominador de Y</w:t>
      </w:r>
      <w:r w:rsidR="00C80C41" w:rsidRPr="00C80C41">
        <w:rPr>
          <w:rFonts w:cstheme="minorHAnsi"/>
          <w:color w:val="000000"/>
          <w:lang w:val="es-BO"/>
        </w:rPr>
        <w:t xml:space="preserve">(z), y </w:t>
      </w:r>
      <w:proofErr w:type="spellStart"/>
      <w:r w:rsidR="00C80C41" w:rsidRPr="00C80C41">
        <w:rPr>
          <w:rFonts w:cstheme="minorHAnsi"/>
          <w:color w:val="000000"/>
          <w:lang w:val="es-BO"/>
        </w:rPr>
        <w:t>xic</w:t>
      </w:r>
      <w:proofErr w:type="spellEnd"/>
      <w:r w:rsidR="00C80C41" w:rsidRPr="00C80C41">
        <w:rPr>
          <w:rFonts w:cstheme="minorHAnsi"/>
          <w:color w:val="000000"/>
          <w:lang w:val="es-BO"/>
        </w:rPr>
        <w:t xml:space="preserve"> será obtenida a partir de </w:t>
      </w:r>
      <w:proofErr w:type="spellStart"/>
      <w:r w:rsidR="00C80C41" w:rsidRPr="00C80C41">
        <w:rPr>
          <w:rFonts w:cstheme="minorHAnsi"/>
          <w:color w:val="000000"/>
          <w:lang w:val="es-BO"/>
        </w:rPr>
        <w:t>xic</w:t>
      </w:r>
      <w:proofErr w:type="spellEnd"/>
      <w:r w:rsidR="00C80C41" w:rsidRPr="00C80C41">
        <w:rPr>
          <w:rFonts w:cstheme="minorHAnsi"/>
          <w:color w:val="000000"/>
          <w:lang w:val="es-BO"/>
        </w:rPr>
        <w:t>=</w:t>
      </w:r>
      <w:proofErr w:type="spellStart"/>
      <w:r w:rsidR="00C80C41" w:rsidRPr="00C80C41">
        <w:rPr>
          <w:rFonts w:cstheme="minorHAnsi"/>
          <w:color w:val="000000"/>
          <w:lang w:val="es-BO"/>
        </w:rPr>
        <w:t>filtic</w:t>
      </w:r>
      <w:proofErr w:type="spellEnd"/>
      <w:r w:rsidR="00C80C41" w:rsidRPr="00C80C41">
        <w:rPr>
          <w:rFonts w:cstheme="minorHAnsi"/>
          <w:color w:val="000000"/>
          <w:lang w:val="es-BO"/>
        </w:rPr>
        <w:t>(</w:t>
      </w:r>
      <w:proofErr w:type="spellStart"/>
      <w:r w:rsidR="00C80C41" w:rsidRPr="00C80C41">
        <w:rPr>
          <w:rFonts w:cstheme="minorHAnsi"/>
          <w:color w:val="000000"/>
          <w:lang w:val="es-BO"/>
        </w:rPr>
        <w:t>b,a,Y</w:t>
      </w:r>
      <w:proofErr w:type="spellEnd"/>
      <w:r w:rsidR="00C80C41" w:rsidRPr="00C80C41">
        <w:rPr>
          <w:rFonts w:cstheme="minorHAnsi"/>
          <w:color w:val="000000"/>
          <w:lang w:val="es-BO"/>
        </w:rPr>
        <w:t>), donde Y, es el vector de condiciones iniciales.</w:t>
      </w:r>
    </w:p>
    <w:p w:rsidR="00B04ED8" w:rsidRPr="00C80C41" w:rsidRDefault="00C80C41" w:rsidP="00B04ED8">
      <w:pPr>
        <w:rPr>
          <w:rFonts w:eastAsiaTheme="minorEastAsia" w:cstheme="minorHAnsi"/>
          <w:color w:val="000000" w:themeColor="text1"/>
          <w:lang w:val="es-BO"/>
        </w:rPr>
      </w:pPr>
      <w:r w:rsidRPr="00C80C41">
        <w:rPr>
          <w:rFonts w:cstheme="minorHAnsi"/>
          <w:color w:val="000000"/>
          <w:lang w:val="es-BO"/>
        </w:rPr>
        <w:t xml:space="preserve">La función </w:t>
      </w:r>
      <w:proofErr w:type="spellStart"/>
      <w:r w:rsidRPr="00C80C41">
        <w:rPr>
          <w:rFonts w:cstheme="minorHAnsi"/>
          <w:color w:val="000000"/>
          <w:lang w:val="es-BO"/>
        </w:rPr>
        <w:t>filter</w:t>
      </w:r>
      <w:proofErr w:type="spellEnd"/>
      <w:r w:rsidRPr="00C80C41">
        <w:rPr>
          <w:rFonts w:cstheme="minorHAnsi"/>
          <w:color w:val="000000"/>
          <w:lang w:val="es-BO"/>
        </w:rPr>
        <w:t xml:space="preserve">, nos permitirá obtener la salida del oscilador, y la función </w:t>
      </w:r>
      <w:proofErr w:type="spellStart"/>
      <w:r w:rsidRPr="00C80C41">
        <w:rPr>
          <w:rFonts w:cstheme="minorHAnsi"/>
          <w:color w:val="000000"/>
          <w:lang w:val="es-BO"/>
        </w:rPr>
        <w:t>filtic</w:t>
      </w:r>
      <w:proofErr w:type="spellEnd"/>
      <w:r w:rsidRPr="00C80C41">
        <w:rPr>
          <w:rFonts w:cstheme="minorHAnsi"/>
          <w:color w:val="000000"/>
          <w:lang w:val="es-BO"/>
        </w:rPr>
        <w:t xml:space="preserve"> trabajar con las condiciones iniciales del sistema. </w:t>
      </w:r>
    </w:p>
    <w:p w:rsidR="00574294" w:rsidRDefault="00F13DFA" w:rsidP="00B11014">
      <w:pPr>
        <w:rPr>
          <w:b/>
          <w:lang w:val="es-BO"/>
        </w:rPr>
      </w:pPr>
      <w:r>
        <w:rPr>
          <w:b/>
          <w:lang w:val="es-BO"/>
        </w:rPr>
        <w:t>MATLAB</w:t>
      </w:r>
      <w:r w:rsidR="00574294">
        <w:rPr>
          <w:b/>
          <w:lang w:val="es-BO"/>
        </w:rPr>
        <w:t>: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%% LAB 4 - ETN1015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%Datos para el problema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 xml:space="preserve">n=0:100;                         </w:t>
      </w: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%n varia de 0 a 100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A=2;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Wo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=0.1*pi;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%% y[n] OBTENIDO MANUALMENTE</w:t>
      </w:r>
    </w:p>
    <w:p w:rsid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y1=A*sin((n+1</w:t>
      </w:r>
      <w:proofErr w:type="gram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).*</w:t>
      </w:r>
      <w:proofErr w:type="gram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(</w:t>
      </w: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Wo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))*</w:t>
      </w: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ones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 xml:space="preserve">;      </w:t>
      </w: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%y[n] obtenido manualmente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%</w:t>
      </w:r>
      <w:proofErr w:type="spellStart"/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grafica</w:t>
      </w:r>
      <w:proofErr w:type="spellEnd"/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 xml:space="preserve"> y[n] obtenido manualmente</w:t>
      </w:r>
    </w:p>
    <w:p w:rsidR="00574294" w:rsidRPr="00C46DE0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46DE0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C46DE0"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574294" w:rsidRPr="00C46DE0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46DE0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C46DE0">
        <w:rPr>
          <w:rFonts w:ascii="Courier New" w:hAnsi="Courier New" w:cs="Courier New"/>
          <w:color w:val="000000"/>
          <w:sz w:val="20"/>
          <w:szCs w:val="20"/>
        </w:rPr>
        <w:t>n,y</w:t>
      </w:r>
      <w:proofErr w:type="gramEnd"/>
      <w:r w:rsidRPr="00C46DE0">
        <w:rPr>
          <w:rFonts w:ascii="Courier New" w:hAnsi="Courier New" w:cs="Courier New"/>
          <w:color w:val="000000"/>
          <w:sz w:val="20"/>
          <w:szCs w:val="20"/>
        </w:rPr>
        <w:t>1,</w:t>
      </w:r>
      <w:r w:rsidRPr="00C46DE0">
        <w:rPr>
          <w:rFonts w:ascii="Courier New" w:hAnsi="Courier New" w:cs="Courier New"/>
          <w:color w:val="A020F0"/>
          <w:sz w:val="20"/>
          <w:szCs w:val="20"/>
        </w:rPr>
        <w:t>'b'</w:t>
      </w:r>
      <w:r w:rsidRPr="00C46DE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title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(</w:t>
      </w:r>
      <w:r w:rsidRPr="00574294">
        <w:rPr>
          <w:rFonts w:ascii="Courier New" w:hAnsi="Courier New" w:cs="Courier New"/>
          <w:color w:val="A020F0"/>
          <w:sz w:val="20"/>
          <w:szCs w:val="20"/>
          <w:lang w:val="es-BO"/>
        </w:rPr>
        <w:t>'y[n] obtenido manualmente'</w:t>
      </w:r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)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proofErr w:type="spellStart"/>
      <w:proofErr w:type="gram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ylim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(</w:t>
      </w:r>
      <w:proofErr w:type="gram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[-2 2])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ylabel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(</w:t>
      </w:r>
      <w:r w:rsidRPr="00574294">
        <w:rPr>
          <w:rFonts w:ascii="Courier New" w:hAnsi="Courier New" w:cs="Courier New"/>
          <w:color w:val="A020F0"/>
          <w:sz w:val="20"/>
          <w:szCs w:val="20"/>
          <w:lang w:val="es-BO"/>
        </w:rPr>
        <w:t>'y[n]'</w:t>
      </w:r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)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</w:rPr>
        <w:t>(</w:t>
      </w:r>
      <w:r w:rsidRPr="00574294">
        <w:rPr>
          <w:rFonts w:ascii="Courier New" w:hAnsi="Courier New" w:cs="Courier New"/>
          <w:color w:val="A020F0"/>
          <w:sz w:val="20"/>
          <w:szCs w:val="20"/>
        </w:rPr>
        <w:t>'n'</w:t>
      </w:r>
      <w:r w:rsidRPr="0057429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4294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574294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4294"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 w:rsidRPr="00574294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4294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574294" w:rsidRPr="003E07EE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r w:rsidRPr="003E07EE">
        <w:rPr>
          <w:rFonts w:ascii="Courier New" w:hAnsi="Courier New" w:cs="Courier New"/>
          <w:color w:val="228B22"/>
          <w:sz w:val="20"/>
          <w:szCs w:val="20"/>
          <w:lang w:val="es-BO"/>
        </w:rPr>
        <w:t>%% y[n] USANDO MATLAB: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%COMANDOS FILTER Y FILTIC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b=[A*sin(</w:t>
      </w: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Wo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)</w:t>
      </w:r>
      <w:proofErr w:type="gram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 xml:space="preserve">];   </w:t>
      </w:r>
      <w:proofErr w:type="gram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 xml:space="preserve">                </w:t>
      </w: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%numerador de Y(z)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lastRenderedPageBreak/>
        <w:t>a</w:t>
      </w:r>
      <w:proofErr w:type="gram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=[</w:t>
      </w:r>
      <w:proofErr w:type="gram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1 -2*</w:t>
      </w: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cos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(</w:t>
      </w: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Wo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 xml:space="preserve">) 1];              </w:t>
      </w: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%denominador de Y(z)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x=</w:t>
      </w: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zeros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(</w:t>
      </w:r>
      <w:proofErr w:type="gram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1,length</w:t>
      </w:r>
      <w:proofErr w:type="gram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 xml:space="preserve">(n));            </w:t>
      </w: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%Como no hay entrada x[n]=0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Y</w:t>
      </w:r>
      <w:proofErr w:type="gram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=[</w:t>
      </w:r>
      <w:proofErr w:type="gram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0 -A*sin(</w:t>
      </w: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Wo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 xml:space="preserve">)];                </w:t>
      </w: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 xml:space="preserve">%Condiciones Iniciales Y=[y[-1] y[-2]] 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xic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=</w:t>
      </w: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filtic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(</w:t>
      </w:r>
      <w:proofErr w:type="spellStart"/>
      <w:proofErr w:type="gram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b,a</w:t>
      </w:r>
      <w:proofErr w:type="gram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,Y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 xml:space="preserve">);               </w:t>
      </w: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%Genera condiciones iniciales para el filtro</w:t>
      </w:r>
    </w:p>
    <w:p w:rsid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y2=</w:t>
      </w: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filter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(</w:t>
      </w:r>
      <w:proofErr w:type="spellStart"/>
      <w:proofErr w:type="gram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b,a</w:t>
      </w:r>
      <w:proofErr w:type="gram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,x,xic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 xml:space="preserve">);            </w:t>
      </w: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%Salida del filtro y[n]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%</w:t>
      </w:r>
      <w:proofErr w:type="spellStart"/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grafica</w:t>
      </w:r>
      <w:proofErr w:type="spellEnd"/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 xml:space="preserve"> y[n] usando </w:t>
      </w:r>
      <w:proofErr w:type="spellStart"/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>filter</w:t>
      </w:r>
      <w:proofErr w:type="spellEnd"/>
      <w:r w:rsidRPr="00574294">
        <w:rPr>
          <w:rFonts w:ascii="Courier New" w:hAnsi="Courier New" w:cs="Courier New"/>
          <w:color w:val="228B22"/>
          <w:sz w:val="20"/>
          <w:szCs w:val="20"/>
          <w:lang w:val="es-BO"/>
        </w:rPr>
        <w:t xml:space="preserve"> de Matlab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7429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574294"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4294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 w:rsidRPr="00574294">
        <w:rPr>
          <w:rFonts w:ascii="Courier New" w:hAnsi="Courier New" w:cs="Courier New"/>
          <w:color w:val="000000"/>
          <w:sz w:val="20"/>
          <w:szCs w:val="20"/>
        </w:rPr>
        <w:t>n,y</w:t>
      </w:r>
      <w:proofErr w:type="gramEnd"/>
      <w:r w:rsidRPr="00574294">
        <w:rPr>
          <w:rFonts w:ascii="Courier New" w:hAnsi="Courier New" w:cs="Courier New"/>
          <w:color w:val="000000"/>
          <w:sz w:val="20"/>
          <w:szCs w:val="20"/>
        </w:rPr>
        <w:t>2,</w:t>
      </w:r>
      <w:r w:rsidRPr="00574294">
        <w:rPr>
          <w:rFonts w:ascii="Courier New" w:hAnsi="Courier New" w:cs="Courier New"/>
          <w:color w:val="A020F0"/>
          <w:sz w:val="20"/>
          <w:szCs w:val="20"/>
        </w:rPr>
        <w:t>'r'</w:t>
      </w:r>
      <w:r w:rsidRPr="00574294">
        <w:rPr>
          <w:rFonts w:ascii="Courier New" w:hAnsi="Courier New" w:cs="Courier New"/>
          <w:color w:val="000000"/>
          <w:sz w:val="20"/>
          <w:szCs w:val="20"/>
        </w:rPr>
        <w:t xml:space="preserve">)                   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title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(</w:t>
      </w:r>
      <w:r w:rsidRPr="00574294">
        <w:rPr>
          <w:rFonts w:ascii="Courier New" w:hAnsi="Courier New" w:cs="Courier New"/>
          <w:color w:val="A020F0"/>
          <w:sz w:val="20"/>
          <w:szCs w:val="20"/>
          <w:lang w:val="es-BO"/>
        </w:rPr>
        <w:t>'y[n] usando MATLAB'</w:t>
      </w:r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)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proofErr w:type="spellStart"/>
      <w:proofErr w:type="gram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ylim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(</w:t>
      </w:r>
      <w:proofErr w:type="gram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[-2 2])</w:t>
      </w:r>
    </w:p>
    <w:p w:rsidR="00574294" w:rsidRPr="00574294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proofErr w:type="spellStart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ylabel</w:t>
      </w:r>
      <w:proofErr w:type="spellEnd"/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(</w:t>
      </w:r>
      <w:r w:rsidRPr="00574294">
        <w:rPr>
          <w:rFonts w:ascii="Courier New" w:hAnsi="Courier New" w:cs="Courier New"/>
          <w:color w:val="A020F0"/>
          <w:sz w:val="20"/>
          <w:szCs w:val="20"/>
          <w:lang w:val="es-BO"/>
        </w:rPr>
        <w:t>'y[n]'</w:t>
      </w:r>
      <w:r w:rsidRPr="00574294">
        <w:rPr>
          <w:rFonts w:ascii="Courier New" w:hAnsi="Courier New" w:cs="Courier New"/>
          <w:color w:val="000000"/>
          <w:sz w:val="20"/>
          <w:szCs w:val="20"/>
          <w:lang w:val="es-BO"/>
        </w:rPr>
        <w:t>)</w:t>
      </w:r>
    </w:p>
    <w:p w:rsidR="00574294" w:rsidRPr="00513758" w:rsidRDefault="00574294" w:rsidP="0057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BO"/>
        </w:rPr>
      </w:pPr>
      <w:proofErr w:type="spellStart"/>
      <w:r w:rsidRPr="00513758">
        <w:rPr>
          <w:rFonts w:ascii="Courier New" w:hAnsi="Courier New" w:cs="Courier New"/>
          <w:color w:val="000000"/>
          <w:sz w:val="20"/>
          <w:szCs w:val="20"/>
          <w:lang w:val="es-BO"/>
        </w:rPr>
        <w:t>xlabel</w:t>
      </w:r>
      <w:proofErr w:type="spellEnd"/>
      <w:r w:rsidRPr="00513758">
        <w:rPr>
          <w:rFonts w:ascii="Courier New" w:hAnsi="Courier New" w:cs="Courier New"/>
          <w:color w:val="000000"/>
          <w:sz w:val="20"/>
          <w:szCs w:val="20"/>
          <w:lang w:val="es-BO"/>
        </w:rPr>
        <w:t>(</w:t>
      </w:r>
      <w:r w:rsidRPr="00513758">
        <w:rPr>
          <w:rFonts w:ascii="Courier New" w:hAnsi="Courier New" w:cs="Courier New"/>
          <w:color w:val="A020F0"/>
          <w:sz w:val="20"/>
          <w:szCs w:val="20"/>
          <w:lang w:val="es-BO"/>
        </w:rPr>
        <w:t>'n'</w:t>
      </w:r>
      <w:r w:rsidRPr="00513758">
        <w:rPr>
          <w:rFonts w:ascii="Courier New" w:hAnsi="Courier New" w:cs="Courier New"/>
          <w:color w:val="000000"/>
          <w:sz w:val="20"/>
          <w:szCs w:val="20"/>
          <w:lang w:val="es-BO"/>
        </w:rPr>
        <w:t>)</w:t>
      </w:r>
    </w:p>
    <w:p w:rsidR="00B11014" w:rsidRPr="00513758" w:rsidRDefault="00574294" w:rsidP="0013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s-BO"/>
        </w:rPr>
      </w:pPr>
      <w:proofErr w:type="spellStart"/>
      <w:r w:rsidRPr="00513758">
        <w:rPr>
          <w:rFonts w:ascii="Courier New" w:hAnsi="Courier New" w:cs="Courier New"/>
          <w:color w:val="000000"/>
          <w:sz w:val="20"/>
          <w:szCs w:val="20"/>
          <w:lang w:val="es-BO"/>
        </w:rPr>
        <w:t>grid</w:t>
      </w:r>
      <w:proofErr w:type="spellEnd"/>
      <w:r w:rsidRPr="00513758">
        <w:rPr>
          <w:rFonts w:ascii="Courier New" w:hAnsi="Courier New" w:cs="Courier New"/>
          <w:color w:val="000000"/>
          <w:sz w:val="20"/>
          <w:szCs w:val="20"/>
          <w:lang w:val="es-BO"/>
        </w:rPr>
        <w:t xml:space="preserve"> </w:t>
      </w:r>
      <w:proofErr w:type="spellStart"/>
      <w:r w:rsidRPr="00513758">
        <w:rPr>
          <w:rFonts w:ascii="Courier New" w:hAnsi="Courier New" w:cs="Courier New"/>
          <w:color w:val="A020F0"/>
          <w:sz w:val="20"/>
          <w:szCs w:val="20"/>
          <w:lang w:val="es-BO"/>
        </w:rPr>
        <w:t>on</w:t>
      </w:r>
      <w:proofErr w:type="spellEnd"/>
    </w:p>
    <w:p w:rsidR="00297283" w:rsidRPr="00513758" w:rsidRDefault="00297283" w:rsidP="001301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s-BO"/>
        </w:rPr>
      </w:pPr>
    </w:p>
    <w:p w:rsidR="00513758" w:rsidRDefault="00513758" w:rsidP="001301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0"/>
          <w:lang w:val="es-BO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17F9A0C1" wp14:editId="5E98C282">
            <wp:simplePos x="0" y="0"/>
            <wp:positionH relativeFrom="column">
              <wp:posOffset>155235</wp:posOffset>
            </wp:positionH>
            <wp:positionV relativeFrom="paragraph">
              <wp:posOffset>414</wp:posOffset>
            </wp:positionV>
            <wp:extent cx="5318150" cy="2839595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50" cy="283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7283" w:rsidRDefault="00297283" w:rsidP="001301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0"/>
          <w:lang w:val="es-BO"/>
        </w:rPr>
      </w:pPr>
      <w:r w:rsidRPr="00297283">
        <w:rPr>
          <w:rFonts w:ascii="Calibri" w:hAnsi="Calibri" w:cs="Calibri"/>
          <w:color w:val="000000" w:themeColor="text1"/>
          <w:sz w:val="24"/>
          <w:szCs w:val="20"/>
          <w:lang w:val="es-BO"/>
        </w:rPr>
        <w:t>Se observa que se obtienen los mismos resultados.</w:t>
      </w:r>
    </w:p>
    <w:p w:rsidR="00513758" w:rsidRDefault="00513758" w:rsidP="001301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0"/>
          <w:lang w:val="es-BO"/>
        </w:rPr>
      </w:pPr>
    </w:p>
    <w:p w:rsidR="00513758" w:rsidRDefault="00513758" w:rsidP="001301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sz w:val="24"/>
          <w:szCs w:val="20"/>
          <w:lang w:val="es-BO"/>
        </w:rPr>
      </w:pPr>
    </w:p>
    <w:p w:rsidR="00513758" w:rsidRPr="00297283" w:rsidRDefault="00513758" w:rsidP="001301F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color w:val="000000" w:themeColor="text1"/>
          <w:sz w:val="28"/>
          <w:lang w:val="es-BO"/>
        </w:rPr>
      </w:pPr>
    </w:p>
    <w:sectPr w:rsidR="00513758" w:rsidRPr="00297283" w:rsidSect="00513758">
      <w:type w:val="continuous"/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D5C" w:rsidRDefault="00582D5C">
      <w:pPr>
        <w:spacing w:after="0" w:line="240" w:lineRule="auto"/>
      </w:pPr>
      <w:r>
        <w:separator/>
      </w:r>
    </w:p>
  </w:endnote>
  <w:endnote w:type="continuationSeparator" w:id="0">
    <w:p w:rsidR="00582D5C" w:rsidRDefault="0058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D5C" w:rsidRDefault="00582D5C">
      <w:pPr>
        <w:spacing w:after="0" w:line="240" w:lineRule="auto"/>
      </w:pPr>
      <w:r>
        <w:separator/>
      </w:r>
    </w:p>
  </w:footnote>
  <w:footnote w:type="continuationSeparator" w:id="0">
    <w:p w:rsidR="00582D5C" w:rsidRDefault="00582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A3" w:rsidRPr="003A77D0" w:rsidRDefault="009324A3" w:rsidP="009324A3">
    <w:pPr>
      <w:pStyle w:val="Encabezado"/>
      <w:jc w:val="right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26911"/>
    <w:multiLevelType w:val="hybridMultilevel"/>
    <w:tmpl w:val="DA5215CC"/>
    <w:lvl w:ilvl="0" w:tplc="E924CEE8">
      <w:numFmt w:val="bullet"/>
      <w:lvlText w:val="•"/>
      <w:lvlJc w:val="left"/>
      <w:pPr>
        <w:ind w:left="1789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00F407A"/>
    <w:multiLevelType w:val="hybridMultilevel"/>
    <w:tmpl w:val="0838D1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55"/>
    <w:rsid w:val="0001446D"/>
    <w:rsid w:val="00027EC4"/>
    <w:rsid w:val="000438B6"/>
    <w:rsid w:val="000832FD"/>
    <w:rsid w:val="00085F20"/>
    <w:rsid w:val="00087C90"/>
    <w:rsid w:val="000908BC"/>
    <w:rsid w:val="000A3DE4"/>
    <w:rsid w:val="000C7540"/>
    <w:rsid w:val="000F3A33"/>
    <w:rsid w:val="001301FA"/>
    <w:rsid w:val="00134355"/>
    <w:rsid w:val="00135341"/>
    <w:rsid w:val="0014596E"/>
    <w:rsid w:val="00146D04"/>
    <w:rsid w:val="001A0A08"/>
    <w:rsid w:val="001A3795"/>
    <w:rsid w:val="00201745"/>
    <w:rsid w:val="0020547D"/>
    <w:rsid w:val="0021143E"/>
    <w:rsid w:val="00221F8C"/>
    <w:rsid w:val="00281BFE"/>
    <w:rsid w:val="00297283"/>
    <w:rsid w:val="002A129E"/>
    <w:rsid w:val="002A3AD8"/>
    <w:rsid w:val="002B5400"/>
    <w:rsid w:val="003025C0"/>
    <w:rsid w:val="00334B6D"/>
    <w:rsid w:val="003A7227"/>
    <w:rsid w:val="003B6791"/>
    <w:rsid w:val="003B77B5"/>
    <w:rsid w:val="003E07EE"/>
    <w:rsid w:val="003F2BC0"/>
    <w:rsid w:val="003F3C28"/>
    <w:rsid w:val="00406139"/>
    <w:rsid w:val="00410862"/>
    <w:rsid w:val="00413DC6"/>
    <w:rsid w:val="00437A01"/>
    <w:rsid w:val="00465A16"/>
    <w:rsid w:val="0048218E"/>
    <w:rsid w:val="00486DBD"/>
    <w:rsid w:val="004A07C8"/>
    <w:rsid w:val="004A1C68"/>
    <w:rsid w:val="004E0B8F"/>
    <w:rsid w:val="00513758"/>
    <w:rsid w:val="00516AC0"/>
    <w:rsid w:val="00524BAD"/>
    <w:rsid w:val="00526F6C"/>
    <w:rsid w:val="0053421F"/>
    <w:rsid w:val="005410A8"/>
    <w:rsid w:val="00574294"/>
    <w:rsid w:val="00582D5C"/>
    <w:rsid w:val="005E6FB8"/>
    <w:rsid w:val="00604867"/>
    <w:rsid w:val="00611FD1"/>
    <w:rsid w:val="00661387"/>
    <w:rsid w:val="006B6D8C"/>
    <w:rsid w:val="006C2155"/>
    <w:rsid w:val="00703D05"/>
    <w:rsid w:val="007253B8"/>
    <w:rsid w:val="007333BC"/>
    <w:rsid w:val="00785DDD"/>
    <w:rsid w:val="00791C12"/>
    <w:rsid w:val="007E7548"/>
    <w:rsid w:val="008345D5"/>
    <w:rsid w:val="008723D8"/>
    <w:rsid w:val="008756E0"/>
    <w:rsid w:val="008758BB"/>
    <w:rsid w:val="00875C92"/>
    <w:rsid w:val="008837A1"/>
    <w:rsid w:val="008A074D"/>
    <w:rsid w:val="008C21E6"/>
    <w:rsid w:val="00913C5A"/>
    <w:rsid w:val="00913CD6"/>
    <w:rsid w:val="009167B0"/>
    <w:rsid w:val="00920312"/>
    <w:rsid w:val="00931B30"/>
    <w:rsid w:val="009324A3"/>
    <w:rsid w:val="0096401D"/>
    <w:rsid w:val="00966B15"/>
    <w:rsid w:val="00A14655"/>
    <w:rsid w:val="00A303CA"/>
    <w:rsid w:val="00A75CE0"/>
    <w:rsid w:val="00A7601F"/>
    <w:rsid w:val="00A90458"/>
    <w:rsid w:val="00AD2204"/>
    <w:rsid w:val="00B04ED8"/>
    <w:rsid w:val="00B06B51"/>
    <w:rsid w:val="00B11014"/>
    <w:rsid w:val="00B15B6E"/>
    <w:rsid w:val="00B22B20"/>
    <w:rsid w:val="00B92B70"/>
    <w:rsid w:val="00B9706B"/>
    <w:rsid w:val="00BA57BC"/>
    <w:rsid w:val="00BD24B4"/>
    <w:rsid w:val="00BE56BF"/>
    <w:rsid w:val="00C07381"/>
    <w:rsid w:val="00C45A4B"/>
    <w:rsid w:val="00C46DE0"/>
    <w:rsid w:val="00C531C8"/>
    <w:rsid w:val="00C7421D"/>
    <w:rsid w:val="00C80C41"/>
    <w:rsid w:val="00C934CE"/>
    <w:rsid w:val="00CA6BD7"/>
    <w:rsid w:val="00CC0F26"/>
    <w:rsid w:val="00CC17DA"/>
    <w:rsid w:val="00CF2BD7"/>
    <w:rsid w:val="00D140CD"/>
    <w:rsid w:val="00D26CB0"/>
    <w:rsid w:val="00D42CE3"/>
    <w:rsid w:val="00D455F6"/>
    <w:rsid w:val="00D5513B"/>
    <w:rsid w:val="00D56CDB"/>
    <w:rsid w:val="00D8266D"/>
    <w:rsid w:val="00D92B37"/>
    <w:rsid w:val="00DA2F08"/>
    <w:rsid w:val="00DB20C6"/>
    <w:rsid w:val="00DB794A"/>
    <w:rsid w:val="00DC1DE9"/>
    <w:rsid w:val="00DD48E5"/>
    <w:rsid w:val="00DE4171"/>
    <w:rsid w:val="00E03045"/>
    <w:rsid w:val="00E05CE9"/>
    <w:rsid w:val="00E35C5A"/>
    <w:rsid w:val="00E520A2"/>
    <w:rsid w:val="00E55190"/>
    <w:rsid w:val="00E73EC8"/>
    <w:rsid w:val="00E74A42"/>
    <w:rsid w:val="00E94FA7"/>
    <w:rsid w:val="00EC26D9"/>
    <w:rsid w:val="00EE4AE8"/>
    <w:rsid w:val="00F13DFA"/>
    <w:rsid w:val="00F261C8"/>
    <w:rsid w:val="00F30246"/>
    <w:rsid w:val="00F3307A"/>
    <w:rsid w:val="00F45CEA"/>
    <w:rsid w:val="00F66A03"/>
    <w:rsid w:val="00F723C4"/>
    <w:rsid w:val="00F91D7F"/>
    <w:rsid w:val="00FA1277"/>
    <w:rsid w:val="00FB74D2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EF9C"/>
  <w15:chartTrackingRefBased/>
  <w15:docId w15:val="{97DFDD1D-A137-4864-B3E5-441ABD69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B6E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15B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B6E"/>
  </w:style>
  <w:style w:type="character" w:customStyle="1" w:styleId="nje5zd">
    <w:name w:val="nje5zd"/>
    <w:basedOn w:val="Fuentedeprrafopredeter"/>
    <w:rsid w:val="00B11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106</cp:revision>
  <cp:lastPrinted>2020-09-18T03:51:00Z</cp:lastPrinted>
  <dcterms:created xsi:type="dcterms:W3CDTF">2020-08-27T05:08:00Z</dcterms:created>
  <dcterms:modified xsi:type="dcterms:W3CDTF">2020-09-25T00:24:00Z</dcterms:modified>
</cp:coreProperties>
</file>