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Política de Privacidad – Aplicación Móvil TrackFit Pro</w:t>
      </w:r>
    </w:p>
    <w:p>
      <w:pPr>
        <w:spacing w:after="400"/>
      </w:pPr>
      <w:r>
        <w:rPr>
          <w:i/>
          <w:iCs/>
          <w:color w:val="555555"/>
          <w:sz w:val="18"/>
          <w:szCs w:val="18"/>
        </w:rPr>
        <w:t xml:space="preserve">TrackFit Technologies S.L. – Departamento Legal</w:t>
      </w:r>
    </w:p>
    <w:p>
      <w:pPr>
        <w:pStyle w:val="Heading1"/>
        <w:spacing w:after="150" w:before="300"/>
      </w:pPr>
      <w:r>
        <w:t xml:space="preserve">Responsable del Tratamiento</w:t>
      </w:r>
    </w:p>
    <w:p>
      <w:pPr>
        <w:spacing w:after="160"/>
        <w:jc w:val="both"/>
      </w:pPr>
      <w:r>
        <w:rPr>
          <w:sz w:val="22"/>
          <w:szCs w:val="22"/>
        </w:rPr>
        <w:t xml:space="preserve">En cumplimiento con el Reglamento General de Protección de Datos (RGPD) y la Ley Orgánica 3/2018 de Protección de Datos Personales y Garantía de los Derechos Digitales (LOPDGDD), TrackFit Technologies S.L., con CIF B-87654321 y domicilio social en Calle Tecnología 15, Parque Empresarial Norte, 28760 Madrid, actúa como Responsable del Tratamiento de los datos personales que el usuario facilita al registrarse y utilizar la aplicación móvil TrackFit Pro.</w:t>
      </w:r>
    </w:p>
    <w:p>
      <w:pPr>
        <w:spacing w:after="160"/>
        <w:jc w:val="both"/>
      </w:pPr>
      <w:r>
        <w:rPr>
          <w:sz w:val="22"/>
          <w:szCs w:val="22"/>
        </w:rPr>
        <w:t xml:space="preserve">El usuario puede contactar con nuestro Delegado de Protección de Datos en la dirección dpo@trackfit.es o mediante escrito postal dirigido a la atención del DPD en el domicilio social de la empresa.</w:t>
      </w:r>
    </w:p>
    <w:p>
      <w:pPr>
        <w:pStyle w:val="Heading1"/>
        <w:spacing w:after="150" w:before="300"/>
      </w:pPr>
      <w:r>
        <w:t xml:space="preserve">Datos Recopilados y Finalidades</w:t>
      </w:r>
    </w:p>
    <w:p>
      <w:pPr>
        <w:spacing w:after="160"/>
        <w:jc w:val="both"/>
      </w:pPr>
      <w:r>
        <w:rPr>
          <w:sz w:val="22"/>
          <w:szCs w:val="22"/>
        </w:rPr>
        <w:t xml:space="preserve">TrackFit Pro recopila y trata las siguientes categorías de datos personales: datos de identificación y contacto (nombre, apellidos, dirección de correo electrónico, fecha de nacimiento y sexo), datos biométricos de salud (peso, altura, frecuencia cardíaca, pasos diarios, horas de sueño, calorías consumidas y quemadas), datos de localización GPS cuando el usuario activa el registro de actividades outdoor, y datos del dispositivo (modelo, sistema operativo, identificadores únicos) necesarios para el funcionamiento técnico de la aplicación.</w:t>
      </w:r>
    </w:p>
    <w:p>
      <w:pPr>
        <w:spacing w:after="160"/>
        <w:jc w:val="both"/>
      </w:pPr>
      <w:r>
        <w:rPr>
          <w:sz w:val="22"/>
          <w:szCs w:val="22"/>
        </w:rPr>
        <w:t xml:space="preserve">Los datos biométricos de salud constituyen una categoría especial de datos que requiere su consentimiento explícito (artículo 9 RGPD) para su tratamiento, consentimiento que puede retirar en cualquier momento desde la configuración de la aplicación sin que ello afecte a la licitud del tratamiento previo a su retirada.</w:t>
      </w:r>
    </w:p>
    <w:p>
      <w:pPr>
        <w:pStyle w:val="Heading1"/>
        <w:spacing w:after="150" w:before="300"/>
      </w:pPr>
      <w:r>
        <w:t xml:space="preserve">Derechos del Usuario y Conservación</w:t>
      </w:r>
    </w:p>
    <w:p>
      <w:pPr>
        <w:spacing w:after="160"/>
        <w:jc w:val="both"/>
      </w:pPr>
      <w:r>
        <w:rPr>
          <w:sz w:val="22"/>
          <w:szCs w:val="22"/>
        </w:rPr>
        <w:t xml:space="preserve">El usuario dispone de los derechos de acceso, rectificación, supresión, limitación del tratamiento, portabilidad y oposición reconocidos en los artículos 15 a 22 del RGPD, que puede ejercer en cualquier momento mediante solicitud dirigida a privacidad@trackfit.es, adjuntando copia de su documento de identificación. Asimismo, tiene derecho a presentar reclamación ante la Agencia Española de Protección de Datos (www.aepd.es) si considera que el tratamiento de sus datos no se ajusta a la normativa vigente.</w:t>
      </w:r>
    </w:p>
    <w:p>
      <w:pPr>
        <w:spacing w:after="160"/>
        <w:jc w:val="both"/>
      </w:pPr>
      <w:r>
        <w:rPr>
          <w:sz w:val="22"/>
          <w:szCs w:val="22"/>
        </w:rPr>
        <w:t xml:space="preserve">Los datos serán conservados durante el tiempo en que el usuario mantenga activa su cuenta en la aplicación y, una vez solicitada la baja, durante los plazos legalmente exigibles según la naturaleza de cada dato (máximo 5 años para datos contractuales, máximo 3 años para datos de uso de la aplicación).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Privacidad – Aplicación Móvil TrackFit Pro</dc:title>
  <dc:creator>Claude AI - Anthropic</dc:creator>
  <cp:lastModifiedBy>Un-named</cp:lastModifiedBy>
  <cp:revision>1</cp:revision>
  <dcterms:created xsi:type="dcterms:W3CDTF">2026-03-27T06:41:53.445Z</dcterms:created>
  <dcterms:modified xsi:type="dcterms:W3CDTF">2026-03-27T06:41:53.446Z</dcterms:modified>
</cp:coreProperties>
</file>

<file path=docProps/custom.xml><?xml version="1.0" encoding="utf-8"?>
<Properties xmlns="http://schemas.openxmlformats.org/officeDocument/2006/custom-properties" xmlns:vt="http://schemas.openxmlformats.org/officeDocument/2006/docPropsVTypes"/>
</file>