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F509" w14:textId="77777777" w:rsidR="0073159A" w:rsidRDefault="0073159A" w:rsidP="0073159A">
      <w:pPr>
        <w:jc w:val="center"/>
        <w:rPr>
          <w:b/>
          <w:bCs/>
          <w:sz w:val="28"/>
          <w:szCs w:val="28"/>
          <w:u w:val="single"/>
        </w:rPr>
      </w:pPr>
      <w:r w:rsidRPr="001C565F">
        <w:rPr>
          <w:b/>
          <w:bCs/>
          <w:sz w:val="28"/>
          <w:szCs w:val="28"/>
          <w:u w:val="single"/>
        </w:rPr>
        <w:t>RESEARCH PAPER IMPLEMENTATION</w:t>
      </w:r>
    </w:p>
    <w:p w14:paraId="3E8737EE" w14:textId="77777777" w:rsidR="0073159A" w:rsidRPr="00A51A91" w:rsidRDefault="0073159A" w:rsidP="0073159A">
      <w:pPr>
        <w:rPr>
          <w:b/>
          <w:bCs/>
          <w:sz w:val="28"/>
          <w:szCs w:val="28"/>
          <w:u w:val="single"/>
        </w:rPr>
      </w:pPr>
      <w:r w:rsidRPr="00A51A91">
        <w:rPr>
          <w:b/>
          <w:bCs/>
          <w:sz w:val="28"/>
          <w:szCs w:val="28"/>
          <w:u w:val="single"/>
        </w:rPr>
        <w:t>Table 1</w:t>
      </w:r>
      <w:r>
        <w:rPr>
          <w:b/>
          <w:bCs/>
          <w:sz w:val="28"/>
          <w:szCs w:val="28"/>
          <w:u w:val="single"/>
        </w:rPr>
        <w:t xml:space="preserve">: </w:t>
      </w:r>
      <w:r w:rsidRPr="00A51A91">
        <w:rPr>
          <w:rStyle w:val="Strong"/>
          <w:sz w:val="28"/>
          <w:szCs w:val="28"/>
          <w:u w:val="single"/>
        </w:rPr>
        <w:t>Comparative Analysis of Frameworks</w:t>
      </w:r>
    </w:p>
    <w:tbl>
      <w:tblPr>
        <w:tblStyle w:val="GridTable4-Accent1"/>
        <w:tblpPr w:leftFromText="180" w:rightFromText="180" w:vertAnchor="text" w:horzAnchor="margin" w:tblpY="92"/>
        <w:tblW w:w="8009" w:type="dxa"/>
        <w:tblLook w:val="04A0" w:firstRow="1" w:lastRow="0" w:firstColumn="1" w:lastColumn="0" w:noHBand="0" w:noVBand="1"/>
      </w:tblPr>
      <w:tblGrid>
        <w:gridCol w:w="1501"/>
        <w:gridCol w:w="1306"/>
        <w:gridCol w:w="1328"/>
        <w:gridCol w:w="1098"/>
        <w:gridCol w:w="1470"/>
        <w:gridCol w:w="1306"/>
      </w:tblGrid>
      <w:tr w:rsidR="0073159A" w14:paraId="323B8AC8" w14:textId="77777777" w:rsidTr="00692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14:paraId="6479813F" w14:textId="77777777" w:rsidR="0073159A" w:rsidRPr="00BD1908" w:rsidRDefault="0073159A" w:rsidP="00692B06">
            <w:pPr>
              <w:rPr>
                <w:b w:val="0"/>
                <w:bCs w:val="0"/>
                <w:sz w:val="16"/>
                <w:szCs w:val="16"/>
              </w:rPr>
            </w:pPr>
            <w:bookmarkStart w:id="0" w:name="_Hlk208948727"/>
            <w:r w:rsidRPr="00BD1908">
              <w:rPr>
                <w:rStyle w:val="Strong"/>
                <w:sz w:val="16"/>
                <w:szCs w:val="16"/>
              </w:rPr>
              <w:t>Framework</w:t>
            </w:r>
          </w:p>
        </w:tc>
        <w:tc>
          <w:tcPr>
            <w:tcW w:w="1306" w:type="dxa"/>
            <w:hideMark/>
          </w:tcPr>
          <w:p w14:paraId="24603B49" w14:textId="77777777" w:rsidR="0073159A" w:rsidRPr="00BD1908" w:rsidRDefault="0073159A" w:rsidP="00692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Detection Accuracy (%)</w:t>
            </w:r>
          </w:p>
        </w:tc>
        <w:tc>
          <w:tcPr>
            <w:tcW w:w="1328" w:type="dxa"/>
            <w:hideMark/>
          </w:tcPr>
          <w:p w14:paraId="1ACF1A7E" w14:textId="77777777" w:rsidR="0073159A" w:rsidRPr="00BD1908" w:rsidRDefault="0073159A" w:rsidP="00692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Scalability</w:t>
            </w:r>
          </w:p>
        </w:tc>
        <w:tc>
          <w:tcPr>
            <w:tcW w:w="1098" w:type="dxa"/>
            <w:hideMark/>
          </w:tcPr>
          <w:p w14:paraId="16380561" w14:textId="77777777" w:rsidR="0073159A" w:rsidRPr="00BD1908" w:rsidRDefault="0073159A" w:rsidP="00692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Latency (ms)</w:t>
            </w:r>
          </w:p>
        </w:tc>
        <w:tc>
          <w:tcPr>
            <w:tcW w:w="1470" w:type="dxa"/>
            <w:hideMark/>
          </w:tcPr>
          <w:p w14:paraId="7E331727" w14:textId="77777777" w:rsidR="0073159A" w:rsidRPr="00BD1908" w:rsidRDefault="0073159A" w:rsidP="00692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Adversarial Robustness (%)</w:t>
            </w:r>
          </w:p>
        </w:tc>
        <w:tc>
          <w:tcPr>
            <w:tcW w:w="1306" w:type="dxa"/>
            <w:hideMark/>
          </w:tcPr>
          <w:p w14:paraId="090C26DC" w14:textId="77777777" w:rsidR="0073159A" w:rsidRPr="00BD1908" w:rsidRDefault="0073159A" w:rsidP="00692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Zero-Day Detection (%)</w:t>
            </w:r>
          </w:p>
        </w:tc>
      </w:tr>
      <w:tr w:rsidR="0073159A" w14:paraId="627C69EF" w14:textId="77777777" w:rsidTr="0069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14:paraId="3147F1B9" w14:textId="77777777" w:rsidR="0073159A" w:rsidRPr="00125BBA" w:rsidRDefault="0073159A" w:rsidP="00692B06">
            <w:pPr>
              <w:rPr>
                <w:b w:val="0"/>
                <w:bCs w:val="0"/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Traditional Security</w:t>
            </w:r>
          </w:p>
        </w:tc>
        <w:tc>
          <w:tcPr>
            <w:tcW w:w="1306" w:type="dxa"/>
            <w:vAlign w:val="center"/>
            <w:hideMark/>
          </w:tcPr>
          <w:p w14:paraId="30112298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70.0</w:t>
            </w:r>
          </w:p>
        </w:tc>
        <w:tc>
          <w:tcPr>
            <w:tcW w:w="1328" w:type="dxa"/>
            <w:vAlign w:val="center"/>
            <w:hideMark/>
          </w:tcPr>
          <w:p w14:paraId="1C68F9A3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Low</w:t>
            </w:r>
          </w:p>
        </w:tc>
        <w:tc>
          <w:tcPr>
            <w:tcW w:w="1098" w:type="dxa"/>
            <w:vAlign w:val="center"/>
            <w:hideMark/>
          </w:tcPr>
          <w:p w14:paraId="023DA295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45</w:t>
            </w:r>
          </w:p>
        </w:tc>
        <w:tc>
          <w:tcPr>
            <w:tcW w:w="1470" w:type="dxa"/>
            <w:vAlign w:val="center"/>
            <w:hideMark/>
          </w:tcPr>
          <w:p w14:paraId="1192E2BB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40</w:t>
            </w:r>
          </w:p>
        </w:tc>
        <w:tc>
          <w:tcPr>
            <w:tcW w:w="1306" w:type="dxa"/>
            <w:vAlign w:val="center"/>
            <w:hideMark/>
          </w:tcPr>
          <w:p w14:paraId="4B10E70B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35</w:t>
            </w:r>
          </w:p>
        </w:tc>
      </w:tr>
      <w:tr w:rsidR="0073159A" w14:paraId="7F60DFF4" w14:textId="77777777" w:rsidTr="00692B0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14:paraId="59F8E6F7" w14:textId="77777777" w:rsidR="0073159A" w:rsidRPr="00125BBA" w:rsidRDefault="0073159A" w:rsidP="00692B06">
            <w:pPr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AI-Based IDS</w:t>
            </w:r>
          </w:p>
        </w:tc>
        <w:tc>
          <w:tcPr>
            <w:tcW w:w="1306" w:type="dxa"/>
            <w:vAlign w:val="center"/>
            <w:hideMark/>
          </w:tcPr>
          <w:p w14:paraId="3CC17636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88.0</w:t>
            </w:r>
          </w:p>
        </w:tc>
        <w:tc>
          <w:tcPr>
            <w:tcW w:w="1328" w:type="dxa"/>
            <w:vAlign w:val="center"/>
            <w:hideMark/>
          </w:tcPr>
          <w:p w14:paraId="64E0BF58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Medium</w:t>
            </w:r>
          </w:p>
        </w:tc>
        <w:tc>
          <w:tcPr>
            <w:tcW w:w="1098" w:type="dxa"/>
            <w:vAlign w:val="center"/>
            <w:hideMark/>
          </w:tcPr>
          <w:p w14:paraId="1D1988FC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30</w:t>
            </w:r>
          </w:p>
        </w:tc>
        <w:tc>
          <w:tcPr>
            <w:tcW w:w="1470" w:type="dxa"/>
            <w:vAlign w:val="center"/>
            <w:hideMark/>
          </w:tcPr>
          <w:p w14:paraId="77A8E23E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65</w:t>
            </w:r>
          </w:p>
        </w:tc>
        <w:tc>
          <w:tcPr>
            <w:tcW w:w="1306" w:type="dxa"/>
            <w:vAlign w:val="center"/>
            <w:hideMark/>
          </w:tcPr>
          <w:p w14:paraId="24FC554B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70</w:t>
            </w:r>
          </w:p>
        </w:tc>
      </w:tr>
      <w:tr w:rsidR="0073159A" w14:paraId="4F0239DC" w14:textId="77777777" w:rsidTr="0069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14:paraId="427C9F4F" w14:textId="77777777" w:rsidR="0073159A" w:rsidRPr="00125BBA" w:rsidRDefault="0073159A" w:rsidP="00692B06">
            <w:pPr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Blockchain-Based</w:t>
            </w:r>
          </w:p>
        </w:tc>
        <w:tc>
          <w:tcPr>
            <w:tcW w:w="1306" w:type="dxa"/>
            <w:vAlign w:val="center"/>
            <w:hideMark/>
          </w:tcPr>
          <w:p w14:paraId="41F8635B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75.0</w:t>
            </w:r>
          </w:p>
        </w:tc>
        <w:tc>
          <w:tcPr>
            <w:tcW w:w="1328" w:type="dxa"/>
            <w:vAlign w:val="center"/>
            <w:hideMark/>
          </w:tcPr>
          <w:p w14:paraId="710862BD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Medium</w:t>
            </w:r>
          </w:p>
        </w:tc>
        <w:tc>
          <w:tcPr>
            <w:tcW w:w="1098" w:type="dxa"/>
            <w:vAlign w:val="center"/>
            <w:hideMark/>
          </w:tcPr>
          <w:p w14:paraId="69C0CDD7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60</w:t>
            </w:r>
          </w:p>
        </w:tc>
        <w:tc>
          <w:tcPr>
            <w:tcW w:w="1470" w:type="dxa"/>
            <w:vAlign w:val="center"/>
            <w:hideMark/>
          </w:tcPr>
          <w:p w14:paraId="24A5A193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50</w:t>
            </w:r>
          </w:p>
        </w:tc>
        <w:tc>
          <w:tcPr>
            <w:tcW w:w="1306" w:type="dxa"/>
            <w:vAlign w:val="center"/>
            <w:hideMark/>
          </w:tcPr>
          <w:p w14:paraId="01345089" w14:textId="77777777" w:rsidR="0073159A" w:rsidRPr="00125BBA" w:rsidRDefault="0073159A" w:rsidP="00692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45</w:t>
            </w:r>
          </w:p>
        </w:tc>
      </w:tr>
      <w:tr w:rsidR="0073159A" w14:paraId="030E614E" w14:textId="77777777" w:rsidTr="00692B0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14:paraId="23729F91" w14:textId="77777777" w:rsidR="0073159A" w:rsidRPr="00125BBA" w:rsidRDefault="0073159A" w:rsidP="00692B06">
            <w:pPr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Hybrid AI + Blockchain</w:t>
            </w:r>
          </w:p>
        </w:tc>
        <w:tc>
          <w:tcPr>
            <w:tcW w:w="1306" w:type="dxa"/>
            <w:vAlign w:val="center"/>
            <w:hideMark/>
          </w:tcPr>
          <w:p w14:paraId="7F60392A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95.2</w:t>
            </w:r>
          </w:p>
        </w:tc>
        <w:tc>
          <w:tcPr>
            <w:tcW w:w="1328" w:type="dxa"/>
            <w:vAlign w:val="center"/>
            <w:hideMark/>
          </w:tcPr>
          <w:p w14:paraId="297E0901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High</w:t>
            </w:r>
          </w:p>
        </w:tc>
        <w:tc>
          <w:tcPr>
            <w:tcW w:w="1098" w:type="dxa"/>
            <w:vAlign w:val="center"/>
            <w:hideMark/>
          </w:tcPr>
          <w:p w14:paraId="632C31DE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15</w:t>
            </w:r>
          </w:p>
        </w:tc>
        <w:tc>
          <w:tcPr>
            <w:tcW w:w="1470" w:type="dxa"/>
            <w:vAlign w:val="center"/>
            <w:hideMark/>
          </w:tcPr>
          <w:p w14:paraId="31820EEE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85</w:t>
            </w:r>
          </w:p>
        </w:tc>
        <w:tc>
          <w:tcPr>
            <w:tcW w:w="1306" w:type="dxa"/>
            <w:vAlign w:val="center"/>
            <w:hideMark/>
          </w:tcPr>
          <w:p w14:paraId="65838EE9" w14:textId="77777777" w:rsidR="0073159A" w:rsidRPr="00125BBA" w:rsidRDefault="0073159A" w:rsidP="00692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88</w:t>
            </w:r>
          </w:p>
        </w:tc>
      </w:tr>
      <w:bookmarkEnd w:id="0"/>
    </w:tbl>
    <w:p w14:paraId="59B7ACF3" w14:textId="77777777" w:rsidR="0073159A" w:rsidRDefault="0073159A" w:rsidP="0073159A">
      <w:pPr>
        <w:rPr>
          <w:sz w:val="28"/>
          <w:szCs w:val="28"/>
        </w:rPr>
      </w:pPr>
    </w:p>
    <w:p w14:paraId="7672C848" w14:textId="77777777" w:rsidR="0073159A" w:rsidRDefault="0073159A" w:rsidP="0073159A">
      <w:pPr>
        <w:rPr>
          <w:sz w:val="28"/>
          <w:szCs w:val="28"/>
        </w:rPr>
      </w:pPr>
    </w:p>
    <w:p w14:paraId="2C7A797A" w14:textId="77777777" w:rsidR="0073159A" w:rsidRDefault="0073159A" w:rsidP="0073159A">
      <w:pPr>
        <w:rPr>
          <w:sz w:val="28"/>
          <w:szCs w:val="28"/>
        </w:rPr>
      </w:pPr>
    </w:p>
    <w:p w14:paraId="719318F4" w14:textId="77777777" w:rsidR="0073159A" w:rsidRDefault="0073159A" w:rsidP="0073159A">
      <w:pPr>
        <w:rPr>
          <w:sz w:val="28"/>
          <w:szCs w:val="28"/>
        </w:rPr>
      </w:pPr>
    </w:p>
    <w:p w14:paraId="33314E77" w14:textId="77777777" w:rsidR="0073159A" w:rsidRDefault="0073159A" w:rsidP="0073159A">
      <w:pPr>
        <w:rPr>
          <w:sz w:val="28"/>
          <w:szCs w:val="28"/>
        </w:rPr>
      </w:pPr>
    </w:p>
    <w:p w14:paraId="059BEE98" w14:textId="77777777" w:rsidR="0073159A" w:rsidRDefault="0073159A" w:rsidP="0073159A">
      <w:pPr>
        <w:rPr>
          <w:sz w:val="28"/>
          <w:szCs w:val="28"/>
        </w:rPr>
      </w:pPr>
    </w:p>
    <w:p w14:paraId="4A1CFC02" w14:textId="77777777" w:rsidR="0073159A" w:rsidRDefault="0073159A" w:rsidP="0073159A">
      <w:pPr>
        <w:rPr>
          <w:sz w:val="28"/>
          <w:szCs w:val="28"/>
        </w:rPr>
      </w:pPr>
    </w:p>
    <w:p w14:paraId="54FCBACF" w14:textId="77777777" w:rsidR="0073159A" w:rsidRDefault="0073159A" w:rsidP="0073159A">
      <w:pPr>
        <w:rPr>
          <w:sz w:val="28"/>
          <w:szCs w:val="28"/>
        </w:rPr>
      </w:pPr>
      <w:r>
        <w:rPr>
          <w:sz w:val="28"/>
          <w:szCs w:val="28"/>
        </w:rPr>
        <w:t>To complete Table 1, Table 2 has to be computed</w:t>
      </w:r>
    </w:p>
    <w:p w14:paraId="7E97681E" w14:textId="77777777" w:rsidR="0073159A" w:rsidRPr="007D2987" w:rsidRDefault="0073159A" w:rsidP="0073159A">
      <w:pPr>
        <w:rPr>
          <w:sz w:val="14"/>
          <w:szCs w:val="14"/>
        </w:rPr>
      </w:pPr>
    </w:p>
    <w:p w14:paraId="11824DB3" w14:textId="77777777" w:rsidR="0073159A" w:rsidRPr="00812235" w:rsidRDefault="0073159A" w:rsidP="0073159A">
      <w:r>
        <w:t xml:space="preserve">Table 2: </w:t>
      </w:r>
      <w:r w:rsidRPr="00812235">
        <w:t>Framework Performance and Detection Metrics</w:t>
      </w:r>
    </w:p>
    <w:tbl>
      <w:tblPr>
        <w:tblStyle w:val="TableGrid"/>
        <w:tblpPr w:leftFromText="180" w:rightFromText="180" w:vertAnchor="text" w:horzAnchor="margin" w:tblpY="114"/>
        <w:tblW w:w="6947" w:type="dxa"/>
        <w:tblLayout w:type="fixed"/>
        <w:tblLook w:val="04A0" w:firstRow="1" w:lastRow="0" w:firstColumn="1" w:lastColumn="0" w:noHBand="0" w:noVBand="1"/>
      </w:tblPr>
      <w:tblGrid>
        <w:gridCol w:w="1169"/>
        <w:gridCol w:w="918"/>
        <w:gridCol w:w="900"/>
        <w:gridCol w:w="900"/>
        <w:gridCol w:w="900"/>
        <w:gridCol w:w="900"/>
        <w:gridCol w:w="1260"/>
      </w:tblGrid>
      <w:tr w:rsidR="0073159A" w:rsidRPr="00812235" w14:paraId="7465A697" w14:textId="77777777" w:rsidTr="00692B06">
        <w:trPr>
          <w:trHeight w:val="739"/>
        </w:trPr>
        <w:tc>
          <w:tcPr>
            <w:tcW w:w="1169" w:type="dxa"/>
            <w:hideMark/>
          </w:tcPr>
          <w:p w14:paraId="4EEB76D0" w14:textId="77777777" w:rsidR="0073159A" w:rsidRPr="00A51A91" w:rsidRDefault="0073159A" w:rsidP="00692B06">
            <w:pPr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Framework</w:t>
            </w:r>
          </w:p>
        </w:tc>
        <w:tc>
          <w:tcPr>
            <w:tcW w:w="918" w:type="dxa"/>
          </w:tcPr>
          <w:p w14:paraId="3A39D88A" w14:textId="77777777" w:rsidR="0073159A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TP</w:t>
            </w:r>
          </w:p>
          <w:p w14:paraId="5834EAD7" w14:textId="77777777" w:rsidR="0073159A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(Count)</w:t>
            </w:r>
            <w:r w:rsidRPr="00A51A91">
              <w:rPr>
                <w:b/>
                <w:bCs/>
                <w:sz w:val="18"/>
                <w:szCs w:val="18"/>
              </w:rPr>
              <w:t xml:space="preserve"> </w:t>
            </w:r>
          </w:p>
          <w:p w14:paraId="0122299A" w14:textId="77777777" w:rsidR="0073159A" w:rsidRPr="00A51A91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≈</w:t>
            </w:r>
          </w:p>
        </w:tc>
        <w:tc>
          <w:tcPr>
            <w:tcW w:w="900" w:type="dxa"/>
          </w:tcPr>
          <w:p w14:paraId="16A2B737" w14:textId="77777777" w:rsidR="0073159A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FN</w:t>
            </w:r>
          </w:p>
          <w:p w14:paraId="7B5B6A48" w14:textId="77777777" w:rsidR="0073159A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(Count)</w:t>
            </w:r>
          </w:p>
          <w:p w14:paraId="7D09456D" w14:textId="77777777" w:rsidR="0073159A" w:rsidRPr="00A51A91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≈</w:t>
            </w:r>
          </w:p>
        </w:tc>
        <w:tc>
          <w:tcPr>
            <w:tcW w:w="900" w:type="dxa"/>
          </w:tcPr>
          <w:p w14:paraId="67B9532B" w14:textId="77777777" w:rsidR="0073159A" w:rsidRPr="00A51A91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FTR (FNR) (%) *</w:t>
            </w:r>
          </w:p>
        </w:tc>
        <w:tc>
          <w:tcPr>
            <w:tcW w:w="900" w:type="dxa"/>
            <w:hideMark/>
          </w:tcPr>
          <w:p w14:paraId="4BB87A1A" w14:textId="77777777" w:rsidR="0073159A" w:rsidRPr="00A51A91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FP (Count)</w:t>
            </w:r>
          </w:p>
          <w:p w14:paraId="7F311D58" w14:textId="77777777" w:rsidR="0073159A" w:rsidRPr="00A51A91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≈</w:t>
            </w:r>
          </w:p>
        </w:tc>
        <w:tc>
          <w:tcPr>
            <w:tcW w:w="900" w:type="dxa"/>
            <w:hideMark/>
          </w:tcPr>
          <w:p w14:paraId="1A3FBA5F" w14:textId="77777777" w:rsidR="0073159A" w:rsidRPr="00A51A91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TN (Count)</w:t>
            </w:r>
          </w:p>
          <w:p w14:paraId="19DD9CAA" w14:textId="77777777" w:rsidR="0073159A" w:rsidRPr="00A51A91" w:rsidRDefault="0073159A" w:rsidP="00692B06">
            <w:pPr>
              <w:spacing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≈</w:t>
            </w:r>
          </w:p>
        </w:tc>
        <w:tc>
          <w:tcPr>
            <w:tcW w:w="1260" w:type="dxa"/>
            <w:hideMark/>
          </w:tcPr>
          <w:p w14:paraId="65CFEA8A" w14:textId="77777777" w:rsidR="0073159A" w:rsidRPr="00A51A91" w:rsidRDefault="0073159A" w:rsidP="00692B06">
            <w:pPr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FPR (Qualitative)</w:t>
            </w:r>
          </w:p>
        </w:tc>
      </w:tr>
      <w:tr w:rsidR="0073159A" w:rsidRPr="00812235" w14:paraId="7E2D3596" w14:textId="77777777" w:rsidTr="00692B06">
        <w:trPr>
          <w:trHeight w:val="491"/>
        </w:trPr>
        <w:tc>
          <w:tcPr>
            <w:tcW w:w="1169" w:type="dxa"/>
            <w:hideMark/>
          </w:tcPr>
          <w:p w14:paraId="7AB4F5B9" w14:textId="77777777" w:rsidR="0073159A" w:rsidRPr="00A51A91" w:rsidRDefault="0073159A" w:rsidP="00692B06">
            <w:pPr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Traditional Security</w:t>
            </w:r>
          </w:p>
        </w:tc>
        <w:tc>
          <w:tcPr>
            <w:tcW w:w="918" w:type="dxa"/>
            <w:vAlign w:val="center"/>
          </w:tcPr>
          <w:p w14:paraId="0B43B89D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14:paraId="400E22FF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14:paraId="796160CF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65.0</w:t>
            </w:r>
          </w:p>
        </w:tc>
        <w:tc>
          <w:tcPr>
            <w:tcW w:w="900" w:type="dxa"/>
            <w:vAlign w:val="center"/>
            <w:hideMark/>
          </w:tcPr>
          <w:p w14:paraId="27CBCCAD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sz w:val="18"/>
                <w:szCs w:val="18"/>
              </w:rPr>
              <w:t>2,</w:t>
            </w:r>
            <w:r w:rsidRPr="00A51A91">
              <w:rPr>
                <w:sz w:val="18"/>
                <w:szCs w:val="18"/>
              </w:rPr>
              <w:t xml:space="preserve"> </w:t>
            </w:r>
            <w:r w:rsidRPr="00812235">
              <w:rPr>
                <w:sz w:val="18"/>
                <w:szCs w:val="18"/>
              </w:rPr>
              <w:t>700</w:t>
            </w:r>
          </w:p>
        </w:tc>
        <w:tc>
          <w:tcPr>
            <w:tcW w:w="900" w:type="dxa"/>
            <w:vAlign w:val="center"/>
            <w:hideMark/>
          </w:tcPr>
          <w:p w14:paraId="5077DCD7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sz w:val="18"/>
                <w:szCs w:val="18"/>
              </w:rPr>
              <w:t>6,300</w:t>
            </w:r>
          </w:p>
        </w:tc>
        <w:tc>
          <w:tcPr>
            <w:tcW w:w="1260" w:type="dxa"/>
            <w:vAlign w:val="center"/>
            <w:hideMark/>
          </w:tcPr>
          <w:p w14:paraId="216015B3" w14:textId="77777777" w:rsidR="0073159A" w:rsidRPr="00A51A91" w:rsidRDefault="0073159A" w:rsidP="00692B06">
            <w:pPr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Low/Medium</w:t>
            </w:r>
          </w:p>
        </w:tc>
      </w:tr>
      <w:tr w:rsidR="0073159A" w:rsidRPr="00812235" w14:paraId="1700B702" w14:textId="77777777" w:rsidTr="00692B06">
        <w:trPr>
          <w:trHeight w:val="245"/>
        </w:trPr>
        <w:tc>
          <w:tcPr>
            <w:tcW w:w="1169" w:type="dxa"/>
            <w:hideMark/>
          </w:tcPr>
          <w:p w14:paraId="276DB939" w14:textId="77777777" w:rsidR="0073159A" w:rsidRPr="00A51A91" w:rsidRDefault="0073159A" w:rsidP="00692B06">
            <w:pPr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AI-Based IDS</w:t>
            </w:r>
          </w:p>
        </w:tc>
        <w:tc>
          <w:tcPr>
            <w:tcW w:w="918" w:type="dxa"/>
            <w:vAlign w:val="center"/>
          </w:tcPr>
          <w:p w14:paraId="376791C1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>311</w:t>
            </w:r>
          </w:p>
        </w:tc>
        <w:tc>
          <w:tcPr>
            <w:tcW w:w="900" w:type="dxa"/>
            <w:vAlign w:val="center"/>
          </w:tcPr>
          <w:p w14:paraId="1B4F6EFC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>133</w:t>
            </w:r>
          </w:p>
        </w:tc>
        <w:tc>
          <w:tcPr>
            <w:tcW w:w="900" w:type="dxa"/>
            <w:vAlign w:val="center"/>
          </w:tcPr>
          <w:p w14:paraId="5161732A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30.0</w:t>
            </w:r>
          </w:p>
        </w:tc>
        <w:tc>
          <w:tcPr>
            <w:tcW w:w="900" w:type="dxa"/>
            <w:vAlign w:val="center"/>
            <w:hideMark/>
          </w:tcPr>
          <w:p w14:paraId="228C0640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812235">
              <w:rPr>
                <w:sz w:val="18"/>
                <w:szCs w:val="18"/>
              </w:rPr>
              <w:t>1,000</w:t>
            </w:r>
          </w:p>
        </w:tc>
        <w:tc>
          <w:tcPr>
            <w:tcW w:w="900" w:type="dxa"/>
            <w:vAlign w:val="center"/>
            <w:hideMark/>
          </w:tcPr>
          <w:p w14:paraId="70D87F9E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sz w:val="18"/>
                <w:szCs w:val="18"/>
              </w:rPr>
              <w:t>8,000</w:t>
            </w:r>
          </w:p>
        </w:tc>
        <w:tc>
          <w:tcPr>
            <w:tcW w:w="1260" w:type="dxa"/>
            <w:vAlign w:val="center"/>
            <w:hideMark/>
          </w:tcPr>
          <w:p w14:paraId="3CA4BD58" w14:textId="77777777" w:rsidR="0073159A" w:rsidRPr="00A51A91" w:rsidRDefault="0073159A" w:rsidP="00692B06">
            <w:pPr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Medium/High</w:t>
            </w:r>
          </w:p>
        </w:tc>
      </w:tr>
      <w:tr w:rsidR="0073159A" w:rsidRPr="00812235" w14:paraId="0BA3254A" w14:textId="77777777" w:rsidTr="00692B06">
        <w:trPr>
          <w:trHeight w:val="491"/>
        </w:trPr>
        <w:tc>
          <w:tcPr>
            <w:tcW w:w="1169" w:type="dxa"/>
            <w:hideMark/>
          </w:tcPr>
          <w:p w14:paraId="117979A2" w14:textId="77777777" w:rsidR="0073159A" w:rsidRPr="00A51A91" w:rsidRDefault="0073159A" w:rsidP="00692B06">
            <w:pPr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Blockchain-Based</w:t>
            </w:r>
          </w:p>
        </w:tc>
        <w:tc>
          <w:tcPr>
            <w:tcW w:w="918" w:type="dxa"/>
            <w:vAlign w:val="center"/>
          </w:tcPr>
          <w:p w14:paraId="7C3BEE46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1125</w:t>
            </w:r>
          </w:p>
        </w:tc>
        <w:tc>
          <w:tcPr>
            <w:tcW w:w="900" w:type="dxa"/>
            <w:vAlign w:val="center"/>
          </w:tcPr>
          <w:p w14:paraId="2230FD00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>1375</w:t>
            </w:r>
          </w:p>
        </w:tc>
        <w:tc>
          <w:tcPr>
            <w:tcW w:w="900" w:type="dxa"/>
            <w:vAlign w:val="center"/>
          </w:tcPr>
          <w:p w14:paraId="4C66AF5B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55.0</w:t>
            </w:r>
          </w:p>
        </w:tc>
        <w:tc>
          <w:tcPr>
            <w:tcW w:w="900" w:type="dxa"/>
            <w:vAlign w:val="center"/>
            <w:hideMark/>
          </w:tcPr>
          <w:p w14:paraId="1A622568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sz w:val="18"/>
                <w:szCs w:val="18"/>
              </w:rPr>
              <w:t>1,500</w:t>
            </w:r>
          </w:p>
        </w:tc>
        <w:tc>
          <w:tcPr>
            <w:tcW w:w="900" w:type="dxa"/>
            <w:vAlign w:val="center"/>
            <w:hideMark/>
          </w:tcPr>
          <w:p w14:paraId="4241B71C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sz w:val="18"/>
                <w:szCs w:val="18"/>
              </w:rPr>
              <w:t>7,500</w:t>
            </w:r>
          </w:p>
        </w:tc>
        <w:tc>
          <w:tcPr>
            <w:tcW w:w="1260" w:type="dxa"/>
            <w:vAlign w:val="center"/>
            <w:hideMark/>
          </w:tcPr>
          <w:p w14:paraId="6E1A8D14" w14:textId="77777777" w:rsidR="0073159A" w:rsidRPr="00A51A91" w:rsidRDefault="0073159A" w:rsidP="00692B06">
            <w:pPr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Low</w:t>
            </w:r>
          </w:p>
        </w:tc>
      </w:tr>
      <w:tr w:rsidR="0073159A" w:rsidRPr="00812235" w14:paraId="0F3E2851" w14:textId="77777777" w:rsidTr="00692B06">
        <w:trPr>
          <w:trHeight w:val="483"/>
        </w:trPr>
        <w:tc>
          <w:tcPr>
            <w:tcW w:w="1169" w:type="dxa"/>
            <w:hideMark/>
          </w:tcPr>
          <w:p w14:paraId="0CDA4674" w14:textId="77777777" w:rsidR="0073159A" w:rsidRPr="00A51A91" w:rsidRDefault="0073159A" w:rsidP="00692B06">
            <w:pPr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Hybrid AI + Blockchain</w:t>
            </w:r>
          </w:p>
        </w:tc>
        <w:tc>
          <w:tcPr>
            <w:tcW w:w="918" w:type="dxa"/>
            <w:vAlign w:val="center"/>
          </w:tcPr>
          <w:p w14:paraId="2CCD76F4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>-220</w:t>
            </w:r>
          </w:p>
        </w:tc>
        <w:tc>
          <w:tcPr>
            <w:tcW w:w="900" w:type="dxa"/>
            <w:vAlign w:val="center"/>
          </w:tcPr>
          <w:p w14:paraId="61594BED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>-30</w:t>
            </w:r>
          </w:p>
        </w:tc>
        <w:tc>
          <w:tcPr>
            <w:tcW w:w="900" w:type="dxa"/>
            <w:vAlign w:val="center"/>
          </w:tcPr>
          <w:p w14:paraId="39C2A268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12.0</w:t>
            </w:r>
          </w:p>
        </w:tc>
        <w:tc>
          <w:tcPr>
            <w:tcW w:w="900" w:type="dxa"/>
            <w:vAlign w:val="center"/>
            <w:hideMark/>
          </w:tcPr>
          <w:p w14:paraId="7ADD4B6A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 450</w:t>
            </w:r>
          </w:p>
        </w:tc>
        <w:tc>
          <w:tcPr>
            <w:tcW w:w="900" w:type="dxa"/>
            <w:vAlign w:val="center"/>
            <w:hideMark/>
          </w:tcPr>
          <w:p w14:paraId="16A32755" w14:textId="77777777" w:rsidR="0073159A" w:rsidRPr="00A51A91" w:rsidRDefault="0073159A" w:rsidP="00692B06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sz w:val="18"/>
                <w:szCs w:val="18"/>
              </w:rPr>
              <w:t>8,</w:t>
            </w:r>
            <w:r w:rsidRPr="00A51A91">
              <w:rPr>
                <w:sz w:val="18"/>
                <w:szCs w:val="18"/>
              </w:rPr>
              <w:t>55</w:t>
            </w:r>
            <w:r w:rsidRPr="00812235">
              <w:rPr>
                <w:sz w:val="18"/>
                <w:szCs w:val="18"/>
              </w:rPr>
              <w:t>0</w:t>
            </w:r>
          </w:p>
        </w:tc>
        <w:tc>
          <w:tcPr>
            <w:tcW w:w="1260" w:type="dxa"/>
            <w:vAlign w:val="center"/>
            <w:hideMark/>
          </w:tcPr>
          <w:p w14:paraId="0C28AB3E" w14:textId="77777777" w:rsidR="0073159A" w:rsidRPr="00A51A91" w:rsidRDefault="0073159A" w:rsidP="00692B06">
            <w:pPr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Low</w:t>
            </w:r>
          </w:p>
        </w:tc>
      </w:tr>
    </w:tbl>
    <w:p w14:paraId="5E9D6724" w14:textId="77777777" w:rsidR="0073159A" w:rsidRDefault="0073159A" w:rsidP="0073159A">
      <w:pPr>
        <w:rPr>
          <w:b/>
          <w:bCs/>
          <w:sz w:val="18"/>
          <w:szCs w:val="18"/>
        </w:rPr>
      </w:pPr>
    </w:p>
    <w:p w14:paraId="578AC75D" w14:textId="77777777" w:rsidR="0073159A" w:rsidRDefault="0073159A" w:rsidP="0073159A">
      <w:pPr>
        <w:rPr>
          <w:b/>
          <w:bCs/>
          <w:sz w:val="18"/>
          <w:szCs w:val="18"/>
        </w:rPr>
      </w:pPr>
    </w:p>
    <w:p w14:paraId="020F1B39" w14:textId="77777777" w:rsidR="0073159A" w:rsidRDefault="0073159A" w:rsidP="0073159A">
      <w:pPr>
        <w:rPr>
          <w:b/>
          <w:bCs/>
          <w:sz w:val="18"/>
          <w:szCs w:val="18"/>
        </w:rPr>
      </w:pPr>
    </w:p>
    <w:p w14:paraId="1894046B" w14:textId="77777777" w:rsidR="0073159A" w:rsidRDefault="0073159A" w:rsidP="0073159A">
      <w:pPr>
        <w:rPr>
          <w:b/>
          <w:bCs/>
          <w:sz w:val="18"/>
          <w:szCs w:val="18"/>
        </w:rPr>
      </w:pPr>
    </w:p>
    <w:p w14:paraId="017A44E2" w14:textId="77777777" w:rsidR="0073159A" w:rsidRDefault="0073159A" w:rsidP="0073159A">
      <w:pPr>
        <w:rPr>
          <w:b/>
          <w:bCs/>
          <w:sz w:val="18"/>
          <w:szCs w:val="18"/>
        </w:rPr>
      </w:pPr>
    </w:p>
    <w:p w14:paraId="4AB14B92" w14:textId="77777777" w:rsidR="0073159A" w:rsidRDefault="0073159A" w:rsidP="0073159A">
      <w:pPr>
        <w:rPr>
          <w:b/>
          <w:bCs/>
          <w:sz w:val="18"/>
          <w:szCs w:val="18"/>
        </w:rPr>
      </w:pPr>
    </w:p>
    <w:p w14:paraId="0EAD0619" w14:textId="77777777" w:rsidR="0073159A" w:rsidRDefault="0073159A" w:rsidP="0073159A">
      <w:pPr>
        <w:rPr>
          <w:b/>
          <w:bCs/>
          <w:sz w:val="18"/>
          <w:szCs w:val="18"/>
        </w:rPr>
      </w:pPr>
    </w:p>
    <w:p w14:paraId="1ECF94CC" w14:textId="77777777" w:rsidR="0073159A" w:rsidRDefault="0073159A" w:rsidP="0073159A">
      <w:pPr>
        <w:rPr>
          <w:b/>
          <w:bCs/>
          <w:sz w:val="18"/>
          <w:szCs w:val="18"/>
        </w:rPr>
      </w:pPr>
    </w:p>
    <w:p w14:paraId="1C8C13ED" w14:textId="77777777" w:rsidR="0073159A" w:rsidRDefault="0073159A" w:rsidP="0073159A">
      <w:pPr>
        <w:rPr>
          <w:b/>
          <w:bCs/>
          <w:sz w:val="18"/>
          <w:szCs w:val="18"/>
        </w:rPr>
      </w:pPr>
    </w:p>
    <w:p w14:paraId="44E53F51" w14:textId="77777777" w:rsidR="0073159A" w:rsidRDefault="0073159A" w:rsidP="0073159A">
      <w:pPr>
        <w:rPr>
          <w:b/>
          <w:bCs/>
          <w:sz w:val="18"/>
          <w:szCs w:val="18"/>
        </w:rPr>
      </w:pPr>
    </w:p>
    <w:p w14:paraId="29BAE68F" w14:textId="77777777" w:rsidR="0073159A" w:rsidRDefault="0073159A" w:rsidP="0073159A">
      <w:pPr>
        <w:rPr>
          <w:b/>
          <w:bCs/>
          <w:sz w:val="18"/>
          <w:szCs w:val="18"/>
        </w:rPr>
      </w:pPr>
    </w:p>
    <w:p w14:paraId="022BD784" w14:textId="77777777" w:rsidR="0073159A" w:rsidRDefault="0073159A" w:rsidP="0073159A">
      <w:pPr>
        <w:rPr>
          <w:b/>
          <w:bCs/>
          <w:sz w:val="18"/>
          <w:szCs w:val="18"/>
        </w:rPr>
      </w:pPr>
    </w:p>
    <w:p w14:paraId="66F79514" w14:textId="77777777" w:rsidR="0073159A" w:rsidRDefault="0073159A" w:rsidP="0073159A">
      <w:pPr>
        <w:rPr>
          <w:b/>
          <w:bCs/>
          <w:sz w:val="18"/>
          <w:szCs w:val="18"/>
        </w:rPr>
      </w:pPr>
    </w:p>
    <w:p w14:paraId="431F0DF7" w14:textId="77777777" w:rsidR="0073159A" w:rsidRDefault="0073159A" w:rsidP="0073159A">
      <w:pPr>
        <w:rPr>
          <w:b/>
          <w:bCs/>
          <w:sz w:val="18"/>
          <w:szCs w:val="18"/>
        </w:rPr>
      </w:pPr>
    </w:p>
    <w:p w14:paraId="19678437" w14:textId="77777777" w:rsidR="0073159A" w:rsidRDefault="0073159A" w:rsidP="0073159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* </w:t>
      </w:r>
      <w:r w:rsidRPr="00A51A91">
        <w:rPr>
          <w:b/>
          <w:bCs/>
          <w:sz w:val="18"/>
          <w:szCs w:val="18"/>
        </w:rPr>
        <w:t>True Positives</w:t>
      </w:r>
      <w:r>
        <w:rPr>
          <w:b/>
          <w:bCs/>
          <w:sz w:val="18"/>
          <w:szCs w:val="18"/>
        </w:rPr>
        <w:t xml:space="preserve"> (TP), False Negative Rate (</w:t>
      </w:r>
      <w:r w:rsidRPr="00A51A91">
        <w:rPr>
          <w:b/>
          <w:bCs/>
          <w:sz w:val="18"/>
          <w:szCs w:val="18"/>
        </w:rPr>
        <w:t>FTR</w:t>
      </w:r>
      <w:r>
        <w:rPr>
          <w:b/>
          <w:bCs/>
          <w:sz w:val="18"/>
          <w:szCs w:val="18"/>
        </w:rPr>
        <w:t>), False Positives (FP), Ture Negative (TN), False Positives Rates (FPR)</w:t>
      </w:r>
    </w:p>
    <w:p w14:paraId="3347F066" w14:textId="77777777" w:rsidR="0073159A" w:rsidRDefault="0073159A" w:rsidP="0073159A">
      <w:pPr>
        <w:rPr>
          <w:b/>
          <w:bCs/>
          <w:sz w:val="18"/>
          <w:szCs w:val="18"/>
        </w:rPr>
      </w:pPr>
    </w:p>
    <w:p w14:paraId="69DE384B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  <w:bookmarkStart w:id="1" w:name="_Hlk212315522"/>
    </w:p>
    <w:p w14:paraId="0D227AC7" w14:textId="77777777" w:rsidR="0073159A" w:rsidRPr="0045412B" w:rsidRDefault="0073159A" w:rsidP="0073159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45412B">
        <w:rPr>
          <w:b/>
          <w:bCs/>
          <w:sz w:val="28"/>
          <w:szCs w:val="28"/>
          <w:u w:val="single"/>
        </w:rPr>
        <w:t>To calculate Table 2, table 3 has to be computed</w:t>
      </w:r>
    </w:p>
    <w:p w14:paraId="7ECCDC7C" w14:textId="77777777" w:rsidR="0073159A" w:rsidRDefault="0073159A" w:rsidP="0073159A">
      <w:pPr>
        <w:rPr>
          <w:sz w:val="28"/>
          <w:szCs w:val="28"/>
        </w:rPr>
      </w:pPr>
      <w:r>
        <w:rPr>
          <w:sz w:val="28"/>
          <w:szCs w:val="28"/>
        </w:rPr>
        <w:t xml:space="preserve">How to calculate them: </w:t>
      </w:r>
    </w:p>
    <w:tbl>
      <w:tblPr>
        <w:tblStyle w:val="TableGrid"/>
        <w:tblpPr w:leftFromText="180" w:rightFromText="180" w:vertAnchor="text" w:horzAnchor="margin" w:tblpY="300"/>
        <w:tblW w:w="10158" w:type="dxa"/>
        <w:tblLook w:val="04A0" w:firstRow="1" w:lastRow="0" w:firstColumn="1" w:lastColumn="0" w:noHBand="0" w:noVBand="1"/>
      </w:tblPr>
      <w:tblGrid>
        <w:gridCol w:w="3643"/>
        <w:gridCol w:w="1737"/>
        <w:gridCol w:w="4778"/>
      </w:tblGrid>
      <w:tr w:rsidR="0073159A" w:rsidRPr="008E2A98" w14:paraId="735C23AA" w14:textId="77777777" w:rsidTr="00692B06">
        <w:trPr>
          <w:trHeight w:val="329"/>
        </w:trPr>
        <w:tc>
          <w:tcPr>
            <w:tcW w:w="3643" w:type="dxa"/>
            <w:hideMark/>
          </w:tcPr>
          <w:p w14:paraId="14338A18" w14:textId="77777777" w:rsidR="0073159A" w:rsidRPr="008E2A98" w:rsidRDefault="0073159A" w:rsidP="00692B06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2A98">
              <w:rPr>
                <w:rFonts w:ascii="Arial" w:hAnsi="Arial" w:cs="Arial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1737" w:type="dxa"/>
            <w:hideMark/>
          </w:tcPr>
          <w:p w14:paraId="184576BD" w14:textId="77777777" w:rsidR="0073159A" w:rsidRPr="008E2A98" w:rsidRDefault="0073159A" w:rsidP="00692B06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2A98">
              <w:rPr>
                <w:rFonts w:ascii="Arial" w:hAnsi="Arial" w:cs="Arial"/>
                <w:b/>
                <w:bCs/>
                <w:sz w:val="20"/>
                <w:szCs w:val="20"/>
              </w:rPr>
              <w:t>Provided Value</w:t>
            </w:r>
          </w:p>
        </w:tc>
        <w:tc>
          <w:tcPr>
            <w:tcW w:w="4778" w:type="dxa"/>
            <w:hideMark/>
          </w:tcPr>
          <w:p w14:paraId="3BE8F718" w14:textId="77777777" w:rsidR="0073159A" w:rsidRPr="008E2A98" w:rsidRDefault="0073159A" w:rsidP="00692B06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2A98">
              <w:rPr>
                <w:rFonts w:ascii="Arial" w:hAnsi="Arial" w:cs="Arial"/>
                <w:b/>
                <w:bCs/>
                <w:sz w:val="20"/>
                <w:szCs w:val="20"/>
              </w:rPr>
              <w:t>Derived Value (Calculated)</w:t>
            </w:r>
          </w:p>
        </w:tc>
      </w:tr>
      <w:tr w:rsidR="0073159A" w:rsidRPr="008E2A98" w14:paraId="37E7D085" w14:textId="77777777" w:rsidTr="00692B06">
        <w:trPr>
          <w:trHeight w:val="329"/>
        </w:trPr>
        <w:tc>
          <w:tcPr>
            <w:tcW w:w="3643" w:type="dxa"/>
            <w:hideMark/>
          </w:tcPr>
          <w:p w14:paraId="30D129B1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rFonts w:ascii="Arial" w:hAnsi="Arial" w:cs="Arial"/>
                <w:b/>
                <w:bCs/>
                <w:sz w:val="20"/>
                <w:szCs w:val="20"/>
              </w:rPr>
              <w:t>Total Malicious Samples (</w:t>
            </w:r>
            <w:r w:rsidRPr="008E2A98">
              <w:rPr>
                <w:rFonts w:ascii="KaTeX_Math" w:hAnsi="KaTeX_Math"/>
                <w:b/>
                <w:bCs/>
                <w:i/>
                <w:iCs/>
                <w:sz w:val="20"/>
                <w:szCs w:val="20"/>
              </w:rPr>
              <w:t>TP</w:t>
            </w:r>
            <w:r w:rsidRPr="008E2A98">
              <w:rPr>
                <w:b/>
                <w:bCs/>
                <w:sz w:val="20"/>
                <w:szCs w:val="20"/>
              </w:rPr>
              <w:t>+</w:t>
            </w:r>
            <w:r w:rsidRPr="008E2A98">
              <w:rPr>
                <w:rFonts w:ascii="KaTeX_Math" w:hAnsi="KaTeX_Math"/>
                <w:b/>
                <w:bCs/>
                <w:i/>
                <w:iCs/>
                <w:sz w:val="20"/>
                <w:szCs w:val="20"/>
              </w:rPr>
              <w:t>FN</w:t>
            </w:r>
            <w:r w:rsidRPr="008E2A9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37" w:type="dxa"/>
            <w:hideMark/>
          </w:tcPr>
          <w:p w14:paraId="63394BBB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rFonts w:ascii="Arial" w:hAnsi="Arial" w:cs="Arial"/>
                <w:sz w:val="20"/>
                <w:szCs w:val="20"/>
              </w:rPr>
              <w:t>(Assumed 10%)</w:t>
            </w:r>
          </w:p>
        </w:tc>
        <w:tc>
          <w:tcPr>
            <w:tcW w:w="4778" w:type="dxa"/>
            <w:hideMark/>
          </w:tcPr>
          <w:p w14:paraId="281B3C5F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</w:tr>
      <w:tr w:rsidR="0073159A" w:rsidRPr="008E2A98" w14:paraId="4F6E165A" w14:textId="77777777" w:rsidTr="00692B06">
        <w:trPr>
          <w:trHeight w:val="329"/>
        </w:trPr>
        <w:tc>
          <w:tcPr>
            <w:tcW w:w="3643" w:type="dxa"/>
            <w:hideMark/>
          </w:tcPr>
          <w:p w14:paraId="53374725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rFonts w:ascii="Arial" w:hAnsi="Arial" w:cs="Arial"/>
                <w:b/>
                <w:bCs/>
                <w:sz w:val="20"/>
                <w:szCs w:val="20"/>
              </w:rPr>
              <w:t>Total Benign Samples (</w:t>
            </w:r>
            <w:r w:rsidRPr="008E2A98">
              <w:rPr>
                <w:rFonts w:ascii="KaTeX_Math" w:hAnsi="KaTeX_Math"/>
                <w:b/>
                <w:bCs/>
                <w:i/>
                <w:iCs/>
                <w:sz w:val="20"/>
                <w:szCs w:val="20"/>
              </w:rPr>
              <w:t>TN</w:t>
            </w:r>
            <w:r w:rsidRPr="008E2A98">
              <w:rPr>
                <w:b/>
                <w:bCs/>
                <w:sz w:val="20"/>
                <w:szCs w:val="20"/>
              </w:rPr>
              <w:t>+</w:t>
            </w:r>
            <w:r w:rsidRPr="008E2A98">
              <w:rPr>
                <w:rFonts w:ascii="KaTeX_Math" w:hAnsi="KaTeX_Math"/>
                <w:b/>
                <w:bCs/>
                <w:i/>
                <w:iCs/>
                <w:sz w:val="20"/>
                <w:szCs w:val="20"/>
              </w:rPr>
              <w:t>FP</w:t>
            </w:r>
            <w:r w:rsidRPr="008E2A98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37" w:type="dxa"/>
            <w:hideMark/>
          </w:tcPr>
          <w:p w14:paraId="0AB14590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rFonts w:ascii="Arial" w:hAnsi="Arial" w:cs="Arial"/>
                <w:sz w:val="20"/>
                <w:szCs w:val="20"/>
              </w:rPr>
              <w:t>(Assumed 90%)</w:t>
            </w:r>
          </w:p>
        </w:tc>
        <w:tc>
          <w:tcPr>
            <w:tcW w:w="4778" w:type="dxa"/>
            <w:hideMark/>
          </w:tcPr>
          <w:p w14:paraId="4DC66719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rFonts w:ascii="Arial" w:hAnsi="Arial" w:cs="Arial"/>
                <w:sz w:val="20"/>
                <w:szCs w:val="20"/>
              </w:rPr>
              <w:t>9,000</w:t>
            </w:r>
          </w:p>
        </w:tc>
      </w:tr>
      <w:tr w:rsidR="0073159A" w:rsidRPr="008E2A98" w14:paraId="2EC86B4B" w14:textId="77777777" w:rsidTr="00692B06">
        <w:trPr>
          <w:trHeight w:val="316"/>
        </w:trPr>
        <w:tc>
          <w:tcPr>
            <w:tcW w:w="3643" w:type="dxa"/>
            <w:hideMark/>
          </w:tcPr>
          <w:p w14:paraId="4D5C6697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rFonts w:ascii="Arial" w:hAnsi="Arial" w:cs="Arial"/>
                <w:b/>
                <w:bCs/>
                <w:sz w:val="20"/>
                <w:szCs w:val="20"/>
              </w:rPr>
              <w:t>Detection Accuracy</w:t>
            </w:r>
          </w:p>
        </w:tc>
        <w:tc>
          <w:tcPr>
            <w:tcW w:w="1737" w:type="dxa"/>
            <w:hideMark/>
          </w:tcPr>
          <w:p w14:paraId="6CD89E45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sz w:val="20"/>
                <w:szCs w:val="20"/>
              </w:rPr>
              <w:t>95.2%</w:t>
            </w:r>
          </w:p>
        </w:tc>
        <w:tc>
          <w:tcPr>
            <w:tcW w:w="4778" w:type="dxa"/>
            <w:hideMark/>
          </w:tcPr>
          <w:p w14:paraId="4D3CC117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sz w:val="20"/>
                <w:szCs w:val="20"/>
              </w:rPr>
              <w:t>0.952×10,000=9,520</w:t>
            </w:r>
            <w:r w:rsidRPr="008E2A98">
              <w:rPr>
                <w:rFonts w:ascii="Arial" w:hAnsi="Arial" w:cs="Arial"/>
                <w:sz w:val="20"/>
                <w:szCs w:val="20"/>
              </w:rPr>
              <w:t> (Total Correct Predictions)</w:t>
            </w:r>
          </w:p>
        </w:tc>
      </w:tr>
      <w:tr w:rsidR="0073159A" w:rsidRPr="008E2A98" w14:paraId="1D1CDCDA" w14:textId="77777777" w:rsidTr="00692B06">
        <w:trPr>
          <w:trHeight w:val="329"/>
        </w:trPr>
        <w:tc>
          <w:tcPr>
            <w:tcW w:w="3643" w:type="dxa"/>
            <w:hideMark/>
          </w:tcPr>
          <w:p w14:paraId="59C8F137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rFonts w:ascii="Arial" w:hAnsi="Arial" w:cs="Arial"/>
                <w:b/>
                <w:bCs/>
                <w:sz w:val="20"/>
                <w:szCs w:val="20"/>
              </w:rPr>
              <w:t>Zero-Day Detection (TPR/Recall)</w:t>
            </w:r>
          </w:p>
        </w:tc>
        <w:tc>
          <w:tcPr>
            <w:tcW w:w="1737" w:type="dxa"/>
            <w:hideMark/>
          </w:tcPr>
          <w:p w14:paraId="0CDAA413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sz w:val="20"/>
                <w:szCs w:val="20"/>
              </w:rPr>
              <w:t>88%</w:t>
            </w:r>
          </w:p>
        </w:tc>
        <w:tc>
          <w:tcPr>
            <w:tcW w:w="4778" w:type="dxa"/>
            <w:hideMark/>
          </w:tcPr>
          <w:p w14:paraId="3AD51F41" w14:textId="77777777" w:rsidR="0073159A" w:rsidRPr="008E2A98" w:rsidRDefault="0073159A" w:rsidP="00692B06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 w:rsidRPr="008E2A98">
              <w:rPr>
                <w:sz w:val="20"/>
                <w:szCs w:val="20"/>
              </w:rPr>
              <w:t>0.88×1,000=</w:t>
            </w:r>
            <w:r w:rsidRPr="008E2A98">
              <w:rPr>
                <w:rFonts w:ascii="KaTeX_Main" w:hAnsi="KaTeX_Main"/>
                <w:b/>
                <w:bCs/>
                <w:sz w:val="20"/>
                <w:szCs w:val="20"/>
              </w:rPr>
              <w:t>880</w:t>
            </w:r>
            <w:r w:rsidRPr="008E2A98">
              <w:rPr>
                <w:rFonts w:ascii="Arial" w:hAnsi="Arial" w:cs="Arial"/>
                <w:sz w:val="20"/>
                <w:szCs w:val="20"/>
              </w:rPr>
              <w:t> (True Positives, TP)</w:t>
            </w:r>
          </w:p>
        </w:tc>
      </w:tr>
    </w:tbl>
    <w:p w14:paraId="775161AC" w14:textId="77777777" w:rsidR="0073159A" w:rsidRPr="00A175DD" w:rsidRDefault="0073159A" w:rsidP="0073159A">
      <w:r w:rsidRPr="00A175DD">
        <w:t xml:space="preserve">Table </w:t>
      </w:r>
      <w:r>
        <w:t>3</w:t>
      </w:r>
      <w:r w:rsidRPr="00A175DD">
        <w:t xml:space="preserve">: </w:t>
      </w:r>
    </w:p>
    <w:p w14:paraId="081CF275" w14:textId="77777777" w:rsidR="0073159A" w:rsidRDefault="0073159A" w:rsidP="0073159A">
      <w:pPr>
        <w:pStyle w:val="NormalWeb"/>
        <w:spacing w:before="0" w:beforeAutospacing="0" w:after="40" w:afterAutospacing="0"/>
        <w:rPr>
          <w:b/>
          <w:bCs/>
        </w:rPr>
      </w:pPr>
    </w:p>
    <w:p w14:paraId="598E266E" w14:textId="77777777" w:rsidR="0073159A" w:rsidRPr="004C4232" w:rsidRDefault="0073159A" w:rsidP="0073159A">
      <w:pPr>
        <w:pStyle w:val="NormalWeb"/>
        <w:spacing w:before="0" w:beforeAutospacing="0" w:after="40" w:afterAutospacing="0"/>
      </w:pPr>
      <w:r w:rsidRPr="004C4232">
        <w:rPr>
          <w:b/>
          <w:bCs/>
        </w:rPr>
        <w:t>Assumption on Dataset:</w:t>
      </w:r>
    </w:p>
    <w:p w14:paraId="3D651F14" w14:textId="77777777" w:rsidR="0073159A" w:rsidRPr="00A51A91" w:rsidRDefault="0073159A" w:rsidP="0073159A">
      <w:pPr>
        <w:pStyle w:val="NormalWeb"/>
        <w:numPr>
          <w:ilvl w:val="0"/>
          <w:numId w:val="4"/>
        </w:numPr>
        <w:spacing w:before="0" w:beforeAutospacing="0" w:after="40" w:afterAutospacing="0"/>
      </w:pPr>
      <w:r w:rsidRPr="004C4232">
        <w:rPr>
          <w:b/>
          <w:bCs/>
        </w:rPr>
        <w:t xml:space="preserve">Total </w:t>
      </w:r>
      <w:r>
        <w:rPr>
          <w:rFonts w:ascii="Arial" w:hAnsi="Arial" w:cs="Arial"/>
          <w:b/>
          <w:bCs/>
          <w:sz w:val="20"/>
          <w:szCs w:val="20"/>
        </w:rPr>
        <w:t>Test</w:t>
      </w:r>
      <w:r w:rsidRPr="004C4232">
        <w:rPr>
          <w:b/>
          <w:bCs/>
        </w:rPr>
        <w:t xml:space="preserve"> Samples:</w:t>
      </w:r>
      <w:r w:rsidRPr="004C4232">
        <w:t xml:space="preserve"> </w:t>
      </w:r>
      <w:r w:rsidRPr="004C4232">
        <w:rPr>
          <w:rStyle w:val="math-inline"/>
        </w:rPr>
        <w:t>N = 10,000</w:t>
      </w:r>
      <w:r w:rsidRPr="004C4232">
        <w:t xml:space="preserve"> </w:t>
      </w:r>
      <w:r w:rsidRPr="00A51A91">
        <w:rPr>
          <w:i/>
          <w:iCs/>
        </w:rPr>
        <w:t xml:space="preserve">(A common, round number for intrusion detection </w:t>
      </w:r>
    </w:p>
    <w:p w14:paraId="6B66294A" w14:textId="77777777" w:rsidR="0073159A" w:rsidRDefault="0073159A" w:rsidP="0073159A">
      <w:pPr>
        <w:pStyle w:val="NormalWeb"/>
        <w:spacing w:before="0" w:beforeAutospacing="0" w:after="40" w:afterAutospacing="0"/>
        <w:ind w:left="4320"/>
        <w:rPr>
          <w:i/>
          <w:iCs/>
        </w:rPr>
      </w:pPr>
      <w:r w:rsidRPr="00A51A91">
        <w:rPr>
          <w:i/>
          <w:iCs/>
        </w:rPr>
        <w:t>system evaluations)</w:t>
      </w:r>
      <w:r>
        <w:rPr>
          <w:i/>
          <w:iCs/>
        </w:rPr>
        <w:t>.</w:t>
      </w:r>
    </w:p>
    <w:p w14:paraId="494AF2B8" w14:textId="77777777" w:rsidR="0073159A" w:rsidRPr="00B11A28" w:rsidRDefault="0073159A" w:rsidP="0073159A">
      <w:pPr>
        <w:pStyle w:val="NormalWeb"/>
        <w:spacing w:before="0" w:beforeAutospacing="0" w:after="0" w:afterAutospacing="0"/>
        <w:ind w:left="4320"/>
        <w:rPr>
          <w:i/>
          <w:iCs/>
          <w:sz w:val="12"/>
          <w:szCs w:val="12"/>
        </w:rPr>
      </w:pPr>
    </w:p>
    <w:p w14:paraId="5B4E59FA" w14:textId="77777777" w:rsidR="0073159A" w:rsidRDefault="0073159A" w:rsidP="0073159A">
      <w:pPr>
        <w:spacing w:after="120"/>
      </w:pPr>
      <w:r>
        <w:t xml:space="preserve">Total Malicious Samples = </w:t>
      </w:r>
      <w:r w:rsidRPr="00771EC5">
        <w:rPr>
          <w:b/>
          <w:bCs/>
        </w:rPr>
        <w:t>True Positives (TP) + False Negatives (FN)</w:t>
      </w:r>
    </w:p>
    <w:p w14:paraId="67DEC38E" w14:textId="77777777" w:rsidR="0073159A" w:rsidRDefault="0073159A" w:rsidP="0073159A">
      <w:pPr>
        <w:pStyle w:val="NormalWeb"/>
        <w:numPr>
          <w:ilvl w:val="0"/>
          <w:numId w:val="11"/>
        </w:numPr>
        <w:spacing w:before="0" w:beforeAutospacing="0" w:after="120" w:afterAutospacing="0"/>
      </w:pPr>
      <w:r>
        <w:rPr>
          <w:b/>
          <w:bCs/>
        </w:rPr>
        <w:t>True Positives (TP):</w:t>
      </w:r>
      <w:r>
        <w:t xml:space="preserve"> Malicious samples that the model </w:t>
      </w:r>
      <w:r>
        <w:rPr>
          <w:b/>
          <w:bCs/>
        </w:rPr>
        <w:t>correctly</w:t>
      </w:r>
      <w:r>
        <w:t xml:space="preserve"> identifies as malicious (Attack/Anomaly).</w:t>
      </w:r>
    </w:p>
    <w:p w14:paraId="68010277" w14:textId="77777777" w:rsidR="0073159A" w:rsidRDefault="0073159A" w:rsidP="0073159A">
      <w:pPr>
        <w:pStyle w:val="NormalWeb"/>
        <w:numPr>
          <w:ilvl w:val="0"/>
          <w:numId w:val="11"/>
        </w:numPr>
        <w:spacing w:before="0" w:beforeAutospacing="0" w:after="120" w:afterAutospacing="0"/>
      </w:pPr>
      <w:r>
        <w:rPr>
          <w:b/>
          <w:bCs/>
        </w:rPr>
        <w:t>False Negatives (FN):</w:t>
      </w:r>
      <w:r>
        <w:t xml:space="preserve"> Malicious samples that the model </w:t>
      </w:r>
      <w:r>
        <w:rPr>
          <w:b/>
          <w:bCs/>
        </w:rPr>
        <w:t>incorrectly</w:t>
      </w:r>
      <w:r>
        <w:t xml:space="preserve"> identifies as benign or normal.</w:t>
      </w:r>
    </w:p>
    <w:p w14:paraId="09C86DF2" w14:textId="77777777" w:rsidR="0073159A" w:rsidRPr="00474CB2" w:rsidRDefault="0073159A" w:rsidP="0073159A">
      <w:pPr>
        <w:pStyle w:val="NormalWeb"/>
        <w:spacing w:before="0" w:beforeAutospacing="0" w:after="0" w:afterAutospacing="0"/>
        <w:ind w:left="720"/>
        <w:rPr>
          <w:i/>
          <w:iCs/>
          <w:u w:val="single"/>
        </w:rPr>
      </w:pPr>
      <w:bookmarkStart w:id="2" w:name="_Hlk212315979"/>
      <w:bookmarkEnd w:id="1"/>
      <w:r w:rsidRPr="00D75DE0">
        <w:rPr>
          <w:b/>
          <w:bCs/>
          <w:sz w:val="28"/>
          <w:szCs w:val="28"/>
          <w:u w:val="single"/>
        </w:rPr>
        <w:lastRenderedPageBreak/>
        <w:t>Benign Samples:(</w:t>
      </w:r>
      <w:r w:rsidRPr="00D75DE0">
        <w:rPr>
          <w:rStyle w:val="math-inline"/>
          <w:sz w:val="28"/>
          <w:szCs w:val="28"/>
          <w:u w:val="single"/>
        </w:rPr>
        <w:t xml:space="preserve"> </w:t>
      </w:r>
      <w:r w:rsidRPr="00474CB2">
        <w:rPr>
          <w:rStyle w:val="math-inline"/>
          <w:u w:val="single"/>
        </w:rPr>
        <w:t>TN + FP)</w:t>
      </w:r>
    </w:p>
    <w:p w14:paraId="692E80CD" w14:textId="77777777" w:rsidR="0073159A" w:rsidRDefault="0073159A" w:rsidP="0073159A">
      <w:pPr>
        <w:pStyle w:val="NormalWeb"/>
        <w:numPr>
          <w:ilvl w:val="0"/>
          <w:numId w:val="8"/>
        </w:numPr>
      </w:pPr>
      <w:r w:rsidRPr="004C4232">
        <w:rPr>
          <w:b/>
          <w:bCs/>
        </w:rPr>
        <w:t>Benign Samples:</w:t>
      </w:r>
      <w:r w:rsidRPr="004C4232">
        <w:t xml:space="preserve"> (Samples that are NOT attacks) </w:t>
      </w:r>
    </w:p>
    <w:p w14:paraId="381038E7" w14:textId="77777777" w:rsidR="0073159A" w:rsidRPr="005C2ED6" w:rsidRDefault="0073159A" w:rsidP="0073159A">
      <w:pPr>
        <w:pStyle w:val="NormalWeb"/>
        <w:numPr>
          <w:ilvl w:val="1"/>
          <w:numId w:val="4"/>
        </w:numPr>
        <w:rPr>
          <w:rStyle w:val="math-inline"/>
        </w:rPr>
      </w:pPr>
      <w:r w:rsidRPr="005C2ED6">
        <w:rPr>
          <w:rStyle w:val="math-inline"/>
        </w:rPr>
        <w:t xml:space="preserve"> </w:t>
      </w:r>
      <w:r w:rsidRPr="005C2ED6">
        <w:rPr>
          <w:b/>
          <w:bCs/>
        </w:rPr>
        <w:t>Traditional Security</w:t>
      </w:r>
      <w:r w:rsidRPr="005C2ED6">
        <w:rPr>
          <w:rStyle w:val="math-inline"/>
        </w:rPr>
        <w:t xml:space="preserve"> = TN + FP =  </w:t>
      </w:r>
      <w:r w:rsidRPr="005C2ED6">
        <w:t xml:space="preserve"> 6300+2700 = ≈ </w:t>
      </w:r>
      <w:r w:rsidRPr="005C2ED6">
        <w:rPr>
          <w:rStyle w:val="math-inline"/>
        </w:rPr>
        <w:t>9,000</w:t>
      </w:r>
    </w:p>
    <w:p w14:paraId="6163B621" w14:textId="77777777" w:rsidR="0073159A" w:rsidRPr="005C2ED6" w:rsidRDefault="0073159A" w:rsidP="0073159A">
      <w:pPr>
        <w:pStyle w:val="NormalWeb"/>
        <w:numPr>
          <w:ilvl w:val="1"/>
          <w:numId w:val="4"/>
        </w:numPr>
        <w:rPr>
          <w:rStyle w:val="math-inline"/>
        </w:rPr>
      </w:pPr>
      <w:r w:rsidRPr="005C2ED6">
        <w:rPr>
          <w:b/>
          <w:bCs/>
        </w:rPr>
        <w:t xml:space="preserve">AI-Based IDS  </w:t>
      </w:r>
      <w:r w:rsidRPr="005C2ED6">
        <w:rPr>
          <w:rStyle w:val="math-inline"/>
        </w:rPr>
        <w:t xml:space="preserve"> = TN + FP =  </w:t>
      </w:r>
      <w:r w:rsidRPr="005C2ED6">
        <w:t xml:space="preserve"> 8000+1000 = ≈ </w:t>
      </w:r>
      <w:r w:rsidRPr="005C2ED6">
        <w:rPr>
          <w:rStyle w:val="math-inline"/>
        </w:rPr>
        <w:t>9,000</w:t>
      </w:r>
    </w:p>
    <w:p w14:paraId="494F0361" w14:textId="77777777" w:rsidR="0073159A" w:rsidRPr="005C2ED6" w:rsidRDefault="0073159A" w:rsidP="0073159A">
      <w:pPr>
        <w:pStyle w:val="NormalWeb"/>
        <w:numPr>
          <w:ilvl w:val="1"/>
          <w:numId w:val="4"/>
        </w:numPr>
        <w:rPr>
          <w:rStyle w:val="math-inline"/>
        </w:rPr>
      </w:pPr>
      <w:r w:rsidRPr="005C2ED6">
        <w:rPr>
          <w:b/>
          <w:bCs/>
        </w:rPr>
        <w:t xml:space="preserve">Blockchain-Based </w:t>
      </w:r>
      <w:r w:rsidRPr="005C2ED6">
        <w:rPr>
          <w:rStyle w:val="math-inline"/>
        </w:rPr>
        <w:t xml:space="preserve">= TN + FP =  </w:t>
      </w:r>
      <w:r w:rsidRPr="005C2ED6">
        <w:t xml:space="preserve"> 7500+1500 = ≈ </w:t>
      </w:r>
      <w:r w:rsidRPr="005C2ED6">
        <w:rPr>
          <w:rStyle w:val="math-inline"/>
        </w:rPr>
        <w:t>9,000</w:t>
      </w:r>
    </w:p>
    <w:p w14:paraId="77416F96" w14:textId="77777777" w:rsidR="0073159A" w:rsidRPr="005C2ED6" w:rsidRDefault="0073159A" w:rsidP="0073159A">
      <w:pPr>
        <w:pStyle w:val="NormalWeb"/>
        <w:numPr>
          <w:ilvl w:val="1"/>
          <w:numId w:val="4"/>
        </w:numPr>
      </w:pPr>
      <w:r w:rsidRPr="005C2ED6">
        <w:rPr>
          <w:b/>
          <w:bCs/>
        </w:rPr>
        <w:t xml:space="preserve">Hybrid AI + Blockchain </w:t>
      </w:r>
      <w:r w:rsidRPr="005C2ED6">
        <w:rPr>
          <w:rStyle w:val="math-inline"/>
        </w:rPr>
        <w:t xml:space="preserve">= TN + FP =  </w:t>
      </w:r>
      <w:r w:rsidRPr="005C2ED6">
        <w:t xml:space="preserve"> 8550+450 = ≈ </w:t>
      </w:r>
      <w:r w:rsidRPr="005C2ED6">
        <w:rPr>
          <w:rStyle w:val="math-inline"/>
        </w:rPr>
        <w:t>9,000</w:t>
      </w:r>
    </w:p>
    <w:p w14:paraId="2462B50C" w14:textId="77777777" w:rsidR="0073159A" w:rsidRPr="009B0237" w:rsidRDefault="0073159A" w:rsidP="0073159A">
      <w:pPr>
        <w:pStyle w:val="NormalWeb"/>
        <w:spacing w:before="0" w:beforeAutospacing="0" w:after="0" w:afterAutospacing="0"/>
        <w:ind w:left="720"/>
        <w:rPr>
          <w:b/>
          <w:bCs/>
          <w:sz w:val="8"/>
          <w:szCs w:val="8"/>
          <w:u w:val="single"/>
        </w:rPr>
      </w:pPr>
    </w:p>
    <w:p w14:paraId="79C84208" w14:textId="77777777" w:rsidR="0073159A" w:rsidRPr="00474CB2" w:rsidRDefault="0073159A" w:rsidP="0073159A">
      <w:pPr>
        <w:pStyle w:val="NormalWeb"/>
        <w:spacing w:before="0" w:beforeAutospacing="0" w:after="0" w:afterAutospacing="0"/>
        <w:ind w:left="720"/>
        <w:rPr>
          <w:i/>
          <w:iCs/>
          <w:u w:val="single"/>
        </w:rPr>
      </w:pPr>
      <w:r w:rsidRPr="00D75DE0">
        <w:rPr>
          <w:b/>
          <w:bCs/>
          <w:sz w:val="28"/>
          <w:szCs w:val="28"/>
          <w:u w:val="single"/>
        </w:rPr>
        <w:t>Malicious Samples</w:t>
      </w:r>
      <w:r w:rsidRPr="006D3432">
        <w:rPr>
          <w:b/>
          <w:bCs/>
          <w:u w:val="single"/>
        </w:rPr>
        <w:t>:(</w:t>
      </w:r>
      <w:r w:rsidRPr="006D3432">
        <w:rPr>
          <w:rStyle w:val="math-inline"/>
          <w:u w:val="single"/>
        </w:rPr>
        <w:t xml:space="preserve"> TP + FN)</w:t>
      </w:r>
    </w:p>
    <w:p w14:paraId="129A2159" w14:textId="77777777" w:rsidR="0073159A" w:rsidRDefault="0073159A" w:rsidP="0073159A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4C4232">
        <w:rPr>
          <w:b/>
          <w:bCs/>
        </w:rPr>
        <w:t>Malicious Samples:</w:t>
      </w:r>
      <w:r w:rsidRPr="004C4232">
        <w:t xml:space="preserve"> (Samples that ARE attacks) </w:t>
      </w:r>
    </w:p>
    <w:p w14:paraId="3DFE114C" w14:textId="77777777" w:rsidR="0073159A" w:rsidRPr="005C2ED6" w:rsidRDefault="0073159A" w:rsidP="0073159A">
      <w:pPr>
        <w:pStyle w:val="NormalWeb"/>
        <w:numPr>
          <w:ilvl w:val="1"/>
          <w:numId w:val="4"/>
        </w:numPr>
        <w:spacing w:before="0" w:beforeAutospacing="0" w:after="0" w:afterAutospacing="0"/>
        <w:rPr>
          <w:rStyle w:val="math-inline"/>
        </w:rPr>
      </w:pPr>
      <w:r w:rsidRPr="005C2ED6">
        <w:rPr>
          <w:rStyle w:val="math-inline"/>
        </w:rPr>
        <w:t xml:space="preserve"> </w:t>
      </w:r>
      <w:r w:rsidRPr="005C2ED6">
        <w:rPr>
          <w:b/>
          <w:bCs/>
        </w:rPr>
        <w:t>Traditional Security</w:t>
      </w:r>
      <w:r w:rsidRPr="005C2ED6">
        <w:rPr>
          <w:rStyle w:val="math-inline"/>
        </w:rPr>
        <w:t xml:space="preserve"> = </w:t>
      </w:r>
      <w:r w:rsidRPr="004C4232">
        <w:rPr>
          <w:rStyle w:val="math-inline"/>
        </w:rPr>
        <w:t>TP + FN</w:t>
      </w:r>
      <w:r w:rsidRPr="004C4232">
        <w:t xml:space="preserve"> </w:t>
      </w:r>
      <w:r w:rsidRPr="005C2ED6">
        <w:rPr>
          <w:rStyle w:val="math-inline"/>
        </w:rPr>
        <w:t xml:space="preserve">=  </w:t>
      </w:r>
      <w:r w:rsidRPr="005C2ED6">
        <w:t xml:space="preserve"> 0</w:t>
      </w:r>
      <w:r>
        <w:t xml:space="preserve"> </w:t>
      </w:r>
      <w:r w:rsidRPr="005C2ED6">
        <w:t>+</w:t>
      </w:r>
      <w:r>
        <w:t xml:space="preserve"> </w:t>
      </w:r>
      <w:r w:rsidRPr="005C2ED6">
        <w:t xml:space="preserve">0 = ≈ </w:t>
      </w:r>
      <w:r w:rsidRPr="005C2ED6">
        <w:rPr>
          <w:rStyle w:val="math-inline"/>
        </w:rPr>
        <w:t>0</w:t>
      </w:r>
    </w:p>
    <w:p w14:paraId="56EA72C4" w14:textId="77777777" w:rsidR="0073159A" w:rsidRPr="005C2ED6" w:rsidRDefault="0073159A" w:rsidP="0073159A">
      <w:pPr>
        <w:pStyle w:val="NormalWeb"/>
        <w:numPr>
          <w:ilvl w:val="1"/>
          <w:numId w:val="4"/>
        </w:numPr>
        <w:spacing w:before="0" w:beforeAutospacing="0" w:after="0" w:afterAutospacing="0"/>
        <w:rPr>
          <w:rStyle w:val="math-inline"/>
        </w:rPr>
      </w:pPr>
      <w:r w:rsidRPr="005C2ED6">
        <w:rPr>
          <w:b/>
          <w:bCs/>
        </w:rPr>
        <w:t xml:space="preserve">AI-Based IDS  </w:t>
      </w:r>
      <w:r w:rsidRPr="005C2ED6">
        <w:rPr>
          <w:rStyle w:val="math-inline"/>
        </w:rPr>
        <w:t xml:space="preserve"> = </w:t>
      </w:r>
      <w:r w:rsidRPr="004C4232">
        <w:rPr>
          <w:rStyle w:val="math-inline"/>
        </w:rPr>
        <w:t>TP + FN</w:t>
      </w:r>
      <w:r w:rsidRPr="004C4232">
        <w:t xml:space="preserve"> </w:t>
      </w:r>
      <w:r w:rsidRPr="005C2ED6">
        <w:rPr>
          <w:rStyle w:val="math-inline"/>
        </w:rPr>
        <w:t xml:space="preserve">=  </w:t>
      </w:r>
      <w:r w:rsidRPr="005C2ED6">
        <w:t xml:space="preserve"> </w:t>
      </w:r>
      <w:r>
        <w:t>311</w:t>
      </w:r>
      <w:r w:rsidRPr="005C2ED6">
        <w:t>+</w:t>
      </w:r>
      <w:r>
        <w:t>133</w:t>
      </w:r>
      <w:r w:rsidRPr="005C2ED6">
        <w:t xml:space="preserve"> = ≈ </w:t>
      </w:r>
      <w:r>
        <w:rPr>
          <w:rStyle w:val="math-inline"/>
        </w:rPr>
        <w:t>444</w:t>
      </w:r>
    </w:p>
    <w:p w14:paraId="7B41A117" w14:textId="77777777" w:rsidR="0073159A" w:rsidRPr="005C2ED6" w:rsidRDefault="0073159A" w:rsidP="0073159A">
      <w:pPr>
        <w:pStyle w:val="NormalWeb"/>
        <w:numPr>
          <w:ilvl w:val="1"/>
          <w:numId w:val="4"/>
        </w:numPr>
        <w:spacing w:before="0" w:beforeAutospacing="0" w:after="0" w:afterAutospacing="0"/>
        <w:rPr>
          <w:rStyle w:val="math-inline"/>
        </w:rPr>
      </w:pPr>
      <w:r w:rsidRPr="005C2ED6">
        <w:rPr>
          <w:b/>
          <w:bCs/>
        </w:rPr>
        <w:t xml:space="preserve">Blockchain-Based </w:t>
      </w:r>
      <w:r w:rsidRPr="005C2ED6">
        <w:rPr>
          <w:rStyle w:val="math-inline"/>
        </w:rPr>
        <w:t xml:space="preserve">= </w:t>
      </w:r>
      <w:r w:rsidRPr="004C4232">
        <w:rPr>
          <w:rStyle w:val="math-inline"/>
        </w:rPr>
        <w:t>TP + FN</w:t>
      </w:r>
      <w:r w:rsidRPr="004C4232">
        <w:t xml:space="preserve"> </w:t>
      </w:r>
      <w:r w:rsidRPr="005C2ED6">
        <w:rPr>
          <w:rStyle w:val="math-inline"/>
        </w:rPr>
        <w:t xml:space="preserve">=  </w:t>
      </w:r>
      <w:r w:rsidRPr="005C2ED6">
        <w:t xml:space="preserve"> </w:t>
      </w:r>
      <w:r>
        <w:t xml:space="preserve">1125 </w:t>
      </w:r>
      <w:r w:rsidRPr="005C2ED6">
        <w:t>+1</w:t>
      </w:r>
      <w:r>
        <w:t>375</w:t>
      </w:r>
      <w:r w:rsidRPr="005C2ED6">
        <w:t xml:space="preserve"> = ≈ </w:t>
      </w:r>
      <w:r>
        <w:rPr>
          <w:rStyle w:val="math-inline"/>
        </w:rPr>
        <w:t>2500</w:t>
      </w:r>
    </w:p>
    <w:p w14:paraId="1FCDF208" w14:textId="77777777" w:rsidR="0073159A" w:rsidRPr="005C2ED6" w:rsidRDefault="0073159A" w:rsidP="0073159A">
      <w:pPr>
        <w:pStyle w:val="NormalWeb"/>
        <w:numPr>
          <w:ilvl w:val="1"/>
          <w:numId w:val="4"/>
        </w:numPr>
        <w:spacing w:before="0" w:beforeAutospacing="0" w:after="0" w:afterAutospacing="0"/>
      </w:pPr>
      <w:r w:rsidRPr="005C2ED6">
        <w:rPr>
          <w:b/>
          <w:bCs/>
        </w:rPr>
        <w:t xml:space="preserve">Hybrid AI + Blockchain </w:t>
      </w:r>
      <w:r w:rsidRPr="005C2ED6">
        <w:rPr>
          <w:rStyle w:val="math-inline"/>
        </w:rPr>
        <w:t xml:space="preserve">= </w:t>
      </w:r>
      <w:r w:rsidRPr="004C4232">
        <w:rPr>
          <w:rStyle w:val="math-inline"/>
        </w:rPr>
        <w:t>TP + FN</w:t>
      </w:r>
      <w:r w:rsidRPr="004C4232">
        <w:t xml:space="preserve"> </w:t>
      </w:r>
      <w:r w:rsidRPr="005C2ED6">
        <w:rPr>
          <w:rStyle w:val="math-inline"/>
        </w:rPr>
        <w:t xml:space="preserve">=  </w:t>
      </w:r>
      <w:r w:rsidRPr="005C2ED6">
        <w:t xml:space="preserve"> </w:t>
      </w:r>
      <w:r>
        <w:t>-220 + - 30</w:t>
      </w:r>
      <w:r w:rsidRPr="005C2ED6">
        <w:t xml:space="preserve"> = ≈ </w:t>
      </w:r>
      <w:r>
        <w:rPr>
          <w:rStyle w:val="math-inline"/>
        </w:rPr>
        <w:t>-250</w:t>
      </w:r>
    </w:p>
    <w:bookmarkEnd w:id="2"/>
    <w:p w14:paraId="3ACAEE5B" w14:textId="77777777" w:rsidR="0073159A" w:rsidRDefault="0073159A" w:rsidP="0073159A">
      <w:pPr>
        <w:rPr>
          <w:b/>
          <w:bCs/>
          <w:u w:val="single"/>
        </w:rPr>
      </w:pPr>
    </w:p>
    <w:p w14:paraId="1626DD8C" w14:textId="77777777" w:rsidR="0073159A" w:rsidRPr="000B39CE" w:rsidRDefault="0073159A" w:rsidP="007315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bookmarkStart w:id="3" w:name="_Hlk212316313"/>
      <w:r>
        <w:rPr>
          <w:b/>
          <w:bCs/>
          <w:sz w:val="28"/>
          <w:szCs w:val="28"/>
        </w:rPr>
        <w:t xml:space="preserve"> </w:t>
      </w:r>
      <w:r w:rsidRPr="000B39CE">
        <w:rPr>
          <w:b/>
          <w:bCs/>
          <w:sz w:val="28"/>
          <w:szCs w:val="28"/>
          <w:u w:val="single"/>
        </w:rPr>
        <w:t>Framework 1</w:t>
      </w:r>
    </w:p>
    <w:p w14:paraId="6C0DF815" w14:textId="77777777" w:rsidR="0073159A" w:rsidRPr="0069295B" w:rsidRDefault="0073159A" w:rsidP="0073159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69295B">
        <w:rPr>
          <w:b/>
          <w:bCs/>
          <w:sz w:val="28"/>
          <w:szCs w:val="28"/>
          <w:u w:val="single"/>
        </w:rPr>
        <w:t>Traditional Security:</w:t>
      </w:r>
    </w:p>
    <w:p w14:paraId="6EF32E9E" w14:textId="77777777" w:rsidR="0073159A" w:rsidRPr="00C01D04" w:rsidRDefault="0073159A" w:rsidP="0073159A">
      <w:pPr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>Calculation Notes for Traditional Security:</w:t>
      </w:r>
    </w:p>
    <w:p w14:paraId="0250604F" w14:textId="77777777" w:rsidR="0073159A" w:rsidRPr="004843AF" w:rsidRDefault="0073159A" w:rsidP="0073159A">
      <w:pPr>
        <w:rPr>
          <w:b/>
          <w:bCs/>
          <w:sz w:val="16"/>
          <w:szCs w:val="16"/>
          <w:u w:val="single"/>
        </w:rPr>
      </w:pPr>
    </w:p>
    <w:p w14:paraId="608B6261" w14:textId="77777777" w:rsidR="0073159A" w:rsidRDefault="0073159A" w:rsidP="0073159A">
      <w:r>
        <w:t>Total Samples = Total Positive Samples (P)+ Total Negative Samples (N)</w:t>
      </w:r>
    </w:p>
    <w:p w14:paraId="5E4A1F78" w14:textId="77777777" w:rsidR="0073159A" w:rsidRDefault="0073159A" w:rsidP="0073159A">
      <w:r w:rsidRPr="004C4232">
        <w:t xml:space="preserve">Total </w:t>
      </w:r>
      <w:r>
        <w:t xml:space="preserve">Positive </w:t>
      </w:r>
      <w:r w:rsidRPr="004C4232">
        <w:t xml:space="preserve">Samples (N) </w:t>
      </w:r>
      <w:r>
        <w:t>= 0   + 9</w:t>
      </w:r>
      <w:r w:rsidRPr="004C4232">
        <w:t>,000</w:t>
      </w:r>
      <w:r>
        <w:t xml:space="preserve"> =&gt; 9,000</w:t>
      </w:r>
    </w:p>
    <w:p w14:paraId="5CA63594" w14:textId="77777777" w:rsidR="0073159A" w:rsidRDefault="0073159A" w:rsidP="0073159A">
      <w:r>
        <w:t xml:space="preserve">Total Negative Samples (P) = </w:t>
      </w:r>
      <w:r w:rsidRPr="005C2ED6">
        <w:rPr>
          <w:rStyle w:val="math-inline"/>
        </w:rPr>
        <w:t xml:space="preserve">TN + FP =  </w:t>
      </w:r>
      <w:r w:rsidRPr="005C2ED6">
        <w:t xml:space="preserve"> 6300+2700 = ≈ </w:t>
      </w:r>
      <w:r w:rsidRPr="005C2ED6">
        <w:rPr>
          <w:rStyle w:val="math-inline"/>
        </w:rPr>
        <w:t>9,000</w:t>
      </w:r>
    </w:p>
    <w:p w14:paraId="6F6259B0" w14:textId="77777777" w:rsidR="0073159A" w:rsidRDefault="0073159A" w:rsidP="0073159A"/>
    <w:p w14:paraId="2B17967F" w14:textId="77777777" w:rsidR="0073159A" w:rsidRPr="001854A7" w:rsidRDefault="0073159A" w:rsidP="0073159A">
      <w:pPr>
        <w:rPr>
          <w:b/>
          <w:bCs/>
          <w:u w:val="single"/>
        </w:rPr>
      </w:pPr>
      <w:r w:rsidRPr="001854A7">
        <w:rPr>
          <w:b/>
          <w:bCs/>
          <w:u w:val="single"/>
        </w:rPr>
        <w:t>NOTE:</w:t>
      </w:r>
    </w:p>
    <w:p w14:paraId="42F54CCB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  <w:r>
        <w:t xml:space="preserve">True Positives (TP) = &gt; Samples correctly identified as malicious   = </w:t>
      </w:r>
      <w:r w:rsidRPr="00A51A91">
        <w:rPr>
          <w:sz w:val="18"/>
          <w:szCs w:val="18"/>
        </w:rPr>
        <w:t xml:space="preserve">≈ </w:t>
      </w:r>
      <w:r>
        <w:t>0</w:t>
      </w:r>
    </w:p>
    <w:p w14:paraId="578FEC99" w14:textId="77777777" w:rsidR="0073159A" w:rsidRDefault="0073159A" w:rsidP="0073159A">
      <w:r>
        <w:t xml:space="preserve">False Negatives (FN =&gt; Malicious samples missed = </w:t>
      </w:r>
      <w:r w:rsidRPr="00A51A91">
        <w:rPr>
          <w:sz w:val="18"/>
          <w:szCs w:val="18"/>
        </w:rPr>
        <w:t xml:space="preserve">≈ </w:t>
      </w:r>
      <w:r>
        <w:t>0</w:t>
      </w:r>
    </w:p>
    <w:p w14:paraId="47749627" w14:textId="77777777" w:rsidR="0073159A" w:rsidRDefault="0073159A" w:rsidP="0073159A">
      <w:r>
        <w:t xml:space="preserve">True Negatives (TN) =&gt; Samples correctly identified as benign (Source data) = </w:t>
      </w:r>
      <w:r w:rsidRPr="005C2ED6">
        <w:t>≈</w:t>
      </w:r>
      <w:r>
        <w:t xml:space="preserve"> 6,300</w:t>
      </w:r>
    </w:p>
    <w:p w14:paraId="5EB13793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  <w:r>
        <w:t xml:space="preserve">False Positives (FP) =&gt; Benign samples misidentified as malicious (Source data) = </w:t>
      </w:r>
      <w:r w:rsidRPr="005C2ED6">
        <w:t>≈</w:t>
      </w:r>
      <w:r>
        <w:t xml:space="preserve"> 2,700</w:t>
      </w:r>
    </w:p>
    <w:p w14:paraId="4FADE156" w14:textId="77777777" w:rsidR="0073159A" w:rsidRDefault="0073159A" w:rsidP="0073159A"/>
    <w:p w14:paraId="5CAA7F66" w14:textId="77777777" w:rsidR="0073159A" w:rsidRDefault="0073159A" w:rsidP="0073159A"/>
    <w:p w14:paraId="13E6601F" w14:textId="77777777" w:rsidR="0073159A" w:rsidRPr="000B39CE" w:rsidRDefault="0073159A" w:rsidP="007315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0B39CE">
        <w:rPr>
          <w:b/>
          <w:bCs/>
          <w:sz w:val="28"/>
          <w:szCs w:val="28"/>
          <w:u w:val="single"/>
        </w:rPr>
        <w:t>Framework 2</w:t>
      </w:r>
    </w:p>
    <w:p w14:paraId="0802469A" w14:textId="77777777" w:rsidR="0073159A" w:rsidRPr="0069295B" w:rsidRDefault="0073159A" w:rsidP="0073159A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69295B">
        <w:rPr>
          <w:b/>
          <w:bCs/>
          <w:u w:val="single"/>
        </w:rPr>
        <w:t>AI-Based IDS</w:t>
      </w:r>
      <w:r w:rsidRPr="0069295B">
        <w:rPr>
          <w:b/>
          <w:bCs/>
          <w:sz w:val="32"/>
          <w:szCs w:val="32"/>
          <w:u w:val="single"/>
        </w:rPr>
        <w:t>:</w:t>
      </w:r>
    </w:p>
    <w:p w14:paraId="5A5B4468" w14:textId="77777777" w:rsidR="0073159A" w:rsidRPr="006A6B72" w:rsidRDefault="0073159A" w:rsidP="0073159A">
      <w:pPr>
        <w:rPr>
          <w:i/>
          <w:iCs/>
          <w:u w:val="single"/>
        </w:rPr>
      </w:pPr>
      <w:r w:rsidRPr="00026DA6">
        <w:rPr>
          <w:b/>
          <w:bCs/>
          <w:i/>
          <w:iCs/>
          <w:u w:val="single"/>
        </w:rPr>
        <w:t>Calculation Notes for AI-Based IDS</w:t>
      </w:r>
      <w:r w:rsidRPr="006A6B72">
        <w:rPr>
          <w:i/>
          <w:iCs/>
          <w:u w:val="single"/>
        </w:rPr>
        <w:t>:</w:t>
      </w:r>
    </w:p>
    <w:p w14:paraId="7A5C280A" w14:textId="77777777" w:rsidR="0073159A" w:rsidRPr="004843AF" w:rsidRDefault="0073159A" w:rsidP="0073159A">
      <w:pPr>
        <w:rPr>
          <w:b/>
          <w:bCs/>
          <w:sz w:val="16"/>
          <w:szCs w:val="16"/>
          <w:u w:val="single"/>
        </w:rPr>
      </w:pPr>
    </w:p>
    <w:p w14:paraId="3C78F4CE" w14:textId="77777777" w:rsidR="0073159A" w:rsidRDefault="0073159A" w:rsidP="0073159A">
      <w:r>
        <w:t>Total Samples = Total Positive Samples (P)+ Total Negative Samples (N)</w:t>
      </w:r>
    </w:p>
    <w:p w14:paraId="07544F57" w14:textId="77777777" w:rsidR="0073159A" w:rsidRDefault="0073159A" w:rsidP="0073159A">
      <w:r w:rsidRPr="004C4232">
        <w:t xml:space="preserve">Total </w:t>
      </w:r>
      <w:r>
        <w:t xml:space="preserve">Positive </w:t>
      </w:r>
      <w:r w:rsidRPr="004C4232">
        <w:t xml:space="preserve">Samples (N) </w:t>
      </w:r>
      <w:r>
        <w:t>= 444   + 9</w:t>
      </w:r>
      <w:r w:rsidRPr="004C4232">
        <w:t>,000</w:t>
      </w:r>
      <w:r>
        <w:t xml:space="preserve"> =&gt; 9,444</w:t>
      </w:r>
    </w:p>
    <w:p w14:paraId="4874818A" w14:textId="77777777" w:rsidR="0073159A" w:rsidRDefault="0073159A" w:rsidP="0073159A">
      <w:r>
        <w:t xml:space="preserve">Total Negative Samples (P) = </w:t>
      </w:r>
      <w:r w:rsidRPr="005C2ED6">
        <w:rPr>
          <w:rStyle w:val="math-inline"/>
        </w:rPr>
        <w:t xml:space="preserve">TN + FP =  </w:t>
      </w:r>
      <w:r w:rsidRPr="005C2ED6">
        <w:t xml:space="preserve"> 8000+1000 = ≈ </w:t>
      </w:r>
      <w:r w:rsidRPr="005C2ED6">
        <w:rPr>
          <w:rStyle w:val="math-inline"/>
        </w:rPr>
        <w:t>9,000</w:t>
      </w:r>
    </w:p>
    <w:p w14:paraId="389A692B" w14:textId="77777777" w:rsidR="0073159A" w:rsidRDefault="0073159A" w:rsidP="0073159A"/>
    <w:p w14:paraId="16C16EE4" w14:textId="77777777" w:rsidR="0073159A" w:rsidRPr="001854A7" w:rsidRDefault="0073159A" w:rsidP="0073159A">
      <w:pPr>
        <w:rPr>
          <w:b/>
          <w:bCs/>
          <w:u w:val="single"/>
        </w:rPr>
      </w:pPr>
      <w:r w:rsidRPr="001854A7">
        <w:rPr>
          <w:b/>
          <w:bCs/>
          <w:u w:val="single"/>
        </w:rPr>
        <w:t>NOTE:</w:t>
      </w:r>
    </w:p>
    <w:p w14:paraId="15C7D342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  <w:r>
        <w:t xml:space="preserve">True Positives (TP) = &gt; Samples correctly identified as malicious   = </w:t>
      </w:r>
      <w:r w:rsidRPr="00A51A91">
        <w:rPr>
          <w:sz w:val="18"/>
          <w:szCs w:val="18"/>
        </w:rPr>
        <w:t xml:space="preserve">≈ </w:t>
      </w:r>
      <w:r>
        <w:t>0</w:t>
      </w:r>
    </w:p>
    <w:p w14:paraId="2E0047D2" w14:textId="77777777" w:rsidR="0073159A" w:rsidRDefault="0073159A" w:rsidP="0073159A">
      <w:r>
        <w:t xml:space="preserve">False Negatives (FN =&gt; Malicious samples missed = </w:t>
      </w:r>
      <w:r w:rsidRPr="00A51A91">
        <w:rPr>
          <w:sz w:val="18"/>
          <w:szCs w:val="18"/>
        </w:rPr>
        <w:t xml:space="preserve">≈ </w:t>
      </w:r>
      <w:r>
        <w:t>0</w:t>
      </w:r>
    </w:p>
    <w:p w14:paraId="5BD009A5" w14:textId="77777777" w:rsidR="0073159A" w:rsidRDefault="0073159A" w:rsidP="0073159A">
      <w:r>
        <w:t xml:space="preserve">True Negatives (TN) =&gt; Samples correctly identified as benign (Source data) = </w:t>
      </w:r>
      <w:r w:rsidRPr="005C2ED6">
        <w:t>≈</w:t>
      </w:r>
      <w:r>
        <w:t xml:space="preserve"> 8,000</w:t>
      </w:r>
    </w:p>
    <w:p w14:paraId="570EEE49" w14:textId="77777777" w:rsidR="0073159A" w:rsidRDefault="0073159A" w:rsidP="0073159A">
      <w:r>
        <w:t xml:space="preserve">False Positives (FP) =&gt; Benign samples misidentified as malicious (Source data) = </w:t>
      </w:r>
      <w:r w:rsidRPr="005C2ED6">
        <w:t>≈</w:t>
      </w:r>
      <w:r>
        <w:t xml:space="preserve"> 1,000</w:t>
      </w:r>
    </w:p>
    <w:p w14:paraId="72D83D35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</w:p>
    <w:p w14:paraId="6CB12086" w14:textId="77777777" w:rsidR="0073159A" w:rsidRPr="000B39CE" w:rsidRDefault="0073159A" w:rsidP="007315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0B39CE">
        <w:rPr>
          <w:b/>
          <w:bCs/>
          <w:sz w:val="28"/>
          <w:szCs w:val="28"/>
          <w:u w:val="single"/>
        </w:rPr>
        <w:lastRenderedPageBreak/>
        <w:t>Framework 3</w:t>
      </w:r>
    </w:p>
    <w:p w14:paraId="6239A1B3" w14:textId="77777777" w:rsidR="0073159A" w:rsidRPr="001E60EB" w:rsidRDefault="0073159A" w:rsidP="0073159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1E60EB">
        <w:rPr>
          <w:b/>
          <w:bCs/>
          <w:sz w:val="28"/>
          <w:szCs w:val="28"/>
          <w:u w:val="single"/>
        </w:rPr>
        <w:t>Blockchain-Based:</w:t>
      </w:r>
    </w:p>
    <w:p w14:paraId="57FD34F4" w14:textId="77777777" w:rsidR="0073159A" w:rsidRPr="000F0CE3" w:rsidRDefault="0073159A" w:rsidP="0073159A">
      <w:pPr>
        <w:rPr>
          <w:i/>
          <w:iCs/>
          <w:u w:val="single"/>
        </w:rPr>
      </w:pPr>
      <w:r w:rsidRPr="000F0CE3">
        <w:rPr>
          <w:b/>
          <w:bCs/>
          <w:i/>
          <w:iCs/>
          <w:u w:val="single"/>
        </w:rPr>
        <w:t>Calculation Notes for Blockchain-Based:</w:t>
      </w:r>
    </w:p>
    <w:p w14:paraId="27E5682F" w14:textId="77777777" w:rsidR="0073159A" w:rsidRPr="004843AF" w:rsidRDefault="0073159A" w:rsidP="0073159A">
      <w:pPr>
        <w:rPr>
          <w:b/>
          <w:bCs/>
          <w:sz w:val="16"/>
          <w:szCs w:val="16"/>
          <w:u w:val="single"/>
        </w:rPr>
      </w:pPr>
    </w:p>
    <w:p w14:paraId="26DA8A00" w14:textId="77777777" w:rsidR="0073159A" w:rsidRDefault="0073159A" w:rsidP="0073159A">
      <w:r>
        <w:t>Total Samples = Total Positive Samples (P)+ Total Negative Samples (N)</w:t>
      </w:r>
    </w:p>
    <w:p w14:paraId="28ECDAF2" w14:textId="77777777" w:rsidR="0073159A" w:rsidRDefault="0073159A" w:rsidP="0073159A">
      <w:r w:rsidRPr="004C4232">
        <w:t xml:space="preserve">Total </w:t>
      </w:r>
      <w:r>
        <w:t xml:space="preserve">Positive </w:t>
      </w:r>
      <w:r w:rsidRPr="004C4232">
        <w:t xml:space="preserve">Samples (N) </w:t>
      </w:r>
      <w:r>
        <w:t>= 2,500   + 9</w:t>
      </w:r>
      <w:r w:rsidRPr="004C4232">
        <w:t>,000</w:t>
      </w:r>
      <w:r>
        <w:t xml:space="preserve"> =&gt; 11,500</w:t>
      </w:r>
    </w:p>
    <w:p w14:paraId="2198518E" w14:textId="77777777" w:rsidR="0073159A" w:rsidRDefault="0073159A" w:rsidP="0073159A">
      <w:r>
        <w:t xml:space="preserve">Total Negative Samples (P) = </w:t>
      </w:r>
      <w:r w:rsidRPr="005C2ED6">
        <w:rPr>
          <w:rStyle w:val="math-inline"/>
        </w:rPr>
        <w:t xml:space="preserve">TN + FP =  </w:t>
      </w:r>
      <w:r w:rsidRPr="005C2ED6">
        <w:t xml:space="preserve"> 8</w:t>
      </w:r>
      <w:r>
        <w:t>55</w:t>
      </w:r>
      <w:r w:rsidRPr="005C2ED6">
        <w:t>0+</w:t>
      </w:r>
      <w:r>
        <w:t>45</w:t>
      </w:r>
      <w:r w:rsidRPr="005C2ED6">
        <w:t xml:space="preserve">0 = ≈ </w:t>
      </w:r>
      <w:r w:rsidRPr="005C2ED6">
        <w:rPr>
          <w:rStyle w:val="math-inline"/>
        </w:rPr>
        <w:t>9,000</w:t>
      </w:r>
    </w:p>
    <w:p w14:paraId="6B7D6DAE" w14:textId="77777777" w:rsidR="0073159A" w:rsidRDefault="0073159A" w:rsidP="0073159A"/>
    <w:p w14:paraId="45E595C9" w14:textId="77777777" w:rsidR="0073159A" w:rsidRPr="001854A7" w:rsidRDefault="0073159A" w:rsidP="0073159A">
      <w:pPr>
        <w:rPr>
          <w:b/>
          <w:bCs/>
          <w:u w:val="single"/>
        </w:rPr>
      </w:pPr>
      <w:r w:rsidRPr="001854A7">
        <w:rPr>
          <w:b/>
          <w:bCs/>
          <w:u w:val="single"/>
        </w:rPr>
        <w:t>NOTE:</w:t>
      </w:r>
    </w:p>
    <w:p w14:paraId="13B01750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  <w:r>
        <w:t xml:space="preserve">True Positives (TP) = &gt; Samples correctly identified as malicious   = </w:t>
      </w:r>
      <w:r w:rsidRPr="00A51A91">
        <w:rPr>
          <w:sz w:val="18"/>
          <w:szCs w:val="18"/>
        </w:rPr>
        <w:t xml:space="preserve">≈ </w:t>
      </w:r>
      <w:r>
        <w:t>0</w:t>
      </w:r>
    </w:p>
    <w:p w14:paraId="657B22FD" w14:textId="77777777" w:rsidR="0073159A" w:rsidRDefault="0073159A" w:rsidP="0073159A">
      <w:r>
        <w:t xml:space="preserve">False Negatives (FN =&gt; Malicious samples missed = </w:t>
      </w:r>
      <w:r w:rsidRPr="00A51A91">
        <w:rPr>
          <w:sz w:val="18"/>
          <w:szCs w:val="18"/>
        </w:rPr>
        <w:t xml:space="preserve">≈ </w:t>
      </w:r>
      <w:r>
        <w:t>0</w:t>
      </w:r>
    </w:p>
    <w:p w14:paraId="3FFA3653" w14:textId="77777777" w:rsidR="0073159A" w:rsidRDefault="0073159A" w:rsidP="0073159A">
      <w:r>
        <w:t xml:space="preserve">True Negatives (TN) =&gt; Samples correctly identified as benign (Source data) = </w:t>
      </w:r>
      <w:r w:rsidRPr="005C2ED6">
        <w:t>≈</w:t>
      </w:r>
      <w:r>
        <w:t xml:space="preserve"> 8,550</w:t>
      </w:r>
    </w:p>
    <w:p w14:paraId="7D02F600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  <w:r>
        <w:t xml:space="preserve">False Positives (FP) =&gt; Benign samples misidentified as malicious (Source data) = </w:t>
      </w:r>
      <w:r w:rsidRPr="005C2ED6">
        <w:t>≈</w:t>
      </w:r>
      <w:r>
        <w:t xml:space="preserve"> 450</w:t>
      </w:r>
    </w:p>
    <w:p w14:paraId="75A454C2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</w:p>
    <w:p w14:paraId="3C5492EF" w14:textId="77777777" w:rsidR="0073159A" w:rsidRDefault="0073159A" w:rsidP="0073159A"/>
    <w:p w14:paraId="1395A96D" w14:textId="77777777" w:rsidR="0073159A" w:rsidRPr="004552DC" w:rsidRDefault="0073159A" w:rsidP="0073159A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4552DC">
        <w:rPr>
          <w:b/>
          <w:bCs/>
          <w:sz w:val="28"/>
          <w:szCs w:val="28"/>
          <w:u w:val="single"/>
        </w:rPr>
        <w:t>Framework 4</w:t>
      </w:r>
    </w:p>
    <w:p w14:paraId="6F9182D3" w14:textId="77777777" w:rsidR="0073159A" w:rsidRPr="001E60EB" w:rsidRDefault="0073159A" w:rsidP="0073159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Hybrid AI + Blockchain</w:t>
      </w:r>
    </w:p>
    <w:p w14:paraId="3C54DCC0" w14:textId="77777777" w:rsidR="0073159A" w:rsidRPr="000F0CE3" w:rsidRDefault="0073159A" w:rsidP="0073159A">
      <w:pPr>
        <w:rPr>
          <w:i/>
          <w:iCs/>
          <w:u w:val="single"/>
        </w:rPr>
      </w:pPr>
      <w:r w:rsidRPr="000F0CE3">
        <w:rPr>
          <w:b/>
          <w:bCs/>
          <w:i/>
          <w:iCs/>
          <w:u w:val="single"/>
        </w:rPr>
        <w:t xml:space="preserve">Calculation Notes for </w:t>
      </w:r>
      <w:r>
        <w:rPr>
          <w:b/>
          <w:bCs/>
          <w:i/>
          <w:iCs/>
          <w:u w:val="single"/>
        </w:rPr>
        <w:t>Hybrid AI + Blockchain</w:t>
      </w:r>
      <w:r w:rsidRPr="000F0CE3">
        <w:rPr>
          <w:b/>
          <w:bCs/>
          <w:i/>
          <w:iCs/>
          <w:u w:val="single"/>
        </w:rPr>
        <w:t>:</w:t>
      </w:r>
    </w:p>
    <w:p w14:paraId="1EA59495" w14:textId="77777777" w:rsidR="0073159A" w:rsidRPr="004843AF" w:rsidRDefault="0073159A" w:rsidP="0073159A">
      <w:pPr>
        <w:rPr>
          <w:b/>
          <w:bCs/>
          <w:sz w:val="16"/>
          <w:szCs w:val="16"/>
          <w:u w:val="single"/>
        </w:rPr>
      </w:pPr>
    </w:p>
    <w:p w14:paraId="5141E202" w14:textId="77777777" w:rsidR="0073159A" w:rsidRDefault="0073159A" w:rsidP="0073159A">
      <w:r>
        <w:t>Total Samples = Total Positive Samples (P)+ Total Negative Samples (N)</w:t>
      </w:r>
    </w:p>
    <w:p w14:paraId="6788444F" w14:textId="77777777" w:rsidR="0073159A" w:rsidRDefault="0073159A" w:rsidP="0073159A">
      <w:r w:rsidRPr="004C4232">
        <w:t xml:space="preserve">Total </w:t>
      </w:r>
      <w:r>
        <w:t xml:space="preserve">Positive </w:t>
      </w:r>
      <w:r w:rsidRPr="004C4232">
        <w:t xml:space="preserve">Samples (N) </w:t>
      </w:r>
      <w:r>
        <w:t>= -250   + 9</w:t>
      </w:r>
      <w:r w:rsidRPr="004C4232">
        <w:t>,000</w:t>
      </w:r>
      <w:r>
        <w:t xml:space="preserve"> =&gt; 8,750</w:t>
      </w:r>
    </w:p>
    <w:p w14:paraId="71B185E1" w14:textId="77777777" w:rsidR="0073159A" w:rsidRDefault="0073159A" w:rsidP="0073159A">
      <w:r>
        <w:t xml:space="preserve">Total Negative Samples (P) = </w:t>
      </w:r>
      <w:r w:rsidRPr="005C2ED6">
        <w:rPr>
          <w:rStyle w:val="math-inline"/>
        </w:rPr>
        <w:t xml:space="preserve">TN + FP =  </w:t>
      </w:r>
      <w:r w:rsidRPr="005C2ED6">
        <w:t xml:space="preserve"> 8</w:t>
      </w:r>
      <w:r>
        <w:t>55</w:t>
      </w:r>
      <w:r w:rsidRPr="005C2ED6">
        <w:t>0+</w:t>
      </w:r>
      <w:r>
        <w:t>45</w:t>
      </w:r>
      <w:r w:rsidRPr="005C2ED6">
        <w:t xml:space="preserve">0 = ≈ </w:t>
      </w:r>
      <w:r w:rsidRPr="005C2ED6">
        <w:rPr>
          <w:rStyle w:val="math-inline"/>
        </w:rPr>
        <w:t>9,000</w:t>
      </w:r>
    </w:p>
    <w:p w14:paraId="4269FA41" w14:textId="77777777" w:rsidR="0073159A" w:rsidRDefault="0073159A" w:rsidP="0073159A"/>
    <w:p w14:paraId="76B270A4" w14:textId="77777777" w:rsidR="0073159A" w:rsidRPr="001854A7" w:rsidRDefault="0073159A" w:rsidP="0073159A">
      <w:pPr>
        <w:rPr>
          <w:b/>
          <w:bCs/>
          <w:u w:val="single"/>
        </w:rPr>
      </w:pPr>
      <w:r w:rsidRPr="001854A7">
        <w:rPr>
          <w:b/>
          <w:bCs/>
          <w:u w:val="single"/>
        </w:rPr>
        <w:t>NOTE:</w:t>
      </w:r>
    </w:p>
    <w:p w14:paraId="36984C66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  <w:r>
        <w:t xml:space="preserve">True Positives (TP) = &gt; Samples correctly identified as malicious   = </w:t>
      </w:r>
      <w:r w:rsidRPr="00A51A91">
        <w:rPr>
          <w:sz w:val="18"/>
          <w:szCs w:val="18"/>
        </w:rPr>
        <w:t xml:space="preserve">≈ </w:t>
      </w:r>
      <w:r>
        <w:t>0</w:t>
      </w:r>
    </w:p>
    <w:p w14:paraId="0BB7B29C" w14:textId="77777777" w:rsidR="0073159A" w:rsidRDefault="0073159A" w:rsidP="0073159A">
      <w:r>
        <w:t xml:space="preserve">False Negatives (FN =&gt; Malicious samples missed = </w:t>
      </w:r>
      <w:r w:rsidRPr="00A51A91">
        <w:rPr>
          <w:sz w:val="18"/>
          <w:szCs w:val="18"/>
        </w:rPr>
        <w:t xml:space="preserve">≈ </w:t>
      </w:r>
      <w:r>
        <w:t>0</w:t>
      </w:r>
    </w:p>
    <w:p w14:paraId="214BBE13" w14:textId="77777777" w:rsidR="0073159A" w:rsidRDefault="0073159A" w:rsidP="0073159A">
      <w:r>
        <w:t xml:space="preserve">True Negatives (TN) =&gt; Samples correctly identified as benign (Source data) = </w:t>
      </w:r>
      <w:r w:rsidRPr="005C2ED6">
        <w:t>≈</w:t>
      </w:r>
      <w:r>
        <w:t xml:space="preserve"> 8,550</w:t>
      </w:r>
    </w:p>
    <w:p w14:paraId="71C7A99A" w14:textId="77777777" w:rsidR="0073159A" w:rsidRDefault="0073159A" w:rsidP="0073159A">
      <w:pPr>
        <w:rPr>
          <w:b/>
          <w:bCs/>
          <w:sz w:val="28"/>
          <w:szCs w:val="28"/>
          <w:u w:val="single"/>
        </w:rPr>
      </w:pPr>
      <w:r>
        <w:t xml:space="preserve">False Positives (FP) =&gt; Benign samples misidentified as malicious (Source data) = </w:t>
      </w:r>
      <w:r w:rsidRPr="005C2ED6">
        <w:t>≈</w:t>
      </w:r>
      <w:r>
        <w:t xml:space="preserve"> 450</w:t>
      </w:r>
    </w:p>
    <w:p w14:paraId="13C27CD2" w14:textId="77777777" w:rsidR="0073159A" w:rsidRDefault="0073159A" w:rsidP="0073159A">
      <w:pPr>
        <w:rPr>
          <w:b/>
          <w:bCs/>
          <w:u w:val="single"/>
        </w:rPr>
      </w:pPr>
    </w:p>
    <w:p w14:paraId="273B5224" w14:textId="77777777" w:rsidR="0073159A" w:rsidRDefault="0073159A" w:rsidP="0073159A">
      <w:pPr>
        <w:rPr>
          <w:b/>
          <w:bCs/>
          <w:u w:val="single"/>
        </w:rPr>
      </w:pPr>
    </w:p>
    <w:p w14:paraId="29CAFE5B" w14:textId="77777777" w:rsidR="0073159A" w:rsidRDefault="0073159A" w:rsidP="0073159A"/>
    <w:p w14:paraId="6B8CA347" w14:textId="77777777" w:rsidR="0073159A" w:rsidRDefault="0073159A" w:rsidP="0073159A"/>
    <w:p w14:paraId="0D60B9CE" w14:textId="77777777" w:rsidR="0073159A" w:rsidRPr="00742E87" w:rsidRDefault="0073159A" w:rsidP="0073159A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u w:val="single"/>
        </w:rPr>
      </w:pPr>
      <w:r w:rsidRPr="00742E87">
        <w:rPr>
          <w:b/>
          <w:bCs/>
          <w:sz w:val="28"/>
          <w:szCs w:val="28"/>
          <w:u w:val="single"/>
        </w:rPr>
        <w:t>Detection Accuracy (%)</w:t>
      </w:r>
    </w:p>
    <w:p w14:paraId="52C4D399" w14:textId="77777777" w:rsidR="0073159A" w:rsidRDefault="0073159A" w:rsidP="0073159A">
      <w:pPr>
        <w:ind w:firstLine="720"/>
        <w:rPr>
          <w:b/>
          <w:bCs/>
          <w:u w:val="single"/>
        </w:rPr>
      </w:pPr>
      <w:r w:rsidRPr="00E0294D">
        <w:rPr>
          <w:b/>
          <w:bCs/>
          <w:u w:val="single"/>
        </w:rPr>
        <w:t>How to calculate Detection Accuracy (%)</w:t>
      </w:r>
    </w:p>
    <w:p w14:paraId="63F68486" w14:textId="77777777" w:rsidR="0073159A" w:rsidRPr="00E0294D" w:rsidRDefault="0073159A" w:rsidP="0073159A">
      <w:pPr>
        <w:ind w:firstLine="720"/>
        <w:rPr>
          <w:b/>
          <w:bCs/>
          <w:u w:val="single"/>
        </w:rPr>
      </w:pPr>
    </w:p>
    <w:p w14:paraId="0346F0C2" w14:textId="77777777" w:rsidR="0073159A" w:rsidRDefault="0073159A" w:rsidP="0073159A">
      <w:pPr>
        <w:pStyle w:val="ListParagraph"/>
        <w:ind w:firstLine="720"/>
        <w:rPr>
          <w:rStyle w:val="mord"/>
          <w:rFonts w:eastAsiaTheme="minorEastAsia"/>
        </w:rPr>
      </w:pPr>
      <w:r w:rsidRPr="00E0294D">
        <w:t xml:space="preserve">Detection Accuracy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TP+ TN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Totals Samples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 w:rsidRPr="00E0294D">
        <w:rPr>
          <w:rStyle w:val="mord"/>
          <w:rFonts w:eastAsiaTheme="minorEastAsia"/>
        </w:rPr>
        <w:t xml:space="preserve"> </w:t>
      </w:r>
    </w:p>
    <w:p w14:paraId="538F016A" w14:textId="77777777" w:rsidR="0073159A" w:rsidRDefault="0073159A" w:rsidP="0073159A">
      <w:pPr>
        <w:pStyle w:val="ListParagraph"/>
        <w:ind w:left="0" w:firstLine="720"/>
        <w:rPr>
          <w:rStyle w:val="mord"/>
          <w:rFonts w:eastAsiaTheme="minorEastAsia"/>
        </w:rPr>
      </w:pPr>
    </w:p>
    <w:p w14:paraId="30362F87" w14:textId="77777777" w:rsidR="0073159A" w:rsidRDefault="0073159A" w:rsidP="0073159A">
      <w:pPr>
        <w:pStyle w:val="ListParagraph"/>
        <w:ind w:left="0" w:firstLine="720"/>
        <w:rPr>
          <w:rStyle w:val="mord"/>
          <w:rFonts w:eastAsiaTheme="minorEastAsia"/>
        </w:rPr>
      </w:pPr>
    </w:p>
    <w:p w14:paraId="29CA2DBA" w14:textId="77777777" w:rsidR="0073159A" w:rsidRPr="001962B9" w:rsidRDefault="0073159A" w:rsidP="0073159A">
      <w:pPr>
        <w:ind w:left="360" w:firstLine="720"/>
        <w:rPr>
          <w:b/>
          <w:bCs/>
          <w:sz w:val="28"/>
          <w:szCs w:val="28"/>
          <w:u w:val="single"/>
        </w:rPr>
      </w:pPr>
      <w:r w:rsidRPr="001962B9">
        <w:rPr>
          <w:b/>
          <w:bCs/>
          <w:sz w:val="28"/>
          <w:szCs w:val="28"/>
          <w:u w:val="single"/>
        </w:rPr>
        <w:t xml:space="preserve">Detection Accuracy (%) </w:t>
      </w:r>
    </w:p>
    <w:p w14:paraId="4C4910B0" w14:textId="77777777" w:rsidR="0073159A" w:rsidRPr="0069295B" w:rsidRDefault="0073159A" w:rsidP="0073159A">
      <w:pPr>
        <w:pStyle w:val="ListParagraph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 w:rsidRPr="0069295B">
        <w:rPr>
          <w:b/>
          <w:bCs/>
          <w:sz w:val="28"/>
          <w:szCs w:val="28"/>
          <w:u w:val="single"/>
        </w:rPr>
        <w:t>Traditional Security:</w:t>
      </w:r>
    </w:p>
    <w:p w14:paraId="2A11FACB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>Calculation Notes for Traditional Security:</w:t>
      </w:r>
    </w:p>
    <w:p w14:paraId="0ECF02D5" w14:textId="77777777" w:rsidR="0073159A" w:rsidRDefault="0073159A" w:rsidP="0073159A">
      <w:pPr>
        <w:pStyle w:val="ListParagraph"/>
        <w:ind w:left="0" w:firstLine="720"/>
      </w:pPr>
    </w:p>
    <w:p w14:paraId="36AC6AFD" w14:textId="77777777" w:rsidR="0073159A" w:rsidRDefault="0073159A" w:rsidP="0073159A">
      <w:pPr>
        <w:pStyle w:val="ListParagraph"/>
        <w:ind w:left="0" w:firstLine="144"/>
        <w:rPr>
          <w:rFonts w:eastAsiaTheme="minorEastAsia"/>
          <w:color w:val="000000"/>
        </w:rPr>
      </w:pPr>
      <w:r w:rsidRPr="00E0294D">
        <w:t xml:space="preserve">Detection Accuracy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TP+ T N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Totals Samples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 w:rsidRPr="003B3809">
        <w:rPr>
          <w:rStyle w:val="mord"/>
          <w:rFonts w:eastAsiaTheme="minorEastAsia"/>
        </w:rPr>
        <w:t xml:space="preserve"> </w:t>
      </w:r>
      <w:r w:rsidRPr="003B3809">
        <w:rPr>
          <w:rStyle w:val="mord"/>
          <w:rFonts w:eastAsiaTheme="minorEastAsia"/>
          <w:b/>
          <w:bCs/>
        </w:rPr>
        <w:t xml:space="preserve">=&gt;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0 + 6300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9000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>
        <w:rPr>
          <w:rFonts w:eastAsiaTheme="minorEastAsia"/>
          <w:color w:val="000000"/>
        </w:rPr>
        <w:t xml:space="preserve">  =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 6300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9000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>
        <w:rPr>
          <w:rFonts w:eastAsiaTheme="minorEastAsia"/>
          <w:color w:val="000000"/>
        </w:rPr>
        <w:t xml:space="preserve"> = 0.7 X100 = </w:t>
      </w:r>
      <w:r w:rsidRPr="00213719">
        <w:rPr>
          <w:rFonts w:eastAsiaTheme="minorEastAsia"/>
          <w:b/>
          <w:bCs/>
          <w:color w:val="000000"/>
        </w:rPr>
        <w:t>70.0</w:t>
      </w:r>
    </w:p>
    <w:p w14:paraId="0F913BF0" w14:textId="77777777" w:rsidR="0073159A" w:rsidRDefault="0073159A" w:rsidP="0073159A">
      <w:pPr>
        <w:pStyle w:val="ListParagraph"/>
        <w:ind w:left="0" w:firstLine="144"/>
        <w:rPr>
          <w:rFonts w:eastAsiaTheme="minorEastAsia"/>
          <w:color w:val="000000"/>
        </w:rPr>
      </w:pPr>
    </w:p>
    <w:p w14:paraId="51B5195D" w14:textId="77777777" w:rsidR="0073159A" w:rsidRDefault="0073159A" w:rsidP="0073159A">
      <w:pPr>
        <w:pStyle w:val="ListParagraph"/>
        <w:ind w:left="0" w:firstLine="144"/>
        <w:rPr>
          <w:rFonts w:eastAsiaTheme="minorEastAsia"/>
          <w:color w:val="000000"/>
        </w:rPr>
      </w:pPr>
    </w:p>
    <w:p w14:paraId="2B9AE0F3" w14:textId="77777777" w:rsidR="0073159A" w:rsidRDefault="0073159A" w:rsidP="0073159A">
      <w:pPr>
        <w:pStyle w:val="ListParagraph"/>
        <w:ind w:left="0" w:firstLine="144"/>
        <w:rPr>
          <w:rFonts w:eastAsiaTheme="minorEastAsia"/>
          <w:color w:val="000000"/>
        </w:rPr>
      </w:pPr>
    </w:p>
    <w:p w14:paraId="6FB48DC9" w14:textId="77777777" w:rsidR="0073159A" w:rsidRPr="0069295B" w:rsidRDefault="0073159A" w:rsidP="0073159A">
      <w:pPr>
        <w:pStyle w:val="ListParagraph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 w:rsidRPr="00882A05">
        <w:rPr>
          <w:b/>
          <w:bCs/>
          <w:sz w:val="28"/>
          <w:szCs w:val="28"/>
          <w:u w:val="single"/>
        </w:rPr>
        <w:t>AI-Based IDS</w:t>
      </w:r>
      <w:r w:rsidRPr="0069295B">
        <w:rPr>
          <w:b/>
          <w:bCs/>
          <w:sz w:val="28"/>
          <w:szCs w:val="28"/>
          <w:u w:val="single"/>
        </w:rPr>
        <w:t>:</w:t>
      </w:r>
    </w:p>
    <w:p w14:paraId="7CB04B1B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 xml:space="preserve">Calculation Notes for </w:t>
      </w:r>
      <w:r w:rsidRPr="00026DA6">
        <w:rPr>
          <w:b/>
          <w:bCs/>
          <w:i/>
          <w:iCs/>
          <w:u w:val="single"/>
        </w:rPr>
        <w:t>AI-Based IDS</w:t>
      </w:r>
      <w:r w:rsidRPr="00C01D04">
        <w:rPr>
          <w:b/>
          <w:bCs/>
          <w:i/>
          <w:iCs/>
          <w:u w:val="single"/>
        </w:rPr>
        <w:t>:</w:t>
      </w:r>
    </w:p>
    <w:p w14:paraId="123E4B04" w14:textId="77777777" w:rsidR="0073159A" w:rsidRDefault="0073159A" w:rsidP="0073159A">
      <w:pPr>
        <w:pStyle w:val="ListParagraph"/>
        <w:ind w:left="0" w:firstLine="720"/>
      </w:pPr>
    </w:p>
    <w:p w14:paraId="7AD083D5" w14:textId="77777777" w:rsidR="0073159A" w:rsidRDefault="0073159A" w:rsidP="0073159A">
      <w:pPr>
        <w:pStyle w:val="ListParagraph"/>
        <w:ind w:left="0" w:firstLine="144"/>
        <w:rPr>
          <w:rFonts w:eastAsiaTheme="minorEastAsia"/>
          <w:b/>
          <w:bCs/>
          <w:color w:val="000000"/>
          <w:sz w:val="23"/>
          <w:szCs w:val="23"/>
        </w:rPr>
      </w:pPr>
      <w:r w:rsidRPr="00D85BD2">
        <w:rPr>
          <w:sz w:val="23"/>
          <w:szCs w:val="23"/>
        </w:rPr>
        <w:t xml:space="preserve">Detection Accuracy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TP+ T N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Totals Samples 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>X 100</m:t>
        </m:r>
      </m:oMath>
      <w:r w:rsidRPr="00D85BD2">
        <w:rPr>
          <w:rStyle w:val="mord"/>
          <w:rFonts w:eastAsiaTheme="minorEastAsia"/>
          <w:sz w:val="23"/>
          <w:szCs w:val="23"/>
        </w:rPr>
        <w:t xml:space="preserve"> </w:t>
      </w:r>
      <w:r w:rsidRPr="00D85BD2">
        <w:rPr>
          <w:rStyle w:val="mord"/>
          <w:rFonts w:eastAsiaTheme="minorEastAsia"/>
          <w:b/>
          <w:bCs/>
          <w:sz w:val="23"/>
          <w:szCs w:val="23"/>
        </w:rPr>
        <w:t xml:space="preserve">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311 +8000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9444 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>X 100</m:t>
        </m:r>
      </m:oMath>
      <w:r w:rsidRPr="00D85BD2">
        <w:rPr>
          <w:rFonts w:eastAsiaTheme="minorEastAsia"/>
          <w:color w:val="000000"/>
          <w:sz w:val="23"/>
          <w:szCs w:val="23"/>
        </w:rPr>
        <w:t xml:space="preserve"> =</w:t>
      </w:r>
      <m:oMath>
        <m:r>
          <w:rPr>
            <w:rFonts w:ascii="Cambria Math" w:eastAsiaTheme="minorEastAsia" w:hAnsi="Cambria Math"/>
            <w:color w:val="000000"/>
            <w:sz w:val="23"/>
            <w:szCs w:val="23"/>
          </w:rPr>
          <m:t xml:space="preserve"> </m:t>
        </m:r>
        <m:f>
          <m:fPr>
            <m:ctrlPr>
              <w:rPr>
                <w:rStyle w:val="mord"/>
                <w:rFonts w:ascii="Cambria Math" w:hAnsi="Cambria Math"/>
                <w:b/>
                <w:bCs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 8311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9444 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>X 100</m:t>
        </m:r>
      </m:oMath>
      <w:r w:rsidRPr="00D85BD2">
        <w:rPr>
          <w:rFonts w:eastAsiaTheme="minorEastAsia"/>
          <w:color w:val="000000"/>
          <w:sz w:val="23"/>
          <w:szCs w:val="23"/>
        </w:rPr>
        <w:t xml:space="preserve"> = 0.</w:t>
      </w:r>
      <w:r>
        <w:rPr>
          <w:rFonts w:eastAsiaTheme="minorEastAsia"/>
          <w:color w:val="000000"/>
          <w:sz w:val="23"/>
          <w:szCs w:val="23"/>
        </w:rPr>
        <w:t>8800</w:t>
      </w:r>
      <w:r w:rsidRPr="00D85BD2">
        <w:rPr>
          <w:rFonts w:eastAsiaTheme="minorEastAsia"/>
          <w:color w:val="000000"/>
          <w:sz w:val="23"/>
          <w:szCs w:val="23"/>
        </w:rPr>
        <w:t xml:space="preserve"> X100 =</w:t>
      </w:r>
      <w:r w:rsidRPr="00D85BD2">
        <w:rPr>
          <w:rFonts w:eastAsiaTheme="minorEastAsia"/>
          <w:b/>
          <w:bCs/>
          <w:color w:val="000000"/>
          <w:sz w:val="23"/>
          <w:szCs w:val="23"/>
        </w:rPr>
        <w:t xml:space="preserve"> </w:t>
      </w:r>
      <w:r>
        <w:rPr>
          <w:rFonts w:eastAsiaTheme="minorEastAsia"/>
          <w:b/>
          <w:bCs/>
          <w:color w:val="000000"/>
          <w:sz w:val="23"/>
          <w:szCs w:val="23"/>
        </w:rPr>
        <w:t>88.0</w:t>
      </w:r>
    </w:p>
    <w:p w14:paraId="2C5E891A" w14:textId="77777777" w:rsidR="0073159A" w:rsidRPr="00D85BD2" w:rsidRDefault="0073159A" w:rsidP="0073159A">
      <w:pPr>
        <w:pStyle w:val="ListParagraph"/>
        <w:ind w:left="0" w:firstLine="144"/>
        <w:rPr>
          <w:rStyle w:val="mord"/>
          <w:rFonts w:eastAsiaTheme="minorEastAsia"/>
          <w:b/>
          <w:bCs/>
          <w:sz w:val="23"/>
          <w:szCs w:val="23"/>
        </w:rPr>
      </w:pPr>
    </w:p>
    <w:p w14:paraId="41BE74B3" w14:textId="77777777" w:rsidR="0073159A" w:rsidRPr="00856A30" w:rsidRDefault="0073159A" w:rsidP="0073159A">
      <w:pPr>
        <w:pStyle w:val="ListParagraph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 w:rsidRPr="00856A30">
        <w:rPr>
          <w:b/>
          <w:bCs/>
          <w:sz w:val="28"/>
          <w:szCs w:val="28"/>
          <w:u w:val="single"/>
        </w:rPr>
        <w:t>Blockchain-Based:</w:t>
      </w:r>
    </w:p>
    <w:p w14:paraId="428FD117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 xml:space="preserve">Calculation Notes for </w:t>
      </w:r>
      <w:r w:rsidRPr="000F0CE3">
        <w:rPr>
          <w:b/>
          <w:bCs/>
          <w:i/>
          <w:iCs/>
          <w:u w:val="single"/>
        </w:rPr>
        <w:t>Blockchain-Based</w:t>
      </w:r>
      <w:r w:rsidRPr="00C01D04">
        <w:rPr>
          <w:b/>
          <w:bCs/>
          <w:i/>
          <w:iCs/>
          <w:u w:val="single"/>
        </w:rPr>
        <w:t>:</w:t>
      </w:r>
    </w:p>
    <w:p w14:paraId="225545EF" w14:textId="77777777" w:rsidR="0073159A" w:rsidRDefault="0073159A" w:rsidP="0073159A">
      <w:pPr>
        <w:pStyle w:val="ListParagraph"/>
        <w:ind w:left="0" w:firstLine="720"/>
      </w:pPr>
    </w:p>
    <w:p w14:paraId="3C68AEDA" w14:textId="77777777" w:rsidR="0073159A" w:rsidRDefault="0073159A" w:rsidP="0073159A">
      <w:pPr>
        <w:pStyle w:val="ListParagraph"/>
        <w:ind w:left="0" w:firstLine="144"/>
        <w:rPr>
          <w:rFonts w:eastAsiaTheme="minorEastAsia"/>
          <w:b/>
          <w:bCs/>
          <w:color w:val="000000"/>
          <w:sz w:val="23"/>
          <w:szCs w:val="23"/>
        </w:rPr>
      </w:pPr>
      <w:r w:rsidRPr="00D85BD2">
        <w:rPr>
          <w:sz w:val="23"/>
          <w:szCs w:val="23"/>
        </w:rPr>
        <w:t xml:space="preserve">Detection Accuracy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TP+ T N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Totals Samples 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>X 100</m:t>
        </m:r>
      </m:oMath>
      <w:r w:rsidRPr="00D85BD2">
        <w:rPr>
          <w:rStyle w:val="mord"/>
          <w:rFonts w:eastAsiaTheme="minorEastAsia"/>
          <w:sz w:val="23"/>
          <w:szCs w:val="23"/>
        </w:rPr>
        <w:t xml:space="preserve"> </w:t>
      </w:r>
      <w:r w:rsidRPr="00D85BD2">
        <w:rPr>
          <w:rStyle w:val="mord"/>
          <w:rFonts w:eastAsiaTheme="minorEastAsia"/>
          <w:b/>
          <w:bCs/>
          <w:sz w:val="23"/>
          <w:szCs w:val="23"/>
        </w:rPr>
        <w:t xml:space="preserve">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1125 +7500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11500 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>X 100</m:t>
        </m:r>
      </m:oMath>
      <w:r w:rsidRPr="00D85BD2">
        <w:rPr>
          <w:rFonts w:eastAsiaTheme="minorEastAsia"/>
          <w:color w:val="000000"/>
          <w:sz w:val="23"/>
          <w:szCs w:val="23"/>
        </w:rPr>
        <w:t xml:space="preserve"> =</w:t>
      </w:r>
      <m:oMath>
        <m:r>
          <w:rPr>
            <w:rFonts w:ascii="Cambria Math" w:eastAsiaTheme="minorEastAsia" w:hAnsi="Cambria Math"/>
            <w:color w:val="000000"/>
            <w:sz w:val="23"/>
            <w:szCs w:val="23"/>
          </w:rPr>
          <m:t xml:space="preserve"> </m:t>
        </m:r>
        <m:f>
          <m:fPr>
            <m:ctrlPr>
              <w:rPr>
                <w:rStyle w:val="mord"/>
                <w:rFonts w:ascii="Cambria Math" w:hAnsi="Cambria Math"/>
                <w:b/>
                <w:bCs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 8625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11500 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>X 100</m:t>
        </m:r>
      </m:oMath>
      <w:r w:rsidRPr="00D85BD2">
        <w:rPr>
          <w:rFonts w:eastAsiaTheme="minorEastAsia"/>
          <w:color w:val="000000"/>
          <w:sz w:val="23"/>
          <w:szCs w:val="23"/>
        </w:rPr>
        <w:t xml:space="preserve"> = 0.</w:t>
      </w:r>
      <w:r>
        <w:rPr>
          <w:rFonts w:eastAsiaTheme="minorEastAsia"/>
          <w:color w:val="000000"/>
          <w:sz w:val="23"/>
          <w:szCs w:val="23"/>
        </w:rPr>
        <w:t>75</w:t>
      </w:r>
      <w:r w:rsidRPr="00D85BD2">
        <w:rPr>
          <w:rFonts w:eastAsiaTheme="minorEastAsia"/>
          <w:color w:val="000000"/>
          <w:sz w:val="23"/>
          <w:szCs w:val="23"/>
        </w:rPr>
        <w:t xml:space="preserve"> X100 =</w:t>
      </w:r>
      <w:r w:rsidRPr="00D85BD2">
        <w:rPr>
          <w:rFonts w:eastAsiaTheme="minorEastAsia"/>
          <w:b/>
          <w:bCs/>
          <w:color w:val="000000"/>
          <w:sz w:val="23"/>
          <w:szCs w:val="23"/>
        </w:rPr>
        <w:t xml:space="preserve"> </w:t>
      </w:r>
      <w:r>
        <w:rPr>
          <w:rFonts w:eastAsiaTheme="minorEastAsia"/>
          <w:b/>
          <w:bCs/>
          <w:color w:val="000000"/>
          <w:sz w:val="23"/>
          <w:szCs w:val="23"/>
        </w:rPr>
        <w:t>75.0</w:t>
      </w:r>
    </w:p>
    <w:p w14:paraId="1708B08C" w14:textId="77777777" w:rsidR="0073159A" w:rsidRPr="00D85BD2" w:rsidRDefault="0073159A" w:rsidP="0073159A">
      <w:pPr>
        <w:pStyle w:val="ListParagraph"/>
        <w:ind w:left="0" w:firstLine="144"/>
        <w:rPr>
          <w:rStyle w:val="mord"/>
          <w:rFonts w:eastAsiaTheme="minorEastAsia"/>
          <w:b/>
          <w:bCs/>
          <w:sz w:val="23"/>
          <w:szCs w:val="23"/>
        </w:rPr>
      </w:pPr>
    </w:p>
    <w:p w14:paraId="4369AC0C" w14:textId="77777777" w:rsidR="0073159A" w:rsidRPr="008F0207" w:rsidRDefault="0073159A" w:rsidP="0073159A">
      <w:pPr>
        <w:pStyle w:val="ListParagraph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Hybrid + </w:t>
      </w:r>
      <w:r w:rsidRPr="008F0207">
        <w:rPr>
          <w:b/>
          <w:bCs/>
          <w:sz w:val="28"/>
          <w:szCs w:val="28"/>
          <w:u w:val="single"/>
        </w:rPr>
        <w:t>Blockchain:</w:t>
      </w:r>
    </w:p>
    <w:p w14:paraId="47FA233F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 xml:space="preserve">Calculation Notes for </w:t>
      </w:r>
      <w:r>
        <w:rPr>
          <w:b/>
          <w:bCs/>
          <w:i/>
          <w:iCs/>
          <w:u w:val="single"/>
        </w:rPr>
        <w:t xml:space="preserve">Hybrid + </w:t>
      </w:r>
      <w:r w:rsidRPr="000F0CE3">
        <w:rPr>
          <w:b/>
          <w:bCs/>
          <w:i/>
          <w:iCs/>
          <w:u w:val="single"/>
        </w:rPr>
        <w:t>Blockchain</w:t>
      </w:r>
      <w:r w:rsidRPr="00C01D04">
        <w:rPr>
          <w:b/>
          <w:bCs/>
          <w:i/>
          <w:iCs/>
          <w:u w:val="single"/>
        </w:rPr>
        <w:t>:</w:t>
      </w:r>
    </w:p>
    <w:p w14:paraId="62270E63" w14:textId="77777777" w:rsidR="0073159A" w:rsidRDefault="0073159A" w:rsidP="0073159A">
      <w:pPr>
        <w:pStyle w:val="ListParagraph"/>
        <w:ind w:left="0" w:firstLine="720"/>
      </w:pPr>
    </w:p>
    <w:p w14:paraId="0F5FD864" w14:textId="77777777" w:rsidR="0073159A" w:rsidRPr="00D85BD2" w:rsidRDefault="0073159A" w:rsidP="0073159A">
      <w:pPr>
        <w:pStyle w:val="ListParagraph"/>
        <w:ind w:left="0" w:firstLine="144"/>
        <w:rPr>
          <w:rStyle w:val="mord"/>
          <w:rFonts w:eastAsiaTheme="minorEastAsia"/>
          <w:b/>
          <w:bCs/>
          <w:sz w:val="23"/>
          <w:szCs w:val="23"/>
        </w:rPr>
      </w:pPr>
      <w:r w:rsidRPr="00D85BD2">
        <w:rPr>
          <w:sz w:val="23"/>
          <w:szCs w:val="23"/>
        </w:rPr>
        <w:t xml:space="preserve">Detection Accuracy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TP+ T N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Totals Samples 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>X 100</m:t>
        </m:r>
      </m:oMath>
      <w:r w:rsidRPr="00D85BD2">
        <w:rPr>
          <w:rStyle w:val="mord"/>
          <w:rFonts w:eastAsiaTheme="minorEastAsia"/>
          <w:sz w:val="23"/>
          <w:szCs w:val="23"/>
        </w:rPr>
        <w:t xml:space="preserve"> </w:t>
      </w:r>
      <w:r w:rsidRPr="00D85BD2">
        <w:rPr>
          <w:rStyle w:val="mord"/>
          <w:rFonts w:eastAsiaTheme="minorEastAsia"/>
          <w:b/>
          <w:bCs/>
          <w:sz w:val="23"/>
          <w:szCs w:val="23"/>
        </w:rPr>
        <w:t xml:space="preserve">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-220 +8550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8750 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>X 100</m:t>
        </m:r>
      </m:oMath>
      <w:r w:rsidRPr="00D85BD2">
        <w:rPr>
          <w:rFonts w:eastAsiaTheme="minorEastAsia"/>
          <w:color w:val="000000"/>
          <w:sz w:val="23"/>
          <w:szCs w:val="23"/>
        </w:rPr>
        <w:t xml:space="preserve"> =</w:t>
      </w:r>
      <m:oMath>
        <m:r>
          <w:rPr>
            <w:rFonts w:ascii="Cambria Math" w:eastAsiaTheme="minorEastAsia" w:hAnsi="Cambria Math"/>
            <w:color w:val="000000"/>
            <w:sz w:val="23"/>
            <w:szCs w:val="23"/>
          </w:rPr>
          <m:t xml:space="preserve"> </m:t>
        </m:r>
        <m:f>
          <m:fPr>
            <m:ctrlPr>
              <w:rPr>
                <w:rStyle w:val="mord"/>
                <w:rFonts w:ascii="Cambria Math" w:hAnsi="Cambria Math"/>
                <w:b/>
                <w:bCs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 8330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3"/>
                <w:szCs w:val="23"/>
              </w:rPr>
              <m:t xml:space="preserve">8750 </m:t>
            </m:r>
          </m:den>
        </m:f>
        <m:r>
          <w:rPr>
            <w:rFonts w:ascii="Cambria Math" w:hAnsi="Cambria Math"/>
            <w:color w:val="000000"/>
            <w:sz w:val="23"/>
            <w:szCs w:val="23"/>
          </w:rPr>
          <m:t>X 100</m:t>
        </m:r>
      </m:oMath>
      <w:r w:rsidRPr="00D85BD2">
        <w:rPr>
          <w:rFonts w:eastAsiaTheme="minorEastAsia"/>
          <w:color w:val="000000"/>
          <w:sz w:val="23"/>
          <w:szCs w:val="23"/>
        </w:rPr>
        <w:t xml:space="preserve"> = 0.</w:t>
      </w:r>
      <w:r>
        <w:rPr>
          <w:rFonts w:eastAsiaTheme="minorEastAsia"/>
          <w:color w:val="000000"/>
          <w:sz w:val="23"/>
          <w:szCs w:val="23"/>
        </w:rPr>
        <w:t>952</w:t>
      </w:r>
      <w:r w:rsidRPr="00D85BD2">
        <w:rPr>
          <w:rFonts w:eastAsiaTheme="minorEastAsia"/>
          <w:color w:val="000000"/>
          <w:sz w:val="23"/>
          <w:szCs w:val="23"/>
        </w:rPr>
        <w:t xml:space="preserve"> X100 =</w:t>
      </w:r>
      <w:r w:rsidRPr="00D85BD2">
        <w:rPr>
          <w:rFonts w:eastAsiaTheme="minorEastAsia"/>
          <w:b/>
          <w:bCs/>
          <w:color w:val="000000"/>
          <w:sz w:val="23"/>
          <w:szCs w:val="23"/>
        </w:rPr>
        <w:t xml:space="preserve"> </w:t>
      </w:r>
      <w:r>
        <w:rPr>
          <w:rFonts w:eastAsiaTheme="minorEastAsia"/>
          <w:b/>
          <w:bCs/>
          <w:color w:val="000000"/>
          <w:sz w:val="23"/>
          <w:szCs w:val="23"/>
        </w:rPr>
        <w:t>95.20</w:t>
      </w:r>
    </w:p>
    <w:p w14:paraId="6AFD216F" w14:textId="77777777" w:rsidR="0073159A" w:rsidRDefault="0073159A" w:rsidP="0073159A"/>
    <w:p w14:paraId="0BF88681" w14:textId="77777777" w:rsidR="0073159A" w:rsidRDefault="0073159A" w:rsidP="0073159A"/>
    <w:p w14:paraId="584CBAFC" w14:textId="77777777" w:rsidR="0073159A" w:rsidRDefault="0073159A" w:rsidP="0073159A">
      <w:pPr>
        <w:rPr>
          <w:rStyle w:val="Strong"/>
          <w:sz w:val="16"/>
          <w:szCs w:val="16"/>
        </w:rPr>
      </w:pPr>
    </w:p>
    <w:p w14:paraId="12AE3143" w14:textId="77777777" w:rsidR="0073159A" w:rsidRPr="00BF3012" w:rsidRDefault="0073159A" w:rsidP="0073159A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Adversarial Robustness </w:t>
      </w:r>
      <w:r w:rsidRPr="00BF3012">
        <w:rPr>
          <w:b/>
          <w:bCs/>
          <w:sz w:val="28"/>
          <w:szCs w:val="28"/>
          <w:u w:val="single"/>
        </w:rPr>
        <w:t>(%)</w:t>
      </w:r>
    </w:p>
    <w:p w14:paraId="3FA49767" w14:textId="77777777" w:rsidR="0073159A" w:rsidRDefault="0073159A" w:rsidP="0073159A">
      <w:pPr>
        <w:ind w:firstLine="720"/>
        <w:rPr>
          <w:b/>
          <w:bCs/>
          <w:u w:val="single"/>
        </w:rPr>
      </w:pPr>
      <w:r w:rsidRPr="00E0294D">
        <w:rPr>
          <w:b/>
          <w:bCs/>
          <w:u w:val="single"/>
        </w:rPr>
        <w:t>How to calculat</w:t>
      </w:r>
      <w:r>
        <w:rPr>
          <w:b/>
          <w:bCs/>
          <w:u w:val="single"/>
        </w:rPr>
        <w:t>e Adversarial Robustness</w:t>
      </w:r>
      <w:r w:rsidRPr="00E0294D">
        <w:rPr>
          <w:b/>
          <w:bCs/>
          <w:u w:val="single"/>
        </w:rPr>
        <w:t xml:space="preserve"> (%)</w:t>
      </w:r>
    </w:p>
    <w:p w14:paraId="28512FDF" w14:textId="77777777" w:rsidR="0073159A" w:rsidRPr="00E0294D" w:rsidRDefault="0073159A" w:rsidP="0073159A">
      <w:pPr>
        <w:ind w:firstLine="720"/>
        <w:rPr>
          <w:b/>
          <w:bCs/>
          <w:u w:val="single"/>
        </w:rPr>
      </w:pPr>
    </w:p>
    <w:p w14:paraId="4DA6559A" w14:textId="77777777" w:rsidR="0073159A" w:rsidRDefault="0073159A" w:rsidP="0073159A">
      <w:pPr>
        <w:pStyle w:val="ListParagraph"/>
        <w:ind w:firstLine="720"/>
        <w:rPr>
          <w:rStyle w:val="mord"/>
          <w:rFonts w:eastAsiaTheme="minorEastAsia"/>
        </w:rPr>
      </w:pPr>
      <w:r>
        <w:t>Adversarial Robustness</w:t>
      </w:r>
      <w:r w:rsidRPr="00E0294D">
        <w:t xml:space="preserve">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TP+FN </m:t>
            </m:r>
          </m:den>
        </m:f>
        <m:r>
          <w:rPr>
            <w:rFonts w:ascii="Cambria Math" w:hAnsi="Cambria Math"/>
            <w:color w:val="000000"/>
          </w:rPr>
          <m:t>X100</m:t>
        </m:r>
      </m:oMath>
      <w:r w:rsidRPr="00E0294D">
        <w:rPr>
          <w:rStyle w:val="mord"/>
          <w:rFonts w:eastAsiaTheme="minorEastAsia"/>
        </w:rPr>
        <w:t xml:space="preserve"> </w:t>
      </w:r>
      <w:r>
        <w:rPr>
          <w:rStyle w:val="mord"/>
          <w:rFonts w:eastAsiaTheme="minorEastAsia"/>
        </w:rPr>
        <w:t xml:space="preserve">  or 1- FTR%</w:t>
      </w:r>
    </w:p>
    <w:p w14:paraId="012EDBC0" w14:textId="77777777" w:rsidR="0073159A" w:rsidRDefault="0073159A" w:rsidP="0073159A">
      <w:pPr>
        <w:pStyle w:val="ListParagraph"/>
        <w:ind w:left="0" w:firstLine="720"/>
        <w:rPr>
          <w:rStyle w:val="mord"/>
          <w:rFonts w:eastAsiaTheme="minorEastAsia"/>
        </w:rPr>
      </w:pPr>
    </w:p>
    <w:p w14:paraId="7DB11051" w14:textId="77777777" w:rsidR="0073159A" w:rsidRDefault="0073159A" w:rsidP="0073159A">
      <w:pPr>
        <w:pStyle w:val="ListParagraph"/>
        <w:ind w:left="0" w:firstLine="720"/>
        <w:rPr>
          <w:rStyle w:val="mord"/>
          <w:rFonts w:eastAsiaTheme="minorEastAsia"/>
        </w:rPr>
      </w:pPr>
    </w:p>
    <w:p w14:paraId="0CCBDCC8" w14:textId="77777777" w:rsidR="0073159A" w:rsidRPr="001962B9" w:rsidRDefault="0073159A" w:rsidP="0073159A">
      <w:pPr>
        <w:ind w:left="360" w:firstLine="720"/>
        <w:rPr>
          <w:b/>
          <w:bCs/>
          <w:sz w:val="28"/>
          <w:szCs w:val="28"/>
          <w:u w:val="single"/>
        </w:rPr>
      </w:pPr>
      <w:r w:rsidRPr="003C6ECD">
        <w:rPr>
          <w:b/>
          <w:bCs/>
          <w:sz w:val="28"/>
          <w:szCs w:val="28"/>
          <w:u w:val="single"/>
        </w:rPr>
        <w:t>Adversarial Robustness</w:t>
      </w:r>
      <w:r w:rsidRPr="003C6ECD">
        <w:rPr>
          <w:sz w:val="28"/>
          <w:szCs w:val="28"/>
        </w:rPr>
        <w:t xml:space="preserve"> </w:t>
      </w:r>
      <w:r w:rsidRPr="001962B9">
        <w:rPr>
          <w:b/>
          <w:bCs/>
          <w:sz w:val="28"/>
          <w:szCs w:val="28"/>
          <w:u w:val="single"/>
        </w:rPr>
        <w:t xml:space="preserve">(%) </w:t>
      </w:r>
    </w:p>
    <w:p w14:paraId="03E18C26" w14:textId="77777777" w:rsidR="0073159A" w:rsidRPr="001E7C1B" w:rsidRDefault="0073159A" w:rsidP="0073159A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 w:rsidRPr="001E7C1B">
        <w:rPr>
          <w:b/>
          <w:bCs/>
          <w:sz w:val="28"/>
          <w:szCs w:val="28"/>
          <w:u w:val="single"/>
        </w:rPr>
        <w:t>Traditional Security:</w:t>
      </w:r>
    </w:p>
    <w:p w14:paraId="7ECA36B6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>Calculation Notes for</w:t>
      </w:r>
      <w:r>
        <w:rPr>
          <w:b/>
          <w:bCs/>
          <w:i/>
          <w:iCs/>
          <w:u w:val="single"/>
        </w:rPr>
        <w:t xml:space="preserve"> Adversaries Robustness</w:t>
      </w:r>
      <w:r w:rsidRPr="00C01D04">
        <w:rPr>
          <w:b/>
          <w:bCs/>
          <w:i/>
          <w:iCs/>
          <w:u w:val="single"/>
        </w:rPr>
        <w:t>:</w:t>
      </w:r>
    </w:p>
    <w:p w14:paraId="2EA1EB10" w14:textId="77777777" w:rsidR="0073159A" w:rsidRDefault="0073159A" w:rsidP="0073159A">
      <w:pPr>
        <w:pStyle w:val="ListParagraph"/>
        <w:ind w:left="0" w:firstLine="720"/>
      </w:pPr>
    </w:p>
    <w:p w14:paraId="14C3A3E6" w14:textId="77777777" w:rsidR="0073159A" w:rsidRDefault="0073159A" w:rsidP="0073159A">
      <w:pPr>
        <w:pStyle w:val="ListParagraph"/>
        <w:ind w:left="0" w:firstLine="144"/>
        <w:rPr>
          <w:rFonts w:eastAsiaTheme="minorEastAsia"/>
          <w:color w:val="000000"/>
        </w:rPr>
      </w:pPr>
      <w:r>
        <w:t>Adversarial Robustness</w:t>
      </w:r>
      <w:r w:rsidRPr="00E0294D">
        <w:t xml:space="preserve"> =</w:t>
      </w:r>
      <w:r>
        <w:t xml:space="preserve"> 1 – FTR % </w:t>
      </w:r>
      <w:r w:rsidRPr="003B3809">
        <w:rPr>
          <w:rStyle w:val="mord"/>
          <w:rFonts w:eastAsiaTheme="minorEastAsia"/>
          <w:b/>
          <w:bCs/>
        </w:rPr>
        <w:t xml:space="preserve">=&gt; </w:t>
      </w:r>
      <m:oMath>
        <m:r>
          <m:rPr>
            <m:sty m:val="bi"/>
          </m:rPr>
          <w:rPr>
            <w:rStyle w:val="mord"/>
            <w:rFonts w:ascii="Cambria Math" w:hAnsi="Cambria Math"/>
          </w:rPr>
          <m:t xml:space="preserve"> 1-65.0%</m:t>
        </m:r>
      </m:oMath>
      <w:r>
        <w:rPr>
          <w:rFonts w:eastAsiaTheme="minorEastAsia"/>
          <w:color w:val="000000"/>
        </w:rPr>
        <w:t xml:space="preserve">  =</w:t>
      </w:r>
      <m:oMath>
        <m:r>
          <m:rPr>
            <m:sty m:val="bi"/>
          </m:rPr>
          <w:rPr>
            <w:rStyle w:val="mord"/>
            <w:rFonts w:ascii="Cambria Math" w:hAnsi="Cambria Math"/>
            <w:sz w:val="28"/>
            <w:szCs w:val="28"/>
          </w:rPr>
          <m:t xml:space="preserve"> 1-</m:t>
        </m:r>
        <m:r>
          <m:rPr>
            <m:sty m:val="b"/>
          </m:rPr>
          <w:rPr>
            <w:rStyle w:val="mord"/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65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</m:den>
        </m:f>
      </m:oMath>
      <w:r w:rsidRPr="00F277C7">
        <w:rPr>
          <w:rFonts w:eastAsiaTheme="minorEastAsia"/>
          <w:iCs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</w:rPr>
        <w:t xml:space="preserve">= 1 - 0.65 = </w:t>
      </w:r>
      <w:r w:rsidRPr="00213719">
        <w:rPr>
          <w:rFonts w:eastAsiaTheme="minorEastAsia"/>
          <w:b/>
          <w:bCs/>
          <w:color w:val="000000"/>
        </w:rPr>
        <w:t>0</w:t>
      </w:r>
      <w:r>
        <w:rPr>
          <w:rFonts w:eastAsiaTheme="minorEastAsia"/>
          <w:b/>
          <w:bCs/>
          <w:color w:val="000000"/>
        </w:rPr>
        <w:t>.35 or 35.0%</w:t>
      </w:r>
    </w:p>
    <w:p w14:paraId="3073754A" w14:textId="77777777" w:rsidR="0073159A" w:rsidRDefault="0073159A" w:rsidP="0073159A"/>
    <w:p w14:paraId="58675D57" w14:textId="77777777" w:rsidR="0073159A" w:rsidRDefault="0073159A" w:rsidP="0073159A"/>
    <w:p w14:paraId="1074BB0F" w14:textId="77777777" w:rsidR="0073159A" w:rsidRPr="001E7C1B" w:rsidRDefault="0073159A" w:rsidP="0073159A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 w:rsidRPr="001E7C1B">
        <w:rPr>
          <w:b/>
          <w:bCs/>
          <w:sz w:val="28"/>
          <w:szCs w:val="28"/>
          <w:u w:val="single"/>
        </w:rPr>
        <w:t>AI-Based IDS:</w:t>
      </w:r>
    </w:p>
    <w:p w14:paraId="6938E9DD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 xml:space="preserve">Calculation Notes for </w:t>
      </w:r>
      <w:r w:rsidRPr="00026DA6">
        <w:rPr>
          <w:b/>
          <w:bCs/>
          <w:i/>
          <w:iCs/>
          <w:u w:val="single"/>
        </w:rPr>
        <w:t>AI-Based IDS</w:t>
      </w:r>
      <w:r w:rsidRPr="00C01D04">
        <w:rPr>
          <w:b/>
          <w:bCs/>
          <w:i/>
          <w:iCs/>
          <w:u w:val="single"/>
        </w:rPr>
        <w:t>:</w:t>
      </w:r>
    </w:p>
    <w:p w14:paraId="4770C510" w14:textId="77777777" w:rsidR="0073159A" w:rsidRDefault="0073159A" w:rsidP="0073159A">
      <w:pPr>
        <w:spacing w:after="160" w:line="259" w:lineRule="auto"/>
        <w:rPr>
          <w:rFonts w:eastAsiaTheme="minorEastAsia"/>
          <w:b/>
          <w:bCs/>
          <w:color w:val="000000"/>
        </w:rPr>
      </w:pPr>
      <w:r>
        <w:t>Adversarial Robustness</w:t>
      </w:r>
      <w:r w:rsidRPr="00E0294D">
        <w:t xml:space="preserve">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TP+FN </m:t>
            </m:r>
          </m:den>
        </m:f>
        <m:r>
          <w:rPr>
            <w:rFonts w:ascii="Cambria Math" w:hAnsi="Cambria Math"/>
            <w:color w:val="000000"/>
          </w:rPr>
          <m:t>X100</m:t>
        </m:r>
      </m:oMath>
      <w:r w:rsidRPr="003B3809">
        <w:rPr>
          <w:rStyle w:val="mord"/>
          <w:rFonts w:eastAsiaTheme="minorEastAsia"/>
        </w:rPr>
        <w:t xml:space="preserve"> </w:t>
      </w:r>
      <w:r w:rsidRPr="003B3809">
        <w:rPr>
          <w:rStyle w:val="mord"/>
          <w:rFonts w:eastAsiaTheme="minorEastAsia"/>
          <w:b/>
          <w:bCs/>
        </w:rPr>
        <w:t xml:space="preserve">=&gt;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311 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311 + 133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>
        <w:rPr>
          <w:rFonts w:eastAsiaTheme="minorEastAsia"/>
          <w:color w:val="000000"/>
        </w:rPr>
        <w:t xml:space="preserve">  =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 311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444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>
        <w:rPr>
          <w:rFonts w:eastAsiaTheme="minorEastAsia"/>
          <w:color w:val="000000"/>
        </w:rPr>
        <w:t xml:space="preserve"> = 0.700 X100 = </w:t>
      </w:r>
      <w:r>
        <w:rPr>
          <w:rFonts w:eastAsiaTheme="minorEastAsia"/>
          <w:b/>
          <w:bCs/>
          <w:color w:val="000000"/>
        </w:rPr>
        <w:t>70</w:t>
      </w:r>
      <w:r w:rsidRPr="00213719">
        <w:rPr>
          <w:rFonts w:eastAsiaTheme="minorEastAsia"/>
          <w:b/>
          <w:bCs/>
          <w:color w:val="000000"/>
        </w:rPr>
        <w:t>.0</w:t>
      </w:r>
      <w:r>
        <w:rPr>
          <w:rFonts w:eastAsiaTheme="minorEastAsia"/>
          <w:b/>
          <w:bCs/>
          <w:color w:val="000000"/>
        </w:rPr>
        <w:t>5</w:t>
      </w:r>
    </w:p>
    <w:p w14:paraId="4C44C15E" w14:textId="77777777" w:rsidR="0073159A" w:rsidRDefault="0073159A" w:rsidP="0073159A">
      <w:pPr>
        <w:spacing w:after="160" w:line="259" w:lineRule="auto"/>
        <w:rPr>
          <w:rFonts w:eastAsiaTheme="minorEastAsia"/>
          <w:b/>
          <w:bCs/>
          <w:color w:val="000000"/>
        </w:rPr>
      </w:pPr>
    </w:p>
    <w:p w14:paraId="04BB02BA" w14:textId="77777777" w:rsidR="0073159A" w:rsidRPr="00F277C7" w:rsidRDefault="0073159A" w:rsidP="0073159A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 w:rsidRPr="00F277C7">
        <w:rPr>
          <w:b/>
          <w:bCs/>
          <w:sz w:val="28"/>
          <w:szCs w:val="28"/>
          <w:u w:val="single"/>
        </w:rPr>
        <w:t xml:space="preserve"> </w:t>
      </w:r>
      <w:r w:rsidRPr="00856A30">
        <w:rPr>
          <w:b/>
          <w:bCs/>
          <w:sz w:val="28"/>
          <w:szCs w:val="28"/>
          <w:u w:val="single"/>
        </w:rPr>
        <w:t>Blockchain-Based</w:t>
      </w:r>
      <w:r w:rsidRPr="00F277C7">
        <w:rPr>
          <w:b/>
          <w:bCs/>
          <w:sz w:val="28"/>
          <w:szCs w:val="28"/>
          <w:u w:val="single"/>
        </w:rPr>
        <w:t>:</w:t>
      </w:r>
    </w:p>
    <w:p w14:paraId="1564494D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 xml:space="preserve">Calculation Notes for </w:t>
      </w:r>
      <w:r w:rsidRPr="000F0CE3">
        <w:rPr>
          <w:b/>
          <w:bCs/>
          <w:i/>
          <w:iCs/>
          <w:u w:val="single"/>
        </w:rPr>
        <w:t>Blockchain-Based</w:t>
      </w:r>
      <w:r w:rsidRPr="00C01D04">
        <w:rPr>
          <w:b/>
          <w:bCs/>
          <w:i/>
          <w:iCs/>
          <w:u w:val="single"/>
        </w:rPr>
        <w:t>:</w:t>
      </w:r>
    </w:p>
    <w:p w14:paraId="435CDD7F" w14:textId="77777777" w:rsidR="0073159A" w:rsidRDefault="0073159A" w:rsidP="0073159A">
      <w:pPr>
        <w:spacing w:after="160" w:line="259" w:lineRule="auto"/>
        <w:rPr>
          <w:rFonts w:eastAsiaTheme="minorEastAsia"/>
          <w:b/>
          <w:bCs/>
          <w:color w:val="000000"/>
        </w:rPr>
      </w:pPr>
      <w:r>
        <w:t>Adversarial Robustness</w:t>
      </w:r>
      <w:r w:rsidRPr="00E0294D">
        <w:t xml:space="preserve">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TP+FN </m:t>
            </m:r>
          </m:den>
        </m:f>
        <m:r>
          <w:rPr>
            <w:rFonts w:ascii="Cambria Math" w:hAnsi="Cambria Math"/>
            <w:color w:val="000000"/>
          </w:rPr>
          <m:t>X100</m:t>
        </m:r>
      </m:oMath>
      <w:r w:rsidRPr="003B3809">
        <w:rPr>
          <w:rStyle w:val="mord"/>
          <w:rFonts w:eastAsiaTheme="minorEastAsia"/>
        </w:rPr>
        <w:t xml:space="preserve"> </w:t>
      </w:r>
      <w:r w:rsidRPr="003B3809">
        <w:rPr>
          <w:rStyle w:val="mord"/>
          <w:rFonts w:eastAsiaTheme="minorEastAsia"/>
          <w:b/>
          <w:bCs/>
        </w:rPr>
        <w:t xml:space="preserve">=&gt;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1125 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1125 + 1375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>
        <w:rPr>
          <w:rFonts w:eastAsiaTheme="minorEastAsia"/>
          <w:color w:val="000000"/>
        </w:rPr>
        <w:t xml:space="preserve">  =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 1125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2500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>
        <w:rPr>
          <w:rFonts w:eastAsiaTheme="minorEastAsia"/>
          <w:color w:val="000000"/>
        </w:rPr>
        <w:t xml:space="preserve"> = 0.45 X100 = </w:t>
      </w:r>
      <w:r>
        <w:rPr>
          <w:rFonts w:eastAsiaTheme="minorEastAsia"/>
          <w:b/>
          <w:bCs/>
          <w:color w:val="000000"/>
        </w:rPr>
        <w:t>45</w:t>
      </w:r>
    </w:p>
    <w:p w14:paraId="5CAA38C3" w14:textId="77777777" w:rsidR="0073159A" w:rsidRDefault="0073159A" w:rsidP="0073159A">
      <w:pPr>
        <w:spacing w:after="160" w:line="259" w:lineRule="auto"/>
        <w:rPr>
          <w:rFonts w:eastAsiaTheme="minorEastAsia"/>
          <w:color w:val="000000"/>
        </w:rPr>
      </w:pPr>
    </w:p>
    <w:p w14:paraId="095072B3" w14:textId="77777777" w:rsidR="0073159A" w:rsidRPr="00AA2A3F" w:rsidRDefault="0073159A" w:rsidP="0073159A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 w:rsidRPr="00AA2A3F">
        <w:rPr>
          <w:b/>
          <w:bCs/>
          <w:sz w:val="28"/>
          <w:szCs w:val="28"/>
          <w:u w:val="single"/>
        </w:rPr>
        <w:lastRenderedPageBreak/>
        <w:t>Hybrid + Blockchain:</w:t>
      </w:r>
    </w:p>
    <w:p w14:paraId="6E4CF90B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 xml:space="preserve">Calculation Notes for </w:t>
      </w:r>
      <w:r>
        <w:rPr>
          <w:b/>
          <w:bCs/>
          <w:i/>
          <w:iCs/>
          <w:u w:val="single"/>
        </w:rPr>
        <w:t xml:space="preserve">Hybrid + </w:t>
      </w:r>
      <w:r w:rsidRPr="000F0CE3">
        <w:rPr>
          <w:b/>
          <w:bCs/>
          <w:i/>
          <w:iCs/>
          <w:u w:val="single"/>
        </w:rPr>
        <w:t>Blockchain</w:t>
      </w:r>
      <w:r w:rsidRPr="00C01D04">
        <w:rPr>
          <w:b/>
          <w:bCs/>
          <w:i/>
          <w:iCs/>
          <w:u w:val="single"/>
        </w:rPr>
        <w:t>:</w:t>
      </w:r>
    </w:p>
    <w:p w14:paraId="19FB07CB" w14:textId="77777777" w:rsidR="0073159A" w:rsidRDefault="0073159A" w:rsidP="0073159A">
      <w:pPr>
        <w:spacing w:after="160" w:line="259" w:lineRule="auto"/>
        <w:rPr>
          <w:rFonts w:eastAsiaTheme="minorEastAsia"/>
          <w:b/>
          <w:bCs/>
          <w:color w:val="000000"/>
        </w:rPr>
      </w:pPr>
      <w:r>
        <w:t>Adversarial Robustness</w:t>
      </w:r>
      <w:r w:rsidRPr="00E0294D">
        <w:t xml:space="preserve">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TP+FN </m:t>
            </m:r>
          </m:den>
        </m:f>
        <m:r>
          <w:rPr>
            <w:rFonts w:ascii="Cambria Math" w:hAnsi="Cambria Math"/>
            <w:color w:val="000000"/>
          </w:rPr>
          <m:t>X100</m:t>
        </m:r>
      </m:oMath>
      <w:r w:rsidRPr="003B3809">
        <w:rPr>
          <w:rStyle w:val="mord"/>
          <w:rFonts w:eastAsiaTheme="minorEastAsia"/>
        </w:rPr>
        <w:t xml:space="preserve"> </w:t>
      </w:r>
      <w:r w:rsidRPr="003B3809">
        <w:rPr>
          <w:rStyle w:val="mord"/>
          <w:rFonts w:eastAsiaTheme="minorEastAsia"/>
          <w:b/>
          <w:bCs/>
        </w:rPr>
        <w:t xml:space="preserve">=&gt;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- 220 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-220 +(-30)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>
        <w:rPr>
          <w:rFonts w:eastAsiaTheme="minorEastAsia"/>
          <w:color w:val="000000"/>
        </w:rPr>
        <w:t xml:space="preserve">  =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-220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- 250 </m:t>
            </m:r>
          </m:den>
        </m:f>
        <m:r>
          <w:rPr>
            <w:rFonts w:ascii="Cambria Math" w:hAnsi="Cambria Math"/>
            <w:color w:val="000000"/>
          </w:rPr>
          <m:t>X 100</m:t>
        </m:r>
      </m:oMath>
      <w:r>
        <w:rPr>
          <w:rFonts w:eastAsiaTheme="minorEastAsia"/>
          <w:color w:val="000000"/>
        </w:rPr>
        <w:t xml:space="preserve"> = 0.45 X100 = </w:t>
      </w:r>
      <w:r>
        <w:rPr>
          <w:rFonts w:eastAsiaTheme="minorEastAsia"/>
          <w:b/>
          <w:bCs/>
          <w:color w:val="000000"/>
        </w:rPr>
        <w:t>45</w:t>
      </w:r>
    </w:p>
    <w:bookmarkEnd w:id="3"/>
    <w:p w14:paraId="4E66C6B2" w14:textId="77777777" w:rsidR="0073159A" w:rsidRDefault="0073159A" w:rsidP="0073159A">
      <w:pPr>
        <w:spacing w:after="160" w:line="259" w:lineRule="auto"/>
        <w:rPr>
          <w:rFonts w:eastAsiaTheme="minorEastAsia"/>
          <w:color w:val="000000"/>
        </w:rPr>
      </w:pPr>
    </w:p>
    <w:p w14:paraId="57E16D3C" w14:textId="77777777" w:rsidR="0073159A" w:rsidRPr="00F7590C" w:rsidRDefault="0073159A" w:rsidP="0073159A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F7590C">
        <w:rPr>
          <w:b/>
          <w:bCs/>
          <w:sz w:val="28"/>
          <w:szCs w:val="28"/>
          <w:u w:val="single"/>
        </w:rPr>
        <w:t>Zero-day Detection (%)</w:t>
      </w:r>
    </w:p>
    <w:p w14:paraId="7E287714" w14:textId="77777777" w:rsidR="0073159A" w:rsidRDefault="0073159A" w:rsidP="0073159A">
      <w:pPr>
        <w:ind w:left="360" w:firstLine="720"/>
        <w:rPr>
          <w:b/>
          <w:bCs/>
          <w:u w:val="single"/>
        </w:rPr>
      </w:pPr>
      <w:r w:rsidRPr="00E0294D">
        <w:rPr>
          <w:b/>
          <w:bCs/>
          <w:u w:val="single"/>
        </w:rPr>
        <w:t xml:space="preserve">How to </w:t>
      </w:r>
      <w:r>
        <w:rPr>
          <w:b/>
          <w:bCs/>
          <w:u w:val="single"/>
        </w:rPr>
        <w:t>calculate Zero-day Detection</w:t>
      </w:r>
      <w:r w:rsidRPr="00E0294D">
        <w:rPr>
          <w:b/>
          <w:bCs/>
          <w:u w:val="single"/>
        </w:rPr>
        <w:t xml:space="preserve"> (%)</w:t>
      </w:r>
    </w:p>
    <w:p w14:paraId="716D23C3" w14:textId="77777777" w:rsidR="0073159A" w:rsidRPr="00E0294D" w:rsidRDefault="0073159A" w:rsidP="0073159A">
      <w:pPr>
        <w:ind w:firstLine="720"/>
        <w:rPr>
          <w:b/>
          <w:bCs/>
          <w:u w:val="single"/>
        </w:rPr>
      </w:pPr>
    </w:p>
    <w:p w14:paraId="0301E675" w14:textId="77777777" w:rsidR="0073159A" w:rsidRDefault="0073159A" w:rsidP="0073159A">
      <w:pPr>
        <w:pStyle w:val="ListParagraph"/>
        <w:ind w:firstLine="720"/>
        <w:rPr>
          <w:rStyle w:val="mord"/>
          <w:rFonts w:eastAsiaTheme="minorEastAsia"/>
        </w:rPr>
      </w:pPr>
      <w:r>
        <w:t>Zero-day Detection</w:t>
      </w:r>
      <w:r w:rsidRPr="00E0294D">
        <w:t xml:space="preserve"> = </w:t>
      </w:r>
      <m:oMath>
        <m:f>
          <m:fPr>
            <m:ctrlPr>
              <w:rPr>
                <w:rStyle w:val="mord"/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 xml:space="preserve">TP+FN </m:t>
            </m:r>
          </m:den>
        </m:f>
        <m:r>
          <w:rPr>
            <w:rFonts w:ascii="Cambria Math" w:hAnsi="Cambria Math"/>
            <w:color w:val="000000"/>
          </w:rPr>
          <m:t>X100</m:t>
        </m:r>
      </m:oMath>
      <w:r w:rsidRPr="00E0294D">
        <w:rPr>
          <w:rStyle w:val="mord"/>
          <w:rFonts w:eastAsiaTheme="minorEastAsia"/>
        </w:rPr>
        <w:t xml:space="preserve"> </w:t>
      </w:r>
      <w:r>
        <w:rPr>
          <w:rStyle w:val="mord"/>
          <w:rFonts w:eastAsiaTheme="minorEastAsia"/>
        </w:rPr>
        <w:t xml:space="preserve">  or 1- FTR%</w:t>
      </w:r>
    </w:p>
    <w:p w14:paraId="7AF2B84B" w14:textId="77777777" w:rsidR="0073159A" w:rsidRDefault="0073159A" w:rsidP="0073159A">
      <w:pPr>
        <w:pStyle w:val="ListParagraph"/>
        <w:ind w:left="0" w:firstLine="720"/>
        <w:rPr>
          <w:rStyle w:val="mord"/>
          <w:rFonts w:eastAsiaTheme="minorEastAsia"/>
        </w:rPr>
      </w:pPr>
    </w:p>
    <w:p w14:paraId="4C951261" w14:textId="77777777" w:rsidR="0073159A" w:rsidRDefault="0073159A" w:rsidP="0073159A">
      <w:pPr>
        <w:pStyle w:val="ListParagraph"/>
        <w:ind w:left="0" w:firstLine="720"/>
        <w:rPr>
          <w:rStyle w:val="mord"/>
          <w:rFonts w:eastAsiaTheme="minorEastAsia"/>
        </w:rPr>
      </w:pPr>
    </w:p>
    <w:p w14:paraId="0DEEEAD5" w14:textId="77777777" w:rsidR="0073159A" w:rsidRPr="001962B9" w:rsidRDefault="0073159A" w:rsidP="0073159A">
      <w:pPr>
        <w:ind w:left="360" w:firstLine="720"/>
        <w:rPr>
          <w:b/>
          <w:bCs/>
          <w:sz w:val="28"/>
          <w:szCs w:val="28"/>
          <w:u w:val="single"/>
        </w:rPr>
      </w:pPr>
      <w:r w:rsidRPr="00F7590C">
        <w:rPr>
          <w:b/>
          <w:bCs/>
          <w:sz w:val="28"/>
          <w:szCs w:val="28"/>
          <w:u w:val="single"/>
        </w:rPr>
        <w:t xml:space="preserve">Zero-day Detection </w:t>
      </w:r>
      <w:r w:rsidRPr="001962B9">
        <w:rPr>
          <w:b/>
          <w:bCs/>
          <w:sz w:val="28"/>
          <w:szCs w:val="28"/>
          <w:u w:val="single"/>
        </w:rPr>
        <w:t xml:space="preserve">(%) </w:t>
      </w:r>
    </w:p>
    <w:p w14:paraId="21B3ADD2" w14:textId="77777777" w:rsidR="0073159A" w:rsidRPr="001E7C1B" w:rsidRDefault="0073159A" w:rsidP="0073159A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 w:rsidRPr="001E7C1B">
        <w:rPr>
          <w:b/>
          <w:bCs/>
          <w:sz w:val="28"/>
          <w:szCs w:val="28"/>
          <w:u w:val="single"/>
        </w:rPr>
        <w:t>Traditional Security:</w:t>
      </w:r>
    </w:p>
    <w:p w14:paraId="05200CDC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>Calculation Notes for</w:t>
      </w:r>
      <w:r>
        <w:rPr>
          <w:b/>
          <w:bCs/>
          <w:i/>
          <w:iCs/>
          <w:u w:val="single"/>
        </w:rPr>
        <w:t xml:space="preserve"> </w:t>
      </w:r>
      <w:r>
        <w:rPr>
          <w:b/>
          <w:bCs/>
          <w:u w:val="single"/>
        </w:rPr>
        <w:t>Zero-day Detection</w:t>
      </w:r>
      <w:r w:rsidRPr="00C01D04">
        <w:rPr>
          <w:b/>
          <w:bCs/>
          <w:i/>
          <w:iCs/>
          <w:u w:val="single"/>
        </w:rPr>
        <w:t>:</w:t>
      </w:r>
    </w:p>
    <w:p w14:paraId="399A16E9" w14:textId="77777777" w:rsidR="0073159A" w:rsidRDefault="0073159A" w:rsidP="0073159A">
      <w:pPr>
        <w:pStyle w:val="ListParagraph"/>
        <w:ind w:left="0" w:firstLine="720"/>
      </w:pPr>
    </w:p>
    <w:p w14:paraId="676DAAF4" w14:textId="77777777" w:rsidR="0073159A" w:rsidRDefault="0073159A" w:rsidP="0073159A">
      <w:pPr>
        <w:pStyle w:val="ListParagraph"/>
        <w:ind w:left="0" w:firstLine="144"/>
        <w:rPr>
          <w:rFonts w:eastAsiaTheme="minorEastAsia"/>
          <w:color w:val="000000"/>
        </w:rPr>
      </w:pPr>
      <w:r>
        <w:t>Zero-day Detection</w:t>
      </w:r>
      <w:r w:rsidRPr="00E0294D">
        <w:t xml:space="preserve"> =</w:t>
      </w:r>
      <w:r>
        <w:t xml:space="preserve"> 1 – FTR % </w:t>
      </w:r>
      <w:r w:rsidRPr="003B3809">
        <w:rPr>
          <w:rStyle w:val="mord"/>
          <w:rFonts w:eastAsiaTheme="minorEastAsia"/>
          <w:b/>
          <w:bCs/>
        </w:rPr>
        <w:t xml:space="preserve">=&gt; </w:t>
      </w:r>
      <m:oMath>
        <m:r>
          <m:rPr>
            <m:sty m:val="bi"/>
          </m:rPr>
          <w:rPr>
            <w:rStyle w:val="mord"/>
            <w:rFonts w:ascii="Cambria Math" w:hAnsi="Cambria Math"/>
          </w:rPr>
          <m:t xml:space="preserve"> 1-65.0%</m:t>
        </m:r>
      </m:oMath>
      <w:r>
        <w:rPr>
          <w:rFonts w:eastAsiaTheme="minorEastAsia"/>
          <w:color w:val="000000"/>
        </w:rPr>
        <w:t xml:space="preserve">  =</w:t>
      </w:r>
      <m:oMath>
        <m:r>
          <m:rPr>
            <m:sty m:val="bi"/>
          </m:rPr>
          <w:rPr>
            <w:rStyle w:val="mord"/>
            <w:rFonts w:ascii="Cambria Math" w:hAnsi="Cambria Math"/>
            <w:sz w:val="28"/>
            <w:szCs w:val="28"/>
          </w:rPr>
          <m:t xml:space="preserve"> 1-</m:t>
        </m:r>
        <m:r>
          <m:rPr>
            <m:sty m:val="b"/>
          </m:rPr>
          <w:rPr>
            <w:rStyle w:val="mord"/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65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</m:den>
        </m:f>
      </m:oMath>
      <w:r w:rsidRPr="00F277C7">
        <w:rPr>
          <w:rFonts w:eastAsiaTheme="minorEastAsia"/>
          <w:iCs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</w:rPr>
        <w:t xml:space="preserve">= 1 - 0.65 = </w:t>
      </w:r>
      <w:r w:rsidRPr="00213719">
        <w:rPr>
          <w:rFonts w:eastAsiaTheme="minorEastAsia"/>
          <w:b/>
          <w:bCs/>
          <w:color w:val="000000"/>
        </w:rPr>
        <w:t>0</w:t>
      </w:r>
      <w:r>
        <w:rPr>
          <w:rFonts w:eastAsiaTheme="minorEastAsia"/>
          <w:b/>
          <w:bCs/>
          <w:color w:val="000000"/>
        </w:rPr>
        <w:t>.35 or 35.0%</w:t>
      </w:r>
    </w:p>
    <w:p w14:paraId="75444953" w14:textId="77777777" w:rsidR="0073159A" w:rsidRDefault="0073159A" w:rsidP="0073159A"/>
    <w:p w14:paraId="57BDEA90" w14:textId="77777777" w:rsidR="0073159A" w:rsidRDefault="0073159A" w:rsidP="0073159A"/>
    <w:p w14:paraId="2BDC886E" w14:textId="77777777" w:rsidR="0073159A" w:rsidRPr="001E7C1B" w:rsidRDefault="0073159A" w:rsidP="0073159A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 w:rsidRPr="001E7C1B">
        <w:rPr>
          <w:b/>
          <w:bCs/>
          <w:sz w:val="28"/>
          <w:szCs w:val="28"/>
          <w:u w:val="single"/>
        </w:rPr>
        <w:t>AI-Based IDS:</w:t>
      </w:r>
    </w:p>
    <w:p w14:paraId="466AAFF0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 xml:space="preserve">Calculation Notes for </w:t>
      </w:r>
      <w:r w:rsidRPr="00026DA6">
        <w:rPr>
          <w:b/>
          <w:bCs/>
          <w:i/>
          <w:iCs/>
          <w:u w:val="single"/>
        </w:rPr>
        <w:t>AI-Based IDS</w:t>
      </w:r>
      <w:r w:rsidRPr="00C01D04">
        <w:rPr>
          <w:b/>
          <w:bCs/>
          <w:i/>
          <w:iCs/>
          <w:u w:val="single"/>
        </w:rPr>
        <w:t>:</w:t>
      </w:r>
    </w:p>
    <w:p w14:paraId="05EC6B13" w14:textId="77777777" w:rsidR="0073159A" w:rsidRDefault="0073159A" w:rsidP="0073159A">
      <w:pPr>
        <w:pStyle w:val="ListParagraph"/>
        <w:ind w:left="0" w:firstLine="144"/>
        <w:rPr>
          <w:rFonts w:eastAsiaTheme="minorEastAsia"/>
          <w:color w:val="000000"/>
        </w:rPr>
      </w:pPr>
      <w:r>
        <w:t>Zero-day Detection</w:t>
      </w:r>
      <w:r w:rsidRPr="00E0294D">
        <w:t xml:space="preserve"> =</w:t>
      </w:r>
      <w:r>
        <w:t xml:space="preserve"> 1 – FTR % </w:t>
      </w:r>
      <w:r w:rsidRPr="003B3809">
        <w:rPr>
          <w:rStyle w:val="mord"/>
          <w:rFonts w:eastAsiaTheme="minorEastAsia"/>
          <w:b/>
          <w:bCs/>
        </w:rPr>
        <w:t xml:space="preserve">=&gt; </w:t>
      </w:r>
      <m:oMath>
        <m:r>
          <m:rPr>
            <m:sty m:val="bi"/>
          </m:rPr>
          <w:rPr>
            <w:rStyle w:val="mord"/>
            <w:rFonts w:ascii="Cambria Math" w:hAnsi="Cambria Math"/>
          </w:rPr>
          <m:t xml:space="preserve"> 1-30.0%</m:t>
        </m:r>
      </m:oMath>
      <w:r>
        <w:rPr>
          <w:rFonts w:eastAsiaTheme="minorEastAsia"/>
          <w:color w:val="000000"/>
        </w:rPr>
        <w:t xml:space="preserve">  =</w:t>
      </w:r>
      <m:oMath>
        <m:r>
          <m:rPr>
            <m:sty m:val="bi"/>
          </m:rPr>
          <w:rPr>
            <w:rStyle w:val="mord"/>
            <w:rFonts w:ascii="Cambria Math" w:hAnsi="Cambria Math"/>
            <w:sz w:val="28"/>
            <w:szCs w:val="28"/>
          </w:rPr>
          <m:t xml:space="preserve"> 1-</m:t>
        </m:r>
        <m:r>
          <m:rPr>
            <m:sty m:val="b"/>
          </m:rPr>
          <w:rPr>
            <w:rStyle w:val="mord"/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</m:den>
        </m:f>
      </m:oMath>
      <w:r w:rsidRPr="00F277C7">
        <w:rPr>
          <w:rFonts w:eastAsiaTheme="minorEastAsia"/>
          <w:iCs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</w:rPr>
        <w:t xml:space="preserve">= 1 - 0.30 = </w:t>
      </w:r>
      <w:r w:rsidRPr="00213719">
        <w:rPr>
          <w:rFonts w:eastAsiaTheme="minorEastAsia"/>
          <w:b/>
          <w:bCs/>
          <w:color w:val="000000"/>
        </w:rPr>
        <w:t>0</w:t>
      </w:r>
      <w:r>
        <w:rPr>
          <w:rFonts w:eastAsiaTheme="minorEastAsia"/>
          <w:b/>
          <w:bCs/>
          <w:color w:val="000000"/>
        </w:rPr>
        <w:t>.70 or 70.0%</w:t>
      </w:r>
    </w:p>
    <w:p w14:paraId="59D4660F" w14:textId="77777777" w:rsidR="0073159A" w:rsidRDefault="0073159A" w:rsidP="0073159A">
      <w:pPr>
        <w:spacing w:after="160" w:line="259" w:lineRule="auto"/>
        <w:rPr>
          <w:rFonts w:eastAsiaTheme="minorEastAsia"/>
          <w:b/>
          <w:bCs/>
          <w:color w:val="000000"/>
        </w:rPr>
      </w:pPr>
    </w:p>
    <w:p w14:paraId="445C2318" w14:textId="77777777" w:rsidR="0073159A" w:rsidRPr="00F277C7" w:rsidRDefault="0073159A" w:rsidP="0073159A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 w:rsidRPr="00F277C7">
        <w:rPr>
          <w:b/>
          <w:bCs/>
          <w:sz w:val="28"/>
          <w:szCs w:val="28"/>
          <w:u w:val="single"/>
        </w:rPr>
        <w:t xml:space="preserve"> </w:t>
      </w:r>
      <w:r w:rsidRPr="00856A30">
        <w:rPr>
          <w:b/>
          <w:bCs/>
          <w:sz w:val="28"/>
          <w:szCs w:val="28"/>
          <w:u w:val="single"/>
        </w:rPr>
        <w:t>Blockchain-Based</w:t>
      </w:r>
      <w:r w:rsidRPr="00F277C7">
        <w:rPr>
          <w:b/>
          <w:bCs/>
          <w:sz w:val="28"/>
          <w:szCs w:val="28"/>
          <w:u w:val="single"/>
        </w:rPr>
        <w:t>:</w:t>
      </w:r>
    </w:p>
    <w:p w14:paraId="1DBB1ACD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 xml:space="preserve">Calculation Notes for </w:t>
      </w:r>
      <w:r w:rsidRPr="000F0CE3">
        <w:rPr>
          <w:b/>
          <w:bCs/>
          <w:i/>
          <w:iCs/>
          <w:u w:val="single"/>
        </w:rPr>
        <w:t>Blockchain-Based</w:t>
      </w:r>
      <w:r w:rsidRPr="00C01D04">
        <w:rPr>
          <w:b/>
          <w:bCs/>
          <w:i/>
          <w:iCs/>
          <w:u w:val="single"/>
        </w:rPr>
        <w:t>:</w:t>
      </w:r>
    </w:p>
    <w:p w14:paraId="2DFFDE1A" w14:textId="77777777" w:rsidR="0073159A" w:rsidRDefault="0073159A" w:rsidP="0073159A">
      <w:pPr>
        <w:pStyle w:val="ListParagraph"/>
        <w:ind w:left="0" w:firstLine="144"/>
        <w:rPr>
          <w:rFonts w:eastAsiaTheme="minorEastAsia"/>
          <w:color w:val="000000"/>
        </w:rPr>
      </w:pPr>
      <w:r>
        <w:t>Zero-day Detection</w:t>
      </w:r>
      <w:r w:rsidRPr="00E0294D">
        <w:t xml:space="preserve"> =</w:t>
      </w:r>
      <w:r>
        <w:t xml:space="preserve"> 1 – FTR % </w:t>
      </w:r>
      <w:r w:rsidRPr="003B3809">
        <w:rPr>
          <w:rStyle w:val="mord"/>
          <w:rFonts w:eastAsiaTheme="minorEastAsia"/>
          <w:b/>
          <w:bCs/>
        </w:rPr>
        <w:t xml:space="preserve">=&gt; </w:t>
      </w:r>
      <m:oMath>
        <m:r>
          <m:rPr>
            <m:sty m:val="bi"/>
          </m:rPr>
          <w:rPr>
            <w:rStyle w:val="mord"/>
            <w:rFonts w:ascii="Cambria Math" w:hAnsi="Cambria Math"/>
          </w:rPr>
          <m:t xml:space="preserve"> 1-55.0%</m:t>
        </m:r>
      </m:oMath>
      <w:r>
        <w:rPr>
          <w:rFonts w:eastAsiaTheme="minorEastAsia"/>
          <w:color w:val="000000"/>
        </w:rPr>
        <w:t xml:space="preserve">  =</w:t>
      </w:r>
      <m:oMath>
        <m:r>
          <m:rPr>
            <m:sty m:val="bi"/>
          </m:rPr>
          <w:rPr>
            <w:rStyle w:val="mord"/>
            <w:rFonts w:ascii="Cambria Math" w:hAnsi="Cambria Math"/>
            <w:sz w:val="28"/>
            <w:szCs w:val="28"/>
          </w:rPr>
          <m:t xml:space="preserve"> 1-</m:t>
        </m:r>
        <m:r>
          <m:rPr>
            <m:sty m:val="b"/>
          </m:rPr>
          <w:rPr>
            <w:rStyle w:val="mord"/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</m:den>
        </m:f>
      </m:oMath>
      <w:r w:rsidRPr="00F277C7">
        <w:rPr>
          <w:rFonts w:eastAsiaTheme="minorEastAsia"/>
          <w:iCs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</w:rPr>
        <w:t xml:space="preserve">= 1 - 0.55 = </w:t>
      </w:r>
      <w:r w:rsidRPr="00213719">
        <w:rPr>
          <w:rFonts w:eastAsiaTheme="minorEastAsia"/>
          <w:b/>
          <w:bCs/>
          <w:color w:val="000000"/>
        </w:rPr>
        <w:t>0</w:t>
      </w:r>
      <w:r>
        <w:rPr>
          <w:rFonts w:eastAsiaTheme="minorEastAsia"/>
          <w:b/>
          <w:bCs/>
          <w:color w:val="000000"/>
        </w:rPr>
        <w:t>.45 or45.0%</w:t>
      </w:r>
    </w:p>
    <w:p w14:paraId="4BF844B1" w14:textId="77777777" w:rsidR="0073159A" w:rsidRDefault="0073159A" w:rsidP="0073159A">
      <w:pPr>
        <w:spacing w:after="160" w:line="259" w:lineRule="auto"/>
        <w:rPr>
          <w:rFonts w:eastAsiaTheme="minorEastAsia"/>
          <w:color w:val="000000"/>
        </w:rPr>
      </w:pPr>
    </w:p>
    <w:p w14:paraId="0E700B74" w14:textId="77777777" w:rsidR="0073159A" w:rsidRPr="00B120A3" w:rsidRDefault="0073159A" w:rsidP="0073159A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 w:rsidRPr="00B120A3">
        <w:rPr>
          <w:b/>
          <w:bCs/>
          <w:sz w:val="28"/>
          <w:szCs w:val="28"/>
          <w:u w:val="single"/>
        </w:rPr>
        <w:t>Hybrid + Blockchain:</w:t>
      </w:r>
    </w:p>
    <w:p w14:paraId="7B7409C0" w14:textId="77777777" w:rsidR="0073159A" w:rsidRDefault="0073159A" w:rsidP="0073159A">
      <w:pPr>
        <w:ind w:left="360"/>
        <w:rPr>
          <w:b/>
          <w:bCs/>
          <w:i/>
          <w:iCs/>
          <w:u w:val="single"/>
        </w:rPr>
      </w:pPr>
      <w:r w:rsidRPr="00C01D04">
        <w:rPr>
          <w:b/>
          <w:bCs/>
          <w:i/>
          <w:iCs/>
          <w:u w:val="single"/>
        </w:rPr>
        <w:t xml:space="preserve">Calculation Notes for </w:t>
      </w:r>
      <w:r>
        <w:rPr>
          <w:b/>
          <w:bCs/>
          <w:i/>
          <w:iCs/>
          <w:u w:val="single"/>
        </w:rPr>
        <w:t xml:space="preserve">Hybrid + </w:t>
      </w:r>
      <w:r w:rsidRPr="000F0CE3">
        <w:rPr>
          <w:b/>
          <w:bCs/>
          <w:i/>
          <w:iCs/>
          <w:u w:val="single"/>
        </w:rPr>
        <w:t>Blockchain</w:t>
      </w:r>
      <w:r w:rsidRPr="00C01D04">
        <w:rPr>
          <w:b/>
          <w:bCs/>
          <w:i/>
          <w:iCs/>
          <w:u w:val="single"/>
        </w:rPr>
        <w:t>:</w:t>
      </w:r>
    </w:p>
    <w:p w14:paraId="2DA6F5D3" w14:textId="77777777" w:rsidR="0073159A" w:rsidRDefault="0073159A" w:rsidP="0073159A">
      <w:pPr>
        <w:pStyle w:val="ListParagraph"/>
        <w:ind w:left="0" w:firstLine="144"/>
        <w:rPr>
          <w:rFonts w:eastAsiaTheme="minorEastAsia"/>
          <w:color w:val="000000"/>
        </w:rPr>
      </w:pPr>
      <w:r>
        <w:t>Zero-day Detection</w:t>
      </w:r>
      <w:r w:rsidRPr="00E0294D">
        <w:t xml:space="preserve"> =</w:t>
      </w:r>
      <w:r>
        <w:t xml:space="preserve"> 1 – FTR % </w:t>
      </w:r>
      <w:r w:rsidRPr="003B3809">
        <w:rPr>
          <w:rStyle w:val="mord"/>
          <w:rFonts w:eastAsiaTheme="minorEastAsia"/>
          <w:b/>
          <w:bCs/>
        </w:rPr>
        <w:t xml:space="preserve">=&gt; </w:t>
      </w:r>
      <m:oMath>
        <m:r>
          <m:rPr>
            <m:sty m:val="bi"/>
          </m:rPr>
          <w:rPr>
            <w:rStyle w:val="mord"/>
            <w:rFonts w:ascii="Cambria Math" w:hAnsi="Cambria Math"/>
          </w:rPr>
          <m:t xml:space="preserve"> 1-12.0%</m:t>
        </m:r>
      </m:oMath>
      <w:r>
        <w:rPr>
          <w:rFonts w:eastAsiaTheme="minorEastAsia"/>
          <w:color w:val="000000"/>
        </w:rPr>
        <w:t xml:space="preserve">  =</w:t>
      </w:r>
      <m:oMath>
        <m:r>
          <m:rPr>
            <m:sty m:val="bi"/>
          </m:rPr>
          <w:rPr>
            <w:rStyle w:val="mord"/>
            <w:rFonts w:ascii="Cambria Math" w:hAnsi="Cambria Math"/>
            <w:sz w:val="28"/>
            <w:szCs w:val="28"/>
          </w:rPr>
          <m:t xml:space="preserve"> 1-</m:t>
        </m:r>
        <m:r>
          <m:rPr>
            <m:sty m:val="b"/>
          </m:rPr>
          <w:rPr>
            <w:rStyle w:val="mord"/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100</m:t>
            </m:r>
          </m:den>
        </m:f>
      </m:oMath>
      <w:r w:rsidRPr="00F277C7">
        <w:rPr>
          <w:rFonts w:eastAsiaTheme="minorEastAsia"/>
          <w:iCs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</w:rPr>
        <w:t xml:space="preserve">= 1 - 0.12= </w:t>
      </w:r>
      <w:r w:rsidRPr="00213719">
        <w:rPr>
          <w:rFonts w:eastAsiaTheme="minorEastAsia"/>
          <w:b/>
          <w:bCs/>
          <w:color w:val="000000"/>
        </w:rPr>
        <w:t>0</w:t>
      </w:r>
      <w:r>
        <w:rPr>
          <w:rFonts w:eastAsiaTheme="minorEastAsia"/>
          <w:b/>
          <w:bCs/>
          <w:color w:val="000000"/>
        </w:rPr>
        <w:t>.88 or 88.0%</w:t>
      </w:r>
    </w:p>
    <w:p w14:paraId="793168DB" w14:textId="77777777" w:rsidR="0073159A" w:rsidRPr="001E7C1B" w:rsidRDefault="0073159A" w:rsidP="0073159A">
      <w:pPr>
        <w:spacing w:after="160" w:line="259" w:lineRule="auto"/>
        <w:rPr>
          <w:rFonts w:eastAsiaTheme="minorEastAsia"/>
          <w:color w:val="000000"/>
        </w:rPr>
      </w:pPr>
    </w:p>
    <w:p w14:paraId="11BEB7EA" w14:textId="414940DC" w:rsidR="00E0294D" w:rsidRPr="0073159A" w:rsidRDefault="00E0294D" w:rsidP="0073159A"/>
    <w:sectPr w:rsidR="00E0294D" w:rsidRPr="0073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E0B"/>
    <w:multiLevelType w:val="multilevel"/>
    <w:tmpl w:val="ECD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6A81"/>
    <w:multiLevelType w:val="hybridMultilevel"/>
    <w:tmpl w:val="1FC8B9DE"/>
    <w:lvl w:ilvl="0" w:tplc="F5A2CF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11FB"/>
    <w:multiLevelType w:val="hybridMultilevel"/>
    <w:tmpl w:val="472CE0AE"/>
    <w:lvl w:ilvl="0" w:tplc="6C84654A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46D52"/>
    <w:multiLevelType w:val="multilevel"/>
    <w:tmpl w:val="7CA2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B46A5B"/>
    <w:multiLevelType w:val="multilevel"/>
    <w:tmpl w:val="02F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31C61"/>
    <w:multiLevelType w:val="multilevel"/>
    <w:tmpl w:val="1030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C6A0B"/>
    <w:multiLevelType w:val="hybridMultilevel"/>
    <w:tmpl w:val="94DA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24724"/>
    <w:multiLevelType w:val="hybridMultilevel"/>
    <w:tmpl w:val="FE2804EC"/>
    <w:lvl w:ilvl="0" w:tplc="F2AC3D60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DD6CC1"/>
    <w:multiLevelType w:val="hybridMultilevel"/>
    <w:tmpl w:val="E4BC9FA4"/>
    <w:lvl w:ilvl="0" w:tplc="5E46F8A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42D71"/>
    <w:multiLevelType w:val="hybridMultilevel"/>
    <w:tmpl w:val="4DC8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A20D3"/>
    <w:multiLevelType w:val="hybridMultilevel"/>
    <w:tmpl w:val="D08E74E2"/>
    <w:lvl w:ilvl="0" w:tplc="CBA865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436EA7"/>
    <w:multiLevelType w:val="multilevel"/>
    <w:tmpl w:val="BD1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B658AF"/>
    <w:multiLevelType w:val="multilevel"/>
    <w:tmpl w:val="C72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lowerLetter"/>
      <w:lvlText w:val="(%7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847D7"/>
    <w:multiLevelType w:val="hybridMultilevel"/>
    <w:tmpl w:val="77AA2FC2"/>
    <w:lvl w:ilvl="0" w:tplc="AA6677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D575B1"/>
    <w:multiLevelType w:val="hybridMultilevel"/>
    <w:tmpl w:val="D136BF54"/>
    <w:lvl w:ilvl="0" w:tplc="A502C11C">
      <w:start w:val="1"/>
      <w:numFmt w:val="decimal"/>
      <w:lvlText w:val="[%1]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2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14"/>
  </w:num>
  <w:num w:numId="11">
    <w:abstractNumId w:val="5"/>
  </w:num>
  <w:num w:numId="12">
    <w:abstractNumId w:val="7"/>
  </w:num>
  <w:num w:numId="13">
    <w:abstractNumId w:val="1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5F"/>
    <w:rsid w:val="00046494"/>
    <w:rsid w:val="00137168"/>
    <w:rsid w:val="001A69B3"/>
    <w:rsid w:val="001C565F"/>
    <w:rsid w:val="00237E9A"/>
    <w:rsid w:val="0045412B"/>
    <w:rsid w:val="00474CB2"/>
    <w:rsid w:val="004A7A88"/>
    <w:rsid w:val="004C4232"/>
    <w:rsid w:val="005B6EC9"/>
    <w:rsid w:val="005E313D"/>
    <w:rsid w:val="00683410"/>
    <w:rsid w:val="00712046"/>
    <w:rsid w:val="0073159A"/>
    <w:rsid w:val="007B6E01"/>
    <w:rsid w:val="007C56B2"/>
    <w:rsid w:val="007C5836"/>
    <w:rsid w:val="00812235"/>
    <w:rsid w:val="00863F50"/>
    <w:rsid w:val="008E2A98"/>
    <w:rsid w:val="008F046C"/>
    <w:rsid w:val="008F1FD6"/>
    <w:rsid w:val="0093755A"/>
    <w:rsid w:val="00956C2E"/>
    <w:rsid w:val="00961801"/>
    <w:rsid w:val="00997DC6"/>
    <w:rsid w:val="009A5601"/>
    <w:rsid w:val="00A175DD"/>
    <w:rsid w:val="00A51A91"/>
    <w:rsid w:val="00B302A5"/>
    <w:rsid w:val="00C02D17"/>
    <w:rsid w:val="00C5072D"/>
    <w:rsid w:val="00C61397"/>
    <w:rsid w:val="00CC46EB"/>
    <w:rsid w:val="00CD0051"/>
    <w:rsid w:val="00D252CA"/>
    <w:rsid w:val="00E0294D"/>
    <w:rsid w:val="00E31FFB"/>
    <w:rsid w:val="00E73A8E"/>
    <w:rsid w:val="00F41E89"/>
    <w:rsid w:val="00F92360"/>
    <w:rsid w:val="00F9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D53A"/>
  <w15:chartTrackingRefBased/>
  <w15:docId w15:val="{3C055210-DA38-4009-8B4F-4830B92F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1223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22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23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223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22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22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223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query-text-line">
    <w:name w:val="query-text-line"/>
    <w:basedOn w:val="Normal"/>
    <w:rsid w:val="00812235"/>
    <w:pPr>
      <w:spacing w:before="100" w:beforeAutospacing="1" w:after="100" w:afterAutospacing="1"/>
    </w:pPr>
  </w:style>
  <w:style w:type="paragraph" w:customStyle="1" w:styleId="ng-tns-c2118144985-18">
    <w:name w:val="ng-tns-c2118144985-18"/>
    <w:basedOn w:val="Normal"/>
    <w:rsid w:val="00812235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12235"/>
    <w:pPr>
      <w:spacing w:before="100" w:beforeAutospacing="1" w:after="100" w:afterAutospacing="1"/>
    </w:pPr>
  </w:style>
  <w:style w:type="character" w:customStyle="1" w:styleId="mord">
    <w:name w:val="mord"/>
    <w:basedOn w:val="DefaultParagraphFont"/>
    <w:rsid w:val="00812235"/>
  </w:style>
  <w:style w:type="character" w:customStyle="1" w:styleId="mspace">
    <w:name w:val="mspace"/>
    <w:basedOn w:val="DefaultParagraphFont"/>
    <w:rsid w:val="00812235"/>
  </w:style>
  <w:style w:type="character" w:customStyle="1" w:styleId="mrel">
    <w:name w:val="mrel"/>
    <w:basedOn w:val="DefaultParagraphFont"/>
    <w:rsid w:val="00812235"/>
  </w:style>
  <w:style w:type="character" w:customStyle="1" w:styleId="mopen">
    <w:name w:val="mopen"/>
    <w:basedOn w:val="DefaultParagraphFont"/>
    <w:rsid w:val="00812235"/>
  </w:style>
  <w:style w:type="character" w:customStyle="1" w:styleId="mclose">
    <w:name w:val="mclose"/>
    <w:basedOn w:val="DefaultParagraphFont"/>
    <w:rsid w:val="00812235"/>
  </w:style>
  <w:style w:type="character" w:customStyle="1" w:styleId="mbin">
    <w:name w:val="mbin"/>
    <w:basedOn w:val="DefaultParagraphFont"/>
    <w:rsid w:val="00812235"/>
  </w:style>
  <w:style w:type="character" w:customStyle="1" w:styleId="vlist-s">
    <w:name w:val="vlist-s"/>
    <w:basedOn w:val="DefaultParagraphFont"/>
    <w:rsid w:val="00812235"/>
  </w:style>
  <w:style w:type="character" w:customStyle="1" w:styleId="citation-1">
    <w:name w:val="citation-1"/>
    <w:basedOn w:val="DefaultParagraphFont"/>
    <w:rsid w:val="00812235"/>
  </w:style>
  <w:style w:type="table" w:styleId="TableGrid">
    <w:name w:val="Table Grid"/>
    <w:basedOn w:val="TableNormal"/>
    <w:uiPriority w:val="39"/>
    <w:rsid w:val="00812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2235"/>
    <w:rPr>
      <w:b/>
      <w:bCs/>
    </w:rPr>
  </w:style>
  <w:style w:type="character" w:customStyle="1" w:styleId="math-inline">
    <w:name w:val="math-inline"/>
    <w:basedOn w:val="DefaultParagraphFont"/>
    <w:rsid w:val="00812235"/>
  </w:style>
  <w:style w:type="character" w:customStyle="1" w:styleId="mpunct">
    <w:name w:val="mpunct"/>
    <w:basedOn w:val="DefaultParagraphFont"/>
    <w:rsid w:val="008E2A98"/>
  </w:style>
  <w:style w:type="paragraph" w:styleId="ListParagraph">
    <w:name w:val="List Paragraph"/>
    <w:basedOn w:val="Normal"/>
    <w:uiPriority w:val="34"/>
    <w:qFormat/>
    <w:rsid w:val="007C5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94D"/>
    <w:rPr>
      <w:color w:val="808080"/>
    </w:rPr>
  </w:style>
  <w:style w:type="table" w:styleId="GridTable4-Accent1">
    <w:name w:val="Grid Table 4 Accent 1"/>
    <w:basedOn w:val="TableNormal"/>
    <w:uiPriority w:val="49"/>
    <w:rsid w:val="00A51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5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79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4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9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6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7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0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8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7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2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</cp:lastModifiedBy>
  <cp:revision>5</cp:revision>
  <dcterms:created xsi:type="dcterms:W3CDTF">2025-10-25T11:53:00Z</dcterms:created>
  <dcterms:modified xsi:type="dcterms:W3CDTF">2025-10-26T20:53:00Z</dcterms:modified>
</cp:coreProperties>
</file>