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71F" w:rsidRDefault="00C4371F" w:rsidP="00C4371F">
      <w:pPr>
        <w:spacing w:line="360" w:lineRule="auto"/>
        <w:contextualSpacing/>
      </w:pPr>
      <w:r>
        <w:t>Mojahid Osman</w:t>
      </w:r>
      <w:r>
        <w:t>, DATS 6401, Fall 201</w:t>
      </w:r>
      <w:r>
        <w:t>9</w:t>
      </w:r>
    </w:p>
    <w:p w:rsidR="00C4371F" w:rsidRDefault="00C4371F" w:rsidP="00C4371F">
      <w:pPr>
        <w:spacing w:line="360" w:lineRule="auto"/>
        <w:contextualSpacing/>
      </w:pPr>
      <w:r>
        <w:t>Project Proposal</w:t>
      </w:r>
    </w:p>
    <w:p w:rsidR="00C4371F" w:rsidRPr="004339FF" w:rsidRDefault="00420F98" w:rsidP="00C4371F">
      <w:pPr>
        <w:rPr>
          <w:rFonts w:asciiTheme="majorHAnsi" w:eastAsiaTheme="majorEastAsia" w:hAnsiTheme="majorHAnsi" w:cstheme="majorBidi"/>
          <w:color w:val="2F5496" w:themeColor="accent1" w:themeShade="BF"/>
          <w:sz w:val="26"/>
          <w:szCs w:val="26"/>
        </w:rPr>
      </w:pPr>
      <w:r w:rsidRPr="00420F98">
        <w:rPr>
          <w:rFonts w:asciiTheme="majorHAnsi" w:eastAsiaTheme="majorEastAsia" w:hAnsiTheme="majorHAnsi" w:cstheme="majorBidi"/>
          <w:color w:val="2F5496" w:themeColor="accent1" w:themeShade="BF"/>
          <w:sz w:val="26"/>
          <w:szCs w:val="26"/>
        </w:rPr>
        <w:t>Natural </w:t>
      </w:r>
      <w:r w:rsidR="00C4371F" w:rsidRPr="004339FF">
        <w:rPr>
          <w:rFonts w:asciiTheme="majorHAnsi" w:eastAsiaTheme="majorEastAsia" w:hAnsiTheme="majorHAnsi" w:cstheme="majorBidi"/>
          <w:color w:val="2F5496" w:themeColor="accent1" w:themeShade="BF"/>
          <w:sz w:val="26"/>
          <w:szCs w:val="26"/>
        </w:rPr>
        <w:t xml:space="preserve">Disasters and its effect </w:t>
      </w:r>
      <w:r>
        <w:rPr>
          <w:rFonts w:asciiTheme="majorHAnsi" w:eastAsiaTheme="majorEastAsia" w:hAnsiTheme="majorHAnsi" w:cstheme="majorBidi"/>
          <w:color w:val="2F5496" w:themeColor="accent1" w:themeShade="BF"/>
          <w:sz w:val="26"/>
          <w:szCs w:val="26"/>
        </w:rPr>
        <w:t>in</w:t>
      </w:r>
      <w:r w:rsidR="00C4371F" w:rsidRPr="004339FF">
        <w:rPr>
          <w:rFonts w:asciiTheme="majorHAnsi" w:eastAsiaTheme="majorEastAsia" w:hAnsiTheme="majorHAnsi" w:cstheme="majorBidi"/>
          <w:color w:val="2F5496" w:themeColor="accent1" w:themeShade="BF"/>
          <w:sz w:val="26"/>
          <w:szCs w:val="26"/>
        </w:rPr>
        <w:t xml:space="preserve"> Housing Pricing in USA</w:t>
      </w:r>
    </w:p>
    <w:p w:rsidR="00420F98" w:rsidRDefault="00420F98" w:rsidP="0095223E">
      <w:pPr>
        <w:spacing w:line="480" w:lineRule="auto"/>
        <w:rPr>
          <w:b/>
          <w:sz w:val="21"/>
          <w:szCs w:val="21"/>
        </w:rPr>
      </w:pPr>
      <w:r>
        <w:rPr>
          <w:b/>
          <w:sz w:val="21"/>
          <w:szCs w:val="21"/>
        </w:rPr>
        <w:t>Introduction</w:t>
      </w:r>
    </w:p>
    <w:p w:rsidR="00F30FFC" w:rsidRDefault="00050DFC" w:rsidP="0095223E">
      <w:pPr>
        <w:spacing w:line="480" w:lineRule="auto"/>
        <w:rPr>
          <w:sz w:val="21"/>
          <w:szCs w:val="21"/>
        </w:rPr>
      </w:pPr>
      <w:r>
        <w:rPr>
          <w:sz w:val="21"/>
          <w:szCs w:val="21"/>
        </w:rPr>
        <w:t xml:space="preserve">Natural </w:t>
      </w:r>
      <w:r w:rsidR="004577F7">
        <w:rPr>
          <w:sz w:val="21"/>
          <w:szCs w:val="21"/>
        </w:rPr>
        <w:t xml:space="preserve">Disasters is the one of the most threaten to the people live in US, the natural disaster include but not limited to </w:t>
      </w:r>
      <w:r w:rsidR="004577F7" w:rsidRPr="004577F7">
        <w:rPr>
          <w:sz w:val="21"/>
          <w:szCs w:val="21"/>
        </w:rPr>
        <w:t xml:space="preserve">hurricane, tornado, storm, high water, wind-driven water, tidal wave, tsunami, earthquake, volcanic eruption, landslide, </w:t>
      </w:r>
      <w:r w:rsidR="0095223E" w:rsidRPr="004577F7">
        <w:rPr>
          <w:sz w:val="21"/>
          <w:szCs w:val="21"/>
        </w:rPr>
        <w:t>mudslide,</w:t>
      </w:r>
      <w:r w:rsidR="0095223E">
        <w:rPr>
          <w:sz w:val="21"/>
          <w:szCs w:val="21"/>
        </w:rPr>
        <w:t xml:space="preserve"> and </w:t>
      </w:r>
      <w:r w:rsidR="004577F7" w:rsidRPr="004577F7">
        <w:rPr>
          <w:sz w:val="21"/>
          <w:szCs w:val="21"/>
        </w:rPr>
        <w:t>snowstor</w:t>
      </w:r>
      <w:r w:rsidR="0095223E">
        <w:rPr>
          <w:sz w:val="21"/>
          <w:szCs w:val="21"/>
        </w:rPr>
        <w:t xml:space="preserve">m. In many cases the president of united state can declare an emergency when the president determines a federal assistance may needed </w:t>
      </w:r>
      <w:r w:rsidR="0095223E" w:rsidRPr="0095223E">
        <w:rPr>
          <w:sz w:val="21"/>
          <w:szCs w:val="21"/>
        </w:rPr>
        <w:t>providing emergency services, such as the protection of lives, property, public health, and safety</w:t>
      </w:r>
      <w:r w:rsidR="0095223E">
        <w:rPr>
          <w:sz w:val="21"/>
          <w:szCs w:val="21"/>
        </w:rPr>
        <w:t xml:space="preserve">. The impact of these disaster has a direct effect on the resident in different way, some these effects are ecnomics </w:t>
      </w:r>
      <w:r w:rsidR="00B642B9">
        <w:rPr>
          <w:sz w:val="21"/>
          <w:szCs w:val="21"/>
        </w:rPr>
        <w:t xml:space="preserve">implications or sometimes psychological or moral effects. </w:t>
      </w:r>
      <w:r w:rsidR="0095223E">
        <w:rPr>
          <w:sz w:val="21"/>
          <w:szCs w:val="21"/>
        </w:rPr>
        <w:t xml:space="preserve">  </w:t>
      </w:r>
    </w:p>
    <w:p w:rsidR="00B642B9" w:rsidRDefault="00B642B9" w:rsidP="0095223E">
      <w:pPr>
        <w:spacing w:line="480" w:lineRule="auto"/>
        <w:rPr>
          <w:b/>
          <w:sz w:val="21"/>
          <w:szCs w:val="21"/>
        </w:rPr>
      </w:pPr>
      <w:r>
        <w:rPr>
          <w:b/>
          <w:sz w:val="21"/>
          <w:szCs w:val="21"/>
        </w:rPr>
        <w:t>Objectives</w:t>
      </w:r>
    </w:p>
    <w:p w:rsidR="00FE6B1F" w:rsidRDefault="00B642B9" w:rsidP="00EA1687">
      <w:pPr>
        <w:spacing w:line="480" w:lineRule="auto"/>
        <w:rPr>
          <w:sz w:val="21"/>
          <w:szCs w:val="21"/>
        </w:rPr>
      </w:pPr>
      <w:r w:rsidRPr="00B642B9">
        <w:rPr>
          <w:sz w:val="21"/>
          <w:szCs w:val="21"/>
        </w:rPr>
        <w:t xml:space="preserve">The objective of </w:t>
      </w:r>
      <w:r>
        <w:rPr>
          <w:sz w:val="21"/>
          <w:szCs w:val="21"/>
        </w:rPr>
        <w:t>this</w:t>
      </w:r>
      <w:r w:rsidRPr="00B642B9">
        <w:rPr>
          <w:sz w:val="21"/>
          <w:szCs w:val="21"/>
        </w:rPr>
        <w:t xml:space="preserve"> </w:t>
      </w:r>
      <w:r w:rsidR="00E342F3" w:rsidRPr="00B642B9">
        <w:rPr>
          <w:sz w:val="21"/>
          <w:szCs w:val="21"/>
        </w:rPr>
        <w:t>project</w:t>
      </w:r>
      <w:r w:rsidR="00E342F3">
        <w:rPr>
          <w:sz w:val="21"/>
          <w:szCs w:val="21"/>
        </w:rPr>
        <w:t xml:space="preserve"> is to study the behavior of these natural disasters and their impact on the US economy, and we will be focusing on the effects on Housing pricing. It’s very clear that some types of these natural disaster like </w:t>
      </w:r>
      <w:r w:rsidR="00E342F3" w:rsidRPr="004577F7">
        <w:rPr>
          <w:sz w:val="21"/>
          <w:szCs w:val="21"/>
        </w:rPr>
        <w:t>hurricane</w:t>
      </w:r>
      <w:r w:rsidR="00E342F3">
        <w:rPr>
          <w:sz w:val="21"/>
          <w:szCs w:val="21"/>
        </w:rPr>
        <w:t xml:space="preserve">, </w:t>
      </w:r>
      <w:r w:rsidR="00E342F3" w:rsidRPr="004577F7">
        <w:rPr>
          <w:sz w:val="21"/>
          <w:szCs w:val="21"/>
        </w:rPr>
        <w:t>tsunami</w:t>
      </w:r>
      <w:r w:rsidR="00E342F3">
        <w:rPr>
          <w:sz w:val="21"/>
          <w:szCs w:val="21"/>
        </w:rPr>
        <w:t xml:space="preserve"> and </w:t>
      </w:r>
      <w:r w:rsidR="00E342F3" w:rsidRPr="004577F7">
        <w:rPr>
          <w:sz w:val="21"/>
          <w:szCs w:val="21"/>
        </w:rPr>
        <w:t>earthquake</w:t>
      </w:r>
      <w:r w:rsidR="00E342F3">
        <w:rPr>
          <w:sz w:val="21"/>
          <w:szCs w:val="21"/>
        </w:rPr>
        <w:t xml:space="preserve"> has a major impact on the properties like houses and </w:t>
      </w:r>
      <w:r w:rsidR="006031B9">
        <w:rPr>
          <w:sz w:val="21"/>
          <w:szCs w:val="21"/>
        </w:rPr>
        <w:t>building,</w:t>
      </w:r>
      <w:r w:rsidR="00E342F3">
        <w:rPr>
          <w:sz w:val="21"/>
          <w:szCs w:val="21"/>
        </w:rPr>
        <w:t xml:space="preserve"> and the areas that </w:t>
      </w:r>
      <w:r w:rsidR="006031B9">
        <w:rPr>
          <w:sz w:val="21"/>
          <w:szCs w:val="21"/>
        </w:rPr>
        <w:t xml:space="preserve">declare </w:t>
      </w:r>
      <w:r w:rsidR="00E342F3">
        <w:rPr>
          <w:sz w:val="21"/>
          <w:szCs w:val="21"/>
        </w:rPr>
        <w:t xml:space="preserve">as a </w:t>
      </w:r>
      <w:r w:rsidR="006031B9">
        <w:rPr>
          <w:sz w:val="21"/>
          <w:szCs w:val="21"/>
        </w:rPr>
        <w:t>potential disasters area has more risk than other and properties in these areas has least attract people and developers. In this project I am going to study this hypothesis by using a natural disaster data for all disaster declared by the president since 1953 created by (</w:t>
      </w:r>
      <w:r w:rsidR="006031B9" w:rsidRPr="006031B9">
        <w:rPr>
          <w:sz w:val="21"/>
          <w:szCs w:val="21"/>
        </w:rPr>
        <w:t>Federal Emergency Management Agency</w:t>
      </w:r>
      <w:r w:rsidR="006031B9">
        <w:rPr>
          <w:sz w:val="21"/>
          <w:szCs w:val="21"/>
        </w:rPr>
        <w:t xml:space="preserve"> – FEMA). I am going to use data for only 10 years from 2007-2017 in this </w:t>
      </w:r>
      <w:r w:rsidR="00565664">
        <w:rPr>
          <w:sz w:val="21"/>
          <w:szCs w:val="21"/>
        </w:rPr>
        <w:t>project and</w:t>
      </w:r>
      <w:r w:rsidR="006031B9">
        <w:rPr>
          <w:sz w:val="21"/>
          <w:szCs w:val="21"/>
        </w:rPr>
        <w:t xml:space="preserve"> join </w:t>
      </w:r>
      <w:r w:rsidR="005C163F">
        <w:rPr>
          <w:sz w:val="21"/>
          <w:szCs w:val="21"/>
        </w:rPr>
        <w:t>the</w:t>
      </w:r>
      <w:r w:rsidR="006031B9">
        <w:rPr>
          <w:sz w:val="21"/>
          <w:szCs w:val="21"/>
        </w:rPr>
        <w:t xml:space="preserve"> disaster data with data of Housing </w:t>
      </w:r>
      <w:r w:rsidR="005C163F">
        <w:rPr>
          <w:sz w:val="21"/>
          <w:szCs w:val="21"/>
        </w:rPr>
        <w:t>Price</w:t>
      </w:r>
      <w:r w:rsidR="006031B9">
        <w:rPr>
          <w:sz w:val="21"/>
          <w:szCs w:val="21"/>
        </w:rPr>
        <w:t xml:space="preserve"> </w:t>
      </w:r>
      <w:r w:rsidR="005C163F">
        <w:rPr>
          <w:sz w:val="21"/>
          <w:szCs w:val="21"/>
        </w:rPr>
        <w:t>I</w:t>
      </w:r>
      <w:r w:rsidR="006031B9">
        <w:rPr>
          <w:sz w:val="21"/>
          <w:szCs w:val="21"/>
        </w:rPr>
        <w:t xml:space="preserve">ndex created by (Zillow – one of the </w:t>
      </w:r>
      <w:r w:rsidR="00EA1687">
        <w:rPr>
          <w:sz w:val="21"/>
          <w:szCs w:val="21"/>
        </w:rPr>
        <w:t xml:space="preserve">major real state </w:t>
      </w:r>
      <w:r w:rsidR="00565664">
        <w:rPr>
          <w:sz w:val="21"/>
          <w:szCs w:val="21"/>
        </w:rPr>
        <w:t>databases</w:t>
      </w:r>
      <w:r w:rsidR="00EA1687">
        <w:rPr>
          <w:sz w:val="21"/>
          <w:szCs w:val="21"/>
        </w:rPr>
        <w:t xml:space="preserve"> in US)</w:t>
      </w:r>
      <w:r w:rsidR="005C163F">
        <w:rPr>
          <w:sz w:val="21"/>
          <w:szCs w:val="21"/>
        </w:rPr>
        <w:t xml:space="preserve"> also for the period of 10 years from 2007-2017. </w:t>
      </w:r>
      <w:bookmarkStart w:id="0" w:name="_GoBack"/>
      <w:bookmarkEnd w:id="0"/>
    </w:p>
    <w:p w:rsidR="00EA1687" w:rsidRDefault="00EA1687" w:rsidP="00EA1687">
      <w:pPr>
        <w:spacing w:line="480" w:lineRule="auto"/>
        <w:rPr>
          <w:b/>
          <w:sz w:val="21"/>
          <w:szCs w:val="21"/>
        </w:rPr>
      </w:pPr>
      <w:r>
        <w:rPr>
          <w:b/>
          <w:sz w:val="21"/>
          <w:szCs w:val="21"/>
        </w:rPr>
        <w:t>Proposed System and Platform</w:t>
      </w:r>
    </w:p>
    <w:p w:rsidR="00B642B9" w:rsidRPr="00B642B9" w:rsidRDefault="00B938DA" w:rsidP="0095223E">
      <w:pPr>
        <w:spacing w:line="480" w:lineRule="auto"/>
        <w:rPr>
          <w:sz w:val="21"/>
          <w:szCs w:val="21"/>
        </w:rPr>
      </w:pPr>
      <w:r>
        <w:rPr>
          <w:sz w:val="21"/>
          <w:szCs w:val="21"/>
        </w:rPr>
        <w:t xml:space="preserve">I am planning to use different technologies to implement this project, the </w:t>
      </w:r>
      <w:r w:rsidR="00EA1687">
        <w:rPr>
          <w:sz w:val="21"/>
          <w:szCs w:val="21"/>
        </w:rPr>
        <w:t>HTML</w:t>
      </w:r>
      <w:r>
        <w:rPr>
          <w:sz w:val="21"/>
          <w:szCs w:val="21"/>
        </w:rPr>
        <w:t xml:space="preserve">/CSS will be the main tools for the website interface and user </w:t>
      </w:r>
      <w:proofErr w:type="gramStart"/>
      <w:r>
        <w:rPr>
          <w:sz w:val="21"/>
          <w:szCs w:val="21"/>
        </w:rPr>
        <w:t>interactive ,</w:t>
      </w:r>
      <w:proofErr w:type="gramEnd"/>
      <w:r>
        <w:rPr>
          <w:sz w:val="21"/>
          <w:szCs w:val="21"/>
        </w:rPr>
        <w:t xml:space="preserve"> and I will be using use some other technologies like Google Chart API, D3.js and tableau for the visualization.</w:t>
      </w:r>
    </w:p>
    <w:sectPr w:rsidR="00B642B9" w:rsidRPr="00B642B9" w:rsidSect="00FE6B1F">
      <w:pgSz w:w="12240" w:h="15840"/>
      <w:pgMar w:top="1440" w:right="1440" w:bottom="81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1F"/>
    <w:rsid w:val="00050DFC"/>
    <w:rsid w:val="00420F98"/>
    <w:rsid w:val="004339FF"/>
    <w:rsid w:val="004577F7"/>
    <w:rsid w:val="00565664"/>
    <w:rsid w:val="005C163F"/>
    <w:rsid w:val="005C3239"/>
    <w:rsid w:val="006031B9"/>
    <w:rsid w:val="0095223E"/>
    <w:rsid w:val="00B642B9"/>
    <w:rsid w:val="00B938DA"/>
    <w:rsid w:val="00C4371F"/>
    <w:rsid w:val="00E342F3"/>
    <w:rsid w:val="00EA1687"/>
    <w:rsid w:val="00F30FFC"/>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9416"/>
  <w15:chartTrackingRefBased/>
  <w15:docId w15:val="{718142B0-C38D-4FC9-8390-784B4E85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71F"/>
  </w:style>
  <w:style w:type="paragraph" w:styleId="Heading2">
    <w:name w:val="heading 2"/>
    <w:basedOn w:val="Normal"/>
    <w:next w:val="Normal"/>
    <w:link w:val="Heading2Char"/>
    <w:uiPriority w:val="9"/>
    <w:unhideWhenUsed/>
    <w:qFormat/>
    <w:rsid w:val="00C43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7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Mojahid Ahmed</dc:creator>
  <cp:keywords/>
  <dc:description/>
  <cp:lastModifiedBy>Osman, Mojahid Ahmed</cp:lastModifiedBy>
  <cp:revision>5</cp:revision>
  <dcterms:created xsi:type="dcterms:W3CDTF">2019-10-22T00:03:00Z</dcterms:created>
  <dcterms:modified xsi:type="dcterms:W3CDTF">2019-10-22T04:25:00Z</dcterms:modified>
</cp:coreProperties>
</file>