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775"/>
        <w:rPr>
          <w:rFonts w:ascii="Times New Roman"/>
          <w:sz w:val="20"/>
        </w:rPr>
      </w:pPr>
      <w:r>
        <w:rPr>
          <w:rFonts w:ascii="Times New Roman"/>
          <w:sz w:val="20"/>
        </w:rPr>
        <w:drawing>
          <wp:inline distT="0" distB="0" distL="0" distR="0">
            <wp:extent cx="3773840" cy="192805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773840" cy="1928050"/>
                    </a:xfrm>
                    <a:prstGeom prst="rect">
                      <a:avLst/>
                    </a:prstGeom>
                  </pic:spPr>
                </pic:pic>
              </a:graphicData>
            </a:graphic>
          </wp:inline>
        </w:drawing>
      </w:r>
      <w:r>
        <w:rPr>
          <w:rFonts w:ascii="Times New Roman"/>
          <w:sz w:val="20"/>
        </w:rPr>
      </w:r>
    </w:p>
    <w:p>
      <w:pPr>
        <w:pStyle w:val="Title"/>
      </w:pPr>
      <w:r>
        <w:rPr>
          <w:color w:val="007788"/>
        </w:rPr>
        <w:t>Image</w:t>
      </w:r>
      <w:r>
        <w:rPr>
          <w:color w:val="007788"/>
          <w:spacing w:val="-38"/>
        </w:rPr>
        <w:t> </w:t>
      </w:r>
      <w:r>
        <w:rPr>
          <w:color w:val="007788"/>
        </w:rPr>
        <w:t>Processing</w:t>
      </w:r>
      <w:r>
        <w:rPr>
          <w:color w:val="007788"/>
          <w:spacing w:val="-38"/>
        </w:rPr>
        <w:t> </w:t>
      </w:r>
      <w:r>
        <w:rPr>
          <w:color w:val="007788"/>
        </w:rPr>
        <w:t>for</w:t>
      </w:r>
      <w:r>
        <w:rPr>
          <w:color w:val="007788"/>
          <w:spacing w:val="-37"/>
        </w:rPr>
        <w:t> </w:t>
      </w:r>
      <w:r>
        <w:rPr>
          <w:color w:val="007788"/>
        </w:rPr>
        <w:t>Video Frame Selection and </w:t>
      </w:r>
      <w:r>
        <w:rPr>
          <w:color w:val="007788"/>
          <w:u w:val="single" w:color="007788"/>
        </w:rPr>
        <w:t>Enhancement Report</w:t>
      </w:r>
    </w:p>
    <w:p>
      <w:pPr>
        <w:pStyle w:val="BodyText"/>
        <w:spacing w:before="195"/>
        <w:ind w:left="0"/>
        <w:rPr>
          <w:sz w:val="44"/>
        </w:rPr>
      </w:pPr>
    </w:p>
    <w:p>
      <w:pPr>
        <w:spacing w:before="0"/>
        <w:ind w:left="1694" w:right="1460" w:firstLine="890"/>
        <w:jc w:val="left"/>
        <w:rPr>
          <w:b/>
          <w:sz w:val="44"/>
        </w:rPr>
      </w:pPr>
      <w:r>
        <w:rPr>
          <w:color w:val="007788"/>
          <w:sz w:val="44"/>
        </w:rPr>
        <w:t>CSE281||Digital Image Processing Under</w:t>
      </w:r>
      <w:r>
        <w:rPr>
          <w:color w:val="007788"/>
          <w:spacing w:val="-28"/>
          <w:sz w:val="44"/>
        </w:rPr>
        <w:t> </w:t>
      </w:r>
      <w:r>
        <w:rPr>
          <w:color w:val="007788"/>
          <w:sz w:val="44"/>
        </w:rPr>
        <w:t>supervision</w:t>
      </w:r>
      <w:r>
        <w:rPr>
          <w:color w:val="007788"/>
          <w:spacing w:val="-28"/>
          <w:sz w:val="44"/>
        </w:rPr>
        <w:t> </w:t>
      </w:r>
      <w:r>
        <w:rPr>
          <w:color w:val="007788"/>
          <w:sz w:val="44"/>
        </w:rPr>
        <w:t>of:</w:t>
      </w:r>
      <w:r>
        <w:rPr>
          <w:color w:val="007788"/>
          <w:spacing w:val="-26"/>
          <w:sz w:val="44"/>
        </w:rPr>
        <w:t> </w:t>
      </w:r>
      <w:r>
        <w:rPr>
          <w:b/>
          <w:sz w:val="44"/>
        </w:rPr>
        <w:t>Prof.</w:t>
      </w:r>
      <w:r>
        <w:rPr>
          <w:b/>
          <w:spacing w:val="-16"/>
          <w:sz w:val="44"/>
        </w:rPr>
        <w:t> </w:t>
      </w:r>
      <w:r>
        <w:rPr>
          <w:b/>
          <w:sz w:val="44"/>
        </w:rPr>
        <w:t>Gamal</w:t>
      </w:r>
      <w:r>
        <w:rPr>
          <w:b/>
          <w:spacing w:val="-14"/>
          <w:sz w:val="44"/>
        </w:rPr>
        <w:t> </w:t>
      </w:r>
      <w:r>
        <w:rPr>
          <w:b/>
          <w:sz w:val="44"/>
        </w:rPr>
        <w:t>Fahmy</w:t>
      </w:r>
    </w:p>
    <w:p>
      <w:pPr>
        <w:spacing w:after="0"/>
        <w:jc w:val="left"/>
        <w:rPr>
          <w:b/>
          <w:sz w:val="44"/>
        </w:rPr>
        <w:sectPr>
          <w:type w:val="continuous"/>
          <w:pgSz w:w="12240" w:h="15840"/>
          <w:pgMar w:top="1720" w:bottom="280" w:left="360" w:right="360"/>
          <w:pgBorders w:offsetFrom="page">
            <w:top w:val="double" w:color="007788" w:space="24" w:sz="4"/>
            <w:left w:val="double" w:color="007788" w:space="24" w:sz="4"/>
            <w:bottom w:val="double" w:color="007788" w:space="24" w:sz="4"/>
            <w:right w:val="double" w:color="007788" w:space="24" w:sz="4"/>
          </w:pgBorders>
        </w:sectPr>
      </w:pPr>
    </w:p>
    <w:p>
      <w:pPr>
        <w:pStyle w:val="BodyText"/>
        <w:spacing w:before="5"/>
        <w:ind w:left="0"/>
        <w:rPr>
          <w:b/>
          <w:sz w:val="2"/>
        </w:rPr>
      </w:pPr>
    </w:p>
    <w:tbl>
      <w:tblPr>
        <w:tblW w:w="0" w:type="auto"/>
        <w:jc w:val="left"/>
        <w:tblInd w:w="150" w:type="dxa"/>
        <w:tblBorders>
          <w:top w:val="double" w:sz="4" w:space="0" w:color="007788"/>
          <w:left w:val="double" w:sz="4" w:space="0" w:color="007788"/>
          <w:bottom w:val="double" w:sz="4" w:space="0" w:color="007788"/>
          <w:right w:val="double" w:sz="4" w:space="0" w:color="007788"/>
          <w:insideH w:val="double" w:sz="4" w:space="0" w:color="007788"/>
          <w:insideV w:val="double" w:sz="4" w:space="0" w:color="007788"/>
        </w:tblBorders>
        <w:tblLayout w:type="fixed"/>
        <w:tblCellMar>
          <w:top w:w="0" w:type="dxa"/>
          <w:left w:w="0" w:type="dxa"/>
          <w:bottom w:w="0" w:type="dxa"/>
          <w:right w:w="0" w:type="dxa"/>
        </w:tblCellMar>
        <w:tblLook w:val="01E0"/>
      </w:tblPr>
      <w:tblGrid>
        <w:gridCol w:w="2158"/>
        <w:gridCol w:w="5041"/>
        <w:gridCol w:w="1921"/>
        <w:gridCol w:w="2134"/>
      </w:tblGrid>
      <w:tr>
        <w:trPr>
          <w:trHeight w:val="2226" w:hRule="atLeast"/>
        </w:trPr>
        <w:tc>
          <w:tcPr>
            <w:tcW w:w="11254" w:type="dxa"/>
            <w:gridSpan w:val="4"/>
            <w:tcBorders>
              <w:left w:val="single" w:sz="12" w:space="0" w:color="007788"/>
              <w:bottom w:val="single" w:sz="4" w:space="0" w:color="000000"/>
              <w:right w:val="single" w:sz="12" w:space="0" w:color="007788"/>
            </w:tcBorders>
          </w:tcPr>
          <w:p>
            <w:pPr>
              <w:pStyle w:val="TableParagraph"/>
              <w:ind w:left="0"/>
              <w:rPr>
                <w:b/>
                <w:sz w:val="44"/>
              </w:rPr>
            </w:pPr>
          </w:p>
          <w:p>
            <w:pPr>
              <w:pStyle w:val="TableParagraph"/>
              <w:spacing w:before="145"/>
              <w:ind w:left="0"/>
              <w:rPr>
                <w:b/>
                <w:sz w:val="44"/>
              </w:rPr>
            </w:pPr>
          </w:p>
          <w:p>
            <w:pPr>
              <w:pStyle w:val="TableParagraph"/>
              <w:numPr>
                <w:ilvl w:val="0"/>
                <w:numId w:val="1"/>
              </w:numPr>
              <w:tabs>
                <w:tab w:pos="1770" w:val="left" w:leader="none"/>
              </w:tabs>
              <w:spacing w:line="240" w:lineRule="auto" w:before="1" w:after="0"/>
              <w:ind w:left="1770" w:right="0" w:hanging="465"/>
              <w:jc w:val="left"/>
              <w:rPr>
                <w:b/>
                <w:sz w:val="44"/>
              </w:rPr>
            </w:pPr>
            <w:r>
              <w:rPr>
                <w:b/>
                <w:color w:val="007889"/>
                <w:sz w:val="44"/>
              </w:rPr>
              <w:t>Team</w:t>
            </w:r>
            <w:r>
              <w:rPr>
                <w:b/>
                <w:color w:val="007889"/>
                <w:spacing w:val="-14"/>
                <w:sz w:val="44"/>
              </w:rPr>
              <w:t> </w:t>
            </w:r>
            <w:r>
              <w:rPr>
                <w:b/>
                <w:color w:val="007889"/>
                <w:spacing w:val="-2"/>
                <w:sz w:val="44"/>
              </w:rPr>
              <w:t>members:</w:t>
            </w:r>
          </w:p>
        </w:tc>
      </w:tr>
      <w:tr>
        <w:trPr>
          <w:trHeight w:val="342" w:hRule="atLeast"/>
        </w:trPr>
        <w:tc>
          <w:tcPr>
            <w:tcW w:w="2158" w:type="dxa"/>
            <w:tcBorders>
              <w:top w:val="single" w:sz="4" w:space="0" w:color="000000"/>
              <w:left w:val="single" w:sz="12" w:space="0" w:color="007788"/>
              <w:bottom w:val="single" w:sz="4" w:space="0" w:color="000000"/>
              <w:right w:val="single" w:sz="4" w:space="0" w:color="000000"/>
            </w:tcBorders>
            <w:shd w:val="clear" w:color="auto" w:fill="D5EBFF"/>
          </w:tcPr>
          <w:p>
            <w:pPr>
              <w:pStyle w:val="TableParagraph"/>
              <w:spacing w:line="323" w:lineRule="exact"/>
              <w:ind w:left="244"/>
              <w:rPr>
                <w:b/>
                <w:sz w:val="28"/>
              </w:rPr>
            </w:pPr>
            <w:r>
              <w:rPr>
                <w:b/>
                <w:color w:val="585858"/>
                <w:sz w:val="28"/>
              </w:rPr>
              <w:t>Student</w:t>
            </w:r>
            <w:r>
              <w:rPr>
                <w:b/>
                <w:color w:val="585858"/>
                <w:spacing w:val="-5"/>
                <w:sz w:val="28"/>
              </w:rPr>
              <w:t> ID</w:t>
            </w:r>
          </w:p>
        </w:tc>
        <w:tc>
          <w:tcPr>
            <w:tcW w:w="5041" w:type="dxa"/>
            <w:tcBorders>
              <w:top w:val="single" w:sz="4" w:space="0" w:color="000000"/>
              <w:left w:val="single" w:sz="4" w:space="0" w:color="000000"/>
              <w:bottom w:val="single" w:sz="4" w:space="0" w:color="000000"/>
              <w:right w:val="single" w:sz="4" w:space="0" w:color="000000"/>
            </w:tcBorders>
            <w:shd w:val="clear" w:color="auto" w:fill="D5EBFF"/>
          </w:tcPr>
          <w:p>
            <w:pPr>
              <w:pStyle w:val="TableParagraph"/>
              <w:spacing w:line="323" w:lineRule="exact"/>
              <w:ind w:left="251"/>
              <w:rPr>
                <w:b/>
                <w:sz w:val="28"/>
              </w:rPr>
            </w:pPr>
            <w:r>
              <w:rPr>
                <w:b/>
                <w:color w:val="585858"/>
                <w:sz w:val="28"/>
              </w:rPr>
              <w:t>Student</w:t>
            </w:r>
            <w:r>
              <w:rPr>
                <w:b/>
                <w:color w:val="585858"/>
                <w:spacing w:val="-5"/>
                <w:sz w:val="28"/>
              </w:rPr>
              <w:t> </w:t>
            </w:r>
            <w:r>
              <w:rPr>
                <w:b/>
                <w:color w:val="585858"/>
                <w:spacing w:val="-4"/>
                <w:sz w:val="28"/>
              </w:rPr>
              <w:t>Name</w:t>
            </w:r>
          </w:p>
        </w:tc>
        <w:tc>
          <w:tcPr>
            <w:tcW w:w="4055" w:type="dxa"/>
            <w:gridSpan w:val="2"/>
            <w:tcBorders>
              <w:top w:val="single" w:sz="4" w:space="0" w:color="000000"/>
              <w:left w:val="single" w:sz="4" w:space="0" w:color="000000"/>
              <w:bottom w:val="single" w:sz="4" w:space="0" w:color="000000"/>
              <w:right w:val="single" w:sz="12" w:space="0" w:color="007788"/>
            </w:tcBorders>
            <w:shd w:val="clear" w:color="auto" w:fill="D5EBFF"/>
          </w:tcPr>
          <w:p>
            <w:pPr>
              <w:pStyle w:val="TableParagraph"/>
              <w:spacing w:line="323" w:lineRule="exact"/>
              <w:rPr>
                <w:b/>
                <w:sz w:val="28"/>
              </w:rPr>
            </w:pPr>
            <w:r>
              <w:rPr>
                <w:b/>
                <w:color w:val="585858"/>
                <w:sz w:val="28"/>
              </w:rPr>
              <w:t>Project</w:t>
            </w:r>
            <w:r>
              <w:rPr>
                <w:b/>
                <w:color w:val="585858"/>
                <w:spacing w:val="-2"/>
                <w:sz w:val="28"/>
              </w:rPr>
              <w:t> Evaluation</w:t>
            </w:r>
          </w:p>
        </w:tc>
      </w:tr>
      <w:tr>
        <w:trPr>
          <w:trHeight w:val="537" w:hRule="atLeast"/>
        </w:trPr>
        <w:tc>
          <w:tcPr>
            <w:tcW w:w="2158" w:type="dxa"/>
            <w:vMerge w:val="restart"/>
            <w:tcBorders>
              <w:top w:val="single" w:sz="4" w:space="0" w:color="000000"/>
              <w:left w:val="single" w:sz="12" w:space="0" w:color="007788"/>
              <w:bottom w:val="single" w:sz="4" w:space="0" w:color="000000"/>
              <w:right w:val="single" w:sz="4" w:space="0" w:color="000000"/>
            </w:tcBorders>
          </w:tcPr>
          <w:p>
            <w:pPr>
              <w:pStyle w:val="TableParagraph"/>
              <w:spacing w:line="380" w:lineRule="exact"/>
              <w:ind w:left="239"/>
              <w:rPr>
                <w:rFonts w:ascii="Roboto Cn"/>
                <w:b/>
                <w:sz w:val="32"/>
              </w:rPr>
            </w:pPr>
            <w:r>
              <w:rPr>
                <w:rFonts w:ascii="Roboto Cn"/>
                <w:b/>
                <w:color w:val="585858"/>
                <w:spacing w:val="-2"/>
                <w:sz w:val="32"/>
              </w:rPr>
              <w:t>222200006</w:t>
            </w:r>
          </w:p>
        </w:tc>
        <w:tc>
          <w:tcPr>
            <w:tcW w:w="504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36"/>
              </w:rPr>
            </w:pPr>
            <w:r>
              <w:rPr>
                <w:color w:val="585858"/>
                <w:sz w:val="36"/>
              </w:rPr>
              <w:t>Mohamed</w:t>
            </w:r>
            <w:r>
              <w:rPr>
                <w:color w:val="585858"/>
                <w:spacing w:val="-3"/>
                <w:sz w:val="36"/>
              </w:rPr>
              <w:t> </w:t>
            </w:r>
            <w:r>
              <w:rPr>
                <w:color w:val="585858"/>
                <w:sz w:val="36"/>
              </w:rPr>
              <w:t>Mahmoud</w:t>
            </w:r>
            <w:r>
              <w:rPr>
                <w:color w:val="585858"/>
                <w:spacing w:val="-7"/>
                <w:sz w:val="36"/>
              </w:rPr>
              <w:t> </w:t>
            </w:r>
            <w:r>
              <w:rPr>
                <w:color w:val="585858"/>
                <w:spacing w:val="-4"/>
                <w:sz w:val="36"/>
              </w:rPr>
              <w:t>Hamed</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Report</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537"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Presentation</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534"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4"/>
                <w:sz w:val="22"/>
              </w:rPr>
              <w:t>Code</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271"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before="2"/>
              <w:rPr>
                <w:b/>
                <w:sz w:val="22"/>
              </w:rPr>
            </w:pPr>
            <w:r>
              <w:rPr>
                <w:b/>
                <w:color w:val="585858"/>
                <w:spacing w:val="-2"/>
                <w:sz w:val="22"/>
              </w:rPr>
              <w:t>Total</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0"/>
              </w:rPr>
            </w:pPr>
          </w:p>
        </w:tc>
      </w:tr>
      <w:tr>
        <w:trPr>
          <w:trHeight w:val="534" w:hRule="atLeast"/>
        </w:trPr>
        <w:tc>
          <w:tcPr>
            <w:tcW w:w="2158" w:type="dxa"/>
            <w:vMerge w:val="restart"/>
            <w:tcBorders>
              <w:top w:val="single" w:sz="4" w:space="0" w:color="000000"/>
              <w:left w:val="single" w:sz="12" w:space="0" w:color="007788"/>
              <w:bottom w:val="single" w:sz="4" w:space="0" w:color="000000"/>
              <w:right w:val="single" w:sz="4" w:space="0" w:color="000000"/>
            </w:tcBorders>
          </w:tcPr>
          <w:p>
            <w:pPr>
              <w:pStyle w:val="TableParagraph"/>
              <w:spacing w:line="377" w:lineRule="exact"/>
              <w:ind w:left="239"/>
              <w:rPr>
                <w:rFonts w:ascii="Roboto Cn"/>
                <w:b/>
                <w:sz w:val="32"/>
              </w:rPr>
            </w:pPr>
            <w:r>
              <w:rPr>
                <w:rFonts w:ascii="Roboto Cn"/>
                <w:b/>
                <w:color w:val="585858"/>
                <w:spacing w:val="-2"/>
                <w:sz w:val="32"/>
              </w:rPr>
              <w:t>222200021</w:t>
            </w:r>
          </w:p>
        </w:tc>
        <w:tc>
          <w:tcPr>
            <w:tcW w:w="504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36"/>
              </w:rPr>
            </w:pPr>
            <w:r>
              <w:rPr>
                <w:color w:val="585858"/>
                <w:sz w:val="36"/>
              </w:rPr>
              <w:t>Islam</w:t>
            </w:r>
            <w:r>
              <w:rPr>
                <w:color w:val="585858"/>
                <w:spacing w:val="-3"/>
                <w:sz w:val="36"/>
              </w:rPr>
              <w:t> </w:t>
            </w:r>
            <w:r>
              <w:rPr>
                <w:color w:val="585858"/>
                <w:sz w:val="36"/>
              </w:rPr>
              <w:t>Mohamed</w:t>
            </w:r>
            <w:r>
              <w:rPr>
                <w:color w:val="585858"/>
                <w:spacing w:val="-3"/>
                <w:sz w:val="36"/>
              </w:rPr>
              <w:t> </w:t>
            </w:r>
            <w:r>
              <w:rPr>
                <w:color w:val="585858"/>
                <w:sz w:val="36"/>
              </w:rPr>
              <w:t>El </w:t>
            </w:r>
            <w:r>
              <w:rPr>
                <w:color w:val="585858"/>
                <w:spacing w:val="-2"/>
                <w:sz w:val="36"/>
              </w:rPr>
              <w:t>Sayed</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Report</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537"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1"/>
              <w:rPr>
                <w:b/>
                <w:sz w:val="22"/>
              </w:rPr>
            </w:pPr>
            <w:r>
              <w:rPr>
                <w:b/>
                <w:color w:val="585858"/>
                <w:spacing w:val="-2"/>
                <w:sz w:val="22"/>
              </w:rPr>
              <w:t>Presentation</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517"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1"/>
              <w:rPr>
                <w:b/>
                <w:sz w:val="22"/>
              </w:rPr>
            </w:pPr>
            <w:r>
              <w:rPr>
                <w:b/>
                <w:color w:val="585858"/>
                <w:spacing w:val="-4"/>
                <w:sz w:val="22"/>
              </w:rPr>
              <w:t>Code</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270"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before="1"/>
              <w:rPr>
                <w:b/>
                <w:sz w:val="22"/>
              </w:rPr>
            </w:pPr>
            <w:r>
              <w:rPr>
                <w:b/>
                <w:color w:val="585858"/>
                <w:spacing w:val="-2"/>
                <w:sz w:val="22"/>
              </w:rPr>
              <w:t>Total</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0"/>
              </w:rPr>
            </w:pPr>
          </w:p>
        </w:tc>
      </w:tr>
      <w:tr>
        <w:trPr>
          <w:trHeight w:val="419" w:hRule="atLeast"/>
        </w:trPr>
        <w:tc>
          <w:tcPr>
            <w:tcW w:w="2158" w:type="dxa"/>
            <w:vMerge w:val="restart"/>
            <w:tcBorders>
              <w:top w:val="single" w:sz="4" w:space="0" w:color="000000"/>
              <w:left w:val="single" w:sz="12" w:space="0" w:color="007788"/>
              <w:bottom w:val="single" w:sz="4" w:space="0" w:color="000000"/>
              <w:right w:val="single" w:sz="4" w:space="0" w:color="000000"/>
            </w:tcBorders>
          </w:tcPr>
          <w:p>
            <w:pPr>
              <w:pStyle w:val="TableParagraph"/>
              <w:spacing w:line="377" w:lineRule="exact"/>
              <w:ind w:left="239"/>
              <w:rPr>
                <w:rFonts w:ascii="Roboto Cn"/>
                <w:b/>
                <w:sz w:val="32"/>
              </w:rPr>
            </w:pPr>
            <w:r>
              <w:rPr>
                <w:rFonts w:ascii="Roboto Cn"/>
                <w:b/>
                <w:color w:val="585858"/>
                <w:spacing w:val="-2"/>
                <w:sz w:val="32"/>
              </w:rPr>
              <w:t>223108628</w:t>
            </w:r>
          </w:p>
        </w:tc>
        <w:tc>
          <w:tcPr>
            <w:tcW w:w="504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36"/>
              </w:rPr>
            </w:pPr>
            <w:r>
              <w:rPr>
                <w:color w:val="585858"/>
                <w:sz w:val="36"/>
              </w:rPr>
              <w:t>Shrouq</w:t>
            </w:r>
            <w:r>
              <w:rPr>
                <w:color w:val="585858"/>
                <w:spacing w:val="-5"/>
                <w:sz w:val="36"/>
              </w:rPr>
              <w:t> </w:t>
            </w:r>
            <w:r>
              <w:rPr>
                <w:color w:val="585858"/>
                <w:sz w:val="36"/>
              </w:rPr>
              <w:t>Hesham</w:t>
            </w:r>
            <w:r>
              <w:rPr>
                <w:color w:val="585858"/>
                <w:spacing w:val="-4"/>
                <w:sz w:val="36"/>
              </w:rPr>
              <w:t> </w:t>
            </w:r>
            <w:r>
              <w:rPr>
                <w:color w:val="585858"/>
                <w:spacing w:val="-2"/>
                <w:sz w:val="36"/>
              </w:rPr>
              <w:t>Salman</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Report</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443"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Presentation</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443"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4"/>
                <w:sz w:val="22"/>
              </w:rPr>
              <w:t>Code</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268"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rPr>
                <w:b/>
                <w:sz w:val="22"/>
              </w:rPr>
            </w:pPr>
            <w:r>
              <w:rPr>
                <w:b/>
                <w:color w:val="585858"/>
                <w:spacing w:val="-2"/>
                <w:sz w:val="22"/>
              </w:rPr>
              <w:t>Total</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18"/>
              </w:rPr>
            </w:pPr>
          </w:p>
        </w:tc>
      </w:tr>
      <w:tr>
        <w:trPr>
          <w:trHeight w:val="455" w:hRule="atLeast"/>
        </w:trPr>
        <w:tc>
          <w:tcPr>
            <w:tcW w:w="2158" w:type="dxa"/>
            <w:vMerge w:val="restart"/>
            <w:tcBorders>
              <w:top w:val="single" w:sz="4" w:space="0" w:color="000000"/>
              <w:left w:val="single" w:sz="12" w:space="0" w:color="007788"/>
              <w:bottom w:val="single" w:sz="4" w:space="0" w:color="000000"/>
              <w:right w:val="single" w:sz="4" w:space="0" w:color="000000"/>
            </w:tcBorders>
          </w:tcPr>
          <w:p>
            <w:pPr>
              <w:pStyle w:val="TableParagraph"/>
              <w:spacing w:line="371" w:lineRule="exact"/>
              <w:ind w:left="234"/>
              <w:rPr>
                <w:rFonts w:ascii="Trebuchet MS"/>
                <w:b/>
                <w:sz w:val="32"/>
              </w:rPr>
            </w:pPr>
            <w:r>
              <w:rPr>
                <w:rFonts w:ascii="Trebuchet MS"/>
                <w:b/>
                <w:color w:val="585858"/>
                <w:spacing w:val="-2"/>
                <w:sz w:val="32"/>
              </w:rPr>
              <w:t>222101758</w:t>
            </w:r>
          </w:p>
        </w:tc>
        <w:tc>
          <w:tcPr>
            <w:tcW w:w="504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36"/>
              </w:rPr>
            </w:pPr>
            <w:r>
              <w:rPr>
                <w:color w:val="585858"/>
                <w:sz w:val="36"/>
              </w:rPr>
              <w:t>Nada</w:t>
            </w:r>
            <w:r>
              <w:rPr>
                <w:color w:val="585858"/>
                <w:spacing w:val="-1"/>
                <w:sz w:val="36"/>
              </w:rPr>
              <w:t> </w:t>
            </w:r>
            <w:r>
              <w:rPr>
                <w:color w:val="585858"/>
                <w:sz w:val="36"/>
              </w:rPr>
              <w:t>Abd</w:t>
            </w:r>
            <w:r>
              <w:rPr>
                <w:color w:val="585858"/>
                <w:spacing w:val="-1"/>
                <w:sz w:val="36"/>
              </w:rPr>
              <w:t> </w:t>
            </w:r>
            <w:r>
              <w:rPr>
                <w:color w:val="585858"/>
                <w:sz w:val="36"/>
              </w:rPr>
              <w:t>El</w:t>
            </w:r>
            <w:r>
              <w:rPr>
                <w:color w:val="585858"/>
                <w:spacing w:val="-1"/>
                <w:sz w:val="36"/>
              </w:rPr>
              <w:t> </w:t>
            </w:r>
            <w:r>
              <w:rPr>
                <w:color w:val="585858"/>
                <w:sz w:val="36"/>
              </w:rPr>
              <w:t>Karim </w:t>
            </w:r>
            <w:r>
              <w:rPr>
                <w:color w:val="585858"/>
                <w:spacing w:val="-4"/>
                <w:sz w:val="36"/>
              </w:rPr>
              <w:t>Ahmed</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Report</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455"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Presentation</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537"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4"/>
                <w:sz w:val="22"/>
              </w:rPr>
              <w:t>Code</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436"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Total</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436" w:hRule="atLeast"/>
        </w:trPr>
        <w:tc>
          <w:tcPr>
            <w:tcW w:w="2158" w:type="dxa"/>
            <w:vMerge w:val="restart"/>
            <w:tcBorders>
              <w:top w:val="single" w:sz="4" w:space="0" w:color="000000"/>
              <w:left w:val="single" w:sz="12" w:space="0" w:color="007788"/>
              <w:bottom w:val="single" w:sz="4" w:space="0" w:color="000000"/>
              <w:right w:val="single" w:sz="4" w:space="0" w:color="000000"/>
            </w:tcBorders>
          </w:tcPr>
          <w:p>
            <w:pPr>
              <w:pStyle w:val="TableParagraph"/>
              <w:spacing w:line="371" w:lineRule="exact"/>
              <w:ind w:left="234"/>
              <w:rPr>
                <w:rFonts w:ascii="Trebuchet MS"/>
                <w:b/>
                <w:sz w:val="32"/>
              </w:rPr>
            </w:pPr>
            <w:r>
              <w:rPr>
                <w:rFonts w:ascii="Trebuchet MS"/>
                <w:b/>
                <w:color w:val="585858"/>
                <w:spacing w:val="-2"/>
                <w:sz w:val="32"/>
              </w:rPr>
              <w:t>222200004</w:t>
            </w:r>
          </w:p>
        </w:tc>
        <w:tc>
          <w:tcPr>
            <w:tcW w:w="5041" w:type="dxa"/>
            <w:vMerge w:val="restart"/>
            <w:tcBorders>
              <w:top w:val="single" w:sz="4" w:space="0" w:color="000000"/>
              <w:left w:val="single" w:sz="4" w:space="0" w:color="000000"/>
              <w:bottom w:val="single" w:sz="4" w:space="0" w:color="000000"/>
              <w:right w:val="single" w:sz="4" w:space="0" w:color="000000"/>
            </w:tcBorders>
          </w:tcPr>
          <w:p>
            <w:pPr>
              <w:pStyle w:val="TableParagraph"/>
              <w:rPr>
                <w:sz w:val="36"/>
              </w:rPr>
            </w:pPr>
            <w:r>
              <w:rPr>
                <w:color w:val="585858"/>
                <w:sz w:val="36"/>
              </w:rPr>
              <w:t>Mohamed</w:t>
            </w:r>
            <w:r>
              <w:rPr>
                <w:color w:val="585858"/>
                <w:spacing w:val="-3"/>
                <w:sz w:val="36"/>
              </w:rPr>
              <w:t> </w:t>
            </w:r>
            <w:r>
              <w:rPr>
                <w:color w:val="585858"/>
                <w:sz w:val="36"/>
              </w:rPr>
              <w:t>Rady</w:t>
            </w:r>
            <w:r>
              <w:rPr>
                <w:color w:val="585858"/>
                <w:spacing w:val="-5"/>
                <w:sz w:val="36"/>
              </w:rPr>
              <w:t> </w:t>
            </w:r>
            <w:r>
              <w:rPr>
                <w:color w:val="585858"/>
                <w:spacing w:val="-2"/>
                <w:sz w:val="36"/>
              </w:rPr>
              <w:t>Salah</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Report</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537"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before="1"/>
              <w:rPr>
                <w:b/>
                <w:sz w:val="22"/>
              </w:rPr>
            </w:pPr>
            <w:r>
              <w:rPr>
                <w:b/>
                <w:color w:val="585858"/>
                <w:spacing w:val="-2"/>
                <w:sz w:val="22"/>
              </w:rPr>
              <w:t>Presentation</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537"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4"/>
                <w:sz w:val="22"/>
              </w:rPr>
              <w:t>Code</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510" w:hRule="atLeast"/>
        </w:trPr>
        <w:tc>
          <w:tcPr>
            <w:tcW w:w="2158" w:type="dxa"/>
            <w:vMerge/>
            <w:tcBorders>
              <w:top w:val="nil"/>
              <w:left w:val="single" w:sz="12" w:space="0" w:color="007788"/>
              <w:bottom w:val="single" w:sz="4" w:space="0" w:color="000000"/>
              <w:right w:val="single" w:sz="4" w:space="0" w:color="000000"/>
            </w:tcBorders>
          </w:tcPr>
          <w:p>
            <w:pPr>
              <w:rPr>
                <w:sz w:val="2"/>
                <w:szCs w:val="2"/>
              </w:rPr>
            </w:pPr>
          </w:p>
        </w:tc>
        <w:tc>
          <w:tcPr>
            <w:tcW w:w="5041" w:type="dxa"/>
            <w:vMerge/>
            <w:tcBorders>
              <w:top w:val="nil"/>
              <w:left w:val="single" w:sz="4" w:space="0" w:color="000000"/>
              <w:bottom w:val="single" w:sz="4" w:space="0" w:color="000000"/>
              <w:right w:val="single" w:sz="4" w:space="0" w:color="000000"/>
            </w:tcBorders>
          </w:tcPr>
          <w:p>
            <w:pPr>
              <w:rPr>
                <w:sz w:val="2"/>
                <w:szCs w:val="2"/>
              </w:rPr>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b/>
                <w:sz w:val="22"/>
              </w:rPr>
            </w:pPr>
            <w:r>
              <w:rPr>
                <w:b/>
                <w:color w:val="585858"/>
                <w:spacing w:val="-2"/>
                <w:sz w:val="22"/>
              </w:rPr>
              <w:t>Total</w:t>
            </w:r>
          </w:p>
        </w:tc>
        <w:tc>
          <w:tcPr>
            <w:tcW w:w="2134" w:type="dxa"/>
            <w:tcBorders>
              <w:top w:val="single" w:sz="4" w:space="0" w:color="000000"/>
              <w:left w:val="single" w:sz="4" w:space="0" w:color="000000"/>
              <w:bottom w:val="single" w:sz="4" w:space="0" w:color="000000"/>
              <w:right w:val="single" w:sz="12" w:space="0" w:color="007788"/>
            </w:tcBorders>
          </w:tcPr>
          <w:p>
            <w:pPr>
              <w:pStyle w:val="TableParagraph"/>
              <w:ind w:left="0"/>
              <w:rPr>
                <w:rFonts w:ascii="Times New Roman"/>
                <w:sz w:val="28"/>
              </w:rPr>
            </w:pPr>
          </w:p>
        </w:tc>
      </w:tr>
      <w:tr>
        <w:trPr>
          <w:trHeight w:val="2809" w:hRule="atLeast"/>
        </w:trPr>
        <w:tc>
          <w:tcPr>
            <w:tcW w:w="11254" w:type="dxa"/>
            <w:gridSpan w:val="4"/>
            <w:tcBorders>
              <w:top w:val="single" w:sz="4" w:space="0" w:color="000000"/>
              <w:left w:val="single" w:sz="12" w:space="0" w:color="007788"/>
              <w:right w:val="single" w:sz="12" w:space="0" w:color="007788"/>
            </w:tcBorders>
          </w:tcPr>
          <w:p>
            <w:pPr>
              <w:pStyle w:val="TableParagraph"/>
              <w:ind w:left="0"/>
              <w:rPr>
                <w:rFonts w:ascii="Times New Roman"/>
                <w:sz w:val="28"/>
              </w:rPr>
            </w:pPr>
          </w:p>
        </w:tc>
      </w:tr>
    </w:tbl>
    <w:p>
      <w:pPr>
        <w:pStyle w:val="TableParagraph"/>
        <w:spacing w:after="0"/>
        <w:rPr>
          <w:rFonts w:ascii="Times New Roman"/>
          <w:sz w:val="28"/>
        </w:rPr>
        <w:sectPr>
          <w:footerReference w:type="default" r:id="rId6"/>
          <w:pgSz w:w="12240" w:h="15840"/>
          <w:pgMar w:header="0" w:footer="167" w:top="460" w:bottom="360" w:left="360" w:right="360"/>
          <w:pgNumType w:start="1"/>
        </w:sectPr>
      </w:pPr>
    </w:p>
    <w:p>
      <w:pPr>
        <w:pStyle w:val="Heading1"/>
        <w:numPr>
          <w:ilvl w:val="0"/>
          <w:numId w:val="2"/>
        </w:numPr>
        <w:tabs>
          <w:tab w:pos="1799" w:val="left" w:leader="none"/>
        </w:tabs>
        <w:spacing w:line="240" w:lineRule="auto" w:before="69" w:after="0"/>
        <w:ind w:left="1799" w:right="0" w:hanging="359"/>
        <w:jc w:val="left"/>
        <w:rPr>
          <w:rFonts w:ascii="Wingdings" w:hAnsi="Wingdings"/>
          <w:b w:val="0"/>
          <w:color w:val="007788"/>
        </w:rPr>
      </w:pPr>
      <w:r>
        <w:rPr>
          <w:color w:val="007788"/>
          <w:spacing w:val="-2"/>
        </w:rPr>
        <w:t>Introduction</w:t>
      </w:r>
    </w:p>
    <w:p>
      <w:pPr>
        <w:spacing w:line="264" w:lineRule="auto" w:before="192"/>
        <w:ind w:left="2160" w:right="1469" w:hanging="360"/>
        <w:jc w:val="left"/>
        <w:rPr>
          <w:sz w:val="32"/>
        </w:rPr>
      </w:pPr>
      <w:r>
        <w:rPr>
          <w:rFonts w:ascii="Verdana" w:hAnsi="Verdana"/>
          <w:color w:val="0D0D0D"/>
          <w:sz w:val="32"/>
        </w:rPr>
        <w:t>–</w:t>
      </w:r>
      <w:r>
        <w:rPr>
          <w:rFonts w:ascii="Verdana" w:hAnsi="Verdana"/>
          <w:color w:val="0D0D0D"/>
          <w:spacing w:val="40"/>
          <w:sz w:val="32"/>
        </w:rPr>
        <w:t> </w:t>
      </w:r>
      <w:r>
        <w:rPr>
          <w:color w:val="585858"/>
          <w:sz w:val="32"/>
        </w:rPr>
        <w:t>Image</w:t>
      </w:r>
      <w:r>
        <w:rPr>
          <w:color w:val="585858"/>
          <w:spacing w:val="-5"/>
          <w:sz w:val="32"/>
        </w:rPr>
        <w:t> </w:t>
      </w:r>
      <w:r>
        <w:rPr>
          <w:color w:val="585858"/>
          <w:sz w:val="32"/>
        </w:rPr>
        <w:t>processing</w:t>
      </w:r>
      <w:r>
        <w:rPr>
          <w:color w:val="585858"/>
          <w:spacing w:val="-3"/>
          <w:sz w:val="32"/>
        </w:rPr>
        <w:t> </w:t>
      </w:r>
      <w:r>
        <w:rPr>
          <w:color w:val="585858"/>
          <w:sz w:val="32"/>
        </w:rPr>
        <w:t>has</w:t>
      </w:r>
      <w:r>
        <w:rPr>
          <w:color w:val="585858"/>
          <w:spacing w:val="-6"/>
          <w:sz w:val="32"/>
        </w:rPr>
        <w:t> </w:t>
      </w:r>
      <w:r>
        <w:rPr>
          <w:color w:val="585858"/>
          <w:sz w:val="32"/>
        </w:rPr>
        <w:t>become</w:t>
      </w:r>
      <w:r>
        <w:rPr>
          <w:color w:val="585858"/>
          <w:spacing w:val="-3"/>
          <w:sz w:val="32"/>
        </w:rPr>
        <w:t> </w:t>
      </w:r>
      <w:r>
        <w:rPr>
          <w:color w:val="585858"/>
          <w:sz w:val="32"/>
        </w:rPr>
        <w:t>an</w:t>
      </w:r>
      <w:r>
        <w:rPr>
          <w:color w:val="585858"/>
          <w:spacing w:val="-6"/>
          <w:sz w:val="32"/>
        </w:rPr>
        <w:t> </w:t>
      </w:r>
      <w:r>
        <w:rPr>
          <w:color w:val="585858"/>
          <w:sz w:val="32"/>
        </w:rPr>
        <w:t>essential</w:t>
      </w:r>
      <w:r>
        <w:rPr>
          <w:color w:val="585858"/>
          <w:spacing w:val="-7"/>
          <w:sz w:val="32"/>
        </w:rPr>
        <w:t> </w:t>
      </w:r>
      <w:r>
        <w:rPr>
          <w:color w:val="585858"/>
          <w:sz w:val="32"/>
        </w:rPr>
        <w:t>tool</w:t>
      </w:r>
      <w:r>
        <w:rPr>
          <w:color w:val="585858"/>
          <w:spacing w:val="-8"/>
          <w:sz w:val="32"/>
        </w:rPr>
        <w:t> </w:t>
      </w:r>
      <w:r>
        <w:rPr>
          <w:color w:val="585858"/>
          <w:sz w:val="32"/>
        </w:rPr>
        <w:t>in</w:t>
      </w:r>
      <w:r>
        <w:rPr>
          <w:color w:val="585858"/>
          <w:spacing w:val="-5"/>
          <w:sz w:val="32"/>
        </w:rPr>
        <w:t> </w:t>
      </w:r>
      <w:r>
        <w:rPr>
          <w:color w:val="585858"/>
          <w:sz w:val="32"/>
        </w:rPr>
        <w:t>various fields,</w:t>
      </w:r>
      <w:r>
        <w:rPr>
          <w:color w:val="585858"/>
          <w:spacing w:val="-2"/>
          <w:sz w:val="32"/>
        </w:rPr>
        <w:t> </w:t>
      </w:r>
      <w:r>
        <w:rPr>
          <w:color w:val="585858"/>
          <w:sz w:val="32"/>
        </w:rPr>
        <w:t>from</w:t>
      </w:r>
      <w:r>
        <w:rPr>
          <w:color w:val="585858"/>
          <w:spacing w:val="-1"/>
          <w:sz w:val="32"/>
        </w:rPr>
        <w:t> </w:t>
      </w:r>
      <w:r>
        <w:rPr>
          <w:color w:val="585858"/>
          <w:sz w:val="32"/>
        </w:rPr>
        <w:t>medical</w:t>
      </w:r>
      <w:r>
        <w:rPr>
          <w:color w:val="585858"/>
          <w:spacing w:val="-3"/>
          <w:sz w:val="32"/>
        </w:rPr>
        <w:t> </w:t>
      </w:r>
      <w:r>
        <w:rPr>
          <w:color w:val="585858"/>
          <w:sz w:val="32"/>
        </w:rPr>
        <w:t>imaging</w:t>
      </w:r>
      <w:r>
        <w:rPr>
          <w:color w:val="585858"/>
          <w:spacing w:val="-2"/>
          <w:sz w:val="32"/>
        </w:rPr>
        <w:t> </w:t>
      </w:r>
      <w:r>
        <w:rPr>
          <w:color w:val="585858"/>
          <w:sz w:val="32"/>
        </w:rPr>
        <w:t>to multimedia</w:t>
      </w:r>
      <w:r>
        <w:rPr>
          <w:color w:val="585858"/>
          <w:spacing w:val="-1"/>
          <w:sz w:val="32"/>
        </w:rPr>
        <w:t> </w:t>
      </w:r>
      <w:r>
        <w:rPr>
          <w:color w:val="585858"/>
          <w:sz w:val="32"/>
        </w:rPr>
        <w:t>applications. With advancements in computational power and software frameworks, it is now possible to manipulate and enhance images efficiently. This report presents a project that combines video processing and image enhancement techniques to enable users to interactively select, enhance, and save frames from a video. The project focuses on improving the visualization</w:t>
      </w:r>
      <w:r>
        <w:rPr>
          <w:color w:val="585858"/>
          <w:spacing w:val="-1"/>
          <w:sz w:val="32"/>
        </w:rPr>
        <w:t> </w:t>
      </w:r>
      <w:r>
        <w:rPr>
          <w:color w:val="585858"/>
          <w:sz w:val="32"/>
        </w:rPr>
        <w:t>of frames, particularly X-ray images, through advanced processing techniques such as CLAHE, morphological segmentation, and colormap application.</w:t>
      </w:r>
    </w:p>
    <w:p>
      <w:pPr>
        <w:pStyle w:val="BodyText"/>
        <w:spacing w:before="226"/>
        <w:ind w:left="0"/>
        <w:rPr>
          <w:sz w:val="32"/>
        </w:rPr>
      </w:pPr>
    </w:p>
    <w:p>
      <w:pPr>
        <w:pStyle w:val="ListParagraph"/>
        <w:numPr>
          <w:ilvl w:val="0"/>
          <w:numId w:val="2"/>
        </w:numPr>
        <w:tabs>
          <w:tab w:pos="1799" w:val="left" w:leader="none"/>
        </w:tabs>
        <w:spacing w:line="240" w:lineRule="auto" w:before="0" w:after="0"/>
        <w:ind w:left="1799" w:right="0" w:hanging="359"/>
        <w:jc w:val="left"/>
        <w:rPr>
          <w:rFonts w:ascii="Wingdings" w:hAnsi="Wingdings"/>
          <w:color w:val="007788"/>
          <w:sz w:val="32"/>
        </w:rPr>
      </w:pPr>
      <w:r>
        <w:rPr>
          <w:b/>
          <w:color w:val="007788"/>
          <w:sz w:val="32"/>
        </w:rPr>
        <w:t>PROPOSED</w:t>
      </w:r>
      <w:r>
        <w:rPr>
          <w:b/>
          <w:color w:val="007788"/>
          <w:spacing w:val="-19"/>
          <w:sz w:val="32"/>
        </w:rPr>
        <w:t> </w:t>
      </w:r>
      <w:r>
        <w:rPr>
          <w:b/>
          <w:color w:val="007788"/>
          <w:spacing w:val="-2"/>
          <w:sz w:val="32"/>
        </w:rPr>
        <w:t>SOLUTION</w:t>
      </w:r>
    </w:p>
    <w:p>
      <w:pPr>
        <w:spacing w:line="264" w:lineRule="auto" w:before="159"/>
        <w:ind w:left="1440" w:right="1460" w:firstLine="0"/>
        <w:jc w:val="left"/>
        <w:rPr>
          <w:sz w:val="24"/>
        </w:rPr>
      </w:pPr>
      <w:r>
        <w:rPr>
          <w:color w:val="585858"/>
          <w:sz w:val="24"/>
        </w:rPr>
        <w:t>This project proposes a user-friendly application for video frame selection and enhancement. The application is built using Python, leveraging libraries like OpenCV for image processing , Tkinter for GUI development, and Pillow for seamless</w:t>
      </w:r>
      <w:r>
        <w:rPr>
          <w:color w:val="585858"/>
          <w:spacing w:val="-3"/>
          <w:sz w:val="24"/>
        </w:rPr>
        <w:t> </w:t>
      </w:r>
      <w:r>
        <w:rPr>
          <w:color w:val="585858"/>
          <w:sz w:val="24"/>
        </w:rPr>
        <w:t>integration</w:t>
      </w:r>
      <w:r>
        <w:rPr>
          <w:color w:val="585858"/>
          <w:spacing w:val="-5"/>
          <w:sz w:val="24"/>
        </w:rPr>
        <w:t> </w:t>
      </w:r>
      <w:r>
        <w:rPr>
          <w:color w:val="585858"/>
          <w:sz w:val="24"/>
        </w:rPr>
        <w:t>between</w:t>
      </w:r>
      <w:r>
        <w:rPr>
          <w:color w:val="585858"/>
          <w:spacing w:val="-4"/>
          <w:sz w:val="24"/>
        </w:rPr>
        <w:t> </w:t>
      </w:r>
      <w:r>
        <w:rPr>
          <w:color w:val="585858"/>
          <w:sz w:val="24"/>
        </w:rPr>
        <w:t>OpenCV</w:t>
      </w:r>
      <w:r>
        <w:rPr>
          <w:color w:val="585858"/>
          <w:spacing w:val="-5"/>
          <w:sz w:val="24"/>
        </w:rPr>
        <w:t> </w:t>
      </w:r>
      <w:r>
        <w:rPr>
          <w:color w:val="585858"/>
          <w:sz w:val="24"/>
        </w:rPr>
        <w:t>and</w:t>
      </w:r>
      <w:r>
        <w:rPr>
          <w:color w:val="585858"/>
          <w:spacing w:val="-5"/>
          <w:sz w:val="24"/>
        </w:rPr>
        <w:t> </w:t>
      </w:r>
      <w:r>
        <w:rPr>
          <w:color w:val="585858"/>
          <w:sz w:val="24"/>
        </w:rPr>
        <w:t>Tkinter.</w:t>
      </w:r>
      <w:r>
        <w:rPr>
          <w:color w:val="585858"/>
          <w:spacing w:val="-4"/>
          <w:sz w:val="24"/>
        </w:rPr>
        <w:t> </w:t>
      </w:r>
      <w:r>
        <w:rPr>
          <w:color w:val="585858"/>
          <w:sz w:val="24"/>
        </w:rPr>
        <w:t>The</w:t>
      </w:r>
      <w:r>
        <w:rPr>
          <w:color w:val="585858"/>
          <w:spacing w:val="-4"/>
          <w:sz w:val="24"/>
        </w:rPr>
        <w:t> </w:t>
      </w:r>
      <w:r>
        <w:rPr>
          <w:color w:val="585858"/>
          <w:sz w:val="24"/>
        </w:rPr>
        <w:t>tool</w:t>
      </w:r>
      <w:r>
        <w:rPr>
          <w:color w:val="585858"/>
          <w:spacing w:val="-5"/>
          <w:sz w:val="24"/>
        </w:rPr>
        <w:t> </w:t>
      </w:r>
      <w:r>
        <w:rPr>
          <w:color w:val="585858"/>
          <w:sz w:val="24"/>
        </w:rPr>
        <w:t>provides</w:t>
      </w:r>
      <w:r>
        <w:rPr>
          <w:color w:val="585858"/>
          <w:spacing w:val="-1"/>
          <w:sz w:val="24"/>
        </w:rPr>
        <w:t> </w:t>
      </w:r>
      <w:r>
        <w:rPr>
          <w:color w:val="585858"/>
          <w:sz w:val="24"/>
        </w:rPr>
        <w:t>a</w:t>
      </w:r>
      <w:r>
        <w:rPr>
          <w:color w:val="585858"/>
          <w:spacing w:val="-4"/>
          <w:sz w:val="24"/>
        </w:rPr>
        <w:t> </w:t>
      </w:r>
      <w:r>
        <w:rPr>
          <w:color w:val="585858"/>
          <w:sz w:val="24"/>
        </w:rPr>
        <w:t>simple</w:t>
      </w:r>
      <w:r>
        <w:rPr>
          <w:color w:val="585858"/>
          <w:spacing w:val="-4"/>
          <w:sz w:val="24"/>
        </w:rPr>
        <w:t> </w:t>
      </w:r>
      <w:r>
        <w:rPr>
          <w:color w:val="585858"/>
          <w:sz w:val="24"/>
        </w:rPr>
        <w:t>yet powerful interface for users to:</w:t>
      </w:r>
    </w:p>
    <w:p>
      <w:pPr>
        <w:pStyle w:val="ListParagraph"/>
        <w:numPr>
          <w:ilvl w:val="0"/>
          <w:numId w:val="3"/>
        </w:numPr>
        <w:tabs>
          <w:tab w:pos="1621" w:val="left" w:leader="none"/>
        </w:tabs>
        <w:spacing w:line="240" w:lineRule="auto" w:before="201" w:after="0"/>
        <w:ind w:left="1621" w:right="0" w:hanging="181"/>
        <w:jc w:val="left"/>
        <w:rPr>
          <w:sz w:val="28"/>
        </w:rPr>
      </w:pPr>
      <w:r>
        <w:rPr>
          <w:b/>
          <w:color w:val="585858"/>
          <w:spacing w:val="-5"/>
          <w:sz w:val="28"/>
          <w:u w:val="single" w:color="585858"/>
        </w:rPr>
        <w:t> </w:t>
      </w:r>
      <w:r>
        <w:rPr>
          <w:b/>
          <w:color w:val="585858"/>
          <w:sz w:val="28"/>
          <w:u w:val="single" w:color="585858"/>
        </w:rPr>
        <w:t>Load</w:t>
      </w:r>
      <w:r>
        <w:rPr>
          <w:b/>
          <w:color w:val="585858"/>
          <w:spacing w:val="-4"/>
          <w:sz w:val="28"/>
          <w:u w:val="single" w:color="585858"/>
        </w:rPr>
        <w:t> </w:t>
      </w:r>
      <w:r>
        <w:rPr>
          <w:b/>
          <w:color w:val="585858"/>
          <w:sz w:val="28"/>
          <w:u w:val="single" w:color="585858"/>
        </w:rPr>
        <w:t>Video</w:t>
      </w:r>
      <w:r>
        <w:rPr>
          <w:b/>
          <w:color w:val="585858"/>
          <w:spacing w:val="-5"/>
          <w:sz w:val="28"/>
          <w:u w:val="single" w:color="585858"/>
        </w:rPr>
        <w:t> </w:t>
      </w:r>
      <w:r>
        <w:rPr>
          <w:b/>
          <w:color w:val="585858"/>
          <w:sz w:val="28"/>
          <w:u w:val="single" w:color="585858"/>
        </w:rPr>
        <w:t>Files:</w:t>
      </w:r>
      <w:r>
        <w:rPr>
          <w:b/>
          <w:color w:val="585858"/>
          <w:spacing w:val="1"/>
          <w:sz w:val="28"/>
        </w:rPr>
        <w:t> </w:t>
      </w:r>
      <w:r>
        <w:rPr>
          <w:color w:val="585858"/>
          <w:sz w:val="28"/>
        </w:rPr>
        <w:t>Browse</w:t>
      </w:r>
      <w:r>
        <w:rPr>
          <w:color w:val="585858"/>
          <w:spacing w:val="-3"/>
          <w:sz w:val="28"/>
        </w:rPr>
        <w:t> </w:t>
      </w:r>
      <w:r>
        <w:rPr>
          <w:color w:val="585858"/>
          <w:sz w:val="28"/>
        </w:rPr>
        <w:t>and</w:t>
      </w:r>
      <w:r>
        <w:rPr>
          <w:color w:val="585858"/>
          <w:spacing w:val="-5"/>
          <w:sz w:val="28"/>
        </w:rPr>
        <w:t> </w:t>
      </w:r>
      <w:r>
        <w:rPr>
          <w:color w:val="585858"/>
          <w:sz w:val="28"/>
        </w:rPr>
        <w:t>open</w:t>
      </w:r>
      <w:r>
        <w:rPr>
          <w:color w:val="585858"/>
          <w:spacing w:val="-3"/>
          <w:sz w:val="28"/>
        </w:rPr>
        <w:t> </w:t>
      </w:r>
      <w:r>
        <w:rPr>
          <w:color w:val="585858"/>
          <w:sz w:val="28"/>
        </w:rPr>
        <w:t>video</w:t>
      </w:r>
      <w:r>
        <w:rPr>
          <w:color w:val="585858"/>
          <w:spacing w:val="-4"/>
          <w:sz w:val="28"/>
        </w:rPr>
        <w:t> </w:t>
      </w:r>
      <w:r>
        <w:rPr>
          <w:color w:val="585858"/>
          <w:sz w:val="28"/>
        </w:rPr>
        <w:t>files</w:t>
      </w:r>
      <w:r>
        <w:rPr>
          <w:color w:val="585858"/>
          <w:spacing w:val="-4"/>
          <w:sz w:val="28"/>
        </w:rPr>
        <w:t> </w:t>
      </w:r>
      <w:r>
        <w:rPr>
          <w:color w:val="585858"/>
          <w:sz w:val="28"/>
        </w:rPr>
        <w:t>of</w:t>
      </w:r>
      <w:r>
        <w:rPr>
          <w:color w:val="585858"/>
          <w:spacing w:val="-4"/>
          <w:sz w:val="28"/>
        </w:rPr>
        <w:t> </w:t>
      </w:r>
      <w:r>
        <w:rPr>
          <w:color w:val="585858"/>
          <w:sz w:val="28"/>
        </w:rPr>
        <w:t>various</w:t>
      </w:r>
      <w:r>
        <w:rPr>
          <w:color w:val="585858"/>
          <w:spacing w:val="-3"/>
          <w:sz w:val="28"/>
        </w:rPr>
        <w:t> </w:t>
      </w:r>
      <w:r>
        <w:rPr>
          <w:color w:val="585858"/>
          <w:spacing w:val="-2"/>
          <w:sz w:val="28"/>
        </w:rPr>
        <w:t>formats.</w:t>
      </w:r>
    </w:p>
    <w:p>
      <w:pPr>
        <w:pStyle w:val="ListParagraph"/>
        <w:numPr>
          <w:ilvl w:val="0"/>
          <w:numId w:val="3"/>
        </w:numPr>
        <w:tabs>
          <w:tab w:pos="1655" w:val="left" w:leader="none"/>
        </w:tabs>
        <w:spacing w:line="264" w:lineRule="auto" w:before="236" w:after="0"/>
        <w:ind w:left="1440" w:right="1490" w:firstLine="0"/>
        <w:jc w:val="left"/>
        <w:rPr>
          <w:sz w:val="28"/>
        </w:rPr>
      </w:pPr>
      <w:r>
        <w:rPr>
          <w:b/>
          <w:color w:val="585858"/>
          <w:spacing w:val="-1"/>
          <w:sz w:val="28"/>
          <w:u w:val="single" w:color="585858"/>
        </w:rPr>
        <w:t> </w:t>
      </w:r>
      <w:r>
        <w:rPr>
          <w:b/>
          <w:color w:val="585858"/>
          <w:sz w:val="28"/>
          <w:u w:val="single" w:color="585858"/>
        </w:rPr>
        <w:t>Navigate</w:t>
      </w:r>
      <w:r>
        <w:rPr>
          <w:b/>
          <w:color w:val="585858"/>
          <w:spacing w:val="-3"/>
          <w:sz w:val="28"/>
          <w:u w:val="single" w:color="585858"/>
        </w:rPr>
        <w:t> </w:t>
      </w:r>
      <w:r>
        <w:rPr>
          <w:b/>
          <w:color w:val="585858"/>
          <w:sz w:val="28"/>
          <w:u w:val="single" w:color="585858"/>
        </w:rPr>
        <w:t>Frames:</w:t>
      </w:r>
      <w:r>
        <w:rPr>
          <w:b/>
          <w:color w:val="585858"/>
          <w:sz w:val="28"/>
        </w:rPr>
        <w:t> </w:t>
      </w:r>
      <w:r>
        <w:rPr>
          <w:color w:val="585858"/>
          <w:sz w:val="28"/>
        </w:rPr>
        <w:t>Use</w:t>
      </w:r>
      <w:r>
        <w:rPr>
          <w:color w:val="585858"/>
          <w:spacing w:val="-4"/>
          <w:sz w:val="28"/>
        </w:rPr>
        <w:t> </w:t>
      </w:r>
      <w:r>
        <w:rPr>
          <w:color w:val="585858"/>
          <w:sz w:val="28"/>
        </w:rPr>
        <w:t>a</w:t>
      </w:r>
      <w:r>
        <w:rPr>
          <w:color w:val="585858"/>
          <w:spacing w:val="-5"/>
          <w:sz w:val="28"/>
        </w:rPr>
        <w:t> </w:t>
      </w:r>
      <w:r>
        <w:rPr>
          <w:color w:val="585858"/>
          <w:sz w:val="28"/>
        </w:rPr>
        <w:t>slider</w:t>
      </w:r>
      <w:r>
        <w:rPr>
          <w:color w:val="585858"/>
          <w:spacing w:val="-3"/>
          <w:sz w:val="28"/>
        </w:rPr>
        <w:t> </w:t>
      </w:r>
      <w:r>
        <w:rPr>
          <w:color w:val="585858"/>
          <w:sz w:val="28"/>
        </w:rPr>
        <w:t>to</w:t>
      </w:r>
      <w:r>
        <w:rPr>
          <w:color w:val="585858"/>
          <w:spacing w:val="-5"/>
          <w:sz w:val="28"/>
        </w:rPr>
        <w:t> </w:t>
      </w:r>
      <w:r>
        <w:rPr>
          <w:color w:val="585858"/>
          <w:sz w:val="28"/>
        </w:rPr>
        <w:t>dynamically</w:t>
      </w:r>
      <w:r>
        <w:rPr>
          <w:color w:val="585858"/>
          <w:spacing w:val="-5"/>
          <w:sz w:val="28"/>
        </w:rPr>
        <w:t> </w:t>
      </w:r>
      <w:r>
        <w:rPr>
          <w:color w:val="585858"/>
          <w:sz w:val="28"/>
        </w:rPr>
        <w:t>select</w:t>
      </w:r>
      <w:r>
        <w:rPr>
          <w:color w:val="585858"/>
          <w:spacing w:val="-5"/>
          <w:sz w:val="28"/>
        </w:rPr>
        <w:t> </w:t>
      </w:r>
      <w:r>
        <w:rPr>
          <w:color w:val="585858"/>
          <w:sz w:val="28"/>
        </w:rPr>
        <w:t>any</w:t>
      </w:r>
      <w:r>
        <w:rPr>
          <w:color w:val="585858"/>
          <w:spacing w:val="-6"/>
          <w:sz w:val="28"/>
        </w:rPr>
        <w:t> </w:t>
      </w:r>
      <w:r>
        <w:rPr>
          <w:color w:val="585858"/>
          <w:sz w:val="28"/>
        </w:rPr>
        <w:t>frame</w:t>
      </w:r>
      <w:r>
        <w:rPr>
          <w:color w:val="585858"/>
          <w:spacing w:val="-4"/>
          <w:sz w:val="28"/>
        </w:rPr>
        <w:t> </w:t>
      </w:r>
      <w:r>
        <w:rPr>
          <w:color w:val="585858"/>
          <w:sz w:val="28"/>
        </w:rPr>
        <w:t>from the video.</w:t>
      </w:r>
    </w:p>
    <w:p>
      <w:pPr>
        <w:pStyle w:val="ListParagraph"/>
        <w:numPr>
          <w:ilvl w:val="0"/>
          <w:numId w:val="3"/>
        </w:numPr>
        <w:tabs>
          <w:tab w:pos="1647" w:val="left" w:leader="none"/>
        </w:tabs>
        <w:spacing w:line="240" w:lineRule="auto" w:before="199" w:after="0"/>
        <w:ind w:left="1647" w:right="0" w:hanging="207"/>
        <w:jc w:val="left"/>
        <w:rPr>
          <w:sz w:val="28"/>
        </w:rPr>
      </w:pPr>
      <w:r>
        <w:rPr>
          <w:b/>
          <w:color w:val="585858"/>
          <w:spacing w:val="-6"/>
          <w:sz w:val="28"/>
          <w:u w:val="single" w:color="585858"/>
        </w:rPr>
        <w:t> </w:t>
      </w:r>
      <w:r>
        <w:rPr>
          <w:b/>
          <w:color w:val="585858"/>
          <w:sz w:val="28"/>
          <w:u w:val="single" w:color="585858"/>
        </w:rPr>
        <w:t>Apply</w:t>
      </w:r>
      <w:r>
        <w:rPr>
          <w:b/>
          <w:color w:val="585858"/>
          <w:spacing w:val="-4"/>
          <w:sz w:val="28"/>
          <w:u w:val="single" w:color="585858"/>
        </w:rPr>
        <w:t> </w:t>
      </w:r>
      <w:r>
        <w:rPr>
          <w:b/>
          <w:color w:val="585858"/>
          <w:sz w:val="28"/>
          <w:u w:val="single" w:color="585858"/>
        </w:rPr>
        <w:t>Enhancements:</w:t>
      </w:r>
      <w:r>
        <w:rPr>
          <w:b/>
          <w:color w:val="585858"/>
          <w:spacing w:val="-1"/>
          <w:sz w:val="28"/>
        </w:rPr>
        <w:t> </w:t>
      </w:r>
      <w:r>
        <w:rPr>
          <w:color w:val="585858"/>
          <w:sz w:val="28"/>
        </w:rPr>
        <w:t>Choose</w:t>
      </w:r>
      <w:r>
        <w:rPr>
          <w:color w:val="585858"/>
          <w:spacing w:val="-5"/>
          <w:sz w:val="28"/>
        </w:rPr>
        <w:t> </w:t>
      </w:r>
      <w:r>
        <w:rPr>
          <w:color w:val="585858"/>
          <w:sz w:val="28"/>
        </w:rPr>
        <w:t>from</w:t>
      </w:r>
      <w:r>
        <w:rPr>
          <w:color w:val="585858"/>
          <w:spacing w:val="-6"/>
          <w:sz w:val="28"/>
        </w:rPr>
        <w:t> </w:t>
      </w:r>
      <w:r>
        <w:rPr>
          <w:color w:val="585858"/>
          <w:sz w:val="28"/>
        </w:rPr>
        <w:t>several</w:t>
      </w:r>
      <w:r>
        <w:rPr>
          <w:color w:val="585858"/>
          <w:spacing w:val="-4"/>
          <w:sz w:val="28"/>
        </w:rPr>
        <w:t> </w:t>
      </w:r>
      <w:r>
        <w:rPr>
          <w:color w:val="585858"/>
          <w:sz w:val="28"/>
        </w:rPr>
        <w:t>processing</w:t>
      </w:r>
      <w:r>
        <w:rPr>
          <w:color w:val="585858"/>
          <w:spacing w:val="-6"/>
          <w:sz w:val="28"/>
        </w:rPr>
        <w:t> </w:t>
      </w:r>
      <w:r>
        <w:rPr>
          <w:color w:val="585858"/>
          <w:spacing w:val="-2"/>
          <w:sz w:val="28"/>
        </w:rPr>
        <w:t>options:</w:t>
      </w:r>
    </w:p>
    <w:p>
      <w:pPr>
        <w:pStyle w:val="ListParagraph"/>
        <w:numPr>
          <w:ilvl w:val="1"/>
          <w:numId w:val="3"/>
        </w:numPr>
        <w:tabs>
          <w:tab w:pos="1866" w:val="left" w:leader="none"/>
        </w:tabs>
        <w:spacing w:line="264" w:lineRule="auto" w:before="235" w:after="0"/>
        <w:ind w:left="1440" w:right="1922" w:firstLine="237"/>
        <w:jc w:val="left"/>
        <w:rPr>
          <w:b/>
          <w:color w:val="585858"/>
          <w:sz w:val="32"/>
        </w:rPr>
      </w:pPr>
      <w:r>
        <w:rPr>
          <w:b/>
          <w:color w:val="585858"/>
          <w:sz w:val="32"/>
        </w:rPr>
        <w:t>Enhance (X-ray): </w:t>
      </w:r>
      <w:r>
        <w:rPr>
          <w:color w:val="585858"/>
          <w:sz w:val="32"/>
        </w:rPr>
        <w:t>Utilize CLAHE (Contrast Limited Adaptive</w:t>
      </w:r>
      <w:r>
        <w:rPr>
          <w:color w:val="585858"/>
          <w:spacing w:val="-8"/>
          <w:sz w:val="32"/>
        </w:rPr>
        <w:t> </w:t>
      </w:r>
      <w:r>
        <w:rPr>
          <w:color w:val="585858"/>
          <w:sz w:val="32"/>
        </w:rPr>
        <w:t>Histogram</w:t>
      </w:r>
      <w:r>
        <w:rPr>
          <w:color w:val="585858"/>
          <w:spacing w:val="-9"/>
          <w:sz w:val="32"/>
        </w:rPr>
        <w:t> </w:t>
      </w:r>
      <w:r>
        <w:rPr>
          <w:color w:val="585858"/>
          <w:sz w:val="32"/>
        </w:rPr>
        <w:t>Equalization)</w:t>
      </w:r>
      <w:r>
        <w:rPr>
          <w:color w:val="585858"/>
          <w:spacing w:val="-7"/>
          <w:sz w:val="32"/>
        </w:rPr>
        <w:t> </w:t>
      </w:r>
      <w:r>
        <w:rPr>
          <w:color w:val="585858"/>
          <w:sz w:val="32"/>
        </w:rPr>
        <w:t>to</w:t>
      </w:r>
      <w:r>
        <w:rPr>
          <w:color w:val="585858"/>
          <w:spacing w:val="-9"/>
          <w:sz w:val="32"/>
        </w:rPr>
        <w:t> </w:t>
      </w:r>
      <w:r>
        <w:rPr>
          <w:color w:val="585858"/>
          <w:sz w:val="32"/>
        </w:rPr>
        <w:t>improve</w:t>
      </w:r>
      <w:r>
        <w:rPr>
          <w:color w:val="585858"/>
          <w:spacing w:val="-8"/>
          <w:sz w:val="32"/>
        </w:rPr>
        <w:t> </w:t>
      </w:r>
      <w:r>
        <w:rPr>
          <w:color w:val="585858"/>
          <w:sz w:val="32"/>
        </w:rPr>
        <w:t>contrast</w:t>
      </w:r>
      <w:r>
        <w:rPr>
          <w:color w:val="585858"/>
          <w:spacing w:val="-8"/>
          <w:sz w:val="32"/>
        </w:rPr>
        <w:t> </w:t>
      </w:r>
      <w:r>
        <w:rPr>
          <w:color w:val="585858"/>
          <w:sz w:val="32"/>
        </w:rPr>
        <w:t>and visibilCity, especially for grayscale images.</w:t>
      </w:r>
    </w:p>
    <w:p>
      <w:pPr>
        <w:pStyle w:val="ListParagraph"/>
        <w:spacing w:after="0" w:line="264" w:lineRule="auto"/>
        <w:jc w:val="left"/>
        <w:rPr>
          <w:b/>
          <w:sz w:val="32"/>
        </w:rPr>
        <w:sectPr>
          <w:pgSz w:w="12240" w:h="15840"/>
          <w:pgMar w:header="0" w:footer="167" w:top="1660" w:bottom="360" w:left="360" w:right="360"/>
          <w:pgBorders w:offsetFrom="page">
            <w:top w:val="double" w:color="007788" w:space="24" w:sz="4"/>
            <w:left w:val="double" w:color="007788" w:space="24" w:sz="4"/>
            <w:bottom w:val="double" w:color="007788" w:space="24" w:sz="4"/>
            <w:right w:val="double" w:color="007788" w:space="24" w:sz="4"/>
          </w:pgBorders>
        </w:sectPr>
      </w:pPr>
    </w:p>
    <w:p>
      <w:pPr>
        <w:pStyle w:val="ListParagraph"/>
        <w:numPr>
          <w:ilvl w:val="1"/>
          <w:numId w:val="3"/>
        </w:numPr>
        <w:tabs>
          <w:tab w:pos="1842" w:val="left" w:leader="none"/>
        </w:tabs>
        <w:spacing w:line="264" w:lineRule="auto" w:before="30" w:after="0"/>
        <w:ind w:left="1440" w:right="1700" w:firstLine="237"/>
        <w:jc w:val="left"/>
        <w:rPr>
          <w:b/>
          <w:color w:val="585858"/>
          <w:sz w:val="28"/>
        </w:rPr>
      </w:pPr>
      <w:r>
        <w:rPr>
          <w:b/>
          <w:color w:val="585858"/>
          <w:sz w:val="28"/>
        </w:rPr>
        <w:t>Morphological</w:t>
      </w:r>
      <w:r>
        <w:rPr>
          <w:b/>
          <w:color w:val="585858"/>
          <w:spacing w:val="-6"/>
          <w:sz w:val="28"/>
        </w:rPr>
        <w:t> </w:t>
      </w:r>
      <w:r>
        <w:rPr>
          <w:b/>
          <w:color w:val="585858"/>
          <w:sz w:val="28"/>
        </w:rPr>
        <w:t>Segmentation:</w:t>
      </w:r>
      <w:r>
        <w:rPr>
          <w:b/>
          <w:color w:val="585858"/>
          <w:spacing w:val="-2"/>
          <w:sz w:val="28"/>
        </w:rPr>
        <w:t> </w:t>
      </w:r>
      <w:r>
        <w:rPr>
          <w:color w:val="585858"/>
          <w:sz w:val="28"/>
        </w:rPr>
        <w:t>Reduce</w:t>
      </w:r>
      <w:r>
        <w:rPr>
          <w:color w:val="585858"/>
          <w:spacing w:val="-5"/>
          <w:sz w:val="28"/>
        </w:rPr>
        <w:t> </w:t>
      </w:r>
      <w:r>
        <w:rPr>
          <w:color w:val="585858"/>
          <w:sz w:val="28"/>
        </w:rPr>
        <w:t>noise</w:t>
      </w:r>
      <w:r>
        <w:rPr>
          <w:color w:val="585858"/>
          <w:spacing w:val="-6"/>
          <w:sz w:val="28"/>
        </w:rPr>
        <w:t> </w:t>
      </w:r>
      <w:r>
        <w:rPr>
          <w:color w:val="585858"/>
          <w:sz w:val="28"/>
        </w:rPr>
        <w:t>and</w:t>
      </w:r>
      <w:r>
        <w:rPr>
          <w:color w:val="585858"/>
          <w:spacing w:val="-7"/>
          <w:sz w:val="28"/>
        </w:rPr>
        <w:t> </w:t>
      </w:r>
      <w:r>
        <w:rPr>
          <w:color w:val="585858"/>
          <w:sz w:val="28"/>
        </w:rPr>
        <w:t>isolate</w:t>
      </w:r>
      <w:r>
        <w:rPr>
          <w:color w:val="585858"/>
          <w:spacing w:val="-7"/>
          <w:sz w:val="28"/>
        </w:rPr>
        <w:t> </w:t>
      </w:r>
      <w:r>
        <w:rPr>
          <w:color w:val="585858"/>
          <w:sz w:val="28"/>
        </w:rPr>
        <w:t>regions of interest using morphological operations like opening.</w:t>
      </w:r>
    </w:p>
    <w:p>
      <w:pPr>
        <w:pStyle w:val="ListParagraph"/>
        <w:numPr>
          <w:ilvl w:val="1"/>
          <w:numId w:val="3"/>
        </w:numPr>
        <w:tabs>
          <w:tab w:pos="1744" w:val="left" w:leader="none"/>
        </w:tabs>
        <w:spacing w:line="261" w:lineRule="auto" w:before="201" w:after="0"/>
        <w:ind w:left="1440" w:right="2616" w:firstLine="139"/>
        <w:jc w:val="left"/>
        <w:rPr>
          <w:b/>
          <w:color w:val="585858"/>
          <w:sz w:val="28"/>
        </w:rPr>
      </w:pPr>
      <w:r>
        <w:rPr>
          <w:b/>
          <w:color w:val="585858"/>
          <w:sz w:val="28"/>
        </w:rPr>
        <w:t>Colorize:</w:t>
      </w:r>
      <w:r>
        <w:rPr>
          <w:b/>
          <w:color w:val="585858"/>
          <w:spacing w:val="-1"/>
          <w:sz w:val="28"/>
        </w:rPr>
        <w:t> </w:t>
      </w:r>
      <w:r>
        <w:rPr>
          <w:color w:val="585858"/>
          <w:sz w:val="28"/>
        </w:rPr>
        <w:t>Apply</w:t>
      </w:r>
      <w:r>
        <w:rPr>
          <w:color w:val="585858"/>
          <w:spacing w:val="-6"/>
          <w:sz w:val="28"/>
        </w:rPr>
        <w:t> </w:t>
      </w:r>
      <w:r>
        <w:rPr>
          <w:color w:val="585858"/>
          <w:sz w:val="28"/>
        </w:rPr>
        <w:t>colormaps</w:t>
      </w:r>
      <w:r>
        <w:rPr>
          <w:color w:val="585858"/>
          <w:spacing w:val="-6"/>
          <w:sz w:val="28"/>
        </w:rPr>
        <w:t> </w:t>
      </w:r>
      <w:r>
        <w:rPr>
          <w:color w:val="585858"/>
          <w:sz w:val="28"/>
        </w:rPr>
        <w:t>(e.g.,</w:t>
      </w:r>
      <w:r>
        <w:rPr>
          <w:color w:val="585858"/>
          <w:spacing w:val="-4"/>
          <w:sz w:val="28"/>
        </w:rPr>
        <w:t> </w:t>
      </w:r>
      <w:r>
        <w:rPr>
          <w:color w:val="585858"/>
          <w:sz w:val="28"/>
        </w:rPr>
        <w:t>JET)</w:t>
      </w:r>
      <w:r>
        <w:rPr>
          <w:color w:val="585858"/>
          <w:spacing w:val="-6"/>
          <w:sz w:val="28"/>
        </w:rPr>
        <w:t> </w:t>
      </w:r>
      <w:r>
        <w:rPr>
          <w:color w:val="585858"/>
          <w:sz w:val="28"/>
        </w:rPr>
        <w:t>to</w:t>
      </w:r>
      <w:r>
        <w:rPr>
          <w:color w:val="585858"/>
          <w:spacing w:val="-6"/>
          <w:sz w:val="28"/>
        </w:rPr>
        <w:t> </w:t>
      </w:r>
      <w:r>
        <w:rPr>
          <w:color w:val="585858"/>
          <w:sz w:val="28"/>
        </w:rPr>
        <w:t>visualize</w:t>
      </w:r>
      <w:r>
        <w:rPr>
          <w:color w:val="585858"/>
          <w:spacing w:val="-6"/>
          <w:sz w:val="28"/>
        </w:rPr>
        <w:t> </w:t>
      </w:r>
      <w:r>
        <w:rPr>
          <w:color w:val="585858"/>
          <w:sz w:val="28"/>
        </w:rPr>
        <w:t>intensity distributions in a visually interpretable manner.</w:t>
      </w:r>
    </w:p>
    <w:p>
      <w:pPr>
        <w:pStyle w:val="ListParagraph"/>
        <w:numPr>
          <w:ilvl w:val="0"/>
          <w:numId w:val="3"/>
        </w:numPr>
        <w:tabs>
          <w:tab w:pos="1666" w:val="left" w:leader="none"/>
        </w:tabs>
        <w:spacing w:line="264" w:lineRule="auto" w:before="205" w:after="0"/>
        <w:ind w:left="1440" w:right="2448" w:firstLine="0"/>
        <w:jc w:val="left"/>
        <w:rPr>
          <w:sz w:val="28"/>
        </w:rPr>
      </w:pPr>
      <w:r>
        <w:rPr>
          <w:b/>
          <w:color w:val="585858"/>
          <w:spacing w:val="-3"/>
          <w:sz w:val="28"/>
          <w:u w:val="single" w:color="585858"/>
        </w:rPr>
        <w:t> </w:t>
      </w:r>
      <w:r>
        <w:rPr>
          <w:b/>
          <w:color w:val="585858"/>
          <w:sz w:val="28"/>
          <w:u w:val="single" w:color="585858"/>
        </w:rPr>
        <w:t>Save</w:t>
      </w:r>
      <w:r>
        <w:rPr>
          <w:b/>
          <w:color w:val="585858"/>
          <w:spacing w:val="-6"/>
          <w:sz w:val="28"/>
          <w:u w:val="single" w:color="585858"/>
        </w:rPr>
        <w:t> </w:t>
      </w:r>
      <w:r>
        <w:rPr>
          <w:b/>
          <w:color w:val="585858"/>
          <w:sz w:val="28"/>
          <w:u w:val="single" w:color="585858"/>
        </w:rPr>
        <w:t>Frames:</w:t>
      </w:r>
      <w:r>
        <w:rPr>
          <w:b/>
          <w:color w:val="585858"/>
          <w:sz w:val="28"/>
        </w:rPr>
        <w:t> </w:t>
      </w:r>
      <w:r>
        <w:rPr>
          <w:color w:val="585858"/>
          <w:sz w:val="28"/>
        </w:rPr>
        <w:t>Compress</w:t>
      </w:r>
      <w:r>
        <w:rPr>
          <w:color w:val="585858"/>
          <w:spacing w:val="-5"/>
          <w:sz w:val="28"/>
        </w:rPr>
        <w:t> </w:t>
      </w:r>
      <w:r>
        <w:rPr>
          <w:color w:val="585858"/>
          <w:sz w:val="28"/>
        </w:rPr>
        <w:t>and</w:t>
      </w:r>
      <w:r>
        <w:rPr>
          <w:color w:val="585858"/>
          <w:spacing w:val="-6"/>
          <w:sz w:val="28"/>
        </w:rPr>
        <w:t> </w:t>
      </w:r>
      <w:r>
        <w:rPr>
          <w:color w:val="585858"/>
          <w:sz w:val="28"/>
        </w:rPr>
        <w:t>save</w:t>
      </w:r>
      <w:r>
        <w:rPr>
          <w:color w:val="585858"/>
          <w:spacing w:val="-3"/>
          <w:sz w:val="28"/>
        </w:rPr>
        <w:t> </w:t>
      </w:r>
      <w:r>
        <w:rPr>
          <w:color w:val="585858"/>
          <w:sz w:val="28"/>
        </w:rPr>
        <w:t>the</w:t>
      </w:r>
      <w:r>
        <w:rPr>
          <w:color w:val="585858"/>
          <w:spacing w:val="-3"/>
          <w:sz w:val="28"/>
        </w:rPr>
        <w:t> </w:t>
      </w:r>
      <w:r>
        <w:rPr>
          <w:color w:val="585858"/>
          <w:sz w:val="28"/>
        </w:rPr>
        <w:t>processed</w:t>
      </w:r>
      <w:r>
        <w:rPr>
          <w:color w:val="585858"/>
          <w:spacing w:val="-5"/>
          <w:sz w:val="28"/>
        </w:rPr>
        <w:t> </w:t>
      </w:r>
      <w:r>
        <w:rPr>
          <w:color w:val="585858"/>
          <w:sz w:val="28"/>
        </w:rPr>
        <w:t>frames</w:t>
      </w:r>
      <w:r>
        <w:rPr>
          <w:color w:val="585858"/>
          <w:spacing w:val="-5"/>
          <w:sz w:val="28"/>
        </w:rPr>
        <w:t> </w:t>
      </w:r>
      <w:r>
        <w:rPr>
          <w:color w:val="585858"/>
          <w:sz w:val="28"/>
        </w:rPr>
        <w:t>with adjustable quality.</w:t>
      </w:r>
    </w:p>
    <w:p>
      <w:pPr>
        <w:pStyle w:val="BodyText"/>
        <w:spacing w:line="264" w:lineRule="auto" w:before="201"/>
        <w:ind w:right="1460"/>
      </w:pPr>
      <w:r>
        <w:rPr>
          <w:color w:val="585858"/>
        </w:rPr>
        <w:t>The</w:t>
      </w:r>
      <w:r>
        <w:rPr>
          <w:color w:val="585858"/>
          <w:spacing w:val="-4"/>
        </w:rPr>
        <w:t> </w:t>
      </w:r>
      <w:r>
        <w:rPr>
          <w:color w:val="585858"/>
        </w:rPr>
        <w:t>proposed</w:t>
      </w:r>
      <w:r>
        <w:rPr>
          <w:color w:val="585858"/>
          <w:spacing w:val="-5"/>
        </w:rPr>
        <w:t> </w:t>
      </w:r>
      <w:r>
        <w:rPr>
          <w:color w:val="585858"/>
        </w:rPr>
        <w:t>solution</w:t>
      </w:r>
      <w:r>
        <w:rPr>
          <w:color w:val="585858"/>
          <w:spacing w:val="-5"/>
        </w:rPr>
        <w:t> </w:t>
      </w:r>
      <w:r>
        <w:rPr>
          <w:color w:val="585858"/>
        </w:rPr>
        <w:t>bridges</w:t>
      </w:r>
      <w:r>
        <w:rPr>
          <w:color w:val="585858"/>
          <w:spacing w:val="-5"/>
        </w:rPr>
        <w:t> </w:t>
      </w:r>
      <w:r>
        <w:rPr>
          <w:color w:val="585858"/>
        </w:rPr>
        <w:t>the</w:t>
      </w:r>
      <w:r>
        <w:rPr>
          <w:color w:val="585858"/>
          <w:spacing w:val="-5"/>
        </w:rPr>
        <w:t> </w:t>
      </w:r>
      <w:r>
        <w:rPr>
          <w:color w:val="585858"/>
        </w:rPr>
        <w:t>gap</w:t>
      </w:r>
      <w:r>
        <w:rPr>
          <w:color w:val="585858"/>
          <w:spacing w:val="-1"/>
        </w:rPr>
        <w:t> </w:t>
      </w:r>
      <w:r>
        <w:rPr>
          <w:color w:val="585858"/>
        </w:rPr>
        <w:t>between</w:t>
      </w:r>
      <w:r>
        <w:rPr>
          <w:color w:val="585858"/>
          <w:spacing w:val="-5"/>
        </w:rPr>
        <w:t> </w:t>
      </w:r>
      <w:r>
        <w:rPr>
          <w:color w:val="585858"/>
        </w:rPr>
        <w:t>manual</w:t>
      </w:r>
      <w:r>
        <w:rPr>
          <w:color w:val="585858"/>
          <w:spacing w:val="-6"/>
        </w:rPr>
        <w:t> </w:t>
      </w:r>
      <w:r>
        <w:rPr>
          <w:color w:val="585858"/>
        </w:rPr>
        <w:t>video</w:t>
      </w:r>
      <w:r>
        <w:rPr>
          <w:color w:val="585858"/>
          <w:spacing w:val="-5"/>
        </w:rPr>
        <w:t> </w:t>
      </w:r>
      <w:r>
        <w:rPr>
          <w:color w:val="585858"/>
        </w:rPr>
        <w:t>analysis and automated image enhancement, allowing users to gain insights from visual data while maintaining full control over frame selection and processing.</w:t>
      </w:r>
    </w:p>
    <w:p>
      <w:pPr>
        <w:pStyle w:val="Heading1"/>
        <w:numPr>
          <w:ilvl w:val="0"/>
          <w:numId w:val="4"/>
        </w:numPr>
        <w:tabs>
          <w:tab w:pos="2159" w:val="left" w:leader="none"/>
        </w:tabs>
        <w:spacing w:line="240" w:lineRule="auto" w:before="200" w:after="0"/>
        <w:ind w:left="2159" w:right="0" w:hanging="359"/>
        <w:jc w:val="left"/>
      </w:pPr>
      <w:r>
        <w:rPr>
          <w:color w:val="007889"/>
        </w:rPr>
        <w:t>Results</w:t>
      </w:r>
      <w:r>
        <w:rPr>
          <w:color w:val="007889"/>
          <w:spacing w:val="-3"/>
        </w:rPr>
        <w:t> </w:t>
      </w:r>
      <w:r>
        <w:rPr>
          <w:color w:val="007889"/>
        </w:rPr>
        <w:t>and</w:t>
      </w:r>
      <w:r>
        <w:rPr>
          <w:color w:val="007889"/>
          <w:spacing w:val="-4"/>
        </w:rPr>
        <w:t> </w:t>
      </w:r>
      <w:r>
        <w:rPr>
          <w:color w:val="007889"/>
          <w:spacing w:val="-2"/>
        </w:rPr>
        <w:t>Evaluation</w:t>
      </w:r>
    </w:p>
    <w:p>
      <w:pPr>
        <w:pStyle w:val="BodyText"/>
        <w:spacing w:line="264" w:lineRule="auto" w:before="249"/>
        <w:ind w:right="1460"/>
      </w:pPr>
      <w:r>
        <w:rPr>
          <w:color w:val="585858"/>
        </w:rPr>
        <w:t>The</w:t>
      </w:r>
      <w:r>
        <w:rPr>
          <w:color w:val="585858"/>
          <w:spacing w:val="-6"/>
        </w:rPr>
        <w:t> </w:t>
      </w:r>
      <w:r>
        <w:rPr>
          <w:color w:val="585858"/>
        </w:rPr>
        <w:t>application</w:t>
      </w:r>
      <w:r>
        <w:rPr>
          <w:color w:val="585858"/>
          <w:spacing w:val="-6"/>
        </w:rPr>
        <w:t> </w:t>
      </w:r>
      <w:r>
        <w:rPr>
          <w:color w:val="585858"/>
        </w:rPr>
        <w:t>successfully</w:t>
      </w:r>
      <w:r>
        <w:rPr>
          <w:color w:val="585858"/>
          <w:spacing w:val="-7"/>
        </w:rPr>
        <w:t> </w:t>
      </w:r>
      <w:r>
        <w:rPr>
          <w:color w:val="585858"/>
        </w:rPr>
        <w:t>implements</w:t>
      </w:r>
      <w:r>
        <w:rPr>
          <w:color w:val="585858"/>
          <w:spacing w:val="-7"/>
        </w:rPr>
        <w:t> </w:t>
      </w:r>
      <w:r>
        <w:rPr>
          <w:color w:val="585858"/>
        </w:rPr>
        <w:t>real-time</w:t>
      </w:r>
      <w:r>
        <w:rPr>
          <w:color w:val="585858"/>
          <w:spacing w:val="-7"/>
        </w:rPr>
        <w:t> </w:t>
      </w:r>
      <w:r>
        <w:rPr>
          <w:color w:val="585858"/>
        </w:rPr>
        <w:t>video</w:t>
      </w:r>
      <w:r>
        <w:rPr>
          <w:color w:val="585858"/>
          <w:spacing w:val="-7"/>
        </w:rPr>
        <w:t> </w:t>
      </w:r>
      <w:r>
        <w:rPr>
          <w:color w:val="585858"/>
        </w:rPr>
        <w:t>frame selection and processing with the following outcomes:</w:t>
      </w:r>
    </w:p>
    <w:p>
      <w:pPr>
        <w:pStyle w:val="ListParagraph"/>
        <w:numPr>
          <w:ilvl w:val="0"/>
          <w:numId w:val="5"/>
        </w:numPr>
        <w:tabs>
          <w:tab w:pos="1621" w:val="left" w:leader="none"/>
        </w:tabs>
        <w:spacing w:line="261" w:lineRule="auto" w:before="201" w:after="0"/>
        <w:ind w:left="1440" w:right="1687" w:firstLine="0"/>
        <w:jc w:val="left"/>
        <w:rPr>
          <w:sz w:val="28"/>
        </w:rPr>
      </w:pPr>
      <w:r>
        <w:rPr>
          <w:b/>
          <w:color w:val="585858"/>
          <w:spacing w:val="-2"/>
          <w:sz w:val="28"/>
          <w:u w:val="single" w:color="585858"/>
        </w:rPr>
        <w:t> </w:t>
      </w:r>
      <w:r>
        <w:rPr>
          <w:b/>
          <w:color w:val="585858"/>
          <w:sz w:val="28"/>
          <w:u w:val="single" w:color="585858"/>
        </w:rPr>
        <w:t>Frame</w:t>
      </w:r>
      <w:r>
        <w:rPr>
          <w:b/>
          <w:color w:val="585858"/>
          <w:spacing w:val="-3"/>
          <w:sz w:val="28"/>
          <w:u w:val="single" w:color="585858"/>
        </w:rPr>
        <w:t> </w:t>
      </w:r>
      <w:r>
        <w:rPr>
          <w:b/>
          <w:color w:val="585858"/>
          <w:sz w:val="28"/>
          <w:u w:val="single" w:color="585858"/>
        </w:rPr>
        <w:t>Navigation:</w:t>
      </w:r>
      <w:r>
        <w:rPr>
          <w:b/>
          <w:color w:val="585858"/>
          <w:spacing w:val="-1"/>
          <w:sz w:val="28"/>
        </w:rPr>
        <w:t> </w:t>
      </w:r>
      <w:r>
        <w:rPr>
          <w:color w:val="585858"/>
          <w:sz w:val="28"/>
        </w:rPr>
        <w:t>Users</w:t>
      </w:r>
      <w:r>
        <w:rPr>
          <w:color w:val="585858"/>
          <w:spacing w:val="-6"/>
          <w:sz w:val="28"/>
        </w:rPr>
        <w:t> </w:t>
      </w:r>
      <w:r>
        <w:rPr>
          <w:color w:val="585858"/>
          <w:sz w:val="28"/>
        </w:rPr>
        <w:t>can</w:t>
      </w:r>
      <w:r>
        <w:rPr>
          <w:color w:val="585858"/>
          <w:spacing w:val="-6"/>
          <w:sz w:val="28"/>
        </w:rPr>
        <w:t> </w:t>
      </w:r>
      <w:r>
        <w:rPr>
          <w:color w:val="585858"/>
          <w:sz w:val="28"/>
        </w:rPr>
        <w:t>interactively</w:t>
      </w:r>
      <w:r>
        <w:rPr>
          <w:color w:val="585858"/>
          <w:spacing w:val="-6"/>
          <w:sz w:val="28"/>
        </w:rPr>
        <w:t> </w:t>
      </w:r>
      <w:r>
        <w:rPr>
          <w:color w:val="585858"/>
          <w:sz w:val="28"/>
        </w:rPr>
        <w:t>navigate</w:t>
      </w:r>
      <w:r>
        <w:rPr>
          <w:color w:val="585858"/>
          <w:spacing w:val="-6"/>
          <w:sz w:val="28"/>
        </w:rPr>
        <w:t> </w:t>
      </w:r>
      <w:r>
        <w:rPr>
          <w:color w:val="585858"/>
          <w:sz w:val="28"/>
        </w:rPr>
        <w:t>through</w:t>
      </w:r>
      <w:r>
        <w:rPr>
          <w:color w:val="585858"/>
          <w:spacing w:val="-4"/>
          <w:sz w:val="28"/>
        </w:rPr>
        <w:t> </w:t>
      </w:r>
      <w:r>
        <w:rPr>
          <w:color w:val="585858"/>
          <w:sz w:val="28"/>
        </w:rPr>
        <w:t>video frames using a slider, ensuring precise frame selection.</w:t>
      </w:r>
    </w:p>
    <w:p>
      <w:pPr>
        <w:pStyle w:val="BodyText"/>
        <w:spacing w:line="264" w:lineRule="auto" w:before="206"/>
        <w:ind w:right="1460"/>
      </w:pPr>
      <w:r>
        <w:rPr>
          <w:color w:val="585858"/>
        </w:rPr>
        <w:t>The</w:t>
      </w:r>
      <w:r>
        <w:rPr>
          <w:color w:val="585858"/>
          <w:spacing w:val="-5"/>
        </w:rPr>
        <w:t> </w:t>
      </w:r>
      <w:r>
        <w:rPr>
          <w:color w:val="585858"/>
        </w:rPr>
        <w:t>application</w:t>
      </w:r>
      <w:r>
        <w:rPr>
          <w:color w:val="585858"/>
          <w:spacing w:val="-5"/>
        </w:rPr>
        <w:t> </w:t>
      </w:r>
      <w:r>
        <w:rPr>
          <w:color w:val="585858"/>
        </w:rPr>
        <w:t>handles</w:t>
      </w:r>
      <w:r>
        <w:rPr>
          <w:color w:val="585858"/>
          <w:spacing w:val="-6"/>
        </w:rPr>
        <w:t> </w:t>
      </w:r>
      <w:r>
        <w:rPr>
          <w:color w:val="585858"/>
        </w:rPr>
        <w:t>videos</w:t>
      </w:r>
      <w:r>
        <w:rPr>
          <w:color w:val="585858"/>
          <w:spacing w:val="-6"/>
        </w:rPr>
        <w:t> </w:t>
      </w:r>
      <w:r>
        <w:rPr>
          <w:color w:val="585858"/>
        </w:rPr>
        <w:t>with</w:t>
      </w:r>
      <w:r>
        <w:rPr>
          <w:color w:val="585858"/>
          <w:spacing w:val="-4"/>
        </w:rPr>
        <w:t> </w:t>
      </w:r>
      <w:r>
        <w:rPr>
          <w:color w:val="585858"/>
        </w:rPr>
        <w:t>varying</w:t>
      </w:r>
      <w:r>
        <w:rPr>
          <w:color w:val="585858"/>
          <w:spacing w:val="-5"/>
        </w:rPr>
        <w:t> </w:t>
      </w:r>
      <w:r>
        <w:rPr>
          <w:color w:val="585858"/>
        </w:rPr>
        <w:t>resolutions</w:t>
      </w:r>
      <w:r>
        <w:rPr>
          <w:color w:val="585858"/>
          <w:spacing w:val="-5"/>
        </w:rPr>
        <w:t> </w:t>
      </w:r>
      <w:r>
        <w:rPr>
          <w:color w:val="585858"/>
        </w:rPr>
        <w:t>and</w:t>
      </w:r>
      <w:r>
        <w:rPr>
          <w:color w:val="585858"/>
          <w:spacing w:val="-6"/>
        </w:rPr>
        <w:t> </w:t>
      </w:r>
      <w:r>
        <w:rPr>
          <w:color w:val="585858"/>
        </w:rPr>
        <w:t>frame counts seamlessly.</w:t>
      </w:r>
    </w:p>
    <w:p>
      <w:pPr>
        <w:pStyle w:val="Heading2"/>
        <w:numPr>
          <w:ilvl w:val="0"/>
          <w:numId w:val="5"/>
        </w:numPr>
        <w:tabs>
          <w:tab w:pos="1655" w:val="left" w:leader="none"/>
        </w:tabs>
        <w:spacing w:line="240" w:lineRule="auto" w:before="198" w:after="0"/>
        <w:ind w:left="1655" w:right="0" w:hanging="215"/>
        <w:jc w:val="left"/>
        <w:rPr>
          <w:u w:val="none"/>
        </w:rPr>
      </w:pPr>
      <w:r>
        <w:rPr>
          <w:color w:val="585858"/>
          <w:spacing w:val="-6"/>
          <w:u w:val="single" w:color="585858"/>
        </w:rPr>
        <w:t> </w:t>
      </w:r>
      <w:r>
        <w:rPr>
          <w:color w:val="585858"/>
          <w:u w:val="single" w:color="585858"/>
        </w:rPr>
        <w:t>Enhancement</w:t>
      </w:r>
      <w:r>
        <w:rPr>
          <w:color w:val="585858"/>
          <w:spacing w:val="-6"/>
          <w:u w:val="single" w:color="585858"/>
        </w:rPr>
        <w:t> </w:t>
      </w:r>
      <w:r>
        <w:rPr>
          <w:color w:val="585858"/>
          <w:spacing w:val="-2"/>
          <w:u w:val="single" w:color="585858"/>
        </w:rPr>
        <w:t>Techniques:</w:t>
      </w:r>
    </w:p>
    <w:p>
      <w:pPr>
        <w:pStyle w:val="BodyText"/>
        <w:spacing w:line="264" w:lineRule="auto" w:before="237"/>
        <w:ind w:right="1927"/>
        <w:jc w:val="both"/>
      </w:pPr>
      <w:r>
        <w:rPr>
          <w:b/>
          <w:color w:val="585858"/>
        </w:rPr>
        <w:t>CLAHE: </w:t>
      </w:r>
      <w:r>
        <w:rPr>
          <w:color w:val="585858"/>
        </w:rPr>
        <w:t>Improved</w:t>
      </w:r>
      <w:r>
        <w:rPr>
          <w:color w:val="585858"/>
          <w:spacing w:val="-3"/>
        </w:rPr>
        <w:t> </w:t>
      </w:r>
      <w:r>
        <w:rPr>
          <w:color w:val="585858"/>
        </w:rPr>
        <w:t>the</w:t>
      </w:r>
      <w:r>
        <w:rPr>
          <w:color w:val="585858"/>
          <w:spacing w:val="-3"/>
        </w:rPr>
        <w:t> </w:t>
      </w:r>
      <w:r>
        <w:rPr>
          <w:color w:val="585858"/>
        </w:rPr>
        <w:t>visibility</w:t>
      </w:r>
      <w:r>
        <w:rPr>
          <w:color w:val="585858"/>
          <w:spacing w:val="-4"/>
        </w:rPr>
        <w:t> </w:t>
      </w:r>
      <w:r>
        <w:rPr>
          <w:color w:val="585858"/>
        </w:rPr>
        <w:t>of</w:t>
      </w:r>
      <w:r>
        <w:rPr>
          <w:color w:val="585858"/>
          <w:spacing w:val="-3"/>
        </w:rPr>
        <w:t> </w:t>
      </w:r>
      <w:r>
        <w:rPr>
          <w:color w:val="585858"/>
        </w:rPr>
        <w:t>X-ray</w:t>
      </w:r>
      <w:r>
        <w:rPr>
          <w:color w:val="585858"/>
          <w:spacing w:val="-3"/>
        </w:rPr>
        <w:t> </w:t>
      </w:r>
      <w:r>
        <w:rPr>
          <w:color w:val="585858"/>
        </w:rPr>
        <w:t>images</w:t>
      </w:r>
      <w:r>
        <w:rPr>
          <w:color w:val="585858"/>
          <w:spacing w:val="-3"/>
        </w:rPr>
        <w:t> </w:t>
      </w:r>
      <w:r>
        <w:rPr>
          <w:color w:val="585858"/>
        </w:rPr>
        <w:t>by</w:t>
      </w:r>
      <w:r>
        <w:rPr>
          <w:color w:val="585858"/>
          <w:spacing w:val="-1"/>
        </w:rPr>
        <w:t> </w:t>
      </w:r>
      <w:r>
        <w:rPr>
          <w:color w:val="585858"/>
        </w:rPr>
        <w:t>enhancing</w:t>
      </w:r>
      <w:r>
        <w:rPr>
          <w:color w:val="585858"/>
          <w:spacing w:val="-3"/>
        </w:rPr>
        <w:t> </w:t>
      </w:r>
      <w:r>
        <w:rPr>
          <w:color w:val="585858"/>
        </w:rPr>
        <w:t>local contrast</w:t>
      </w:r>
      <w:r>
        <w:rPr>
          <w:color w:val="585858"/>
          <w:spacing w:val="-5"/>
        </w:rPr>
        <w:t> </w:t>
      </w:r>
      <w:r>
        <w:rPr>
          <w:color w:val="585858"/>
        </w:rPr>
        <w:t>without</w:t>
      </w:r>
      <w:r>
        <w:rPr>
          <w:color w:val="585858"/>
          <w:spacing w:val="-4"/>
        </w:rPr>
        <w:t> </w:t>
      </w:r>
      <w:r>
        <w:rPr>
          <w:color w:val="585858"/>
        </w:rPr>
        <w:t>over-amplifying</w:t>
      </w:r>
      <w:r>
        <w:rPr>
          <w:color w:val="585858"/>
          <w:spacing w:val="-5"/>
        </w:rPr>
        <w:t> </w:t>
      </w:r>
      <w:r>
        <w:rPr>
          <w:color w:val="585858"/>
        </w:rPr>
        <w:t>noise.</w:t>
      </w:r>
      <w:r>
        <w:rPr>
          <w:color w:val="585858"/>
          <w:spacing w:val="-7"/>
        </w:rPr>
        <w:t> </w:t>
      </w:r>
      <w:r>
        <w:rPr>
          <w:color w:val="585858"/>
        </w:rPr>
        <w:t>This</w:t>
      </w:r>
      <w:r>
        <w:rPr>
          <w:color w:val="585858"/>
          <w:spacing w:val="-5"/>
        </w:rPr>
        <w:t> </w:t>
      </w:r>
      <w:r>
        <w:rPr>
          <w:color w:val="585858"/>
        </w:rPr>
        <w:t>method</w:t>
      </w:r>
      <w:r>
        <w:rPr>
          <w:color w:val="585858"/>
          <w:spacing w:val="-5"/>
        </w:rPr>
        <w:t> </w:t>
      </w:r>
      <w:r>
        <w:rPr>
          <w:color w:val="585858"/>
        </w:rPr>
        <w:t>is</w:t>
      </w:r>
      <w:r>
        <w:rPr>
          <w:color w:val="585858"/>
          <w:spacing w:val="-5"/>
        </w:rPr>
        <w:t> </w:t>
      </w:r>
      <w:r>
        <w:rPr>
          <w:color w:val="585858"/>
        </w:rPr>
        <w:t>particularly effective for medical imaging applications.</w:t>
      </w:r>
    </w:p>
    <w:p>
      <w:pPr>
        <w:pStyle w:val="BodyText"/>
        <w:spacing w:line="264" w:lineRule="auto" w:before="200"/>
        <w:ind w:right="2049" w:firstLine="69"/>
        <w:jc w:val="both"/>
      </w:pPr>
      <w:r>
        <w:rPr>
          <w:b/>
          <w:color w:val="585858"/>
        </w:rPr>
        <w:t>Morphological Segmentation : </w:t>
      </w:r>
      <w:r>
        <w:rPr>
          <w:color w:val="585858"/>
        </w:rPr>
        <w:t>Reduced background noise and highlighted</w:t>
      </w:r>
      <w:r>
        <w:rPr>
          <w:color w:val="585858"/>
          <w:spacing w:val="-5"/>
        </w:rPr>
        <w:t> </w:t>
      </w:r>
      <w:r>
        <w:rPr>
          <w:color w:val="585858"/>
        </w:rPr>
        <w:t>regions</w:t>
      </w:r>
      <w:r>
        <w:rPr>
          <w:color w:val="585858"/>
          <w:spacing w:val="-5"/>
        </w:rPr>
        <w:t> </w:t>
      </w:r>
      <w:r>
        <w:rPr>
          <w:color w:val="585858"/>
        </w:rPr>
        <w:t>of</w:t>
      </w:r>
      <w:r>
        <w:rPr>
          <w:color w:val="585858"/>
          <w:spacing w:val="-5"/>
        </w:rPr>
        <w:t> </w:t>
      </w:r>
      <w:r>
        <w:rPr>
          <w:color w:val="585858"/>
        </w:rPr>
        <w:t>interest,</w:t>
      </w:r>
      <w:r>
        <w:rPr>
          <w:color w:val="585858"/>
          <w:spacing w:val="-3"/>
        </w:rPr>
        <w:t> </w:t>
      </w:r>
      <w:r>
        <w:rPr>
          <w:color w:val="585858"/>
        </w:rPr>
        <w:t>making</w:t>
      </w:r>
      <w:r>
        <w:rPr>
          <w:color w:val="585858"/>
          <w:spacing w:val="-5"/>
        </w:rPr>
        <w:t> </w:t>
      </w:r>
      <w:r>
        <w:rPr>
          <w:color w:val="585858"/>
        </w:rPr>
        <w:t>it</w:t>
      </w:r>
      <w:r>
        <w:rPr>
          <w:color w:val="585858"/>
          <w:spacing w:val="-5"/>
        </w:rPr>
        <w:t> </w:t>
      </w:r>
      <w:r>
        <w:rPr>
          <w:color w:val="585858"/>
        </w:rPr>
        <w:t>easier</w:t>
      </w:r>
      <w:r>
        <w:rPr>
          <w:color w:val="585858"/>
          <w:spacing w:val="-3"/>
        </w:rPr>
        <w:t> </w:t>
      </w:r>
      <w:r>
        <w:rPr>
          <w:color w:val="585858"/>
        </w:rPr>
        <w:t>to</w:t>
      </w:r>
      <w:r>
        <w:rPr>
          <w:color w:val="585858"/>
          <w:spacing w:val="-5"/>
        </w:rPr>
        <w:t> </w:t>
      </w:r>
      <w:r>
        <w:rPr>
          <w:color w:val="585858"/>
        </w:rPr>
        <w:t>analyze</w:t>
      </w:r>
      <w:r>
        <w:rPr>
          <w:color w:val="585858"/>
          <w:spacing w:val="-5"/>
        </w:rPr>
        <w:t> </w:t>
      </w:r>
      <w:r>
        <w:rPr>
          <w:color w:val="585858"/>
        </w:rPr>
        <w:t>specific features in an image.</w:t>
      </w:r>
    </w:p>
    <w:p>
      <w:pPr>
        <w:pStyle w:val="BodyText"/>
        <w:spacing w:line="264" w:lineRule="auto" w:before="202"/>
        <w:ind w:right="1460"/>
      </w:pPr>
      <w:r>
        <w:rPr>
          <w:b/>
          <w:color w:val="585858"/>
        </w:rPr>
        <w:t>Colormap Application: </w:t>
      </w:r>
      <w:r>
        <w:rPr>
          <w:color w:val="585858"/>
        </w:rPr>
        <w:t>Added false colors to grayscale images, enabling</w:t>
      </w:r>
      <w:r>
        <w:rPr>
          <w:color w:val="585858"/>
          <w:spacing w:val="-6"/>
        </w:rPr>
        <w:t> </w:t>
      </w:r>
      <w:r>
        <w:rPr>
          <w:color w:val="585858"/>
        </w:rPr>
        <w:t>better</w:t>
      </w:r>
      <w:r>
        <w:rPr>
          <w:color w:val="585858"/>
          <w:spacing w:val="-5"/>
        </w:rPr>
        <w:t> </w:t>
      </w:r>
      <w:r>
        <w:rPr>
          <w:color w:val="585858"/>
        </w:rPr>
        <w:t>interpretation</w:t>
      </w:r>
      <w:r>
        <w:rPr>
          <w:color w:val="585858"/>
          <w:spacing w:val="-5"/>
        </w:rPr>
        <w:t> </w:t>
      </w:r>
      <w:r>
        <w:rPr>
          <w:color w:val="585858"/>
        </w:rPr>
        <w:t>of</w:t>
      </w:r>
      <w:r>
        <w:rPr>
          <w:color w:val="585858"/>
          <w:spacing w:val="-6"/>
        </w:rPr>
        <w:t> </w:t>
      </w:r>
      <w:r>
        <w:rPr>
          <w:color w:val="585858"/>
        </w:rPr>
        <w:t>intensity</w:t>
      </w:r>
      <w:r>
        <w:rPr>
          <w:color w:val="585858"/>
          <w:spacing w:val="-6"/>
        </w:rPr>
        <w:t> </w:t>
      </w:r>
      <w:r>
        <w:rPr>
          <w:color w:val="585858"/>
        </w:rPr>
        <w:t>patterns</w:t>
      </w:r>
      <w:r>
        <w:rPr>
          <w:color w:val="585858"/>
          <w:spacing w:val="-6"/>
        </w:rPr>
        <w:t> </w:t>
      </w:r>
      <w:r>
        <w:rPr>
          <w:color w:val="585858"/>
        </w:rPr>
        <w:t>for</w:t>
      </w:r>
      <w:r>
        <w:rPr>
          <w:color w:val="585858"/>
          <w:spacing w:val="-4"/>
        </w:rPr>
        <w:t> </w:t>
      </w:r>
      <w:r>
        <w:rPr>
          <w:color w:val="585858"/>
        </w:rPr>
        <w:t>scientific</w:t>
      </w:r>
      <w:r>
        <w:rPr>
          <w:color w:val="585858"/>
          <w:spacing w:val="-6"/>
        </w:rPr>
        <w:t> </w:t>
      </w:r>
      <w:r>
        <w:rPr>
          <w:color w:val="585858"/>
        </w:rPr>
        <w:t>and multimedia purposes.</w:t>
      </w:r>
    </w:p>
    <w:p>
      <w:pPr>
        <w:pStyle w:val="BodyText"/>
        <w:spacing w:after="0" w:line="264" w:lineRule="auto"/>
        <w:sectPr>
          <w:pgSz w:w="12240" w:h="15840"/>
          <w:pgMar w:header="0" w:footer="167" w:top="1700" w:bottom="360" w:left="360" w:right="360"/>
          <w:pgBorders w:offsetFrom="page">
            <w:top w:val="double" w:color="007788" w:space="24" w:sz="4"/>
            <w:left w:val="double" w:color="007788" w:space="24" w:sz="4"/>
            <w:bottom w:val="double" w:color="007788" w:space="24" w:sz="4"/>
            <w:right w:val="double" w:color="007788" w:space="24" w:sz="4"/>
          </w:pgBorders>
        </w:sectPr>
      </w:pPr>
    </w:p>
    <w:p>
      <w:pPr>
        <w:pStyle w:val="ListParagraph"/>
        <w:numPr>
          <w:ilvl w:val="0"/>
          <w:numId w:val="5"/>
        </w:numPr>
        <w:tabs>
          <w:tab w:pos="1647" w:val="left" w:leader="none"/>
        </w:tabs>
        <w:spacing w:line="264" w:lineRule="auto" w:before="30" w:after="0"/>
        <w:ind w:left="1440" w:right="1705" w:firstLine="0"/>
        <w:jc w:val="left"/>
        <w:rPr>
          <w:sz w:val="28"/>
        </w:rPr>
      </w:pPr>
      <w:r>
        <w:rPr>
          <w:b/>
          <w:color w:val="585858"/>
          <w:sz w:val="28"/>
          <w:u w:val="single" w:color="585858"/>
        </w:rPr>
        <w:t> User Interface (UI):</w:t>
      </w:r>
      <w:r>
        <w:rPr>
          <w:b/>
          <w:color w:val="585858"/>
          <w:sz w:val="28"/>
        </w:rPr>
        <w:t> </w:t>
      </w:r>
      <w:r>
        <w:rPr>
          <w:color w:val="585858"/>
          <w:sz w:val="28"/>
        </w:rPr>
        <w:t>Intuitive layout with clearly labeled buttons for</w:t>
      </w:r>
      <w:r>
        <w:rPr>
          <w:color w:val="585858"/>
          <w:spacing w:val="-4"/>
          <w:sz w:val="28"/>
        </w:rPr>
        <w:t> </w:t>
      </w:r>
      <w:r>
        <w:rPr>
          <w:color w:val="585858"/>
          <w:sz w:val="28"/>
        </w:rPr>
        <w:t>loading</w:t>
      </w:r>
      <w:r>
        <w:rPr>
          <w:color w:val="585858"/>
          <w:spacing w:val="-6"/>
          <w:sz w:val="28"/>
        </w:rPr>
        <w:t> </w:t>
      </w:r>
      <w:r>
        <w:rPr>
          <w:color w:val="585858"/>
          <w:sz w:val="28"/>
        </w:rPr>
        <w:t>videos,</w:t>
      </w:r>
      <w:r>
        <w:rPr>
          <w:color w:val="585858"/>
          <w:spacing w:val="-4"/>
          <w:sz w:val="28"/>
        </w:rPr>
        <w:t> </w:t>
      </w:r>
      <w:r>
        <w:rPr>
          <w:color w:val="585858"/>
          <w:sz w:val="28"/>
        </w:rPr>
        <w:t>enhancing</w:t>
      </w:r>
      <w:r>
        <w:rPr>
          <w:color w:val="585858"/>
          <w:spacing w:val="-7"/>
          <w:sz w:val="28"/>
        </w:rPr>
        <w:t> </w:t>
      </w:r>
      <w:r>
        <w:rPr>
          <w:color w:val="585858"/>
          <w:sz w:val="28"/>
        </w:rPr>
        <w:t>frames,</w:t>
      </w:r>
      <w:r>
        <w:rPr>
          <w:color w:val="585858"/>
          <w:spacing w:val="-4"/>
          <w:sz w:val="28"/>
        </w:rPr>
        <w:t> </w:t>
      </w:r>
      <w:r>
        <w:rPr>
          <w:color w:val="585858"/>
          <w:sz w:val="28"/>
        </w:rPr>
        <w:t>segmenting</w:t>
      </w:r>
      <w:r>
        <w:rPr>
          <w:color w:val="585858"/>
          <w:spacing w:val="-6"/>
          <w:sz w:val="28"/>
        </w:rPr>
        <w:t> </w:t>
      </w:r>
      <w:r>
        <w:rPr>
          <w:color w:val="585858"/>
          <w:sz w:val="28"/>
        </w:rPr>
        <w:t>images,</w:t>
      </w:r>
      <w:r>
        <w:rPr>
          <w:color w:val="585858"/>
          <w:spacing w:val="-4"/>
          <w:sz w:val="28"/>
        </w:rPr>
        <w:t> </w:t>
      </w:r>
      <w:r>
        <w:rPr>
          <w:color w:val="585858"/>
          <w:sz w:val="28"/>
        </w:rPr>
        <w:t>and</w:t>
      </w:r>
      <w:r>
        <w:rPr>
          <w:color w:val="585858"/>
          <w:spacing w:val="-6"/>
          <w:sz w:val="28"/>
        </w:rPr>
        <w:t> </w:t>
      </w:r>
      <w:r>
        <w:rPr>
          <w:color w:val="585858"/>
          <w:sz w:val="28"/>
        </w:rPr>
        <w:t>saving outputs. Real-time preview of the selected frame and its processed versions, providing instant feedback to users.</w:t>
      </w:r>
    </w:p>
    <w:p>
      <w:pPr>
        <w:pStyle w:val="ListParagraph"/>
        <w:numPr>
          <w:ilvl w:val="0"/>
          <w:numId w:val="5"/>
        </w:numPr>
        <w:tabs>
          <w:tab w:pos="1666" w:val="left" w:leader="none"/>
        </w:tabs>
        <w:spacing w:line="264" w:lineRule="auto" w:before="200" w:after="0"/>
        <w:ind w:left="1440" w:right="1467" w:firstLine="0"/>
        <w:jc w:val="left"/>
        <w:rPr>
          <w:sz w:val="28"/>
        </w:rPr>
      </w:pPr>
      <w:r>
        <w:rPr>
          <w:b/>
          <w:color w:val="585858"/>
          <w:sz w:val="28"/>
          <w:u w:val="single" w:color="585858"/>
        </w:rPr>
        <w:t> Performance :</w:t>
      </w:r>
      <w:r>
        <w:rPr>
          <w:b/>
          <w:color w:val="585858"/>
          <w:sz w:val="28"/>
        </w:rPr>
        <w:t> </w:t>
      </w:r>
      <w:r>
        <w:rPr>
          <w:color w:val="585858"/>
          <w:sz w:val="28"/>
        </w:rPr>
        <w:t>The application processes frames efficiently, with enhancement</w:t>
      </w:r>
      <w:r>
        <w:rPr>
          <w:color w:val="585858"/>
          <w:spacing w:val="-6"/>
          <w:sz w:val="28"/>
        </w:rPr>
        <w:t> </w:t>
      </w:r>
      <w:r>
        <w:rPr>
          <w:color w:val="585858"/>
          <w:sz w:val="28"/>
        </w:rPr>
        <w:t>and</w:t>
      </w:r>
      <w:r>
        <w:rPr>
          <w:color w:val="585858"/>
          <w:spacing w:val="-7"/>
          <w:sz w:val="28"/>
        </w:rPr>
        <w:t> </w:t>
      </w:r>
      <w:r>
        <w:rPr>
          <w:color w:val="585858"/>
          <w:sz w:val="28"/>
        </w:rPr>
        <w:t>segmentation</w:t>
      </w:r>
      <w:r>
        <w:rPr>
          <w:color w:val="585858"/>
          <w:spacing w:val="-6"/>
          <w:sz w:val="28"/>
        </w:rPr>
        <w:t> </w:t>
      </w:r>
      <w:r>
        <w:rPr>
          <w:color w:val="585858"/>
          <w:sz w:val="28"/>
        </w:rPr>
        <w:t>operations</w:t>
      </w:r>
      <w:r>
        <w:rPr>
          <w:color w:val="585858"/>
          <w:spacing w:val="-6"/>
          <w:sz w:val="28"/>
        </w:rPr>
        <w:t> </w:t>
      </w:r>
      <w:r>
        <w:rPr>
          <w:color w:val="585858"/>
          <w:sz w:val="28"/>
        </w:rPr>
        <w:t>completing</w:t>
      </w:r>
      <w:r>
        <w:rPr>
          <w:color w:val="585858"/>
          <w:spacing w:val="-6"/>
          <w:sz w:val="28"/>
        </w:rPr>
        <w:t> </w:t>
      </w:r>
      <w:r>
        <w:rPr>
          <w:color w:val="585858"/>
          <w:sz w:val="28"/>
        </w:rPr>
        <w:t>within</w:t>
      </w:r>
      <w:r>
        <w:rPr>
          <w:color w:val="585858"/>
          <w:spacing w:val="-6"/>
          <w:sz w:val="28"/>
        </w:rPr>
        <w:t> </w:t>
      </w:r>
      <w:r>
        <w:rPr>
          <w:color w:val="585858"/>
          <w:sz w:val="28"/>
        </w:rPr>
        <w:t>seconds for standard video resolutions.</w:t>
      </w:r>
    </w:p>
    <w:p>
      <w:pPr>
        <w:pStyle w:val="BodyText"/>
        <w:spacing w:line="264" w:lineRule="auto" w:before="200"/>
        <w:ind w:right="1460" w:firstLine="69"/>
      </w:pPr>
      <w:r>
        <w:rPr>
          <w:color w:val="585858"/>
        </w:rPr>
        <w:t>Frame</w:t>
      </w:r>
      <w:r>
        <w:rPr>
          <w:color w:val="585858"/>
          <w:spacing w:val="-5"/>
        </w:rPr>
        <w:t> </w:t>
      </w:r>
      <w:r>
        <w:rPr>
          <w:color w:val="585858"/>
        </w:rPr>
        <w:t>saving</w:t>
      </w:r>
      <w:r>
        <w:rPr>
          <w:color w:val="585858"/>
          <w:spacing w:val="-6"/>
        </w:rPr>
        <w:t> </w:t>
      </w:r>
      <w:r>
        <w:rPr>
          <w:color w:val="585858"/>
        </w:rPr>
        <w:t>functionality</w:t>
      </w:r>
      <w:r>
        <w:rPr>
          <w:color w:val="585858"/>
          <w:spacing w:val="-6"/>
        </w:rPr>
        <w:t> </w:t>
      </w:r>
      <w:r>
        <w:rPr>
          <w:color w:val="585858"/>
        </w:rPr>
        <w:t>allows</w:t>
      </w:r>
      <w:r>
        <w:rPr>
          <w:color w:val="585858"/>
          <w:spacing w:val="-6"/>
        </w:rPr>
        <w:t> </w:t>
      </w:r>
      <w:r>
        <w:rPr>
          <w:color w:val="585858"/>
        </w:rPr>
        <w:t>users</w:t>
      </w:r>
      <w:r>
        <w:rPr>
          <w:color w:val="585858"/>
          <w:spacing w:val="-7"/>
        </w:rPr>
        <w:t> </w:t>
      </w:r>
      <w:r>
        <w:rPr>
          <w:color w:val="585858"/>
        </w:rPr>
        <w:t>to</w:t>
      </w:r>
      <w:r>
        <w:rPr>
          <w:color w:val="585858"/>
          <w:spacing w:val="-6"/>
        </w:rPr>
        <w:t> </w:t>
      </w:r>
      <w:r>
        <w:rPr>
          <w:color w:val="585858"/>
        </w:rPr>
        <w:t>store</w:t>
      </w:r>
      <w:r>
        <w:rPr>
          <w:color w:val="585858"/>
          <w:spacing w:val="-4"/>
        </w:rPr>
        <w:t> </w:t>
      </w:r>
      <w:r>
        <w:rPr>
          <w:color w:val="585858"/>
        </w:rPr>
        <w:t>high-quality compressed images, balancing file size and visual fidelity.</w:t>
      </w:r>
    </w:p>
    <w:p>
      <w:pPr>
        <w:pStyle w:val="ListParagraph"/>
        <w:numPr>
          <w:ilvl w:val="1"/>
          <w:numId w:val="5"/>
        </w:numPr>
        <w:tabs>
          <w:tab w:pos="2159" w:val="left" w:leader="none"/>
        </w:tabs>
        <w:spacing w:line="240" w:lineRule="auto" w:before="199" w:after="0"/>
        <w:ind w:left="2159" w:right="0" w:hanging="359"/>
        <w:jc w:val="left"/>
        <w:rPr>
          <w:b/>
          <w:sz w:val="32"/>
        </w:rPr>
      </w:pPr>
      <w:r>
        <w:rPr>
          <w:b/>
          <w:color w:val="007889"/>
          <w:spacing w:val="-2"/>
          <w:sz w:val="32"/>
        </w:rPr>
        <w:t>Output:</w:t>
      </w:r>
    </w:p>
    <w:p>
      <w:pPr>
        <w:pStyle w:val="BodyText"/>
        <w:spacing w:before="33"/>
        <w:ind w:left="0"/>
        <w:rPr>
          <w:b/>
          <w:sz w:val="20"/>
        </w:rPr>
      </w:pPr>
      <w:r>
        <w:rPr>
          <w:b/>
          <w:sz w:val="20"/>
        </w:rPr>
        <w:drawing>
          <wp:anchor distT="0" distB="0" distL="0" distR="0" allowOverlap="1" layoutInCell="1" locked="0" behindDoc="1" simplePos="0" relativeHeight="487587840">
            <wp:simplePos x="0" y="0"/>
            <wp:positionH relativeFrom="page">
              <wp:posOffset>1198929</wp:posOffset>
            </wp:positionH>
            <wp:positionV relativeFrom="paragraph">
              <wp:posOffset>191416</wp:posOffset>
            </wp:positionV>
            <wp:extent cx="5661584" cy="20193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61584" cy="2019300"/>
                    </a:xfrm>
                    <a:prstGeom prst="rect">
                      <a:avLst/>
                    </a:prstGeom>
                  </pic:spPr>
                </pic:pic>
              </a:graphicData>
            </a:graphic>
          </wp:anchor>
        </w:drawing>
      </w:r>
    </w:p>
    <w:p>
      <w:pPr>
        <w:pStyle w:val="BodyText"/>
        <w:ind w:left="0"/>
        <w:rPr>
          <w:b/>
          <w:sz w:val="20"/>
        </w:rPr>
      </w:pPr>
    </w:p>
    <w:p>
      <w:pPr>
        <w:pStyle w:val="BodyText"/>
        <w:ind w:left="0"/>
        <w:rPr>
          <w:b/>
          <w:sz w:val="20"/>
        </w:rPr>
      </w:pPr>
    </w:p>
    <w:p>
      <w:pPr>
        <w:pStyle w:val="BodyText"/>
        <w:spacing w:before="86"/>
        <w:ind w:left="0"/>
        <w:rPr>
          <w:b/>
          <w:sz w:val="20"/>
        </w:rPr>
      </w:pPr>
      <w:r>
        <w:rPr>
          <w:b/>
          <w:sz w:val="20"/>
        </w:rPr>
        <w:drawing>
          <wp:anchor distT="0" distB="0" distL="0" distR="0" allowOverlap="1" layoutInCell="1" locked="0" behindDoc="1" simplePos="0" relativeHeight="487588352">
            <wp:simplePos x="0" y="0"/>
            <wp:positionH relativeFrom="page">
              <wp:posOffset>1143000</wp:posOffset>
            </wp:positionH>
            <wp:positionV relativeFrom="paragraph">
              <wp:posOffset>225286</wp:posOffset>
            </wp:positionV>
            <wp:extent cx="5759803" cy="2160651"/>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59803" cy="2160651"/>
                    </a:xfrm>
                    <a:prstGeom prst="rect">
                      <a:avLst/>
                    </a:prstGeom>
                  </pic:spPr>
                </pic:pic>
              </a:graphicData>
            </a:graphic>
          </wp:anchor>
        </w:drawing>
      </w:r>
    </w:p>
    <w:p>
      <w:pPr>
        <w:pStyle w:val="BodyText"/>
        <w:spacing w:after="0"/>
        <w:rPr>
          <w:b/>
          <w:sz w:val="20"/>
        </w:rPr>
        <w:sectPr>
          <w:pgSz w:w="12240" w:h="15840"/>
          <w:pgMar w:header="0" w:footer="167" w:top="1700" w:bottom="360" w:left="360" w:right="360"/>
          <w:pgBorders w:offsetFrom="page">
            <w:top w:val="double" w:color="007788" w:space="24" w:sz="4"/>
            <w:left w:val="double" w:color="007788" w:space="24" w:sz="4"/>
            <w:bottom w:val="double" w:color="007788" w:space="24" w:sz="4"/>
            <w:right w:val="double" w:color="007788" w:space="24" w:sz="4"/>
          </w:pgBorders>
        </w:sectPr>
      </w:pPr>
    </w:p>
    <w:p>
      <w:pPr>
        <w:pStyle w:val="BodyText"/>
        <w:rPr>
          <w:sz w:val="20"/>
        </w:rPr>
      </w:pPr>
      <w:r>
        <w:rPr>
          <w:sz w:val="20"/>
        </w:rPr>
        <w:drawing>
          <wp:inline distT="0" distB="0" distL="0" distR="0">
            <wp:extent cx="5465022" cy="4561808"/>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465022" cy="4561808"/>
                    </a:xfrm>
                    <a:prstGeom prst="rect">
                      <a:avLst/>
                    </a:prstGeom>
                  </pic:spPr>
                </pic:pic>
              </a:graphicData>
            </a:graphic>
          </wp:inline>
        </w:drawing>
      </w:r>
      <w:r>
        <w:rPr>
          <w:sz w:val="20"/>
        </w:rPr>
      </w:r>
    </w:p>
    <w:p>
      <w:pPr>
        <w:pStyle w:val="Heading2"/>
        <w:numPr>
          <w:ilvl w:val="0"/>
          <w:numId w:val="6"/>
        </w:numPr>
        <w:tabs>
          <w:tab w:pos="1799" w:val="left" w:leader="none"/>
        </w:tabs>
        <w:spacing w:line="240" w:lineRule="auto" w:before="241" w:after="0"/>
        <w:ind w:left="1799" w:right="0" w:hanging="359"/>
        <w:jc w:val="left"/>
        <w:rPr>
          <w:u w:val="none"/>
        </w:rPr>
      </w:pPr>
      <w:r>
        <w:rPr>
          <w:color w:val="007889"/>
          <w:spacing w:val="-2"/>
          <w:u w:val="none"/>
        </w:rPr>
        <w:t>Conclusion</w:t>
      </w:r>
    </w:p>
    <w:p>
      <w:pPr>
        <w:pStyle w:val="BodyText"/>
        <w:spacing w:line="264" w:lineRule="auto" w:before="235"/>
        <w:ind w:right="1460"/>
      </w:pPr>
      <w:r>
        <w:rPr>
          <w:color w:val="585858"/>
        </w:rPr>
        <w:t>The Video Frame Selector Application demonstrates the effectiveness of combining interactive GUI elements with advanced image processing techniques. By enabling users to select and process specific frames</w:t>
      </w:r>
      <w:r>
        <w:rPr>
          <w:color w:val="585858"/>
          <w:spacing w:val="-4"/>
        </w:rPr>
        <w:t> </w:t>
      </w:r>
      <w:r>
        <w:rPr>
          <w:color w:val="585858"/>
        </w:rPr>
        <w:t>from</w:t>
      </w:r>
      <w:r>
        <w:rPr>
          <w:color w:val="585858"/>
          <w:spacing w:val="-4"/>
        </w:rPr>
        <w:t> </w:t>
      </w:r>
      <w:r>
        <w:rPr>
          <w:color w:val="585858"/>
        </w:rPr>
        <w:t>a</w:t>
      </w:r>
      <w:r>
        <w:rPr>
          <w:color w:val="585858"/>
          <w:spacing w:val="-4"/>
        </w:rPr>
        <w:t> </w:t>
      </w:r>
      <w:r>
        <w:rPr>
          <w:color w:val="585858"/>
        </w:rPr>
        <w:t>video,</w:t>
      </w:r>
      <w:r>
        <w:rPr>
          <w:color w:val="585858"/>
          <w:spacing w:val="-4"/>
        </w:rPr>
        <w:t> </w:t>
      </w:r>
      <w:r>
        <w:rPr>
          <w:color w:val="585858"/>
        </w:rPr>
        <w:t>the</w:t>
      </w:r>
      <w:r>
        <w:rPr>
          <w:color w:val="585858"/>
          <w:spacing w:val="-4"/>
        </w:rPr>
        <w:t> </w:t>
      </w:r>
      <w:r>
        <w:rPr>
          <w:color w:val="585858"/>
        </w:rPr>
        <w:t>application</w:t>
      </w:r>
      <w:r>
        <w:rPr>
          <w:color w:val="585858"/>
          <w:spacing w:val="-3"/>
        </w:rPr>
        <w:t> </w:t>
      </w:r>
      <w:r>
        <w:rPr>
          <w:color w:val="585858"/>
        </w:rPr>
        <w:t>addresses</w:t>
      </w:r>
      <w:r>
        <w:rPr>
          <w:color w:val="585858"/>
          <w:spacing w:val="-4"/>
        </w:rPr>
        <w:t> </w:t>
      </w:r>
      <w:r>
        <w:rPr>
          <w:color w:val="585858"/>
        </w:rPr>
        <w:t>the</w:t>
      </w:r>
      <w:r>
        <w:rPr>
          <w:color w:val="585858"/>
          <w:spacing w:val="-4"/>
        </w:rPr>
        <w:t> </w:t>
      </w:r>
      <w:r>
        <w:rPr>
          <w:color w:val="585858"/>
        </w:rPr>
        <w:t>need</w:t>
      </w:r>
      <w:r>
        <w:rPr>
          <w:color w:val="585858"/>
          <w:spacing w:val="-4"/>
        </w:rPr>
        <w:t> </w:t>
      </w:r>
      <w:r>
        <w:rPr>
          <w:color w:val="585858"/>
        </w:rPr>
        <w:t>for</w:t>
      </w:r>
      <w:r>
        <w:rPr>
          <w:color w:val="585858"/>
          <w:spacing w:val="-1"/>
        </w:rPr>
        <w:t> </w:t>
      </w:r>
      <w:r>
        <w:rPr>
          <w:color w:val="585858"/>
        </w:rPr>
        <w:t>precise</w:t>
      </w:r>
      <w:r>
        <w:rPr>
          <w:color w:val="585858"/>
          <w:spacing w:val="-4"/>
        </w:rPr>
        <w:t> </w:t>
      </w:r>
      <w:r>
        <w:rPr>
          <w:color w:val="585858"/>
        </w:rPr>
        <w:t>and flexible image analysis tools. Its robust design and versatile functionality make it a valuable asset for fields like medical imaging, multimedia analysis, and scientific research.This project highlights the potential of integrating Python libraries like OpenCV and Tkinter to create powerful yet accessible tools for image processing. Future developments could include adding features like automated frame extraction, batch processing, and support for additional</w:t>
      </w:r>
    </w:p>
    <w:p>
      <w:pPr>
        <w:pStyle w:val="BodyText"/>
        <w:rPr>
          <w:sz w:val="32"/>
        </w:rPr>
      </w:pPr>
      <w:r>
        <w:rPr>
          <w:color w:val="585858"/>
        </w:rPr>
        <w:t>enhancement</w:t>
      </w:r>
      <w:r>
        <w:rPr>
          <w:color w:val="585858"/>
          <w:spacing w:val="-11"/>
        </w:rPr>
        <w:t> </w:t>
      </w:r>
      <w:r>
        <w:rPr>
          <w:color w:val="585858"/>
          <w:spacing w:val="-2"/>
        </w:rPr>
        <w:t>algorithms</w:t>
      </w:r>
      <w:r>
        <w:rPr>
          <w:color w:val="585858"/>
          <w:spacing w:val="-2"/>
          <w:sz w:val="32"/>
        </w:rPr>
        <w:t>.</w:t>
      </w:r>
    </w:p>
    <w:sectPr>
      <w:pgSz w:w="12240" w:h="15840"/>
      <w:pgMar w:header="0" w:footer="167" w:top="1720" w:bottom="360" w:left="360" w:right="360"/>
      <w:pgBorders w:offsetFrom="page">
        <w:top w:val="double" w:color="007788" w:space="24" w:sz="4"/>
        <w:left w:val="double" w:color="007788" w:space="24" w:sz="4"/>
        <w:bottom w:val="double" w:color="007788" w:space="24" w:sz="4"/>
        <w:right w:val="double" w:color="007788"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 w:name="Roboto Cn">
    <w:altName w:val="Roboto Cn"/>
    <w:charset w:val="1"/>
    <w:family w:val="auto"/>
    <w:pitch w:val="variable"/>
  </w:font>
  <w:font w:name="Verdana">
    <w:altName w:val="Verdana"/>
    <w:charset w:val="1"/>
    <w:family w:val="swiss"/>
    <w:pitch w:val="variable"/>
  </w:font>
  <w:font w:name="Constantia">
    <w:altName w:val="Constantia"/>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47552">
              <wp:simplePos x="0" y="0"/>
              <wp:positionH relativeFrom="page">
                <wp:posOffset>6154673</wp:posOffset>
              </wp:positionH>
              <wp:positionV relativeFrom="page">
                <wp:posOffset>9812390</wp:posOffset>
              </wp:positionV>
              <wp:extent cx="52832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28320" cy="165735"/>
                      </a:xfrm>
                      <a:prstGeom prst="rect">
                        <a:avLst/>
                      </a:prstGeom>
                    </wps:spPr>
                    <wps:txbx>
                      <w:txbxContent>
                        <w:p>
                          <w:pPr>
                            <w:spacing w:line="245" w:lineRule="exact" w:before="0"/>
                            <w:ind w:left="20" w:right="0" w:firstLine="0"/>
                            <w:jc w:val="left"/>
                            <w:rPr>
                              <w:sz w:val="22"/>
                            </w:rPr>
                          </w:pPr>
                          <w:r>
                            <w:rPr>
                              <w:color w:val="585858"/>
                              <w:sz w:val="22"/>
                            </w:rPr>
                            <w:t>PAGE</w:t>
                          </w:r>
                          <w:r>
                            <w:rPr>
                              <w:color w:val="585858"/>
                              <w:spacing w:val="-5"/>
                              <w:sz w:val="22"/>
                            </w:rPr>
                            <w:t> </w:t>
                          </w:r>
                          <w:r>
                            <w:rPr>
                              <w:color w:val="585858"/>
                              <w:spacing w:val="-10"/>
                              <w:sz w:val="22"/>
                            </w:rPr>
                            <w:fldChar w:fldCharType="begin"/>
                          </w:r>
                          <w:r>
                            <w:rPr>
                              <w:color w:val="585858"/>
                              <w:spacing w:val="-10"/>
                              <w:sz w:val="22"/>
                            </w:rPr>
                            <w:instrText> PAGE </w:instrText>
                          </w:r>
                          <w:r>
                            <w:rPr>
                              <w:color w:val="585858"/>
                              <w:spacing w:val="-10"/>
                              <w:sz w:val="22"/>
                            </w:rPr>
                            <w:fldChar w:fldCharType="separate"/>
                          </w:r>
                          <w:r>
                            <w:rPr>
                              <w:color w:val="585858"/>
                              <w:spacing w:val="-10"/>
                              <w:sz w:val="22"/>
                            </w:rPr>
                            <w:t>4</w:t>
                          </w:r>
                          <w:r>
                            <w:rPr>
                              <w:color w:val="585858"/>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4.619995pt;margin-top:772.629211pt;width:41.6pt;height:13.05pt;mso-position-horizontal-relative:page;mso-position-vertical-relative:page;z-index:-15868928" type="#_x0000_t202" id="docshape1" filled="false" stroked="false">
              <v:textbox inset="0,0,0,0">
                <w:txbxContent>
                  <w:p>
                    <w:pPr>
                      <w:spacing w:line="245" w:lineRule="exact" w:before="0"/>
                      <w:ind w:left="20" w:right="0" w:firstLine="0"/>
                      <w:jc w:val="left"/>
                      <w:rPr>
                        <w:sz w:val="22"/>
                      </w:rPr>
                    </w:pPr>
                    <w:r>
                      <w:rPr>
                        <w:color w:val="585858"/>
                        <w:sz w:val="22"/>
                      </w:rPr>
                      <w:t>PAGE</w:t>
                    </w:r>
                    <w:r>
                      <w:rPr>
                        <w:color w:val="585858"/>
                        <w:spacing w:val="-5"/>
                        <w:sz w:val="22"/>
                      </w:rPr>
                      <w:t> </w:t>
                    </w:r>
                    <w:r>
                      <w:rPr>
                        <w:color w:val="585858"/>
                        <w:spacing w:val="-10"/>
                        <w:sz w:val="22"/>
                      </w:rPr>
                      <w:fldChar w:fldCharType="begin"/>
                    </w:r>
                    <w:r>
                      <w:rPr>
                        <w:color w:val="585858"/>
                        <w:spacing w:val="-10"/>
                        <w:sz w:val="22"/>
                      </w:rPr>
                      <w:instrText> PAGE </w:instrText>
                    </w:r>
                    <w:r>
                      <w:rPr>
                        <w:color w:val="585858"/>
                        <w:spacing w:val="-10"/>
                        <w:sz w:val="22"/>
                      </w:rPr>
                      <w:fldChar w:fldCharType="separate"/>
                    </w:r>
                    <w:r>
                      <w:rPr>
                        <w:color w:val="585858"/>
                        <w:spacing w:val="-10"/>
                        <w:sz w:val="22"/>
                      </w:rPr>
                      <w:t>4</w:t>
                    </w:r>
                    <w:r>
                      <w:rPr>
                        <w:color w:val="585858"/>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800" w:hanging="360"/>
      </w:pPr>
      <w:rPr>
        <w:rFonts w:hint="default" w:ascii="Wingdings" w:hAnsi="Wingdings" w:eastAsia="Wingdings" w:cs="Wingdings"/>
        <w:b w:val="0"/>
        <w:bCs w:val="0"/>
        <w:i w:val="0"/>
        <w:iCs w:val="0"/>
        <w:color w:val="007889"/>
        <w:spacing w:val="0"/>
        <w:w w:val="99"/>
        <w:sz w:val="32"/>
        <w:szCs w:val="32"/>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4">
    <w:multiLevelType w:val="hybridMultilevel"/>
    <w:lvl w:ilvl="0">
      <w:start w:val="1"/>
      <w:numFmt w:val="decimal"/>
      <w:lvlText w:val="%1."/>
      <w:lvlJc w:val="left"/>
      <w:pPr>
        <w:ind w:left="1440" w:hanging="252"/>
        <w:jc w:val="left"/>
      </w:pPr>
      <w:rPr>
        <w:rFonts w:hint="default" w:ascii="Constantia" w:hAnsi="Constantia" w:eastAsia="Constantia" w:cs="Constantia"/>
        <w:b/>
        <w:bCs/>
        <w:i w:val="0"/>
        <w:iCs w:val="0"/>
        <w:color w:val="585858"/>
        <w:spacing w:val="-1"/>
        <w:w w:val="89"/>
        <w:sz w:val="28"/>
        <w:szCs w:val="28"/>
        <w:u w:val="single" w:color="585858"/>
        <w:lang w:val="en-US" w:eastAsia="en-US" w:bidi="ar-SA"/>
      </w:rPr>
    </w:lvl>
    <w:lvl w:ilvl="1">
      <w:start w:val="0"/>
      <w:numFmt w:val="bullet"/>
      <w:lvlText w:val=""/>
      <w:lvlJc w:val="left"/>
      <w:pPr>
        <w:ind w:left="2160" w:hanging="360"/>
      </w:pPr>
      <w:rPr>
        <w:rFonts w:hint="default" w:ascii="Wingdings" w:hAnsi="Wingdings" w:eastAsia="Wingdings" w:cs="Wingdings"/>
        <w:b w:val="0"/>
        <w:bCs w:val="0"/>
        <w:i w:val="0"/>
        <w:iCs w:val="0"/>
        <w:color w:val="007889"/>
        <w:spacing w:val="0"/>
        <w:w w:val="99"/>
        <w:sz w:val="32"/>
        <w:szCs w:val="32"/>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280" w:hanging="360"/>
      </w:pPr>
      <w:rPr>
        <w:rFonts w:hint="default"/>
        <w:lang w:val="en-US" w:eastAsia="en-US" w:bidi="ar-SA"/>
      </w:rPr>
    </w:lvl>
    <w:lvl w:ilvl="5">
      <w:start w:val="0"/>
      <w:numFmt w:val="bullet"/>
      <w:lvlText w:val="•"/>
      <w:lvlJc w:val="left"/>
      <w:pPr>
        <w:ind w:left="6320" w:hanging="360"/>
      </w:pPr>
      <w:rPr>
        <w:rFonts w:hint="default"/>
        <w:lang w:val="en-US" w:eastAsia="en-US" w:bidi="ar-SA"/>
      </w:rPr>
    </w:lvl>
    <w:lvl w:ilvl="6">
      <w:start w:val="0"/>
      <w:numFmt w:val="bullet"/>
      <w:lvlText w:val="•"/>
      <w:lvlJc w:val="left"/>
      <w:pPr>
        <w:ind w:left="7360" w:hanging="360"/>
      </w:pPr>
      <w:rPr>
        <w:rFonts w:hint="default"/>
        <w:lang w:val="en-US" w:eastAsia="en-US" w:bidi="ar-SA"/>
      </w:rPr>
    </w:lvl>
    <w:lvl w:ilvl="7">
      <w:start w:val="0"/>
      <w:numFmt w:val="bullet"/>
      <w:lvlText w:val="•"/>
      <w:lvlJc w:val="left"/>
      <w:pPr>
        <w:ind w:left="8400" w:hanging="360"/>
      </w:pPr>
      <w:rPr>
        <w:rFonts w:hint="default"/>
        <w:lang w:val="en-US" w:eastAsia="en-US" w:bidi="ar-SA"/>
      </w:rPr>
    </w:lvl>
    <w:lvl w:ilvl="8">
      <w:start w:val="0"/>
      <w:numFmt w:val="bullet"/>
      <w:lvlText w:val="•"/>
      <w:lvlJc w:val="left"/>
      <w:pPr>
        <w:ind w:left="9440" w:hanging="360"/>
      </w:pPr>
      <w:rPr>
        <w:rFonts w:hint="default"/>
        <w:lang w:val="en-US" w:eastAsia="en-US" w:bidi="ar-SA"/>
      </w:rPr>
    </w:lvl>
  </w:abstractNum>
  <w:abstractNum w:abstractNumId="3">
    <w:multiLevelType w:val="hybridMultilevel"/>
    <w:lvl w:ilvl="0">
      <w:start w:val="0"/>
      <w:numFmt w:val="bullet"/>
      <w:lvlText w:val=""/>
      <w:lvlJc w:val="left"/>
      <w:pPr>
        <w:ind w:left="2160" w:hanging="360"/>
      </w:pPr>
      <w:rPr>
        <w:rFonts w:hint="default" w:ascii="Wingdings" w:hAnsi="Wingdings" w:eastAsia="Wingdings" w:cs="Wingdings"/>
        <w:b w:val="0"/>
        <w:bCs w:val="0"/>
        <w:i w:val="0"/>
        <w:iCs w:val="0"/>
        <w:color w:val="007889"/>
        <w:spacing w:val="0"/>
        <w:w w:val="100"/>
        <w:sz w:val="40"/>
        <w:szCs w:val="40"/>
        <w:lang w:val="en-US" w:eastAsia="en-US" w:bidi="ar-SA"/>
      </w:rPr>
    </w:lvl>
    <w:lvl w:ilvl="1">
      <w:start w:val="0"/>
      <w:numFmt w:val="bullet"/>
      <w:lvlText w:val="•"/>
      <w:lvlJc w:val="left"/>
      <w:pPr>
        <w:ind w:left="3096" w:hanging="360"/>
      </w:pPr>
      <w:rPr>
        <w:rFonts w:hint="default"/>
        <w:lang w:val="en-US" w:eastAsia="en-US" w:bidi="ar-SA"/>
      </w:rPr>
    </w:lvl>
    <w:lvl w:ilvl="2">
      <w:start w:val="0"/>
      <w:numFmt w:val="bullet"/>
      <w:lvlText w:val="•"/>
      <w:lvlJc w:val="left"/>
      <w:pPr>
        <w:ind w:left="4032" w:hanging="360"/>
      </w:pPr>
      <w:rPr>
        <w:rFonts w:hint="default"/>
        <w:lang w:val="en-US" w:eastAsia="en-US" w:bidi="ar-SA"/>
      </w:rPr>
    </w:lvl>
    <w:lvl w:ilvl="3">
      <w:start w:val="0"/>
      <w:numFmt w:val="bullet"/>
      <w:lvlText w:val="•"/>
      <w:lvlJc w:val="left"/>
      <w:pPr>
        <w:ind w:left="4968" w:hanging="360"/>
      </w:pPr>
      <w:rPr>
        <w:rFonts w:hint="default"/>
        <w:lang w:val="en-US" w:eastAsia="en-US" w:bidi="ar-SA"/>
      </w:rPr>
    </w:lvl>
    <w:lvl w:ilvl="4">
      <w:start w:val="0"/>
      <w:numFmt w:val="bullet"/>
      <w:lvlText w:val="•"/>
      <w:lvlJc w:val="left"/>
      <w:pPr>
        <w:ind w:left="5904"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776" w:hanging="360"/>
      </w:pPr>
      <w:rPr>
        <w:rFonts w:hint="default"/>
        <w:lang w:val="en-US" w:eastAsia="en-US" w:bidi="ar-SA"/>
      </w:rPr>
    </w:lvl>
    <w:lvl w:ilvl="7">
      <w:start w:val="0"/>
      <w:numFmt w:val="bullet"/>
      <w:lvlText w:val="•"/>
      <w:lvlJc w:val="left"/>
      <w:pPr>
        <w:ind w:left="8712" w:hanging="360"/>
      </w:pPr>
      <w:rPr>
        <w:rFonts w:hint="default"/>
        <w:lang w:val="en-US" w:eastAsia="en-US" w:bidi="ar-SA"/>
      </w:rPr>
    </w:lvl>
    <w:lvl w:ilvl="8">
      <w:start w:val="0"/>
      <w:numFmt w:val="bullet"/>
      <w:lvlText w:val="•"/>
      <w:lvlJc w:val="left"/>
      <w:pPr>
        <w:ind w:left="9648" w:hanging="360"/>
      </w:pPr>
      <w:rPr>
        <w:rFonts w:hint="default"/>
        <w:lang w:val="en-US" w:eastAsia="en-US" w:bidi="ar-SA"/>
      </w:rPr>
    </w:lvl>
  </w:abstractNum>
  <w:abstractNum w:abstractNumId="2">
    <w:multiLevelType w:val="hybridMultilevel"/>
    <w:lvl w:ilvl="0">
      <w:start w:val="1"/>
      <w:numFmt w:val="decimal"/>
      <w:lvlText w:val="%1."/>
      <w:lvlJc w:val="left"/>
      <w:pPr>
        <w:ind w:left="1690" w:hanging="250"/>
        <w:jc w:val="left"/>
      </w:pPr>
      <w:rPr>
        <w:rFonts w:hint="default" w:ascii="Constantia" w:hAnsi="Constantia" w:eastAsia="Constantia" w:cs="Constantia"/>
        <w:b/>
        <w:bCs/>
        <w:i w:val="0"/>
        <w:iCs w:val="0"/>
        <w:color w:val="585858"/>
        <w:spacing w:val="-1"/>
        <w:w w:val="89"/>
        <w:sz w:val="28"/>
        <w:szCs w:val="28"/>
        <w:u w:val="single" w:color="585858"/>
        <w:lang w:val="en-US" w:eastAsia="en-US" w:bidi="ar-SA"/>
      </w:rPr>
    </w:lvl>
    <w:lvl w:ilvl="1">
      <w:start w:val="0"/>
      <w:numFmt w:val="bullet"/>
      <w:lvlText w:val="-"/>
      <w:lvlJc w:val="left"/>
      <w:pPr>
        <w:ind w:left="1440" w:hanging="190"/>
      </w:pPr>
      <w:rPr>
        <w:rFonts w:hint="default" w:ascii="Constantia" w:hAnsi="Constantia" w:eastAsia="Constantia" w:cs="Constantia"/>
        <w:spacing w:val="0"/>
        <w:w w:val="99"/>
        <w:lang w:val="en-US" w:eastAsia="en-US" w:bidi="ar-SA"/>
      </w:rPr>
    </w:lvl>
    <w:lvl w:ilvl="2">
      <w:start w:val="0"/>
      <w:numFmt w:val="bullet"/>
      <w:lvlText w:val="•"/>
      <w:lvlJc w:val="left"/>
      <w:pPr>
        <w:ind w:left="2791" w:hanging="190"/>
      </w:pPr>
      <w:rPr>
        <w:rFonts w:hint="default"/>
        <w:lang w:val="en-US" w:eastAsia="en-US" w:bidi="ar-SA"/>
      </w:rPr>
    </w:lvl>
    <w:lvl w:ilvl="3">
      <w:start w:val="0"/>
      <w:numFmt w:val="bullet"/>
      <w:lvlText w:val="•"/>
      <w:lvlJc w:val="left"/>
      <w:pPr>
        <w:ind w:left="3882" w:hanging="190"/>
      </w:pPr>
      <w:rPr>
        <w:rFonts w:hint="default"/>
        <w:lang w:val="en-US" w:eastAsia="en-US" w:bidi="ar-SA"/>
      </w:rPr>
    </w:lvl>
    <w:lvl w:ilvl="4">
      <w:start w:val="0"/>
      <w:numFmt w:val="bullet"/>
      <w:lvlText w:val="•"/>
      <w:lvlJc w:val="left"/>
      <w:pPr>
        <w:ind w:left="4973" w:hanging="190"/>
      </w:pPr>
      <w:rPr>
        <w:rFonts w:hint="default"/>
        <w:lang w:val="en-US" w:eastAsia="en-US" w:bidi="ar-SA"/>
      </w:rPr>
    </w:lvl>
    <w:lvl w:ilvl="5">
      <w:start w:val="0"/>
      <w:numFmt w:val="bullet"/>
      <w:lvlText w:val="•"/>
      <w:lvlJc w:val="left"/>
      <w:pPr>
        <w:ind w:left="6064" w:hanging="190"/>
      </w:pPr>
      <w:rPr>
        <w:rFonts w:hint="default"/>
        <w:lang w:val="en-US" w:eastAsia="en-US" w:bidi="ar-SA"/>
      </w:rPr>
    </w:lvl>
    <w:lvl w:ilvl="6">
      <w:start w:val="0"/>
      <w:numFmt w:val="bullet"/>
      <w:lvlText w:val="•"/>
      <w:lvlJc w:val="left"/>
      <w:pPr>
        <w:ind w:left="7155" w:hanging="190"/>
      </w:pPr>
      <w:rPr>
        <w:rFonts w:hint="default"/>
        <w:lang w:val="en-US" w:eastAsia="en-US" w:bidi="ar-SA"/>
      </w:rPr>
    </w:lvl>
    <w:lvl w:ilvl="7">
      <w:start w:val="0"/>
      <w:numFmt w:val="bullet"/>
      <w:lvlText w:val="•"/>
      <w:lvlJc w:val="left"/>
      <w:pPr>
        <w:ind w:left="8246" w:hanging="190"/>
      </w:pPr>
      <w:rPr>
        <w:rFonts w:hint="default"/>
        <w:lang w:val="en-US" w:eastAsia="en-US" w:bidi="ar-SA"/>
      </w:rPr>
    </w:lvl>
    <w:lvl w:ilvl="8">
      <w:start w:val="0"/>
      <w:numFmt w:val="bullet"/>
      <w:lvlText w:val="•"/>
      <w:lvlJc w:val="left"/>
      <w:pPr>
        <w:ind w:left="9337" w:hanging="190"/>
      </w:pPr>
      <w:rPr>
        <w:rFonts w:hint="default"/>
        <w:lang w:val="en-US" w:eastAsia="en-US" w:bidi="ar-SA"/>
      </w:rPr>
    </w:lvl>
  </w:abstractNum>
  <w:abstractNum w:abstractNumId="1">
    <w:multiLevelType w:val="hybridMultilevel"/>
    <w:lvl w:ilvl="0">
      <w:start w:val="0"/>
      <w:numFmt w:val="bullet"/>
      <w:lvlText w:val=""/>
      <w:lvlJc w:val="left"/>
      <w:pPr>
        <w:ind w:left="1800" w:hanging="360"/>
      </w:pPr>
      <w:rPr>
        <w:rFonts w:hint="default" w:ascii="Wingdings" w:hAnsi="Wingdings" w:eastAsia="Wingdings" w:cs="Wingdings"/>
        <w:spacing w:val="0"/>
        <w:w w:val="100"/>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0">
    <w:multiLevelType w:val="hybridMultilevel"/>
    <w:lvl w:ilvl="0">
      <w:start w:val="0"/>
      <w:numFmt w:val="bullet"/>
      <w:lvlText w:val=""/>
      <w:lvlJc w:val="left"/>
      <w:pPr>
        <w:ind w:left="1771" w:hanging="466"/>
      </w:pPr>
      <w:rPr>
        <w:rFonts w:hint="default" w:ascii="Wingdings" w:hAnsi="Wingdings" w:eastAsia="Wingdings" w:cs="Wingdings"/>
        <w:b w:val="0"/>
        <w:bCs w:val="0"/>
        <w:i w:val="0"/>
        <w:iCs w:val="0"/>
        <w:color w:val="007889"/>
        <w:spacing w:val="0"/>
        <w:w w:val="99"/>
        <w:sz w:val="32"/>
        <w:szCs w:val="32"/>
        <w:lang w:val="en-US" w:eastAsia="en-US" w:bidi="ar-SA"/>
      </w:rPr>
    </w:lvl>
    <w:lvl w:ilvl="1">
      <w:start w:val="0"/>
      <w:numFmt w:val="bullet"/>
      <w:lvlText w:val="•"/>
      <w:lvlJc w:val="left"/>
      <w:pPr>
        <w:ind w:left="2724" w:hanging="466"/>
      </w:pPr>
      <w:rPr>
        <w:rFonts w:hint="default"/>
        <w:lang w:val="en-US" w:eastAsia="en-US" w:bidi="ar-SA"/>
      </w:rPr>
    </w:lvl>
    <w:lvl w:ilvl="2">
      <w:start w:val="0"/>
      <w:numFmt w:val="bullet"/>
      <w:lvlText w:val="•"/>
      <w:lvlJc w:val="left"/>
      <w:pPr>
        <w:ind w:left="3668" w:hanging="466"/>
      </w:pPr>
      <w:rPr>
        <w:rFonts w:hint="default"/>
        <w:lang w:val="en-US" w:eastAsia="en-US" w:bidi="ar-SA"/>
      </w:rPr>
    </w:lvl>
    <w:lvl w:ilvl="3">
      <w:start w:val="0"/>
      <w:numFmt w:val="bullet"/>
      <w:lvlText w:val="•"/>
      <w:lvlJc w:val="left"/>
      <w:pPr>
        <w:ind w:left="4613" w:hanging="466"/>
      </w:pPr>
      <w:rPr>
        <w:rFonts w:hint="default"/>
        <w:lang w:val="en-US" w:eastAsia="en-US" w:bidi="ar-SA"/>
      </w:rPr>
    </w:lvl>
    <w:lvl w:ilvl="4">
      <w:start w:val="0"/>
      <w:numFmt w:val="bullet"/>
      <w:lvlText w:val="•"/>
      <w:lvlJc w:val="left"/>
      <w:pPr>
        <w:ind w:left="5557" w:hanging="466"/>
      </w:pPr>
      <w:rPr>
        <w:rFonts w:hint="default"/>
        <w:lang w:val="en-US" w:eastAsia="en-US" w:bidi="ar-SA"/>
      </w:rPr>
    </w:lvl>
    <w:lvl w:ilvl="5">
      <w:start w:val="0"/>
      <w:numFmt w:val="bullet"/>
      <w:lvlText w:val="•"/>
      <w:lvlJc w:val="left"/>
      <w:pPr>
        <w:ind w:left="6502" w:hanging="466"/>
      </w:pPr>
      <w:rPr>
        <w:rFonts w:hint="default"/>
        <w:lang w:val="en-US" w:eastAsia="en-US" w:bidi="ar-SA"/>
      </w:rPr>
    </w:lvl>
    <w:lvl w:ilvl="6">
      <w:start w:val="0"/>
      <w:numFmt w:val="bullet"/>
      <w:lvlText w:val="•"/>
      <w:lvlJc w:val="left"/>
      <w:pPr>
        <w:ind w:left="7446" w:hanging="466"/>
      </w:pPr>
      <w:rPr>
        <w:rFonts w:hint="default"/>
        <w:lang w:val="en-US" w:eastAsia="en-US" w:bidi="ar-SA"/>
      </w:rPr>
    </w:lvl>
    <w:lvl w:ilvl="7">
      <w:start w:val="0"/>
      <w:numFmt w:val="bullet"/>
      <w:lvlText w:val="•"/>
      <w:lvlJc w:val="left"/>
      <w:pPr>
        <w:ind w:left="8390" w:hanging="466"/>
      </w:pPr>
      <w:rPr>
        <w:rFonts w:hint="default"/>
        <w:lang w:val="en-US" w:eastAsia="en-US" w:bidi="ar-SA"/>
      </w:rPr>
    </w:lvl>
    <w:lvl w:ilvl="8">
      <w:start w:val="0"/>
      <w:numFmt w:val="bullet"/>
      <w:lvlText w:val="•"/>
      <w:lvlJc w:val="left"/>
      <w:pPr>
        <w:ind w:left="9335" w:hanging="46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tantia" w:hAnsi="Constantia" w:eastAsia="Constantia" w:cs="Constantia"/>
      <w:lang w:val="en-US" w:eastAsia="en-US" w:bidi="ar-SA"/>
    </w:rPr>
  </w:style>
  <w:style w:styleId="BodyText" w:type="paragraph">
    <w:name w:val="Body Text"/>
    <w:basedOn w:val="Normal"/>
    <w:uiPriority w:val="1"/>
    <w:qFormat/>
    <w:pPr>
      <w:ind w:left="1440"/>
    </w:pPr>
    <w:rPr>
      <w:rFonts w:ascii="Constantia" w:hAnsi="Constantia" w:eastAsia="Constantia" w:cs="Constantia"/>
      <w:sz w:val="28"/>
      <w:szCs w:val="28"/>
      <w:lang w:val="en-US" w:eastAsia="en-US" w:bidi="ar-SA"/>
    </w:rPr>
  </w:style>
  <w:style w:styleId="Heading1" w:type="paragraph">
    <w:name w:val="Heading 1"/>
    <w:basedOn w:val="Normal"/>
    <w:uiPriority w:val="1"/>
    <w:qFormat/>
    <w:pPr>
      <w:spacing w:before="69"/>
      <w:ind w:left="1799" w:hanging="359"/>
      <w:outlineLvl w:val="1"/>
    </w:pPr>
    <w:rPr>
      <w:rFonts w:ascii="Constantia" w:hAnsi="Constantia" w:eastAsia="Constantia" w:cs="Constantia"/>
      <w:b/>
      <w:bCs/>
      <w:sz w:val="40"/>
      <w:szCs w:val="40"/>
      <w:lang w:val="en-US" w:eastAsia="en-US" w:bidi="ar-SA"/>
    </w:rPr>
  </w:style>
  <w:style w:styleId="Heading2" w:type="paragraph">
    <w:name w:val="Heading 2"/>
    <w:basedOn w:val="Normal"/>
    <w:uiPriority w:val="1"/>
    <w:qFormat/>
    <w:pPr>
      <w:spacing w:before="198"/>
      <w:ind w:left="1655" w:hanging="359"/>
      <w:outlineLvl w:val="2"/>
    </w:pPr>
    <w:rPr>
      <w:rFonts w:ascii="Constantia" w:hAnsi="Constantia" w:eastAsia="Constantia" w:cs="Constantia"/>
      <w:b/>
      <w:bCs/>
      <w:sz w:val="28"/>
      <w:szCs w:val="28"/>
      <w:u w:val="single" w:color="000000"/>
      <w:lang w:val="en-US" w:eastAsia="en-US" w:bidi="ar-SA"/>
    </w:rPr>
  </w:style>
  <w:style w:styleId="Title" w:type="paragraph">
    <w:name w:val="Title"/>
    <w:basedOn w:val="Normal"/>
    <w:uiPriority w:val="1"/>
    <w:qFormat/>
    <w:pPr>
      <w:spacing w:before="512"/>
      <w:ind w:left="1471" w:right="1455"/>
      <w:jc w:val="center"/>
    </w:pPr>
    <w:rPr>
      <w:rFonts w:ascii="Constantia" w:hAnsi="Constantia" w:eastAsia="Constantia" w:cs="Constantia"/>
      <w:sz w:val="60"/>
      <w:szCs w:val="60"/>
      <w:lang w:val="en-US" w:eastAsia="en-US" w:bidi="ar-SA"/>
    </w:rPr>
  </w:style>
  <w:style w:styleId="ListParagraph" w:type="paragraph">
    <w:name w:val="List Paragraph"/>
    <w:basedOn w:val="Normal"/>
    <w:uiPriority w:val="1"/>
    <w:qFormat/>
    <w:pPr>
      <w:spacing w:before="201"/>
      <w:ind w:left="1440" w:hanging="359"/>
    </w:pPr>
    <w:rPr>
      <w:rFonts w:ascii="Constantia" w:hAnsi="Constantia" w:eastAsia="Constantia" w:cs="Constantia"/>
      <w:lang w:val="en-US" w:eastAsia="en-US" w:bidi="ar-SA"/>
    </w:rPr>
  </w:style>
  <w:style w:styleId="TableParagraph" w:type="paragraph">
    <w:name w:val="Table Paragraph"/>
    <w:basedOn w:val="Normal"/>
    <w:uiPriority w:val="1"/>
    <w:qFormat/>
    <w:pPr>
      <w:ind w:left="117"/>
    </w:pPr>
    <w:rPr>
      <w:rFonts w:ascii="Constantia" w:hAnsi="Constantia" w:eastAsia="Constantia" w:cs="Constant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malawy</dc:creator>
  <dcterms:created xsi:type="dcterms:W3CDTF">2024-12-30T10:37:29Z</dcterms:created>
  <dcterms:modified xsi:type="dcterms:W3CDTF">2024-12-30T10:37:29Z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Creator">
    <vt:lpwstr>Microsoft® Word 2016</vt:lpwstr>
  </property>
  <property fmtid="{D5CDD505-2E9C-101B-9397-08002B2CF9AE}" pid="4" name="LastSaved">
    <vt:filetime>2024-12-30T00:00:00Z</vt:filetime>
  </property>
  <property fmtid="{D5CDD505-2E9C-101B-9397-08002B2CF9AE}" pid="5" name="Producer">
    <vt:lpwstr>Microsoft® Word 2016</vt:lpwstr>
  </property>
</Properties>
</file>