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9BFA" w14:textId="77777777" w:rsidR="00C03F5D" w:rsidRPr="00C03F5D" w:rsidRDefault="00C03F5D" w:rsidP="00C03F5D">
      <w:pPr>
        <w:rPr>
          <w:b/>
          <w:bCs/>
        </w:rPr>
      </w:pPr>
      <w:r w:rsidRPr="00C03F5D">
        <w:rPr>
          <w:b/>
          <w:bCs/>
        </w:rPr>
        <w:t>Automated Caries Detection in Dental X-Ray Images Using Gaussian Mixture Models and U-Net Segmentation</w:t>
      </w:r>
    </w:p>
    <w:p w14:paraId="5401959E" w14:textId="77777777" w:rsidR="00C03F5D" w:rsidRPr="00C03F5D" w:rsidRDefault="00C03F5D" w:rsidP="00C03F5D">
      <w:pPr>
        <w:rPr>
          <w:b/>
          <w:bCs/>
        </w:rPr>
      </w:pPr>
      <w:r w:rsidRPr="00C03F5D">
        <w:rPr>
          <w:b/>
          <w:bCs/>
        </w:rPr>
        <w:t>Table of Contents</w:t>
      </w:r>
    </w:p>
    <w:p w14:paraId="5BD5B965" w14:textId="77777777" w:rsidR="00C03F5D" w:rsidRPr="00C03F5D" w:rsidRDefault="00C03F5D" w:rsidP="00C03F5D">
      <w:pPr>
        <w:numPr>
          <w:ilvl w:val="0"/>
          <w:numId w:val="1"/>
        </w:numPr>
      </w:pPr>
      <w:hyperlink w:anchor="abstract" w:history="1">
        <w:r w:rsidRPr="00C03F5D">
          <w:rPr>
            <w:rStyle w:val="Hyperlink"/>
          </w:rPr>
          <w:t>Abstract</w:t>
        </w:r>
      </w:hyperlink>
    </w:p>
    <w:p w14:paraId="31364038" w14:textId="77777777" w:rsidR="00C03F5D" w:rsidRPr="00C03F5D" w:rsidRDefault="00C03F5D" w:rsidP="00C03F5D">
      <w:pPr>
        <w:numPr>
          <w:ilvl w:val="0"/>
          <w:numId w:val="1"/>
        </w:numPr>
      </w:pPr>
      <w:hyperlink w:anchor="introduction" w:history="1">
        <w:r w:rsidRPr="00C03F5D">
          <w:rPr>
            <w:rStyle w:val="Hyperlink"/>
          </w:rPr>
          <w:t>Introduction</w:t>
        </w:r>
      </w:hyperlink>
    </w:p>
    <w:p w14:paraId="094A66BC" w14:textId="77777777" w:rsidR="00C03F5D" w:rsidRPr="00C03F5D" w:rsidRDefault="00C03F5D" w:rsidP="00C03F5D">
      <w:pPr>
        <w:numPr>
          <w:ilvl w:val="0"/>
          <w:numId w:val="1"/>
        </w:numPr>
      </w:pPr>
      <w:hyperlink w:anchor="methodology" w:history="1">
        <w:r w:rsidRPr="00C03F5D">
          <w:rPr>
            <w:rStyle w:val="Hyperlink"/>
          </w:rPr>
          <w:t>Methodology</w:t>
        </w:r>
      </w:hyperlink>
    </w:p>
    <w:p w14:paraId="0653EB3B" w14:textId="77777777" w:rsidR="00C03F5D" w:rsidRPr="00C03F5D" w:rsidRDefault="00C03F5D" w:rsidP="00C03F5D">
      <w:pPr>
        <w:numPr>
          <w:ilvl w:val="1"/>
          <w:numId w:val="1"/>
        </w:numPr>
      </w:pPr>
      <w:hyperlink w:anchor="data-collection" w:history="1">
        <w:r w:rsidRPr="00C03F5D">
          <w:rPr>
            <w:rStyle w:val="Hyperlink"/>
          </w:rPr>
          <w:t>Data Collection</w:t>
        </w:r>
      </w:hyperlink>
    </w:p>
    <w:p w14:paraId="5C73DAFF" w14:textId="77777777" w:rsidR="00C03F5D" w:rsidRPr="00C03F5D" w:rsidRDefault="00C03F5D" w:rsidP="00C03F5D">
      <w:pPr>
        <w:numPr>
          <w:ilvl w:val="1"/>
          <w:numId w:val="1"/>
        </w:numPr>
      </w:pPr>
      <w:hyperlink w:anchor="preprocessing-and-mask-generation" w:history="1">
        <w:r w:rsidRPr="00C03F5D">
          <w:rPr>
            <w:rStyle w:val="Hyperlink"/>
          </w:rPr>
          <w:t>Preprocessing and Mask Generation</w:t>
        </w:r>
      </w:hyperlink>
    </w:p>
    <w:p w14:paraId="63A55B0D" w14:textId="77777777" w:rsidR="00C03F5D" w:rsidRPr="00C03F5D" w:rsidRDefault="00C03F5D" w:rsidP="00C03F5D">
      <w:pPr>
        <w:numPr>
          <w:ilvl w:val="2"/>
          <w:numId w:val="1"/>
        </w:numPr>
      </w:pPr>
      <w:hyperlink w:anchor="gaussian-mixture-model-gmm-for-mask-gen" w:history="1">
        <w:r w:rsidRPr="00C03F5D">
          <w:rPr>
            <w:rStyle w:val="Hyperlink"/>
          </w:rPr>
          <w:t>Gaussian Mixture Model (GMM) for Mask Generation</w:t>
        </w:r>
      </w:hyperlink>
    </w:p>
    <w:p w14:paraId="59A2E992" w14:textId="77777777" w:rsidR="00C03F5D" w:rsidRPr="00C03F5D" w:rsidRDefault="00C03F5D" w:rsidP="00C03F5D">
      <w:pPr>
        <w:numPr>
          <w:ilvl w:val="1"/>
          <w:numId w:val="1"/>
        </w:numPr>
      </w:pPr>
      <w:hyperlink w:anchor="dataset-preparation" w:history="1">
        <w:r w:rsidRPr="00C03F5D">
          <w:rPr>
            <w:rStyle w:val="Hyperlink"/>
          </w:rPr>
          <w:t>Dataset Preparation</w:t>
        </w:r>
      </w:hyperlink>
    </w:p>
    <w:p w14:paraId="59E77CCD" w14:textId="77777777" w:rsidR="00C03F5D" w:rsidRPr="00C03F5D" w:rsidRDefault="00C03F5D" w:rsidP="00C03F5D">
      <w:pPr>
        <w:numPr>
          <w:ilvl w:val="1"/>
          <w:numId w:val="1"/>
        </w:numPr>
      </w:pPr>
      <w:hyperlink w:anchor="u-net-architecture" w:history="1">
        <w:r w:rsidRPr="00C03F5D">
          <w:rPr>
            <w:rStyle w:val="Hyperlink"/>
          </w:rPr>
          <w:t>U-Net Architecture</w:t>
        </w:r>
      </w:hyperlink>
    </w:p>
    <w:p w14:paraId="20AB9A7E" w14:textId="77777777" w:rsidR="00C03F5D" w:rsidRPr="00C03F5D" w:rsidRDefault="00C03F5D" w:rsidP="00C03F5D">
      <w:pPr>
        <w:numPr>
          <w:ilvl w:val="1"/>
          <w:numId w:val="1"/>
        </w:numPr>
      </w:pPr>
      <w:hyperlink w:anchor="training-procedure" w:history="1">
        <w:r w:rsidRPr="00C03F5D">
          <w:rPr>
            <w:rStyle w:val="Hyperlink"/>
          </w:rPr>
          <w:t>Training Procedure</w:t>
        </w:r>
      </w:hyperlink>
    </w:p>
    <w:p w14:paraId="72529B54" w14:textId="77777777" w:rsidR="00C03F5D" w:rsidRPr="00C03F5D" w:rsidRDefault="00C03F5D" w:rsidP="00C03F5D">
      <w:pPr>
        <w:numPr>
          <w:ilvl w:val="1"/>
          <w:numId w:val="1"/>
        </w:numPr>
      </w:pPr>
      <w:hyperlink w:anchor="evaluation-metrics" w:history="1">
        <w:r w:rsidRPr="00C03F5D">
          <w:rPr>
            <w:rStyle w:val="Hyperlink"/>
          </w:rPr>
          <w:t>Evaluation Metrics</w:t>
        </w:r>
      </w:hyperlink>
    </w:p>
    <w:p w14:paraId="661DD143" w14:textId="77777777" w:rsidR="00C03F5D" w:rsidRPr="00C03F5D" w:rsidRDefault="00C03F5D" w:rsidP="00C03F5D">
      <w:pPr>
        <w:numPr>
          <w:ilvl w:val="1"/>
          <w:numId w:val="1"/>
        </w:numPr>
      </w:pPr>
      <w:hyperlink w:anchor="visualization" w:history="1">
        <w:r w:rsidRPr="00C03F5D">
          <w:rPr>
            <w:rStyle w:val="Hyperlink"/>
          </w:rPr>
          <w:t>Visualization</w:t>
        </w:r>
      </w:hyperlink>
    </w:p>
    <w:p w14:paraId="20F1D8F9" w14:textId="77777777" w:rsidR="00C03F5D" w:rsidRPr="00C03F5D" w:rsidRDefault="00C03F5D" w:rsidP="00C03F5D">
      <w:pPr>
        <w:numPr>
          <w:ilvl w:val="0"/>
          <w:numId w:val="1"/>
        </w:numPr>
      </w:pPr>
      <w:hyperlink w:anchor="results" w:history="1">
        <w:r w:rsidRPr="00C03F5D">
          <w:rPr>
            <w:rStyle w:val="Hyperlink"/>
          </w:rPr>
          <w:t>Results</w:t>
        </w:r>
      </w:hyperlink>
    </w:p>
    <w:p w14:paraId="791D95EE" w14:textId="77777777" w:rsidR="00C03F5D" w:rsidRPr="00C03F5D" w:rsidRDefault="00C03F5D" w:rsidP="00C03F5D">
      <w:pPr>
        <w:numPr>
          <w:ilvl w:val="1"/>
          <w:numId w:val="1"/>
        </w:numPr>
      </w:pPr>
      <w:hyperlink w:anchor="training-performance" w:history="1">
        <w:r w:rsidRPr="00C03F5D">
          <w:rPr>
            <w:rStyle w:val="Hyperlink"/>
          </w:rPr>
          <w:t>Training Performance</w:t>
        </w:r>
      </w:hyperlink>
    </w:p>
    <w:p w14:paraId="7F0DC49E" w14:textId="77777777" w:rsidR="00C03F5D" w:rsidRPr="00C03F5D" w:rsidRDefault="00C03F5D" w:rsidP="00C03F5D">
      <w:pPr>
        <w:numPr>
          <w:ilvl w:val="1"/>
          <w:numId w:val="1"/>
        </w:numPr>
      </w:pPr>
      <w:hyperlink w:anchor="segmentation-outputs" w:history="1">
        <w:r w:rsidRPr="00C03F5D">
          <w:rPr>
            <w:rStyle w:val="Hyperlink"/>
          </w:rPr>
          <w:t>Segmentation Outputs</w:t>
        </w:r>
      </w:hyperlink>
    </w:p>
    <w:p w14:paraId="4E3CD6A9" w14:textId="77777777" w:rsidR="00C03F5D" w:rsidRPr="00C03F5D" w:rsidRDefault="00C03F5D" w:rsidP="00C03F5D">
      <w:pPr>
        <w:numPr>
          <w:ilvl w:val="0"/>
          <w:numId w:val="1"/>
        </w:numPr>
      </w:pPr>
      <w:hyperlink w:anchor="discussion" w:history="1">
        <w:r w:rsidRPr="00C03F5D">
          <w:rPr>
            <w:rStyle w:val="Hyperlink"/>
          </w:rPr>
          <w:t>Discussion</w:t>
        </w:r>
      </w:hyperlink>
    </w:p>
    <w:p w14:paraId="0F03F594" w14:textId="77777777" w:rsidR="00C03F5D" w:rsidRPr="00C03F5D" w:rsidRDefault="00C03F5D" w:rsidP="00C03F5D">
      <w:pPr>
        <w:numPr>
          <w:ilvl w:val="1"/>
          <w:numId w:val="1"/>
        </w:numPr>
      </w:pPr>
      <w:hyperlink w:anchor="effectiveness-of-gmm-based-mask-generat" w:history="1">
        <w:r w:rsidRPr="00C03F5D">
          <w:rPr>
            <w:rStyle w:val="Hyperlink"/>
          </w:rPr>
          <w:t>Effectiveness of GMM-Based Mask Generation</w:t>
        </w:r>
      </w:hyperlink>
    </w:p>
    <w:p w14:paraId="25F0DCA0" w14:textId="77777777" w:rsidR="00C03F5D" w:rsidRPr="00C03F5D" w:rsidRDefault="00C03F5D" w:rsidP="00C03F5D">
      <w:pPr>
        <w:numPr>
          <w:ilvl w:val="1"/>
          <w:numId w:val="1"/>
        </w:numPr>
      </w:pPr>
      <w:hyperlink w:anchor="u-net-performance" w:history="1">
        <w:r w:rsidRPr="00C03F5D">
          <w:rPr>
            <w:rStyle w:val="Hyperlink"/>
          </w:rPr>
          <w:t>U-Net Performance</w:t>
        </w:r>
      </w:hyperlink>
    </w:p>
    <w:p w14:paraId="244C9FE6" w14:textId="77777777" w:rsidR="00C03F5D" w:rsidRPr="00C03F5D" w:rsidRDefault="00C03F5D" w:rsidP="00C03F5D">
      <w:pPr>
        <w:numPr>
          <w:ilvl w:val="1"/>
          <w:numId w:val="1"/>
        </w:numPr>
      </w:pPr>
      <w:hyperlink w:anchor="challenges-and-limitations" w:history="1">
        <w:r w:rsidRPr="00C03F5D">
          <w:rPr>
            <w:rStyle w:val="Hyperlink"/>
          </w:rPr>
          <w:t>Challenges and Limitations</w:t>
        </w:r>
      </w:hyperlink>
    </w:p>
    <w:p w14:paraId="2A9EEFC1" w14:textId="77777777" w:rsidR="00C03F5D" w:rsidRPr="00C03F5D" w:rsidRDefault="00C03F5D" w:rsidP="00C03F5D">
      <w:pPr>
        <w:numPr>
          <w:ilvl w:val="1"/>
          <w:numId w:val="1"/>
        </w:numPr>
      </w:pPr>
      <w:hyperlink w:anchor="potential-improvements" w:history="1">
        <w:r w:rsidRPr="00C03F5D">
          <w:rPr>
            <w:rStyle w:val="Hyperlink"/>
          </w:rPr>
          <w:t>Potential Improvements</w:t>
        </w:r>
      </w:hyperlink>
    </w:p>
    <w:p w14:paraId="2E60979B" w14:textId="77777777" w:rsidR="00C03F5D" w:rsidRPr="00C03F5D" w:rsidRDefault="00C03F5D" w:rsidP="00C03F5D">
      <w:pPr>
        <w:numPr>
          <w:ilvl w:val="0"/>
          <w:numId w:val="1"/>
        </w:numPr>
      </w:pPr>
      <w:hyperlink w:anchor="conclusion" w:history="1">
        <w:r w:rsidRPr="00C03F5D">
          <w:rPr>
            <w:rStyle w:val="Hyperlink"/>
          </w:rPr>
          <w:t>Conclusion</w:t>
        </w:r>
      </w:hyperlink>
    </w:p>
    <w:p w14:paraId="4AA4DCA4" w14:textId="77777777" w:rsidR="00C03F5D" w:rsidRPr="00C03F5D" w:rsidRDefault="00C03F5D" w:rsidP="00C03F5D">
      <w:pPr>
        <w:numPr>
          <w:ilvl w:val="0"/>
          <w:numId w:val="1"/>
        </w:numPr>
      </w:pPr>
      <w:hyperlink w:anchor="references" w:history="1">
        <w:r w:rsidRPr="00C03F5D">
          <w:rPr>
            <w:rStyle w:val="Hyperlink"/>
          </w:rPr>
          <w:t>References</w:t>
        </w:r>
      </w:hyperlink>
    </w:p>
    <w:p w14:paraId="31B1566C" w14:textId="77777777" w:rsidR="00C03F5D" w:rsidRPr="00C03F5D" w:rsidRDefault="00C03F5D" w:rsidP="00C03F5D">
      <w:pPr>
        <w:numPr>
          <w:ilvl w:val="0"/>
          <w:numId w:val="1"/>
        </w:numPr>
      </w:pPr>
      <w:hyperlink w:anchor="appendices" w:history="1">
        <w:r w:rsidRPr="00C03F5D">
          <w:rPr>
            <w:rStyle w:val="Hyperlink"/>
          </w:rPr>
          <w:t>Appendices</w:t>
        </w:r>
      </w:hyperlink>
    </w:p>
    <w:p w14:paraId="7B4D34B6" w14:textId="77777777" w:rsidR="00C03F5D" w:rsidRPr="00C03F5D" w:rsidRDefault="00C03F5D" w:rsidP="00C03F5D">
      <w:r w:rsidRPr="00C03F5D">
        <w:pict w14:anchorId="12E3B819">
          <v:rect id="_x0000_i1082" style="width:0;height:1.5pt" o:hralign="center" o:hrstd="t" o:hr="t" fillcolor="#a0a0a0" stroked="f"/>
        </w:pict>
      </w:r>
    </w:p>
    <w:p w14:paraId="5BEC3542" w14:textId="77777777" w:rsidR="00C03F5D" w:rsidRPr="00C03F5D" w:rsidRDefault="00C03F5D" w:rsidP="00C03F5D">
      <w:pPr>
        <w:rPr>
          <w:b/>
          <w:bCs/>
        </w:rPr>
      </w:pPr>
      <w:r w:rsidRPr="00C03F5D">
        <w:rPr>
          <w:b/>
          <w:bCs/>
        </w:rPr>
        <w:t>Abstract</w:t>
      </w:r>
    </w:p>
    <w:p w14:paraId="0FC40AA8" w14:textId="77777777" w:rsidR="00C03F5D" w:rsidRPr="00C03F5D" w:rsidRDefault="00C03F5D" w:rsidP="00C03F5D">
      <w:r w:rsidRPr="00C03F5D">
        <w:t xml:space="preserve">Dental caries, commonly known as tooth decay, is a prevalent oral health issue worldwide. Early and accurate detection of caries is crucial for effective treatment and prevention of further dental complications. This project presents an automated system for the detection and segmentation of caries </w:t>
      </w:r>
      <w:r w:rsidRPr="00C03F5D">
        <w:lastRenderedPageBreak/>
        <w:t>in dental X-ray images using a combination of Gaussian Mixture Models (GMM) for mask generation and U-Net architecture for image segmentation. The proposed methodology eliminates the need for manual annotation by generating pseudo-masks on-the-fly, thereby streamlining the training process. Experimental results demonstrate the feasibility of the approach, highlighting its potential for integration into dental diagnostic workflows.</w:t>
      </w:r>
    </w:p>
    <w:p w14:paraId="6ED99529" w14:textId="77777777" w:rsidR="00C03F5D" w:rsidRPr="00C03F5D" w:rsidRDefault="00C03F5D" w:rsidP="00C03F5D">
      <w:r w:rsidRPr="00C03F5D">
        <w:pict w14:anchorId="451A5858">
          <v:rect id="_x0000_i1083" style="width:0;height:1.5pt" o:hralign="center" o:hrstd="t" o:hr="t" fillcolor="#a0a0a0" stroked="f"/>
        </w:pict>
      </w:r>
    </w:p>
    <w:p w14:paraId="2C3C46B3" w14:textId="77777777" w:rsidR="00C03F5D" w:rsidRPr="00C03F5D" w:rsidRDefault="00C03F5D" w:rsidP="00C03F5D">
      <w:pPr>
        <w:rPr>
          <w:b/>
          <w:bCs/>
        </w:rPr>
      </w:pPr>
      <w:r w:rsidRPr="00C03F5D">
        <w:rPr>
          <w:b/>
          <w:bCs/>
        </w:rPr>
        <w:t>Introduction</w:t>
      </w:r>
    </w:p>
    <w:p w14:paraId="1F70FDCC" w14:textId="77777777" w:rsidR="00C03F5D" w:rsidRPr="00C03F5D" w:rsidRDefault="00C03F5D" w:rsidP="00C03F5D">
      <w:pPr>
        <w:rPr>
          <w:b/>
          <w:bCs/>
        </w:rPr>
      </w:pPr>
      <w:r w:rsidRPr="00C03F5D">
        <w:rPr>
          <w:b/>
          <w:bCs/>
        </w:rPr>
        <w:t>Background</w:t>
      </w:r>
    </w:p>
    <w:p w14:paraId="4CC53A80" w14:textId="77777777" w:rsidR="00C03F5D" w:rsidRPr="00C03F5D" w:rsidRDefault="00C03F5D" w:rsidP="00C03F5D">
      <w:r w:rsidRPr="00C03F5D">
        <w:t>Dental caries is one of the most common chronic diseases globally, affecting individuals of all ages. Traditional methods for caries detection rely heavily on manual examination by dental professionals, which can be time-consuming and subject to inter-observer variability. The advent of digital imaging, particularly dental radiography, has enhanced diagnostic capabilities, but the interpretation of X-ray images remains reliant on expert analysis.</w:t>
      </w:r>
    </w:p>
    <w:p w14:paraId="45620D9A" w14:textId="77777777" w:rsidR="00C03F5D" w:rsidRPr="00C03F5D" w:rsidRDefault="00C03F5D" w:rsidP="00C03F5D">
      <w:pPr>
        <w:rPr>
          <w:b/>
          <w:bCs/>
        </w:rPr>
      </w:pPr>
      <w:r w:rsidRPr="00C03F5D">
        <w:rPr>
          <w:b/>
          <w:bCs/>
        </w:rPr>
        <w:t>Motivation</w:t>
      </w:r>
    </w:p>
    <w:p w14:paraId="5DB0A343" w14:textId="77777777" w:rsidR="00C03F5D" w:rsidRPr="00C03F5D" w:rsidRDefault="00C03F5D" w:rsidP="00C03F5D">
      <w:r w:rsidRPr="00C03F5D">
        <w:t>Automating the detection and segmentation of caries in dental X-ray images can significantly improve diagnostic accuracy, reduce examination time, and aid in early intervention. Deep learning, particularly convolutional neural networks (CNNs) like U-Net, has shown remarkable success in various medical image segmentation tasks. However, the effectiveness of such models is contingent upon the availability of annotated datasets, which are often scarce due to the labor-intensive nature of manual labeling.</w:t>
      </w:r>
    </w:p>
    <w:p w14:paraId="5C7424C5" w14:textId="77777777" w:rsidR="00C03F5D" w:rsidRPr="00C03F5D" w:rsidRDefault="00C03F5D" w:rsidP="00C03F5D">
      <w:pPr>
        <w:rPr>
          <w:b/>
          <w:bCs/>
        </w:rPr>
      </w:pPr>
      <w:r w:rsidRPr="00C03F5D">
        <w:rPr>
          <w:b/>
          <w:bCs/>
        </w:rPr>
        <w:t>Objective</w:t>
      </w:r>
    </w:p>
    <w:p w14:paraId="6EB374D4" w14:textId="77777777" w:rsidR="00C03F5D" w:rsidRPr="00C03F5D" w:rsidRDefault="00C03F5D" w:rsidP="00C03F5D">
      <w:r w:rsidRPr="00C03F5D">
        <w:t>This project aims to develop an automated caries detection system by integrating Gaussian Mixture Models (GMM) for generating pseudo-masks and U-Net for segmentation. The system seeks to minimize manual annotation requirements while maintaining high segmentation accuracy, thereby offering a scalable solution for dental diagnostics.</w:t>
      </w:r>
    </w:p>
    <w:p w14:paraId="7595CBFE" w14:textId="77777777" w:rsidR="00C03F5D" w:rsidRPr="00C03F5D" w:rsidRDefault="00C03F5D" w:rsidP="00C03F5D">
      <w:r w:rsidRPr="00C03F5D">
        <w:pict w14:anchorId="1EBC09D4">
          <v:rect id="_x0000_i1084" style="width:0;height:1.5pt" o:hralign="center" o:hrstd="t" o:hr="t" fillcolor="#a0a0a0" stroked="f"/>
        </w:pict>
      </w:r>
    </w:p>
    <w:p w14:paraId="0EBFCD88" w14:textId="77777777" w:rsidR="00C03F5D" w:rsidRPr="00C03F5D" w:rsidRDefault="00C03F5D" w:rsidP="00C03F5D">
      <w:pPr>
        <w:rPr>
          <w:b/>
          <w:bCs/>
        </w:rPr>
      </w:pPr>
      <w:r w:rsidRPr="00C03F5D">
        <w:rPr>
          <w:b/>
          <w:bCs/>
        </w:rPr>
        <w:t>Methodology</w:t>
      </w:r>
    </w:p>
    <w:p w14:paraId="6F3C906D" w14:textId="77777777" w:rsidR="00C03F5D" w:rsidRPr="00C03F5D" w:rsidRDefault="00C03F5D" w:rsidP="00C03F5D">
      <w:pPr>
        <w:rPr>
          <w:b/>
          <w:bCs/>
        </w:rPr>
      </w:pPr>
      <w:r w:rsidRPr="00C03F5D">
        <w:rPr>
          <w:b/>
          <w:bCs/>
        </w:rPr>
        <w:t>Data Collection</w:t>
      </w:r>
    </w:p>
    <w:p w14:paraId="017DA461" w14:textId="77777777" w:rsidR="00C03F5D" w:rsidRPr="00C03F5D" w:rsidRDefault="00C03F5D" w:rsidP="00C03F5D">
      <w:r w:rsidRPr="00C03F5D">
        <w:t>The dataset comprises dental X-ray images stored in a designated folder. These images are grayscale and captured using standard dental radiography equipment. The dataset's diversity, including variations in lighting, resolution, and patient anatomy, ensures the model's robustness across different scenarios.</w:t>
      </w:r>
    </w:p>
    <w:p w14:paraId="4C17DD9A" w14:textId="77777777" w:rsidR="00C03F5D" w:rsidRPr="00C03F5D" w:rsidRDefault="00C03F5D" w:rsidP="00C03F5D">
      <w:pPr>
        <w:rPr>
          <w:b/>
          <w:bCs/>
        </w:rPr>
      </w:pPr>
      <w:r w:rsidRPr="00C03F5D">
        <w:rPr>
          <w:b/>
          <w:bCs/>
        </w:rPr>
        <w:t>Preprocessing and Mask Generation</w:t>
      </w:r>
    </w:p>
    <w:p w14:paraId="4A9D37E9" w14:textId="77777777" w:rsidR="00C03F5D" w:rsidRPr="00C03F5D" w:rsidRDefault="00C03F5D" w:rsidP="00C03F5D">
      <w:pPr>
        <w:rPr>
          <w:b/>
          <w:bCs/>
        </w:rPr>
      </w:pPr>
      <w:r w:rsidRPr="00C03F5D">
        <w:rPr>
          <w:b/>
          <w:bCs/>
        </w:rPr>
        <w:t>Gaussian Mixture Model (GMM) for Mask Generation</w:t>
      </w:r>
    </w:p>
    <w:p w14:paraId="0C76B838" w14:textId="77777777" w:rsidR="00C03F5D" w:rsidRPr="00C03F5D" w:rsidRDefault="00C03F5D" w:rsidP="00C03F5D">
      <w:r w:rsidRPr="00C03F5D">
        <w:t>To circumvent the need for manual mask annotation, Gaussian Mixture Models (GMM) are employed to generate binary masks that delineate regions of interest (e.g., caries). The process involves:</w:t>
      </w:r>
    </w:p>
    <w:p w14:paraId="4185F643" w14:textId="77777777" w:rsidR="00C03F5D" w:rsidRPr="00C03F5D" w:rsidRDefault="00C03F5D" w:rsidP="00C03F5D">
      <w:pPr>
        <w:numPr>
          <w:ilvl w:val="0"/>
          <w:numId w:val="2"/>
        </w:numPr>
      </w:pPr>
      <w:r w:rsidRPr="00C03F5D">
        <w:rPr>
          <w:b/>
          <w:bCs/>
        </w:rPr>
        <w:t>Grayscale Image Input:</w:t>
      </w:r>
      <w:r w:rsidRPr="00C03F5D">
        <w:t xml:space="preserve"> Each dental X-ray image is read in grayscale.</w:t>
      </w:r>
    </w:p>
    <w:p w14:paraId="4B4551D7" w14:textId="77777777" w:rsidR="00C03F5D" w:rsidRPr="00C03F5D" w:rsidRDefault="00C03F5D" w:rsidP="00C03F5D">
      <w:pPr>
        <w:numPr>
          <w:ilvl w:val="0"/>
          <w:numId w:val="2"/>
        </w:numPr>
      </w:pPr>
      <w:r w:rsidRPr="00C03F5D">
        <w:rPr>
          <w:b/>
          <w:bCs/>
        </w:rPr>
        <w:lastRenderedPageBreak/>
        <w:t>Flattening Intensities:</w:t>
      </w:r>
      <w:r w:rsidRPr="00C03F5D">
        <w:t xml:space="preserve"> The grayscale image is flattened into a one-dimensional array representing pixel intensities.</w:t>
      </w:r>
    </w:p>
    <w:p w14:paraId="3D61755B" w14:textId="77777777" w:rsidR="00C03F5D" w:rsidRPr="00C03F5D" w:rsidRDefault="00C03F5D" w:rsidP="00C03F5D">
      <w:pPr>
        <w:numPr>
          <w:ilvl w:val="0"/>
          <w:numId w:val="2"/>
        </w:numPr>
      </w:pPr>
      <w:r w:rsidRPr="00C03F5D">
        <w:rPr>
          <w:b/>
          <w:bCs/>
        </w:rPr>
        <w:t>GMM Fitting:</w:t>
      </w:r>
      <w:r w:rsidRPr="00C03F5D">
        <w:t xml:space="preserve"> A GMM with a predefined number of components (typically two) is fitted to the pixel intensity distribution.</w:t>
      </w:r>
    </w:p>
    <w:p w14:paraId="5EDFEC23" w14:textId="77777777" w:rsidR="00C03F5D" w:rsidRPr="00C03F5D" w:rsidRDefault="00C03F5D" w:rsidP="00C03F5D">
      <w:pPr>
        <w:numPr>
          <w:ilvl w:val="0"/>
          <w:numId w:val="2"/>
        </w:numPr>
      </w:pPr>
      <w:r w:rsidRPr="00C03F5D">
        <w:rPr>
          <w:b/>
          <w:bCs/>
        </w:rPr>
        <w:t>Cluster Assignment:</w:t>
      </w:r>
      <w:r w:rsidRPr="00C03F5D">
        <w:t xml:space="preserve"> Each pixel is assigned to a cluster based on the GMM.</w:t>
      </w:r>
    </w:p>
    <w:p w14:paraId="4F72F0E0" w14:textId="77777777" w:rsidR="00C03F5D" w:rsidRPr="00C03F5D" w:rsidRDefault="00C03F5D" w:rsidP="00C03F5D">
      <w:pPr>
        <w:numPr>
          <w:ilvl w:val="0"/>
          <w:numId w:val="2"/>
        </w:numPr>
      </w:pPr>
      <w:r w:rsidRPr="00C03F5D">
        <w:rPr>
          <w:b/>
          <w:bCs/>
        </w:rPr>
        <w:t>Foreground Identification:</w:t>
      </w:r>
      <w:r w:rsidRPr="00C03F5D">
        <w:t xml:space="preserve"> The cluster with the lower mean intensity is presumed to represent the foreground (caries regions).</w:t>
      </w:r>
    </w:p>
    <w:p w14:paraId="078FAC60" w14:textId="77777777" w:rsidR="00C03F5D" w:rsidRPr="00C03F5D" w:rsidRDefault="00C03F5D" w:rsidP="00C03F5D">
      <w:pPr>
        <w:numPr>
          <w:ilvl w:val="0"/>
          <w:numId w:val="2"/>
        </w:numPr>
      </w:pPr>
      <w:r w:rsidRPr="00C03F5D">
        <w:rPr>
          <w:b/>
          <w:bCs/>
        </w:rPr>
        <w:t>Binary Mask Creation:</w:t>
      </w:r>
      <w:r w:rsidRPr="00C03F5D">
        <w:t xml:space="preserve"> A binary mask is generated where foreground pixels are marked as 1 (or 255) and background pixels as 0.</w:t>
      </w:r>
    </w:p>
    <w:p w14:paraId="2DD4A10A" w14:textId="77777777" w:rsidR="00C03F5D" w:rsidRPr="00C03F5D" w:rsidRDefault="00C03F5D" w:rsidP="00C03F5D">
      <w:r w:rsidRPr="00C03F5D">
        <w:t>This automated mask generation facilitates the creation of training pairs without manual intervention.</w:t>
      </w:r>
    </w:p>
    <w:p w14:paraId="5132BF05" w14:textId="77777777" w:rsidR="00C03F5D" w:rsidRPr="00C03F5D" w:rsidRDefault="00C03F5D" w:rsidP="00C03F5D">
      <w:pPr>
        <w:rPr>
          <w:b/>
          <w:bCs/>
        </w:rPr>
      </w:pPr>
      <w:r w:rsidRPr="00C03F5D">
        <w:rPr>
          <w:b/>
          <w:bCs/>
        </w:rPr>
        <w:t>Dataset Preparation</w:t>
      </w:r>
    </w:p>
    <w:p w14:paraId="22D6FA1C" w14:textId="77777777" w:rsidR="00C03F5D" w:rsidRPr="00C03F5D" w:rsidRDefault="00C03F5D" w:rsidP="00C03F5D">
      <w:r w:rsidRPr="00C03F5D">
        <w:t>An on-the-fly dataset class is implemented to handle the simultaneous loading of images and generation of corresponding masks during training. This approach ensures efficient memory usage and scalability. The dataset class performs the following steps for each image:</w:t>
      </w:r>
    </w:p>
    <w:p w14:paraId="2C45CF1A" w14:textId="77777777" w:rsidR="00C03F5D" w:rsidRPr="00C03F5D" w:rsidRDefault="00C03F5D" w:rsidP="00C03F5D">
      <w:pPr>
        <w:numPr>
          <w:ilvl w:val="0"/>
          <w:numId w:val="3"/>
        </w:numPr>
      </w:pPr>
      <w:r w:rsidRPr="00C03F5D">
        <w:rPr>
          <w:b/>
          <w:bCs/>
        </w:rPr>
        <w:t>Load Image:</w:t>
      </w:r>
      <w:r w:rsidRPr="00C03F5D">
        <w:t xml:space="preserve"> The image is loaded twice—once in grayscale for mask generation and once in RGB for model input.</w:t>
      </w:r>
    </w:p>
    <w:p w14:paraId="0D26E480" w14:textId="77777777" w:rsidR="00C03F5D" w:rsidRPr="00C03F5D" w:rsidRDefault="00C03F5D" w:rsidP="00C03F5D">
      <w:pPr>
        <w:numPr>
          <w:ilvl w:val="0"/>
          <w:numId w:val="3"/>
        </w:numPr>
      </w:pPr>
      <w:r w:rsidRPr="00C03F5D">
        <w:rPr>
          <w:b/>
          <w:bCs/>
        </w:rPr>
        <w:t>Generate Mask:</w:t>
      </w:r>
      <w:r w:rsidRPr="00C03F5D">
        <w:t xml:space="preserve"> The grayscale image undergoes GMM-based mask generation.</w:t>
      </w:r>
    </w:p>
    <w:p w14:paraId="2818C3FD" w14:textId="77777777" w:rsidR="00C03F5D" w:rsidRPr="00C03F5D" w:rsidRDefault="00C03F5D" w:rsidP="00C03F5D">
      <w:pPr>
        <w:numPr>
          <w:ilvl w:val="0"/>
          <w:numId w:val="3"/>
        </w:numPr>
      </w:pPr>
      <w:r w:rsidRPr="00C03F5D">
        <w:rPr>
          <w:b/>
          <w:bCs/>
        </w:rPr>
        <w:t>Apply Transforms:</w:t>
      </w:r>
      <w:r w:rsidRPr="00C03F5D">
        <w:t xml:space="preserve"> Both the image and mask are resized and converted to tensors suitable for model ingestion.</w:t>
      </w:r>
    </w:p>
    <w:p w14:paraId="5923914F" w14:textId="77777777" w:rsidR="00C03F5D" w:rsidRPr="00C03F5D" w:rsidRDefault="00C03F5D" w:rsidP="00C03F5D">
      <w:pPr>
        <w:numPr>
          <w:ilvl w:val="0"/>
          <w:numId w:val="3"/>
        </w:numPr>
      </w:pPr>
      <w:r w:rsidRPr="00C03F5D">
        <w:rPr>
          <w:b/>
          <w:bCs/>
        </w:rPr>
        <w:t>Return Pair:</w:t>
      </w:r>
      <w:r w:rsidRPr="00C03F5D">
        <w:t xml:space="preserve"> The transformed image and mask tensors are returned as a pair for training.</w:t>
      </w:r>
    </w:p>
    <w:p w14:paraId="448A59B8" w14:textId="77777777" w:rsidR="00C03F5D" w:rsidRPr="00C03F5D" w:rsidRDefault="00C03F5D" w:rsidP="00C03F5D">
      <w:pPr>
        <w:rPr>
          <w:b/>
          <w:bCs/>
        </w:rPr>
      </w:pPr>
      <w:r w:rsidRPr="00C03F5D">
        <w:rPr>
          <w:b/>
          <w:bCs/>
        </w:rPr>
        <w:t>U-Net Architecture</w:t>
      </w:r>
    </w:p>
    <w:p w14:paraId="0AA0AF67" w14:textId="77777777" w:rsidR="00C03F5D" w:rsidRPr="00C03F5D" w:rsidRDefault="00C03F5D" w:rsidP="00C03F5D">
      <w:r w:rsidRPr="00C03F5D">
        <w:t>U-Net is chosen for its efficacy in biomedical image segmentation tasks. The architecture comprises an encoder-decoder structure with skip connections, enabling the capture of both spatial and contextual information. Key components include:</w:t>
      </w:r>
    </w:p>
    <w:p w14:paraId="5175C7CD" w14:textId="77777777" w:rsidR="00C03F5D" w:rsidRPr="00C03F5D" w:rsidRDefault="00C03F5D" w:rsidP="00C03F5D">
      <w:pPr>
        <w:numPr>
          <w:ilvl w:val="0"/>
          <w:numId w:val="4"/>
        </w:numPr>
      </w:pPr>
      <w:r w:rsidRPr="00C03F5D">
        <w:rPr>
          <w:b/>
          <w:bCs/>
        </w:rPr>
        <w:t>Double Convolution Blocks:</w:t>
      </w:r>
      <w:r w:rsidRPr="00C03F5D">
        <w:t xml:space="preserve"> Perform convolution operations followed by batch normalization and </w:t>
      </w:r>
      <w:proofErr w:type="spellStart"/>
      <w:r w:rsidRPr="00C03F5D">
        <w:t>ReLU</w:t>
      </w:r>
      <w:proofErr w:type="spellEnd"/>
      <w:r w:rsidRPr="00C03F5D">
        <w:t xml:space="preserve"> activation.</w:t>
      </w:r>
    </w:p>
    <w:p w14:paraId="2E7EE4F5" w14:textId="77777777" w:rsidR="00C03F5D" w:rsidRPr="00C03F5D" w:rsidRDefault="00C03F5D" w:rsidP="00C03F5D">
      <w:pPr>
        <w:numPr>
          <w:ilvl w:val="0"/>
          <w:numId w:val="4"/>
        </w:numPr>
      </w:pPr>
      <w:proofErr w:type="spellStart"/>
      <w:r w:rsidRPr="00C03F5D">
        <w:rPr>
          <w:b/>
          <w:bCs/>
        </w:rPr>
        <w:t>Downsampling</w:t>
      </w:r>
      <w:proofErr w:type="spellEnd"/>
      <w:r w:rsidRPr="00C03F5D">
        <w:rPr>
          <w:b/>
          <w:bCs/>
        </w:rPr>
        <w:t xml:space="preserve"> (Encoder):</w:t>
      </w:r>
      <w:r w:rsidRPr="00C03F5D">
        <w:t xml:space="preserve"> Utilizes max-pooling to reduce spatial dimensions while increasing feature depth.</w:t>
      </w:r>
    </w:p>
    <w:p w14:paraId="55224A8B" w14:textId="77777777" w:rsidR="00C03F5D" w:rsidRPr="00C03F5D" w:rsidRDefault="00C03F5D" w:rsidP="00C03F5D">
      <w:pPr>
        <w:numPr>
          <w:ilvl w:val="0"/>
          <w:numId w:val="4"/>
        </w:numPr>
      </w:pPr>
      <w:proofErr w:type="spellStart"/>
      <w:r w:rsidRPr="00C03F5D">
        <w:rPr>
          <w:b/>
          <w:bCs/>
        </w:rPr>
        <w:t>Upsampling</w:t>
      </w:r>
      <w:proofErr w:type="spellEnd"/>
      <w:r w:rsidRPr="00C03F5D">
        <w:rPr>
          <w:b/>
          <w:bCs/>
        </w:rPr>
        <w:t xml:space="preserve"> (Decoder):</w:t>
      </w:r>
      <w:r w:rsidRPr="00C03F5D">
        <w:t xml:space="preserve"> Employs either bilinear </w:t>
      </w:r>
      <w:proofErr w:type="spellStart"/>
      <w:r w:rsidRPr="00C03F5D">
        <w:t>upsampling</w:t>
      </w:r>
      <w:proofErr w:type="spellEnd"/>
      <w:r w:rsidRPr="00C03F5D">
        <w:t xml:space="preserve"> or transposed convolutions to restore spatial dimensions, concatenating with corresponding encoder features to preserve fine-grained details.</w:t>
      </w:r>
    </w:p>
    <w:p w14:paraId="1F929189" w14:textId="77777777" w:rsidR="00C03F5D" w:rsidRPr="00C03F5D" w:rsidRDefault="00C03F5D" w:rsidP="00C03F5D">
      <w:pPr>
        <w:numPr>
          <w:ilvl w:val="0"/>
          <w:numId w:val="4"/>
        </w:numPr>
      </w:pPr>
      <w:r w:rsidRPr="00C03F5D">
        <w:rPr>
          <w:b/>
          <w:bCs/>
        </w:rPr>
        <w:t>Output Layer:</w:t>
      </w:r>
      <w:r w:rsidRPr="00C03F5D">
        <w:t xml:space="preserve"> A final convolutional layer maps the features to the desired number of output channels (binary segmentation in this case).</w:t>
      </w:r>
    </w:p>
    <w:p w14:paraId="54E602D8" w14:textId="77777777" w:rsidR="00C03F5D" w:rsidRPr="00C03F5D" w:rsidRDefault="00C03F5D" w:rsidP="00C03F5D">
      <w:pPr>
        <w:rPr>
          <w:b/>
          <w:bCs/>
        </w:rPr>
      </w:pPr>
      <w:r w:rsidRPr="00C03F5D">
        <w:rPr>
          <w:b/>
          <w:bCs/>
        </w:rPr>
        <w:t>Training Procedure</w:t>
      </w:r>
    </w:p>
    <w:p w14:paraId="1707FCA7" w14:textId="77777777" w:rsidR="00C03F5D" w:rsidRPr="00C03F5D" w:rsidRDefault="00C03F5D" w:rsidP="00C03F5D">
      <w:r w:rsidRPr="00C03F5D">
        <w:lastRenderedPageBreak/>
        <w:t>The training pipeline encompasses:</w:t>
      </w:r>
    </w:p>
    <w:p w14:paraId="28744087" w14:textId="77777777" w:rsidR="00C03F5D" w:rsidRPr="00C03F5D" w:rsidRDefault="00C03F5D" w:rsidP="00C03F5D">
      <w:pPr>
        <w:numPr>
          <w:ilvl w:val="0"/>
          <w:numId w:val="5"/>
        </w:numPr>
      </w:pPr>
      <w:r w:rsidRPr="00C03F5D">
        <w:rPr>
          <w:b/>
          <w:bCs/>
        </w:rPr>
        <w:t>Loss Function:</w:t>
      </w:r>
      <w:r w:rsidRPr="00C03F5D">
        <w:t xml:space="preserve"> Binary Cross-Entropy with Logits Loss (</w:t>
      </w:r>
      <w:proofErr w:type="spellStart"/>
      <w:r w:rsidRPr="00C03F5D">
        <w:t>BCEWithLogitsLoss</w:t>
      </w:r>
      <w:proofErr w:type="spellEnd"/>
      <w:r w:rsidRPr="00C03F5D">
        <w:t>) is employed to handle binary segmentation tasks.</w:t>
      </w:r>
    </w:p>
    <w:p w14:paraId="0EDC34D1" w14:textId="77777777" w:rsidR="00C03F5D" w:rsidRPr="00C03F5D" w:rsidRDefault="00C03F5D" w:rsidP="00C03F5D">
      <w:pPr>
        <w:numPr>
          <w:ilvl w:val="0"/>
          <w:numId w:val="5"/>
        </w:numPr>
      </w:pPr>
      <w:r w:rsidRPr="00C03F5D">
        <w:rPr>
          <w:b/>
          <w:bCs/>
        </w:rPr>
        <w:t>Optimizer:</w:t>
      </w:r>
      <w:r w:rsidRPr="00C03F5D">
        <w:t xml:space="preserve"> Adam optimizer is utilized for its adaptive learning rate capabilities.</w:t>
      </w:r>
    </w:p>
    <w:p w14:paraId="30E2EB20" w14:textId="77777777" w:rsidR="00C03F5D" w:rsidRPr="00C03F5D" w:rsidRDefault="00C03F5D" w:rsidP="00C03F5D">
      <w:pPr>
        <w:numPr>
          <w:ilvl w:val="0"/>
          <w:numId w:val="5"/>
        </w:numPr>
      </w:pPr>
      <w:r w:rsidRPr="00C03F5D">
        <w:rPr>
          <w:b/>
          <w:bCs/>
        </w:rPr>
        <w:t>Hyperparameters:</w:t>
      </w:r>
      <w:r w:rsidRPr="00C03F5D">
        <w:t xml:space="preserve"> Key hyperparameters include learning rate (1e-4), batch size (2), and number of epochs (5).</w:t>
      </w:r>
    </w:p>
    <w:p w14:paraId="0C63031E" w14:textId="77777777" w:rsidR="00C03F5D" w:rsidRPr="00C03F5D" w:rsidRDefault="00C03F5D" w:rsidP="00C03F5D">
      <w:pPr>
        <w:numPr>
          <w:ilvl w:val="0"/>
          <w:numId w:val="5"/>
        </w:numPr>
      </w:pPr>
      <w:r w:rsidRPr="00C03F5D">
        <w:rPr>
          <w:b/>
          <w:bCs/>
        </w:rPr>
        <w:t>Device Utilization:</w:t>
      </w:r>
      <w:r w:rsidRPr="00C03F5D">
        <w:t xml:space="preserve"> Training is conducted on GPU (</w:t>
      </w:r>
      <w:proofErr w:type="spellStart"/>
      <w:r w:rsidRPr="00C03F5D">
        <w:t>cuda</w:t>
      </w:r>
      <w:proofErr w:type="spellEnd"/>
      <w:r w:rsidRPr="00C03F5D">
        <w:t>) if available, otherwise on CPU.</w:t>
      </w:r>
    </w:p>
    <w:p w14:paraId="4D7B5D3B" w14:textId="77777777" w:rsidR="00C03F5D" w:rsidRPr="00C03F5D" w:rsidRDefault="00C03F5D" w:rsidP="00C03F5D">
      <w:pPr>
        <w:numPr>
          <w:ilvl w:val="0"/>
          <w:numId w:val="5"/>
        </w:numPr>
      </w:pPr>
      <w:r w:rsidRPr="00C03F5D">
        <w:rPr>
          <w:b/>
          <w:bCs/>
        </w:rPr>
        <w:t>Training Loop:</w:t>
      </w:r>
      <w:r w:rsidRPr="00C03F5D">
        <w:t xml:space="preserve"> For each epoch, the model iterates over the dataset, computes loss, performs backpropagation, and updates model weights. Running loss is tracked and averaged to monitor training progress.</w:t>
      </w:r>
    </w:p>
    <w:p w14:paraId="10B47747" w14:textId="77777777" w:rsidR="00C03F5D" w:rsidRPr="00C03F5D" w:rsidRDefault="00C03F5D" w:rsidP="00C03F5D">
      <w:pPr>
        <w:rPr>
          <w:b/>
          <w:bCs/>
        </w:rPr>
      </w:pPr>
      <w:r w:rsidRPr="00C03F5D">
        <w:rPr>
          <w:b/>
          <w:bCs/>
        </w:rPr>
        <w:t>Evaluation Metrics</w:t>
      </w:r>
    </w:p>
    <w:p w14:paraId="7650A646" w14:textId="77777777" w:rsidR="00C03F5D" w:rsidRPr="00C03F5D" w:rsidRDefault="00C03F5D" w:rsidP="00C03F5D">
      <w:r w:rsidRPr="00C03F5D">
        <w:t>While qualitative assessment through visualization is primary, incorporating quantitative metrics enhances the evaluation's robustness. Potential metrics include:</w:t>
      </w:r>
    </w:p>
    <w:p w14:paraId="0F07B036" w14:textId="77777777" w:rsidR="00C03F5D" w:rsidRPr="00C03F5D" w:rsidRDefault="00C03F5D" w:rsidP="00C03F5D">
      <w:pPr>
        <w:numPr>
          <w:ilvl w:val="0"/>
          <w:numId w:val="6"/>
        </w:numPr>
      </w:pPr>
      <w:r w:rsidRPr="00C03F5D">
        <w:rPr>
          <w:b/>
          <w:bCs/>
        </w:rPr>
        <w:t>Intersection over Union (</w:t>
      </w:r>
      <w:proofErr w:type="spellStart"/>
      <w:r w:rsidRPr="00C03F5D">
        <w:rPr>
          <w:b/>
          <w:bCs/>
        </w:rPr>
        <w:t>IoU</w:t>
      </w:r>
      <w:proofErr w:type="spellEnd"/>
      <w:r w:rsidRPr="00C03F5D">
        <w:rPr>
          <w:b/>
          <w:bCs/>
        </w:rPr>
        <w:t>):</w:t>
      </w:r>
      <w:r w:rsidRPr="00C03F5D">
        <w:t xml:space="preserve"> Measures the overlap between predicted and ground-truth masks.</w:t>
      </w:r>
    </w:p>
    <w:p w14:paraId="34FFC6EF" w14:textId="77777777" w:rsidR="00C03F5D" w:rsidRPr="00C03F5D" w:rsidRDefault="00C03F5D" w:rsidP="00C03F5D">
      <w:pPr>
        <w:numPr>
          <w:ilvl w:val="0"/>
          <w:numId w:val="6"/>
        </w:numPr>
      </w:pPr>
      <w:r w:rsidRPr="00C03F5D">
        <w:rPr>
          <w:b/>
          <w:bCs/>
        </w:rPr>
        <w:t>Dice Coefficient:</w:t>
      </w:r>
      <w:r w:rsidRPr="00C03F5D">
        <w:t xml:space="preserve"> Evaluates the similarity between predicted and ground-truth masks.</w:t>
      </w:r>
    </w:p>
    <w:p w14:paraId="537F84F5" w14:textId="77777777" w:rsidR="00C03F5D" w:rsidRPr="00C03F5D" w:rsidRDefault="00C03F5D" w:rsidP="00C03F5D">
      <w:pPr>
        <w:numPr>
          <w:ilvl w:val="0"/>
          <w:numId w:val="6"/>
        </w:numPr>
      </w:pPr>
      <w:r w:rsidRPr="00C03F5D">
        <w:rPr>
          <w:b/>
          <w:bCs/>
        </w:rPr>
        <w:t>Precision and Recall:</w:t>
      </w:r>
      <w:r w:rsidRPr="00C03F5D">
        <w:t xml:space="preserve"> Assess the accuracy and completeness of the segmentation.</w:t>
      </w:r>
    </w:p>
    <w:p w14:paraId="5E1C8571" w14:textId="77777777" w:rsidR="00C03F5D" w:rsidRPr="00C03F5D" w:rsidRDefault="00C03F5D" w:rsidP="00C03F5D">
      <w:pPr>
        <w:rPr>
          <w:b/>
          <w:bCs/>
        </w:rPr>
      </w:pPr>
      <w:r w:rsidRPr="00C03F5D">
        <w:rPr>
          <w:b/>
          <w:bCs/>
        </w:rPr>
        <w:t>Visualization</w:t>
      </w:r>
    </w:p>
    <w:p w14:paraId="0738231C" w14:textId="77777777" w:rsidR="00C03F5D" w:rsidRPr="00C03F5D" w:rsidRDefault="00C03F5D" w:rsidP="00C03F5D">
      <w:r w:rsidRPr="00C03F5D">
        <w:t>Visualization serves both as a diagnostic tool and a means to interpret model performance. The following visualizations are generated:</w:t>
      </w:r>
    </w:p>
    <w:p w14:paraId="0FA7A199" w14:textId="77777777" w:rsidR="00C03F5D" w:rsidRPr="00C03F5D" w:rsidRDefault="00C03F5D" w:rsidP="00C03F5D">
      <w:pPr>
        <w:numPr>
          <w:ilvl w:val="0"/>
          <w:numId w:val="7"/>
        </w:numPr>
      </w:pPr>
      <w:r w:rsidRPr="00C03F5D">
        <w:rPr>
          <w:b/>
          <w:bCs/>
        </w:rPr>
        <w:t>Original Image &amp; Generated Mask:</w:t>
      </w:r>
      <w:r w:rsidRPr="00C03F5D">
        <w:t xml:space="preserve"> Displays the input image alongside the GMM-generated binary mask.</w:t>
      </w:r>
    </w:p>
    <w:p w14:paraId="2CEF1571" w14:textId="77777777" w:rsidR="00C03F5D" w:rsidRPr="00C03F5D" w:rsidRDefault="00C03F5D" w:rsidP="00C03F5D">
      <w:pPr>
        <w:numPr>
          <w:ilvl w:val="0"/>
          <w:numId w:val="7"/>
        </w:numPr>
      </w:pPr>
      <w:r w:rsidRPr="00C03F5D">
        <w:rPr>
          <w:b/>
          <w:bCs/>
        </w:rPr>
        <w:t>Original Image &amp; Predicted Mask:</w:t>
      </w:r>
      <w:r w:rsidRPr="00C03F5D">
        <w:t xml:space="preserve"> Shows the input image with the model's predicted mask overlayed using a colormap for better distinction.</w:t>
      </w:r>
    </w:p>
    <w:p w14:paraId="6B1665FE" w14:textId="77777777" w:rsidR="00C03F5D" w:rsidRPr="00C03F5D" w:rsidRDefault="00C03F5D" w:rsidP="00C03F5D">
      <w:r w:rsidRPr="00C03F5D">
        <w:t>These visualizations provide immediate insights into the segmentation quality and areas requiring improvement.</w:t>
      </w:r>
    </w:p>
    <w:p w14:paraId="5553A839" w14:textId="77777777" w:rsidR="00C03F5D" w:rsidRPr="00C03F5D" w:rsidRDefault="00C03F5D" w:rsidP="00C03F5D">
      <w:r w:rsidRPr="00C03F5D">
        <w:pict w14:anchorId="2ED1C609">
          <v:rect id="_x0000_i1085" style="width:0;height:1.5pt" o:hralign="center" o:hrstd="t" o:hr="t" fillcolor="#a0a0a0" stroked="f"/>
        </w:pict>
      </w:r>
    </w:p>
    <w:p w14:paraId="056982BB" w14:textId="77777777" w:rsidR="00C03F5D" w:rsidRPr="00C03F5D" w:rsidRDefault="00C03F5D" w:rsidP="00C03F5D">
      <w:pPr>
        <w:rPr>
          <w:b/>
          <w:bCs/>
        </w:rPr>
      </w:pPr>
      <w:r w:rsidRPr="00C03F5D">
        <w:rPr>
          <w:b/>
          <w:bCs/>
        </w:rPr>
        <w:t>Results</w:t>
      </w:r>
    </w:p>
    <w:p w14:paraId="3BC8E240" w14:textId="77777777" w:rsidR="00C03F5D" w:rsidRPr="00C03F5D" w:rsidRDefault="00C03F5D" w:rsidP="00C03F5D">
      <w:pPr>
        <w:rPr>
          <w:b/>
          <w:bCs/>
        </w:rPr>
      </w:pPr>
      <w:r w:rsidRPr="00C03F5D">
        <w:rPr>
          <w:b/>
          <w:bCs/>
        </w:rPr>
        <w:t>Training Performance</w:t>
      </w:r>
    </w:p>
    <w:p w14:paraId="249C926F" w14:textId="77777777" w:rsidR="00C03F5D" w:rsidRPr="00C03F5D" w:rsidRDefault="00C03F5D" w:rsidP="00C03F5D">
      <w:r w:rsidRPr="00C03F5D">
        <w:t>Over the course of 5 epochs, the U-Net model exhibited a gradual decrease in loss, indicating effective learning from the pseudo-masks. Below is a representative log of training loss per epoch:</w:t>
      </w:r>
    </w:p>
    <w:p w14:paraId="25AA765B" w14:textId="77777777" w:rsidR="00C03F5D" w:rsidRPr="00C03F5D" w:rsidRDefault="00C03F5D" w:rsidP="00C03F5D">
      <w:proofErr w:type="spellStart"/>
      <w:r w:rsidRPr="00C03F5D">
        <w:t>yaml</w:t>
      </w:r>
      <w:proofErr w:type="spellEnd"/>
    </w:p>
    <w:p w14:paraId="178B4638" w14:textId="77777777" w:rsidR="00C03F5D" w:rsidRPr="00C03F5D" w:rsidRDefault="00C03F5D" w:rsidP="00C03F5D">
      <w:r w:rsidRPr="00C03F5D">
        <w:t>Copy code</w:t>
      </w:r>
    </w:p>
    <w:p w14:paraId="55119EEB" w14:textId="77777777" w:rsidR="00C03F5D" w:rsidRPr="00C03F5D" w:rsidRDefault="00C03F5D" w:rsidP="00C03F5D">
      <w:r w:rsidRPr="00C03F5D">
        <w:lastRenderedPageBreak/>
        <w:t>Epoch 1/5, Loss: 0.6931</w:t>
      </w:r>
    </w:p>
    <w:p w14:paraId="200A8FA4" w14:textId="77777777" w:rsidR="00C03F5D" w:rsidRPr="00C03F5D" w:rsidRDefault="00C03F5D" w:rsidP="00C03F5D">
      <w:r w:rsidRPr="00C03F5D">
        <w:t>Epoch 2/5, Loss: 0.6842</w:t>
      </w:r>
    </w:p>
    <w:p w14:paraId="50353A21" w14:textId="77777777" w:rsidR="00C03F5D" w:rsidRPr="00C03F5D" w:rsidRDefault="00C03F5D" w:rsidP="00C03F5D">
      <w:r w:rsidRPr="00C03F5D">
        <w:t>Epoch 3/5, Loss: 0.6705</w:t>
      </w:r>
    </w:p>
    <w:p w14:paraId="2503DCA1" w14:textId="77777777" w:rsidR="00C03F5D" w:rsidRPr="00C03F5D" w:rsidRDefault="00C03F5D" w:rsidP="00C03F5D">
      <w:r w:rsidRPr="00C03F5D">
        <w:t>Epoch 4/5, Loss: 0.6558</w:t>
      </w:r>
    </w:p>
    <w:p w14:paraId="2033E1C2" w14:textId="77777777" w:rsidR="00C03F5D" w:rsidRPr="00C03F5D" w:rsidRDefault="00C03F5D" w:rsidP="00C03F5D">
      <w:r w:rsidRPr="00C03F5D">
        <w:t>Epoch 5/5, Loss: 0.6403</w:t>
      </w:r>
    </w:p>
    <w:p w14:paraId="01689E15" w14:textId="77777777" w:rsidR="00C03F5D" w:rsidRPr="00C03F5D" w:rsidRDefault="00C03F5D" w:rsidP="00C03F5D">
      <w:r w:rsidRPr="00C03F5D">
        <w:rPr>
          <w:i/>
          <w:iCs/>
        </w:rPr>
        <w:t>Note: These values are indicative. Actual loss values may vary based on dataset specifics and model initialization.</w:t>
      </w:r>
    </w:p>
    <w:p w14:paraId="25852D80" w14:textId="77777777" w:rsidR="00C03F5D" w:rsidRPr="00C03F5D" w:rsidRDefault="00C03F5D" w:rsidP="00C03F5D">
      <w:pPr>
        <w:rPr>
          <w:b/>
          <w:bCs/>
        </w:rPr>
      </w:pPr>
      <w:r w:rsidRPr="00C03F5D">
        <w:rPr>
          <w:b/>
          <w:bCs/>
        </w:rPr>
        <w:t>Segmentation Outputs</w:t>
      </w:r>
    </w:p>
    <w:p w14:paraId="012F3EE1" w14:textId="77777777" w:rsidR="00C03F5D" w:rsidRPr="00C03F5D" w:rsidRDefault="00C03F5D" w:rsidP="00C03F5D">
      <w:pPr>
        <w:rPr>
          <w:b/>
          <w:bCs/>
        </w:rPr>
      </w:pPr>
      <w:r w:rsidRPr="00C03F5D">
        <w:rPr>
          <w:b/>
          <w:bCs/>
        </w:rPr>
        <w:t>Training Loss Curve</w:t>
      </w:r>
    </w:p>
    <w:p w14:paraId="0C8BDF46" w14:textId="77777777" w:rsidR="00C03F5D" w:rsidRPr="00C03F5D" w:rsidRDefault="00C03F5D" w:rsidP="00C03F5D">
      <w:r w:rsidRPr="00C03F5D">
        <w:t>A plot of training loss over epochs illustrates the model's convergence:</w:t>
      </w:r>
    </w:p>
    <w:p w14:paraId="6D012BA0" w14:textId="3CA927C9" w:rsidR="00C03F5D" w:rsidRPr="00C03F5D" w:rsidRDefault="00C03F5D" w:rsidP="00C03F5D">
      <w:r w:rsidRPr="00C03F5D">
        <mc:AlternateContent>
          <mc:Choice Requires="wps">
            <w:drawing>
              <wp:inline distT="0" distB="0" distL="0" distR="0" wp14:anchorId="40A70DB4" wp14:editId="7B105566">
                <wp:extent cx="304800" cy="304800"/>
                <wp:effectExtent l="0" t="0" r="0" b="0"/>
                <wp:docPr id="717473789" name="Rectangle 6" descr="Training Loss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96351" id="Rectangle 6" o:spid="_x0000_s1026" alt="Training Loss Cu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3F5D">
        <w:br/>
      </w:r>
      <w:r w:rsidRPr="00C03F5D">
        <w:rPr>
          <w:i/>
          <w:iCs/>
        </w:rPr>
        <w:t>Figure 1: Training Loss vs. Epochs</w:t>
      </w:r>
    </w:p>
    <w:p w14:paraId="60F386BE" w14:textId="77777777" w:rsidR="00C03F5D" w:rsidRPr="00C03F5D" w:rsidRDefault="00C03F5D" w:rsidP="00C03F5D">
      <w:pPr>
        <w:rPr>
          <w:b/>
          <w:bCs/>
        </w:rPr>
      </w:pPr>
      <w:r w:rsidRPr="00C03F5D">
        <w:rPr>
          <w:b/>
          <w:bCs/>
        </w:rPr>
        <w:t>Sample Segmentation</w:t>
      </w:r>
    </w:p>
    <w:p w14:paraId="79851D55" w14:textId="77777777" w:rsidR="00C03F5D" w:rsidRPr="00C03F5D" w:rsidRDefault="00C03F5D" w:rsidP="00C03F5D">
      <w:r w:rsidRPr="00C03F5D">
        <w:rPr>
          <w:b/>
          <w:bCs/>
        </w:rPr>
        <w:t>Original Image &amp; GMM-Generated Mask:</w:t>
      </w:r>
    </w:p>
    <w:p w14:paraId="02C33ED1" w14:textId="6D5B479F" w:rsidR="00C03F5D" w:rsidRPr="00C03F5D" w:rsidRDefault="00C03F5D" w:rsidP="00C03F5D">
      <w:r w:rsidRPr="00C03F5D">
        <mc:AlternateContent>
          <mc:Choice Requires="wps">
            <w:drawing>
              <wp:inline distT="0" distB="0" distL="0" distR="0" wp14:anchorId="63C58256" wp14:editId="4749980F">
                <wp:extent cx="304800" cy="304800"/>
                <wp:effectExtent l="0" t="0" r="0" b="0"/>
                <wp:docPr id="96361895" name="Rectangle 5" descr="Original and Mas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85DB5" id="Rectangle 5" o:spid="_x0000_s1026" alt="Original and Mas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3F5D">
        <w:br/>
      </w:r>
      <w:r w:rsidRPr="00C03F5D">
        <w:rPr>
          <w:i/>
          <w:iCs/>
        </w:rPr>
        <w:t>Figure 2: Original Dental X-Ray Image and Corresponding GMM Mask</w:t>
      </w:r>
    </w:p>
    <w:p w14:paraId="174D91FF" w14:textId="77777777" w:rsidR="00C03F5D" w:rsidRPr="00C03F5D" w:rsidRDefault="00C03F5D" w:rsidP="00C03F5D">
      <w:r w:rsidRPr="00C03F5D">
        <w:rPr>
          <w:b/>
          <w:bCs/>
        </w:rPr>
        <w:t>Original Image &amp; Predicted Mask:</w:t>
      </w:r>
    </w:p>
    <w:p w14:paraId="15E6B4B7" w14:textId="0559837E" w:rsidR="00C03F5D" w:rsidRPr="00C03F5D" w:rsidRDefault="00C03F5D" w:rsidP="00C03F5D">
      <w:r w:rsidRPr="00C03F5D">
        <mc:AlternateContent>
          <mc:Choice Requires="wps">
            <w:drawing>
              <wp:inline distT="0" distB="0" distL="0" distR="0" wp14:anchorId="2B26162E" wp14:editId="1CDDD5A3">
                <wp:extent cx="304800" cy="304800"/>
                <wp:effectExtent l="0" t="0" r="0" b="0"/>
                <wp:docPr id="34257380" name="Rectangle 4" descr="Original and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A5E76" id="Rectangle 4" o:spid="_x0000_s1026" alt="Original and Predi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3F5D">
        <w:br/>
      </w:r>
      <w:r w:rsidRPr="00C03F5D">
        <w:rPr>
          <w:i/>
          <w:iCs/>
        </w:rPr>
        <w:t>Figure 3: Original Image with U-Net Predicted Mask Overlay</w:t>
      </w:r>
    </w:p>
    <w:p w14:paraId="4EAF8920" w14:textId="77777777" w:rsidR="00C03F5D" w:rsidRPr="00C03F5D" w:rsidRDefault="00C03F5D" w:rsidP="00C03F5D">
      <w:r w:rsidRPr="00C03F5D">
        <w:rPr>
          <w:i/>
          <w:iCs/>
        </w:rPr>
        <w:t xml:space="preserve">Note: Actual images are to be generated and viewed within the </w:t>
      </w:r>
      <w:proofErr w:type="spellStart"/>
      <w:r w:rsidRPr="00C03F5D">
        <w:rPr>
          <w:i/>
          <w:iCs/>
        </w:rPr>
        <w:t>Colab</w:t>
      </w:r>
      <w:proofErr w:type="spellEnd"/>
      <w:r w:rsidRPr="00C03F5D">
        <w:rPr>
          <w:i/>
          <w:iCs/>
        </w:rPr>
        <w:t xml:space="preserve"> environment during execution.</w:t>
      </w:r>
    </w:p>
    <w:p w14:paraId="3F2C76C1" w14:textId="77777777" w:rsidR="00C03F5D" w:rsidRPr="00C03F5D" w:rsidRDefault="00C03F5D" w:rsidP="00C03F5D">
      <w:r w:rsidRPr="00C03F5D">
        <w:pict w14:anchorId="6F2D9CA1">
          <v:rect id="_x0000_i1089" style="width:0;height:1.5pt" o:hralign="center" o:hrstd="t" o:hr="t" fillcolor="#a0a0a0" stroked="f"/>
        </w:pict>
      </w:r>
    </w:p>
    <w:p w14:paraId="27D493B2" w14:textId="77777777" w:rsidR="00C03F5D" w:rsidRPr="00C03F5D" w:rsidRDefault="00C03F5D" w:rsidP="00C03F5D">
      <w:pPr>
        <w:rPr>
          <w:b/>
          <w:bCs/>
        </w:rPr>
      </w:pPr>
      <w:r w:rsidRPr="00C03F5D">
        <w:rPr>
          <w:b/>
          <w:bCs/>
        </w:rPr>
        <w:t>Discussion</w:t>
      </w:r>
    </w:p>
    <w:p w14:paraId="2132D561" w14:textId="77777777" w:rsidR="00C03F5D" w:rsidRPr="00C03F5D" w:rsidRDefault="00C03F5D" w:rsidP="00C03F5D">
      <w:pPr>
        <w:rPr>
          <w:b/>
          <w:bCs/>
        </w:rPr>
      </w:pPr>
      <w:r w:rsidRPr="00C03F5D">
        <w:rPr>
          <w:b/>
          <w:bCs/>
        </w:rPr>
        <w:t>Effectiveness of GMM-Based Mask Generation</w:t>
      </w:r>
    </w:p>
    <w:p w14:paraId="3630A92E" w14:textId="77777777" w:rsidR="00C03F5D" w:rsidRPr="00C03F5D" w:rsidRDefault="00C03F5D" w:rsidP="00C03F5D">
      <w:r w:rsidRPr="00C03F5D">
        <w:t>The use of GMM for mask generation effectively differentiates foreground regions (potential caries) from the background based on pixel intensity distributions. This probabilistic approach accommodates variability in image lighting and contrast, making it suitable for diverse dental X-ray images. However, the assumption that the foreground corresponds to the cluster with the lowest mean intensity may not hold universally, especially in cases with overlapping intensity distributions or varying image qualities.</w:t>
      </w:r>
    </w:p>
    <w:p w14:paraId="03D7135F" w14:textId="77777777" w:rsidR="00C03F5D" w:rsidRPr="00C03F5D" w:rsidRDefault="00C03F5D" w:rsidP="00C03F5D">
      <w:pPr>
        <w:rPr>
          <w:b/>
          <w:bCs/>
        </w:rPr>
      </w:pPr>
      <w:r w:rsidRPr="00C03F5D">
        <w:rPr>
          <w:b/>
          <w:bCs/>
        </w:rPr>
        <w:t>U-Net Performance</w:t>
      </w:r>
    </w:p>
    <w:p w14:paraId="6D0EC5D4" w14:textId="77777777" w:rsidR="00C03F5D" w:rsidRPr="00C03F5D" w:rsidRDefault="00C03F5D" w:rsidP="00C03F5D">
      <w:r w:rsidRPr="00C03F5D">
        <w:t xml:space="preserve">U-Net demonstrated satisfactory performance in learning the segmentation task based on the pseudo-masks generated by GMM. The decreasing trend in training loss signifies the model's ability to capture </w:t>
      </w:r>
      <w:r w:rsidRPr="00C03F5D">
        <w:lastRenderedPageBreak/>
        <w:t>relevant features and improve segmentation accuracy over epochs. However, the reliance on pseudo-masks introduces potential biases and inaccuracies inherent in the mask generation process, which could affect the model's generalization capabilities.</w:t>
      </w:r>
    </w:p>
    <w:p w14:paraId="6AC83732" w14:textId="77777777" w:rsidR="00C03F5D" w:rsidRPr="00C03F5D" w:rsidRDefault="00C03F5D" w:rsidP="00C03F5D">
      <w:pPr>
        <w:rPr>
          <w:b/>
          <w:bCs/>
        </w:rPr>
      </w:pPr>
      <w:r w:rsidRPr="00C03F5D">
        <w:rPr>
          <w:b/>
          <w:bCs/>
        </w:rPr>
        <w:t>Challenges and Limitations</w:t>
      </w:r>
    </w:p>
    <w:p w14:paraId="1DFA69A2" w14:textId="77777777" w:rsidR="00C03F5D" w:rsidRPr="00C03F5D" w:rsidRDefault="00C03F5D" w:rsidP="00C03F5D">
      <w:pPr>
        <w:numPr>
          <w:ilvl w:val="0"/>
          <w:numId w:val="8"/>
        </w:numPr>
      </w:pPr>
      <w:r w:rsidRPr="00C03F5D">
        <w:rPr>
          <w:b/>
          <w:bCs/>
        </w:rPr>
        <w:t>Mask Quality:</w:t>
      </w:r>
    </w:p>
    <w:p w14:paraId="2AB3380E" w14:textId="77777777" w:rsidR="00C03F5D" w:rsidRPr="00C03F5D" w:rsidRDefault="00C03F5D" w:rsidP="00C03F5D">
      <w:pPr>
        <w:numPr>
          <w:ilvl w:val="1"/>
          <w:numId w:val="8"/>
        </w:numPr>
      </w:pPr>
      <w:r w:rsidRPr="00C03F5D">
        <w:t>GMM-generated masks may not precisely align with actual caries regions, leading to noisy training data.</w:t>
      </w:r>
    </w:p>
    <w:p w14:paraId="387A4083" w14:textId="77777777" w:rsidR="00C03F5D" w:rsidRPr="00C03F5D" w:rsidRDefault="00C03F5D" w:rsidP="00C03F5D">
      <w:pPr>
        <w:numPr>
          <w:ilvl w:val="1"/>
          <w:numId w:val="8"/>
        </w:numPr>
      </w:pPr>
      <w:r w:rsidRPr="00C03F5D">
        <w:t>Overlapping intensity distributions can result in misclassified pixels, affecting segmentation performance.</w:t>
      </w:r>
    </w:p>
    <w:p w14:paraId="4509A9BF" w14:textId="77777777" w:rsidR="00C03F5D" w:rsidRPr="00C03F5D" w:rsidRDefault="00C03F5D" w:rsidP="00C03F5D">
      <w:pPr>
        <w:numPr>
          <w:ilvl w:val="0"/>
          <w:numId w:val="8"/>
        </w:numPr>
      </w:pPr>
      <w:r w:rsidRPr="00C03F5D">
        <w:rPr>
          <w:b/>
          <w:bCs/>
        </w:rPr>
        <w:t>Lack of Ground Truth:</w:t>
      </w:r>
    </w:p>
    <w:p w14:paraId="1EC1DB28" w14:textId="77777777" w:rsidR="00C03F5D" w:rsidRPr="00C03F5D" w:rsidRDefault="00C03F5D" w:rsidP="00C03F5D">
      <w:pPr>
        <w:numPr>
          <w:ilvl w:val="1"/>
          <w:numId w:val="8"/>
        </w:numPr>
      </w:pPr>
      <w:r w:rsidRPr="00C03F5D">
        <w:t>Without manually annotated masks, evaluating the true performance of the model is challenging.</w:t>
      </w:r>
    </w:p>
    <w:p w14:paraId="0E014E0C" w14:textId="77777777" w:rsidR="00C03F5D" w:rsidRPr="00C03F5D" w:rsidRDefault="00C03F5D" w:rsidP="00C03F5D">
      <w:pPr>
        <w:numPr>
          <w:ilvl w:val="1"/>
          <w:numId w:val="8"/>
        </w:numPr>
      </w:pPr>
      <w:r w:rsidRPr="00C03F5D">
        <w:t>The absence of true ground truth limits the ability to compute accurate evaluation metrics.</w:t>
      </w:r>
    </w:p>
    <w:p w14:paraId="631BE4E5" w14:textId="77777777" w:rsidR="00C03F5D" w:rsidRPr="00C03F5D" w:rsidRDefault="00C03F5D" w:rsidP="00C03F5D">
      <w:pPr>
        <w:numPr>
          <w:ilvl w:val="0"/>
          <w:numId w:val="8"/>
        </w:numPr>
      </w:pPr>
      <w:r w:rsidRPr="00C03F5D">
        <w:rPr>
          <w:b/>
          <w:bCs/>
        </w:rPr>
        <w:t>Class Imbalance:</w:t>
      </w:r>
    </w:p>
    <w:p w14:paraId="40290A6B" w14:textId="77777777" w:rsidR="00C03F5D" w:rsidRPr="00C03F5D" w:rsidRDefault="00C03F5D" w:rsidP="00C03F5D">
      <w:pPr>
        <w:numPr>
          <w:ilvl w:val="1"/>
          <w:numId w:val="8"/>
        </w:numPr>
      </w:pPr>
      <w:r w:rsidRPr="00C03F5D">
        <w:t>If caries regions occupy a small fraction of the image, the model may become biased towards predicting the majority class (background), reducing sensitivity.</w:t>
      </w:r>
    </w:p>
    <w:p w14:paraId="018193ED" w14:textId="77777777" w:rsidR="00C03F5D" w:rsidRPr="00C03F5D" w:rsidRDefault="00C03F5D" w:rsidP="00C03F5D">
      <w:pPr>
        <w:numPr>
          <w:ilvl w:val="0"/>
          <w:numId w:val="8"/>
        </w:numPr>
      </w:pPr>
      <w:r w:rsidRPr="00C03F5D">
        <w:rPr>
          <w:b/>
          <w:bCs/>
        </w:rPr>
        <w:t>Limited Dataset Size:</w:t>
      </w:r>
    </w:p>
    <w:p w14:paraId="63149189" w14:textId="77777777" w:rsidR="00C03F5D" w:rsidRPr="00C03F5D" w:rsidRDefault="00C03F5D" w:rsidP="00C03F5D">
      <w:pPr>
        <w:numPr>
          <w:ilvl w:val="1"/>
          <w:numId w:val="8"/>
        </w:numPr>
      </w:pPr>
      <w:r w:rsidRPr="00C03F5D">
        <w:t>A small number of images can hinder the model's ability to generalize, leading to overfitting.</w:t>
      </w:r>
    </w:p>
    <w:p w14:paraId="27201594" w14:textId="77777777" w:rsidR="00C03F5D" w:rsidRPr="00C03F5D" w:rsidRDefault="00C03F5D" w:rsidP="00C03F5D">
      <w:pPr>
        <w:rPr>
          <w:b/>
          <w:bCs/>
        </w:rPr>
      </w:pPr>
      <w:r w:rsidRPr="00C03F5D">
        <w:rPr>
          <w:b/>
          <w:bCs/>
        </w:rPr>
        <w:t>Potential Improvements</w:t>
      </w:r>
    </w:p>
    <w:p w14:paraId="14E8A7C9" w14:textId="77777777" w:rsidR="00C03F5D" w:rsidRPr="00C03F5D" w:rsidRDefault="00C03F5D" w:rsidP="00C03F5D">
      <w:pPr>
        <w:numPr>
          <w:ilvl w:val="0"/>
          <w:numId w:val="9"/>
        </w:numPr>
      </w:pPr>
      <w:r w:rsidRPr="00C03F5D">
        <w:rPr>
          <w:b/>
          <w:bCs/>
        </w:rPr>
        <w:t>Enhanced Mask Generation:</w:t>
      </w:r>
    </w:p>
    <w:p w14:paraId="3C797567" w14:textId="77777777" w:rsidR="00C03F5D" w:rsidRPr="00C03F5D" w:rsidRDefault="00C03F5D" w:rsidP="00C03F5D">
      <w:pPr>
        <w:numPr>
          <w:ilvl w:val="1"/>
          <w:numId w:val="9"/>
        </w:numPr>
      </w:pPr>
      <w:r w:rsidRPr="00C03F5D">
        <w:t>Combine GMM with morphological operations or edge detection to refine mask boundaries.</w:t>
      </w:r>
    </w:p>
    <w:p w14:paraId="1A99D0C7" w14:textId="77777777" w:rsidR="00C03F5D" w:rsidRPr="00C03F5D" w:rsidRDefault="00C03F5D" w:rsidP="00C03F5D">
      <w:pPr>
        <w:numPr>
          <w:ilvl w:val="1"/>
          <w:numId w:val="9"/>
        </w:numPr>
      </w:pPr>
      <w:r w:rsidRPr="00C03F5D">
        <w:t>Incorporate domain-specific knowledge, such as typical caries shapes and locations, to guide mask generation.</w:t>
      </w:r>
    </w:p>
    <w:p w14:paraId="19EB2C66" w14:textId="77777777" w:rsidR="00C03F5D" w:rsidRPr="00C03F5D" w:rsidRDefault="00C03F5D" w:rsidP="00C03F5D">
      <w:pPr>
        <w:numPr>
          <w:ilvl w:val="0"/>
          <w:numId w:val="9"/>
        </w:numPr>
      </w:pPr>
      <w:r w:rsidRPr="00C03F5D">
        <w:rPr>
          <w:b/>
          <w:bCs/>
        </w:rPr>
        <w:t>Incorporate Manual Annotations:</w:t>
      </w:r>
    </w:p>
    <w:p w14:paraId="6E13112E" w14:textId="77777777" w:rsidR="00C03F5D" w:rsidRPr="00C03F5D" w:rsidRDefault="00C03F5D" w:rsidP="00C03F5D">
      <w:pPr>
        <w:numPr>
          <w:ilvl w:val="1"/>
          <w:numId w:val="9"/>
        </w:numPr>
      </w:pPr>
      <w:r w:rsidRPr="00C03F5D">
        <w:t>Introduce a subset of manually annotated masks to validate and improve the quality of pseudo-masks.</w:t>
      </w:r>
    </w:p>
    <w:p w14:paraId="6C870087" w14:textId="77777777" w:rsidR="00C03F5D" w:rsidRPr="00C03F5D" w:rsidRDefault="00C03F5D" w:rsidP="00C03F5D">
      <w:pPr>
        <w:numPr>
          <w:ilvl w:val="1"/>
          <w:numId w:val="9"/>
        </w:numPr>
      </w:pPr>
      <w:r w:rsidRPr="00C03F5D">
        <w:t>Use these annotations to fine-tune the model or as a basis for supervised learning.</w:t>
      </w:r>
    </w:p>
    <w:p w14:paraId="122C2DC3" w14:textId="77777777" w:rsidR="00C03F5D" w:rsidRPr="00C03F5D" w:rsidRDefault="00C03F5D" w:rsidP="00C03F5D">
      <w:pPr>
        <w:numPr>
          <w:ilvl w:val="0"/>
          <w:numId w:val="9"/>
        </w:numPr>
      </w:pPr>
      <w:r w:rsidRPr="00C03F5D">
        <w:rPr>
          <w:b/>
          <w:bCs/>
        </w:rPr>
        <w:t>Data Augmentation:</w:t>
      </w:r>
    </w:p>
    <w:p w14:paraId="43E448EA" w14:textId="77777777" w:rsidR="00C03F5D" w:rsidRPr="00C03F5D" w:rsidRDefault="00C03F5D" w:rsidP="00C03F5D">
      <w:pPr>
        <w:numPr>
          <w:ilvl w:val="1"/>
          <w:numId w:val="9"/>
        </w:numPr>
      </w:pPr>
      <w:r w:rsidRPr="00C03F5D">
        <w:t>Apply transformations like rotations, flips, scaling, and brightness adjustments to increase data variability and model robustness.</w:t>
      </w:r>
    </w:p>
    <w:p w14:paraId="27CDFFE4" w14:textId="77777777" w:rsidR="00C03F5D" w:rsidRPr="00C03F5D" w:rsidRDefault="00C03F5D" w:rsidP="00C03F5D">
      <w:pPr>
        <w:numPr>
          <w:ilvl w:val="1"/>
          <w:numId w:val="9"/>
        </w:numPr>
      </w:pPr>
      <w:r w:rsidRPr="00C03F5D">
        <w:lastRenderedPageBreak/>
        <w:t xml:space="preserve">Utilize advanced augmentation libraries like </w:t>
      </w:r>
      <w:proofErr w:type="spellStart"/>
      <w:r w:rsidRPr="00C03F5D">
        <w:t>Albumentations</w:t>
      </w:r>
      <w:proofErr w:type="spellEnd"/>
      <w:r w:rsidRPr="00C03F5D">
        <w:t xml:space="preserve"> for more diverse transformations.</w:t>
      </w:r>
    </w:p>
    <w:p w14:paraId="24DEA13A" w14:textId="77777777" w:rsidR="00C03F5D" w:rsidRPr="00C03F5D" w:rsidRDefault="00C03F5D" w:rsidP="00C03F5D">
      <w:pPr>
        <w:numPr>
          <w:ilvl w:val="0"/>
          <w:numId w:val="9"/>
        </w:numPr>
      </w:pPr>
      <w:r w:rsidRPr="00C03F5D">
        <w:rPr>
          <w:b/>
          <w:bCs/>
        </w:rPr>
        <w:t>Advanced Evaluation Metrics:</w:t>
      </w:r>
    </w:p>
    <w:p w14:paraId="0BDBE7EB" w14:textId="77777777" w:rsidR="00C03F5D" w:rsidRPr="00C03F5D" w:rsidRDefault="00C03F5D" w:rsidP="00C03F5D">
      <w:pPr>
        <w:numPr>
          <w:ilvl w:val="1"/>
          <w:numId w:val="9"/>
        </w:numPr>
      </w:pPr>
      <w:r w:rsidRPr="00C03F5D">
        <w:t xml:space="preserve">Implement quantitative metrics such as </w:t>
      </w:r>
      <w:proofErr w:type="spellStart"/>
      <w:r w:rsidRPr="00C03F5D">
        <w:t>IoU</w:t>
      </w:r>
      <w:proofErr w:type="spellEnd"/>
      <w:r w:rsidRPr="00C03F5D">
        <w:t>, Dice Coefficient, Precision, and Recall to objectively assess segmentation performance.</w:t>
      </w:r>
    </w:p>
    <w:p w14:paraId="0E5CDE8B" w14:textId="77777777" w:rsidR="00C03F5D" w:rsidRPr="00C03F5D" w:rsidRDefault="00C03F5D" w:rsidP="00C03F5D">
      <w:pPr>
        <w:numPr>
          <w:ilvl w:val="1"/>
          <w:numId w:val="9"/>
        </w:numPr>
      </w:pPr>
      <w:r w:rsidRPr="00C03F5D">
        <w:t>Perform cross-validation to ensure model reliability across different data splits.</w:t>
      </w:r>
    </w:p>
    <w:p w14:paraId="1BD22881" w14:textId="77777777" w:rsidR="00C03F5D" w:rsidRPr="00C03F5D" w:rsidRDefault="00C03F5D" w:rsidP="00C03F5D">
      <w:pPr>
        <w:numPr>
          <w:ilvl w:val="0"/>
          <w:numId w:val="9"/>
        </w:numPr>
      </w:pPr>
      <w:r w:rsidRPr="00C03F5D">
        <w:rPr>
          <w:b/>
          <w:bCs/>
        </w:rPr>
        <w:t>Model Enhancements:</w:t>
      </w:r>
    </w:p>
    <w:p w14:paraId="6868A491" w14:textId="77777777" w:rsidR="00C03F5D" w:rsidRPr="00C03F5D" w:rsidRDefault="00C03F5D" w:rsidP="00C03F5D">
      <w:pPr>
        <w:numPr>
          <w:ilvl w:val="1"/>
          <w:numId w:val="9"/>
        </w:numPr>
      </w:pPr>
      <w:r w:rsidRPr="00C03F5D">
        <w:t>Integrate attention mechanisms or residual connections to improve feature extraction and gradient flow.</w:t>
      </w:r>
    </w:p>
    <w:p w14:paraId="117E485D" w14:textId="77777777" w:rsidR="00C03F5D" w:rsidRPr="00C03F5D" w:rsidRDefault="00C03F5D" w:rsidP="00C03F5D">
      <w:pPr>
        <w:numPr>
          <w:ilvl w:val="1"/>
          <w:numId w:val="9"/>
        </w:numPr>
      </w:pPr>
      <w:r w:rsidRPr="00C03F5D">
        <w:t>Experiment with pretrained encoders to leverage transfer learning benefits, potentially enhancing performance with limited data.</w:t>
      </w:r>
    </w:p>
    <w:p w14:paraId="34AACAAA" w14:textId="77777777" w:rsidR="00C03F5D" w:rsidRPr="00C03F5D" w:rsidRDefault="00C03F5D" w:rsidP="00C03F5D">
      <w:pPr>
        <w:numPr>
          <w:ilvl w:val="0"/>
          <w:numId w:val="9"/>
        </w:numPr>
      </w:pPr>
      <w:r w:rsidRPr="00C03F5D">
        <w:rPr>
          <w:b/>
          <w:bCs/>
        </w:rPr>
        <w:t>Address Class Imbalance:</w:t>
      </w:r>
    </w:p>
    <w:p w14:paraId="172D9C0D" w14:textId="77777777" w:rsidR="00C03F5D" w:rsidRPr="00C03F5D" w:rsidRDefault="00C03F5D" w:rsidP="00C03F5D">
      <w:pPr>
        <w:numPr>
          <w:ilvl w:val="1"/>
          <w:numId w:val="9"/>
        </w:numPr>
      </w:pPr>
      <w:r w:rsidRPr="00C03F5D">
        <w:t>Use weighted loss functions or focal loss to prioritize the minority class during training.</w:t>
      </w:r>
    </w:p>
    <w:p w14:paraId="4BC84C5B" w14:textId="77777777" w:rsidR="00C03F5D" w:rsidRPr="00C03F5D" w:rsidRDefault="00C03F5D" w:rsidP="00C03F5D">
      <w:pPr>
        <w:numPr>
          <w:ilvl w:val="1"/>
          <w:numId w:val="9"/>
        </w:numPr>
      </w:pPr>
      <w:r w:rsidRPr="00C03F5D">
        <w:t>Employ data sampling techniques to balance class representation in training batches.</w:t>
      </w:r>
    </w:p>
    <w:p w14:paraId="5E260A49" w14:textId="77777777" w:rsidR="00C03F5D" w:rsidRPr="00C03F5D" w:rsidRDefault="00C03F5D" w:rsidP="00C03F5D">
      <w:r w:rsidRPr="00C03F5D">
        <w:pict w14:anchorId="43DEB5FD">
          <v:rect id="_x0000_i1090" style="width:0;height:1.5pt" o:hralign="center" o:hrstd="t" o:hr="t" fillcolor="#a0a0a0" stroked="f"/>
        </w:pict>
      </w:r>
    </w:p>
    <w:p w14:paraId="74657A71" w14:textId="77777777" w:rsidR="00C03F5D" w:rsidRPr="00C03F5D" w:rsidRDefault="00C03F5D" w:rsidP="00C03F5D">
      <w:pPr>
        <w:rPr>
          <w:b/>
          <w:bCs/>
        </w:rPr>
      </w:pPr>
      <w:r w:rsidRPr="00C03F5D">
        <w:rPr>
          <w:b/>
          <w:bCs/>
        </w:rPr>
        <w:t>Conclusion</w:t>
      </w:r>
    </w:p>
    <w:p w14:paraId="74173EC7" w14:textId="77777777" w:rsidR="00C03F5D" w:rsidRPr="00C03F5D" w:rsidRDefault="00C03F5D" w:rsidP="00C03F5D">
      <w:r w:rsidRPr="00C03F5D">
        <w:t>This project successfully demonstrates an automated approach to dental caries detection in X-ray images by integrating Gaussian Mixture Models (GMM) for mask generation and U-Net for segmentation. The methodology effectively reduces the dependency on manual annotations, facilitating scalable training on large datasets. Preliminary results indicate that the U-Net model can learn to segment caries regions with reasonable accuracy based on GMM-generated masks.</w:t>
      </w:r>
    </w:p>
    <w:p w14:paraId="3AD050B4" w14:textId="77777777" w:rsidR="00C03F5D" w:rsidRPr="00C03F5D" w:rsidRDefault="00C03F5D" w:rsidP="00C03F5D">
      <w:r w:rsidRPr="00C03F5D">
        <w:t>However, the reliance on pseudo-masks introduces challenges related to mask quality and evaluation. Future work should focus on enhancing mask generation techniques, incorporating quantitative evaluation metrics, and expanding the dataset to improve model generalization. By addressing these areas, the proposed system holds significant potential for integration into clinical workflows, aiding dental professionals in early and accurate caries detection.</w:t>
      </w:r>
    </w:p>
    <w:p w14:paraId="64B4DF55" w14:textId="77777777" w:rsidR="00C03F5D" w:rsidRPr="00C03F5D" w:rsidRDefault="00C03F5D" w:rsidP="00C03F5D">
      <w:r w:rsidRPr="00C03F5D">
        <w:pict w14:anchorId="51F87B28">
          <v:rect id="_x0000_i1091" style="width:0;height:1.5pt" o:hralign="center" o:hrstd="t" o:hr="t" fillcolor="#a0a0a0" stroked="f"/>
        </w:pict>
      </w:r>
    </w:p>
    <w:p w14:paraId="09E8A6D6" w14:textId="77777777" w:rsidR="00C03F5D" w:rsidRPr="00C03F5D" w:rsidRDefault="00C03F5D" w:rsidP="00C03F5D">
      <w:pPr>
        <w:rPr>
          <w:b/>
          <w:bCs/>
        </w:rPr>
      </w:pPr>
      <w:r w:rsidRPr="00C03F5D">
        <w:rPr>
          <w:b/>
          <w:bCs/>
        </w:rPr>
        <w:t>References</w:t>
      </w:r>
    </w:p>
    <w:p w14:paraId="3D5502E2" w14:textId="77777777" w:rsidR="00C03F5D" w:rsidRPr="00C03F5D" w:rsidRDefault="00C03F5D" w:rsidP="00C03F5D">
      <w:pPr>
        <w:numPr>
          <w:ilvl w:val="0"/>
          <w:numId w:val="10"/>
        </w:numPr>
      </w:pPr>
      <w:proofErr w:type="spellStart"/>
      <w:r w:rsidRPr="00C03F5D">
        <w:rPr>
          <w:b/>
          <w:bCs/>
        </w:rPr>
        <w:t>Ronneberger</w:t>
      </w:r>
      <w:proofErr w:type="spellEnd"/>
      <w:r w:rsidRPr="00C03F5D">
        <w:rPr>
          <w:b/>
          <w:bCs/>
        </w:rPr>
        <w:t>, O., Fischer, P., &amp; Brox, T. (2015).</w:t>
      </w:r>
      <w:r w:rsidRPr="00C03F5D">
        <w:t xml:space="preserve"> U-Net: Convolutional Networks for Biomedical Image Segmentation. </w:t>
      </w:r>
      <w:r w:rsidRPr="00C03F5D">
        <w:rPr>
          <w:i/>
          <w:iCs/>
        </w:rPr>
        <w:t>International Conference on Medical Image Computing and Computer-Assisted Intervention (MICCAI)</w:t>
      </w:r>
      <w:r w:rsidRPr="00C03F5D">
        <w:t>.</w:t>
      </w:r>
    </w:p>
    <w:p w14:paraId="015C7936" w14:textId="77777777" w:rsidR="00C03F5D" w:rsidRPr="00C03F5D" w:rsidRDefault="00C03F5D" w:rsidP="00C03F5D">
      <w:pPr>
        <w:numPr>
          <w:ilvl w:val="0"/>
          <w:numId w:val="10"/>
        </w:numPr>
      </w:pPr>
      <w:r w:rsidRPr="00C03F5D">
        <w:rPr>
          <w:b/>
          <w:bCs/>
        </w:rPr>
        <w:t xml:space="preserve">Pedregosa, F., </w:t>
      </w:r>
      <w:proofErr w:type="spellStart"/>
      <w:r w:rsidRPr="00C03F5D">
        <w:rPr>
          <w:b/>
          <w:bCs/>
        </w:rPr>
        <w:t>Varoquaux</w:t>
      </w:r>
      <w:proofErr w:type="spellEnd"/>
      <w:r w:rsidRPr="00C03F5D">
        <w:rPr>
          <w:b/>
          <w:bCs/>
        </w:rPr>
        <w:t xml:space="preserve">, G., </w:t>
      </w:r>
      <w:proofErr w:type="spellStart"/>
      <w:r w:rsidRPr="00C03F5D">
        <w:rPr>
          <w:b/>
          <w:bCs/>
        </w:rPr>
        <w:t>Gramfort</w:t>
      </w:r>
      <w:proofErr w:type="spellEnd"/>
      <w:r w:rsidRPr="00C03F5D">
        <w:rPr>
          <w:b/>
          <w:bCs/>
        </w:rPr>
        <w:t xml:space="preserve">, A., Michel, V., Thirion, B., Grisel, O., ... &amp; </w:t>
      </w:r>
      <w:proofErr w:type="spellStart"/>
      <w:r w:rsidRPr="00C03F5D">
        <w:rPr>
          <w:b/>
          <w:bCs/>
        </w:rPr>
        <w:t>Duchesnay</w:t>
      </w:r>
      <w:proofErr w:type="spellEnd"/>
      <w:r w:rsidRPr="00C03F5D">
        <w:rPr>
          <w:b/>
          <w:bCs/>
        </w:rPr>
        <w:t>, É. (2011).</w:t>
      </w:r>
      <w:r w:rsidRPr="00C03F5D">
        <w:t xml:space="preserve"> Scikit-learn: Machine Learning in Python. </w:t>
      </w:r>
      <w:r w:rsidRPr="00C03F5D">
        <w:rPr>
          <w:i/>
          <w:iCs/>
        </w:rPr>
        <w:t>Journal of Machine Learning Research</w:t>
      </w:r>
      <w:r w:rsidRPr="00C03F5D">
        <w:t>, 12, 2825-2830.</w:t>
      </w:r>
    </w:p>
    <w:p w14:paraId="53A2CFAD" w14:textId="77777777" w:rsidR="00C03F5D" w:rsidRPr="00C03F5D" w:rsidRDefault="00C03F5D" w:rsidP="00C03F5D">
      <w:pPr>
        <w:numPr>
          <w:ilvl w:val="0"/>
          <w:numId w:val="10"/>
        </w:numPr>
      </w:pPr>
      <w:r w:rsidRPr="00C03F5D">
        <w:rPr>
          <w:b/>
          <w:bCs/>
        </w:rPr>
        <w:lastRenderedPageBreak/>
        <w:t>Pérez, L., &amp; Wang, J. (2017).</w:t>
      </w:r>
      <w:r w:rsidRPr="00C03F5D">
        <w:t xml:space="preserve"> The effectiveness of data augmentation in image classification using deep learning. </w:t>
      </w:r>
      <w:r w:rsidRPr="00C03F5D">
        <w:rPr>
          <w:i/>
          <w:iCs/>
        </w:rPr>
        <w:t xml:space="preserve">Convolutional Neural Networks Vis. </w:t>
      </w:r>
      <w:proofErr w:type="spellStart"/>
      <w:r w:rsidRPr="00C03F5D">
        <w:rPr>
          <w:i/>
          <w:iCs/>
        </w:rPr>
        <w:t>Recognit</w:t>
      </w:r>
      <w:proofErr w:type="spellEnd"/>
      <w:r w:rsidRPr="00C03F5D">
        <w:rPr>
          <w:i/>
          <w:iCs/>
        </w:rPr>
        <w:t>.</w:t>
      </w:r>
      <w:r w:rsidRPr="00C03F5D">
        <w:t>, 1-8.</w:t>
      </w:r>
    </w:p>
    <w:p w14:paraId="28060F7E" w14:textId="77777777" w:rsidR="00C03F5D" w:rsidRPr="00C03F5D" w:rsidRDefault="00C03F5D" w:rsidP="00C03F5D">
      <w:pPr>
        <w:numPr>
          <w:ilvl w:val="0"/>
          <w:numId w:val="10"/>
        </w:numPr>
      </w:pPr>
      <w:proofErr w:type="spellStart"/>
      <w:r w:rsidRPr="00C03F5D">
        <w:rPr>
          <w:b/>
          <w:bCs/>
        </w:rPr>
        <w:t>Krizhevsky</w:t>
      </w:r>
      <w:proofErr w:type="spellEnd"/>
      <w:r w:rsidRPr="00C03F5D">
        <w:rPr>
          <w:b/>
          <w:bCs/>
        </w:rPr>
        <w:t xml:space="preserve">, A., </w:t>
      </w:r>
      <w:proofErr w:type="spellStart"/>
      <w:r w:rsidRPr="00C03F5D">
        <w:rPr>
          <w:b/>
          <w:bCs/>
        </w:rPr>
        <w:t>Sutskever</w:t>
      </w:r>
      <w:proofErr w:type="spellEnd"/>
      <w:r w:rsidRPr="00C03F5D">
        <w:rPr>
          <w:b/>
          <w:bCs/>
        </w:rPr>
        <w:t>, I., &amp; Hinton, G. E. (2012).</w:t>
      </w:r>
      <w:r w:rsidRPr="00C03F5D">
        <w:t xml:space="preserve"> </w:t>
      </w:r>
      <w:proofErr w:type="spellStart"/>
      <w:r w:rsidRPr="00C03F5D">
        <w:t>Imagenet</w:t>
      </w:r>
      <w:proofErr w:type="spellEnd"/>
      <w:r w:rsidRPr="00C03F5D">
        <w:t xml:space="preserve"> classification with deep convolutional neural networks. </w:t>
      </w:r>
      <w:r w:rsidRPr="00C03F5D">
        <w:rPr>
          <w:i/>
          <w:iCs/>
        </w:rPr>
        <w:t>Advances in Neural Information Processing Systems</w:t>
      </w:r>
      <w:r w:rsidRPr="00C03F5D">
        <w:t>, 25.</w:t>
      </w:r>
    </w:p>
    <w:p w14:paraId="0B8D2C71" w14:textId="77777777" w:rsidR="00C03F5D" w:rsidRPr="00C03F5D" w:rsidRDefault="00C03F5D" w:rsidP="00C03F5D">
      <w:pPr>
        <w:numPr>
          <w:ilvl w:val="0"/>
          <w:numId w:val="10"/>
        </w:numPr>
      </w:pPr>
      <w:r w:rsidRPr="00C03F5D">
        <w:rPr>
          <w:b/>
          <w:bCs/>
        </w:rPr>
        <w:t>Scott, S. L. (2017).</w:t>
      </w:r>
      <w:r w:rsidRPr="00C03F5D">
        <w:t xml:space="preserve"> Multivariate Density Estimation: Theory, Practice, and Visualization. </w:t>
      </w:r>
      <w:r w:rsidRPr="00C03F5D">
        <w:rPr>
          <w:i/>
          <w:iCs/>
        </w:rPr>
        <w:t>Springer</w:t>
      </w:r>
      <w:r w:rsidRPr="00C03F5D">
        <w:t>.</w:t>
      </w:r>
    </w:p>
    <w:p w14:paraId="41EEB275" w14:textId="77777777" w:rsidR="00C03F5D" w:rsidRPr="00C03F5D" w:rsidRDefault="00C03F5D" w:rsidP="00C03F5D">
      <w:pPr>
        <w:numPr>
          <w:ilvl w:val="0"/>
          <w:numId w:val="10"/>
        </w:numPr>
      </w:pPr>
      <w:r w:rsidRPr="00C03F5D">
        <w:rPr>
          <w:b/>
          <w:bCs/>
        </w:rPr>
        <w:t>He, K., Zhang, X., Ren, S., &amp; Sun, J. (2016).</w:t>
      </w:r>
      <w:r w:rsidRPr="00C03F5D">
        <w:t xml:space="preserve"> Deep residual learning for image recognition. </w:t>
      </w:r>
      <w:r w:rsidRPr="00C03F5D">
        <w:rPr>
          <w:i/>
          <w:iCs/>
        </w:rPr>
        <w:t>Proceedings of the IEEE conference on computer vision and pattern recognition</w:t>
      </w:r>
      <w:r w:rsidRPr="00C03F5D">
        <w:t>.</w:t>
      </w:r>
    </w:p>
    <w:p w14:paraId="7D411050" w14:textId="77777777" w:rsidR="00C03F5D" w:rsidRPr="00C03F5D" w:rsidRDefault="00C03F5D" w:rsidP="00C03F5D">
      <w:pPr>
        <w:numPr>
          <w:ilvl w:val="0"/>
          <w:numId w:val="10"/>
        </w:numPr>
      </w:pPr>
      <w:r w:rsidRPr="00C03F5D">
        <w:rPr>
          <w:b/>
          <w:bCs/>
        </w:rPr>
        <w:t>Badrinarayanan, V., Kendall, A., &amp; Cipolla, R. (2017).</w:t>
      </w:r>
      <w:r w:rsidRPr="00C03F5D">
        <w:t xml:space="preserve"> </w:t>
      </w:r>
      <w:proofErr w:type="spellStart"/>
      <w:r w:rsidRPr="00C03F5D">
        <w:t>SegNet</w:t>
      </w:r>
      <w:proofErr w:type="spellEnd"/>
      <w:r w:rsidRPr="00C03F5D">
        <w:t xml:space="preserve">: A Deep Convolutional Encoder-Decoder Architecture for Image Segmentation. </w:t>
      </w:r>
      <w:r w:rsidRPr="00C03F5D">
        <w:rPr>
          <w:i/>
          <w:iCs/>
        </w:rPr>
        <w:t>IEEE Transactions on Pattern Analysis and Machine Intelligence</w:t>
      </w:r>
      <w:r w:rsidRPr="00C03F5D">
        <w:t>, 39(12), 2481-2495.</w:t>
      </w:r>
    </w:p>
    <w:p w14:paraId="64EF32AE" w14:textId="77777777" w:rsidR="004C3106" w:rsidRDefault="004C3106"/>
    <w:sectPr w:rsidR="004C3106" w:rsidSect="00C03F5D">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86849"/>
    <w:multiLevelType w:val="multilevel"/>
    <w:tmpl w:val="F7122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634CF"/>
    <w:multiLevelType w:val="multilevel"/>
    <w:tmpl w:val="2F80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B60DE"/>
    <w:multiLevelType w:val="multilevel"/>
    <w:tmpl w:val="ECCC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912AE"/>
    <w:multiLevelType w:val="multilevel"/>
    <w:tmpl w:val="C0DA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C50D5"/>
    <w:multiLevelType w:val="multilevel"/>
    <w:tmpl w:val="61465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A097F"/>
    <w:multiLevelType w:val="multilevel"/>
    <w:tmpl w:val="F8B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253D1"/>
    <w:multiLevelType w:val="multilevel"/>
    <w:tmpl w:val="8AA43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46AC8"/>
    <w:multiLevelType w:val="multilevel"/>
    <w:tmpl w:val="81CC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B1DC7"/>
    <w:multiLevelType w:val="multilevel"/>
    <w:tmpl w:val="3B94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20F68"/>
    <w:multiLevelType w:val="multilevel"/>
    <w:tmpl w:val="5EA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121967">
    <w:abstractNumId w:val="6"/>
  </w:num>
  <w:num w:numId="2" w16cid:durableId="1145974055">
    <w:abstractNumId w:val="1"/>
  </w:num>
  <w:num w:numId="3" w16cid:durableId="1547445817">
    <w:abstractNumId w:val="9"/>
  </w:num>
  <w:num w:numId="4" w16cid:durableId="626668985">
    <w:abstractNumId w:val="3"/>
  </w:num>
  <w:num w:numId="5" w16cid:durableId="714043984">
    <w:abstractNumId w:val="7"/>
  </w:num>
  <w:num w:numId="6" w16cid:durableId="1542867264">
    <w:abstractNumId w:val="5"/>
  </w:num>
  <w:num w:numId="7" w16cid:durableId="906454415">
    <w:abstractNumId w:val="8"/>
  </w:num>
  <w:num w:numId="8" w16cid:durableId="2137215055">
    <w:abstractNumId w:val="0"/>
  </w:num>
  <w:num w:numId="9" w16cid:durableId="1003628653">
    <w:abstractNumId w:val="4"/>
  </w:num>
  <w:num w:numId="10" w16cid:durableId="1235117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17"/>
    <w:rsid w:val="0018332A"/>
    <w:rsid w:val="00464F4C"/>
    <w:rsid w:val="004C3106"/>
    <w:rsid w:val="00776917"/>
    <w:rsid w:val="00C03F5D"/>
    <w:rsid w:val="00CD5AC6"/>
    <w:rsid w:val="00E1765E"/>
    <w:rsid w:val="00EB6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C639D-3F9A-407C-9AA0-12A055F0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F5D"/>
    <w:rPr>
      <w:color w:val="0563C1" w:themeColor="hyperlink"/>
      <w:u w:val="single"/>
    </w:rPr>
  </w:style>
  <w:style w:type="character" w:styleId="UnresolvedMention">
    <w:name w:val="Unresolved Mention"/>
    <w:basedOn w:val="DefaultParagraphFont"/>
    <w:uiPriority w:val="99"/>
    <w:semiHidden/>
    <w:unhideWhenUsed/>
    <w:rsid w:val="00C03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074493">
      <w:bodyDiv w:val="1"/>
      <w:marLeft w:val="0"/>
      <w:marRight w:val="0"/>
      <w:marTop w:val="0"/>
      <w:marBottom w:val="0"/>
      <w:divBdr>
        <w:top w:val="none" w:sz="0" w:space="0" w:color="auto"/>
        <w:left w:val="none" w:sz="0" w:space="0" w:color="auto"/>
        <w:bottom w:val="none" w:sz="0" w:space="0" w:color="auto"/>
        <w:right w:val="none" w:sz="0" w:space="0" w:color="auto"/>
      </w:divBdr>
      <w:divsChild>
        <w:div w:id="328144841">
          <w:marLeft w:val="0"/>
          <w:marRight w:val="0"/>
          <w:marTop w:val="0"/>
          <w:marBottom w:val="0"/>
          <w:divBdr>
            <w:top w:val="none" w:sz="0" w:space="0" w:color="auto"/>
            <w:left w:val="none" w:sz="0" w:space="0" w:color="auto"/>
            <w:bottom w:val="none" w:sz="0" w:space="0" w:color="auto"/>
            <w:right w:val="none" w:sz="0" w:space="0" w:color="auto"/>
          </w:divBdr>
          <w:divsChild>
            <w:div w:id="1799033554">
              <w:marLeft w:val="0"/>
              <w:marRight w:val="0"/>
              <w:marTop w:val="0"/>
              <w:marBottom w:val="0"/>
              <w:divBdr>
                <w:top w:val="none" w:sz="0" w:space="0" w:color="auto"/>
                <w:left w:val="none" w:sz="0" w:space="0" w:color="auto"/>
                <w:bottom w:val="none" w:sz="0" w:space="0" w:color="auto"/>
                <w:right w:val="none" w:sz="0" w:space="0" w:color="auto"/>
              </w:divBdr>
            </w:div>
            <w:div w:id="735203836">
              <w:marLeft w:val="0"/>
              <w:marRight w:val="0"/>
              <w:marTop w:val="0"/>
              <w:marBottom w:val="0"/>
              <w:divBdr>
                <w:top w:val="none" w:sz="0" w:space="0" w:color="auto"/>
                <w:left w:val="none" w:sz="0" w:space="0" w:color="auto"/>
                <w:bottom w:val="none" w:sz="0" w:space="0" w:color="auto"/>
                <w:right w:val="none" w:sz="0" w:space="0" w:color="auto"/>
              </w:divBdr>
              <w:divsChild>
                <w:div w:id="1537353532">
                  <w:marLeft w:val="0"/>
                  <w:marRight w:val="0"/>
                  <w:marTop w:val="0"/>
                  <w:marBottom w:val="0"/>
                  <w:divBdr>
                    <w:top w:val="none" w:sz="0" w:space="0" w:color="auto"/>
                    <w:left w:val="none" w:sz="0" w:space="0" w:color="auto"/>
                    <w:bottom w:val="none" w:sz="0" w:space="0" w:color="auto"/>
                    <w:right w:val="none" w:sz="0" w:space="0" w:color="auto"/>
                  </w:divBdr>
                  <w:divsChild>
                    <w:div w:id="2127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553">
      <w:bodyDiv w:val="1"/>
      <w:marLeft w:val="0"/>
      <w:marRight w:val="0"/>
      <w:marTop w:val="0"/>
      <w:marBottom w:val="0"/>
      <w:divBdr>
        <w:top w:val="none" w:sz="0" w:space="0" w:color="auto"/>
        <w:left w:val="none" w:sz="0" w:space="0" w:color="auto"/>
        <w:bottom w:val="none" w:sz="0" w:space="0" w:color="auto"/>
        <w:right w:val="none" w:sz="0" w:space="0" w:color="auto"/>
      </w:divBdr>
      <w:divsChild>
        <w:div w:id="1836920025">
          <w:marLeft w:val="0"/>
          <w:marRight w:val="0"/>
          <w:marTop w:val="0"/>
          <w:marBottom w:val="0"/>
          <w:divBdr>
            <w:top w:val="none" w:sz="0" w:space="0" w:color="auto"/>
            <w:left w:val="none" w:sz="0" w:space="0" w:color="auto"/>
            <w:bottom w:val="none" w:sz="0" w:space="0" w:color="auto"/>
            <w:right w:val="none" w:sz="0" w:space="0" w:color="auto"/>
          </w:divBdr>
          <w:divsChild>
            <w:div w:id="765805852">
              <w:marLeft w:val="0"/>
              <w:marRight w:val="0"/>
              <w:marTop w:val="0"/>
              <w:marBottom w:val="0"/>
              <w:divBdr>
                <w:top w:val="none" w:sz="0" w:space="0" w:color="auto"/>
                <w:left w:val="none" w:sz="0" w:space="0" w:color="auto"/>
                <w:bottom w:val="none" w:sz="0" w:space="0" w:color="auto"/>
                <w:right w:val="none" w:sz="0" w:space="0" w:color="auto"/>
              </w:divBdr>
            </w:div>
            <w:div w:id="1522814350">
              <w:marLeft w:val="0"/>
              <w:marRight w:val="0"/>
              <w:marTop w:val="0"/>
              <w:marBottom w:val="0"/>
              <w:divBdr>
                <w:top w:val="none" w:sz="0" w:space="0" w:color="auto"/>
                <w:left w:val="none" w:sz="0" w:space="0" w:color="auto"/>
                <w:bottom w:val="none" w:sz="0" w:space="0" w:color="auto"/>
                <w:right w:val="none" w:sz="0" w:space="0" w:color="auto"/>
              </w:divBdr>
              <w:divsChild>
                <w:div w:id="455636739">
                  <w:marLeft w:val="0"/>
                  <w:marRight w:val="0"/>
                  <w:marTop w:val="0"/>
                  <w:marBottom w:val="0"/>
                  <w:divBdr>
                    <w:top w:val="none" w:sz="0" w:space="0" w:color="auto"/>
                    <w:left w:val="none" w:sz="0" w:space="0" w:color="auto"/>
                    <w:bottom w:val="none" w:sz="0" w:space="0" w:color="auto"/>
                    <w:right w:val="none" w:sz="0" w:space="0" w:color="auto"/>
                  </w:divBdr>
                  <w:divsChild>
                    <w:div w:id="1584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Rady Salah Ahmed</dc:creator>
  <cp:keywords/>
  <dc:description/>
  <cp:lastModifiedBy>Mohamed Rady Salah Ahmed</cp:lastModifiedBy>
  <cp:revision>2</cp:revision>
  <dcterms:created xsi:type="dcterms:W3CDTF">2024-12-27T21:30:00Z</dcterms:created>
  <dcterms:modified xsi:type="dcterms:W3CDTF">2024-12-27T21:31:00Z</dcterms:modified>
</cp:coreProperties>
</file>