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B07D53">
      <w:r>
        <w:tab/>
      </w:r>
      <w:r>
        <w:rPr>
          <w:rFonts w:hint="eastAsia"/>
        </w:rPr>
        <w:t>突然发现我是那么的另类，我一直信奉：遇事认真对待，竭尽全力的去完成。然而，有些人却是那么的懒惰，偷偷懒懒，还在嘻嘻哈哈。</w:t>
      </w:r>
    </w:p>
    <w:p w:rsidR="00B07D53" w:rsidRDefault="00B07D53">
      <w:r>
        <w:tab/>
      </w:r>
      <w:r>
        <w:rPr>
          <w:rFonts w:hint="eastAsia"/>
        </w:rPr>
        <w:t>不懂！也许我不太了解他们的思维吧。</w:t>
      </w:r>
    </w:p>
    <w:p w:rsidR="00B07D53" w:rsidRDefault="00B07D53" w:rsidP="00A60740">
      <w:pPr>
        <w:ind w:left="67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2017/5/11</w:t>
      </w:r>
    </w:p>
    <w:sectPr w:rsidR="00B07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30"/>
    <w:rsid w:val="00A60740"/>
    <w:rsid w:val="00B07D53"/>
    <w:rsid w:val="00E77530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ED34"/>
  <w15:chartTrackingRefBased/>
  <w15:docId w15:val="{3E87E31C-893E-4763-BDBC-E2D3D0EF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2017-05-11T14:00:00Z</dcterms:created>
  <dcterms:modified xsi:type="dcterms:W3CDTF">2017-05-11T14:02:00Z</dcterms:modified>
</cp:coreProperties>
</file>