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788322" w14:textId="77777777" w:rsidR="00C0397F" w:rsidRDefault="00C0397F">
      <w:pPr>
        <w:spacing w:before="0" w:after="0" w:line="240" w:lineRule="auto"/>
        <w:jc w:val="center"/>
        <w:rPr>
          <w:b/>
          <w:bCs/>
          <w:color w:val="244061"/>
          <w:sz w:val="20"/>
        </w:rPr>
      </w:pPr>
      <w:r>
        <w:rPr>
          <w:b/>
          <w:bCs/>
          <w:color w:val="244061"/>
          <w:sz w:val="20"/>
        </w:rPr>
        <w:t>Sultanate of Oman</w:t>
      </w:r>
    </w:p>
    <w:p w14:paraId="6A4B776E" w14:textId="77777777" w:rsidR="00C0397F" w:rsidRDefault="00C0397F">
      <w:pPr>
        <w:spacing w:before="0" w:after="120" w:line="240" w:lineRule="auto"/>
        <w:jc w:val="center"/>
        <w:rPr>
          <w:b/>
          <w:bCs/>
          <w:color w:val="244061"/>
          <w:sz w:val="20"/>
        </w:rPr>
      </w:pPr>
      <w:r>
        <w:rPr>
          <w:b/>
          <w:bCs/>
          <w:color w:val="244061"/>
          <w:sz w:val="20"/>
        </w:rPr>
        <w:t>Ministry of Agriculture, Fisheries &amp; Water Resources</w:t>
      </w:r>
    </w:p>
    <w:p w14:paraId="6C31AD1F" w14:textId="77777777" w:rsidR="00C0397F" w:rsidRDefault="00C0397F">
      <w:pPr>
        <w:spacing w:before="120" w:after="240" w:line="240" w:lineRule="auto"/>
        <w:jc w:val="center"/>
        <w:rPr>
          <w:b/>
          <w:bCs/>
          <w:color w:val="244061"/>
          <w:sz w:val="28"/>
          <w:szCs w:val="28"/>
        </w:rPr>
      </w:pPr>
      <w:r>
        <w:rPr>
          <w:b/>
          <w:bCs/>
          <w:color w:val="244061"/>
          <w:sz w:val="28"/>
          <w:szCs w:val="28"/>
        </w:rPr>
        <w:t>Consultancy Services for Feasibility Study and Design of Flood Protection Scheme in North and South Al Batinah Governorates</w:t>
      </w:r>
    </w:p>
    <w:p w14:paraId="48CB6942" w14:textId="77777777" w:rsidR="00C0397F" w:rsidRDefault="00C0397F">
      <w:pPr>
        <w:spacing w:before="120" w:after="0"/>
        <w:jc w:val="center"/>
      </w:pPr>
      <w:r>
        <w:rPr>
          <w:noProof/>
        </w:rPr>
        <w:drawing>
          <wp:inline distT="0" distB="0" distL="0" distR="0" wp14:anchorId="1D3F0B45" wp14:editId="16A00AAB">
            <wp:extent cx="3103990" cy="2069640"/>
            <wp:effectExtent l="0" t="0" r="0" b="0"/>
            <wp:docPr id="801" name="Cover_Photo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 name="Cover_Photo_1"/>
                    <pic:cNvPicPr>
                      <a:picLocks noChangeAspect="1"/>
                    </pic:cNvPicPr>
                  </pic:nvPicPr>
                  <pic:blipFill rotWithShape="1">
                    <a:blip r:embed="rId8"/>
                    <a:stretch/>
                  </pic:blipFill>
                  <pic:spPr bwMode="auto">
                    <a:xfrm>
                      <a:off x="0" y="0"/>
                      <a:ext cx="3103990" cy="2069640"/>
                    </a:xfrm>
                    <a:prstGeom prst="rect">
                      <a:avLst/>
                    </a:prstGeom>
                    <a:noFill/>
                    <a:ln>
                      <a:noFill/>
                    </a:ln>
                  </pic:spPr>
                </pic:pic>
              </a:graphicData>
            </a:graphic>
          </wp:inline>
        </w:drawing>
      </w:r>
      <w:r>
        <w:t xml:space="preserve"> </w:t>
      </w:r>
      <w:r>
        <w:rPr>
          <w:noProof/>
        </w:rPr>
        <w:drawing>
          <wp:inline distT="0" distB="0" distL="0" distR="0" wp14:anchorId="14C6093B" wp14:editId="0C5CDE60">
            <wp:extent cx="2764790" cy="2073275"/>
            <wp:effectExtent l="0" t="0" r="0" b="0"/>
            <wp:docPr id="802" name="Cover_Photo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 name="Cover_Photo_2"/>
                    <pic:cNvPicPr>
                      <a:picLocks noChangeAspect="1"/>
                    </pic:cNvPicPr>
                  </pic:nvPicPr>
                  <pic:blipFill rotWithShape="1">
                    <a:blip r:embed="rId9"/>
                    <a:stretch/>
                  </pic:blipFill>
                  <pic:spPr bwMode="auto">
                    <a:xfrm>
                      <a:off x="0" y="0"/>
                      <a:ext cx="2764790" cy="2073275"/>
                    </a:xfrm>
                    <a:prstGeom prst="rect">
                      <a:avLst/>
                    </a:prstGeom>
                    <a:noFill/>
                    <a:ln>
                      <a:noFill/>
                    </a:ln>
                  </pic:spPr>
                </pic:pic>
              </a:graphicData>
            </a:graphic>
          </wp:inline>
        </w:drawing>
      </w:r>
      <w:r>
        <w:t xml:space="preserve"> </w:t>
      </w:r>
    </w:p>
    <w:p w14:paraId="3E91F180" w14:textId="77777777" w:rsidR="00C0397F" w:rsidRDefault="00C0397F">
      <w:pPr>
        <w:spacing w:before="0" w:after="240"/>
        <w:jc w:val="center"/>
      </w:pPr>
      <w:r>
        <w:rPr>
          <w:noProof/>
        </w:rPr>
        <w:drawing>
          <wp:inline distT="0" distB="0" distL="0" distR="0" wp14:anchorId="61CBB65B" wp14:editId="5F1FA4B6">
            <wp:extent cx="3087668" cy="1851025"/>
            <wp:effectExtent l="0" t="0" r="0" b="0"/>
            <wp:docPr id="803" name="Cover_Photo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 name="Cover_Photo_3"/>
                    <pic:cNvPicPr>
                      <a:picLocks noChangeAspect="1"/>
                    </pic:cNvPicPr>
                  </pic:nvPicPr>
                  <pic:blipFill rotWithShape="1">
                    <a:blip r:embed="rId10"/>
                    <a:stretch/>
                  </pic:blipFill>
                  <pic:spPr bwMode="auto">
                    <a:xfrm>
                      <a:off x="0" y="0"/>
                      <a:ext cx="3087668" cy="1851025"/>
                    </a:xfrm>
                    <a:prstGeom prst="rect">
                      <a:avLst/>
                    </a:prstGeom>
                    <a:noFill/>
                    <a:ln>
                      <a:noFill/>
                    </a:ln>
                  </pic:spPr>
                </pic:pic>
              </a:graphicData>
            </a:graphic>
          </wp:inline>
        </w:drawing>
      </w:r>
      <w:r>
        <w:t xml:space="preserve"> </w:t>
      </w:r>
      <w:r>
        <w:rPr>
          <w:noProof/>
        </w:rPr>
        <w:drawing>
          <wp:inline distT="0" distB="0" distL="0" distR="0" wp14:anchorId="5BFECA49" wp14:editId="58A32923">
            <wp:extent cx="2765362" cy="1850390"/>
            <wp:effectExtent l="0" t="0" r="0" b="0"/>
            <wp:docPr id="804" name="Cover_Photo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 name="Cover_Photo_4"/>
                    <pic:cNvPicPr>
                      <a:picLocks noChangeAspect="1"/>
                    </pic:cNvPicPr>
                  </pic:nvPicPr>
                  <pic:blipFill rotWithShape="1">
                    <a:blip r:embed="rId11"/>
                    <a:stretch/>
                  </pic:blipFill>
                  <pic:spPr bwMode="auto">
                    <a:xfrm>
                      <a:off x="0" y="0"/>
                      <a:ext cx="2765362" cy="1850390"/>
                    </a:xfrm>
                    <a:prstGeom prst="rect">
                      <a:avLst/>
                    </a:prstGeom>
                    <a:noFill/>
                    <a:ln>
                      <a:noFill/>
                    </a:ln>
                  </pic:spPr>
                </pic:pic>
              </a:graphicData>
            </a:graphic>
          </wp:inline>
        </w:drawing>
      </w:r>
      <w:r>
        <w:t xml:space="preserve"> </w:t>
      </w:r>
    </w:p>
    <w:p w14:paraId="7FEAA43F" w14:textId="77777777" w:rsidR="00C0397F" w:rsidRDefault="00C0397F">
      <w:pPr>
        <w:spacing w:before="120" w:after="60"/>
        <w:jc w:val="center"/>
        <w:rPr>
          <w:rFonts w:ascii="Aptos Black" w:hAnsi="Aptos Black"/>
          <w:b/>
          <w:bCs/>
          <w:color w:val="0000CC"/>
          <w:sz w:val="34"/>
          <w:szCs w:val="34"/>
        </w:rPr>
      </w:pPr>
      <w:r>
        <w:rPr>
          <w:rFonts w:ascii="Aptos Black" w:hAnsi="Aptos Black"/>
          <w:b/>
          <w:bCs/>
          <w:color w:val="0000CC"/>
          <w:sz w:val="34"/>
          <w:szCs w:val="34"/>
        </w:rPr>
        <w:t>Hydraulic Design of Channels</w:t>
      </w:r>
    </w:p>
    <w:p w14:paraId="67AC028A" w14:textId="77777777" w:rsidR="00C0397F" w:rsidRDefault="00C0397F">
      <w:pPr>
        <w:spacing w:before="0" w:after="60"/>
        <w:jc w:val="center"/>
        <w:rPr>
          <w:rFonts w:ascii="Aptos Black" w:hAnsi="Aptos Black"/>
          <w:b/>
          <w:bCs/>
          <w:color w:val="7030A0"/>
          <w:sz w:val="32"/>
          <w:szCs w:val="32"/>
        </w:rPr>
      </w:pPr>
      <w:r>
        <w:rPr>
          <w:rFonts w:ascii="Aptos Black" w:hAnsi="Aptos Black"/>
          <w:b/>
          <w:bCs/>
          <w:color w:val="7030A0"/>
          <w:sz w:val="32"/>
          <w:szCs w:val="32"/>
        </w:rPr>
        <w:t>Block No. 4</w:t>
      </w:r>
    </w:p>
    <w:p w14:paraId="4CEA5980" w14:textId="77777777" w:rsidR="00C0397F" w:rsidRDefault="00C0397F">
      <w:pPr>
        <w:spacing w:before="0" w:after="0" w:line="240" w:lineRule="auto"/>
        <w:jc w:val="center"/>
        <w:rPr>
          <w:b/>
          <w:bCs/>
          <w:color w:val="404040"/>
          <w:sz w:val="24"/>
          <w:szCs w:val="24"/>
        </w:rPr>
      </w:pPr>
      <w:r>
        <w:rPr>
          <w:b/>
          <w:bCs/>
          <w:color w:val="404040"/>
          <w:sz w:val="24"/>
          <w:szCs w:val="24"/>
        </w:rPr>
        <w:t>Rev 00</w:t>
      </w:r>
    </w:p>
    <w:p w14:paraId="55785685" w14:textId="77777777" w:rsidR="00C0397F" w:rsidRDefault="00C0397F">
      <w:pPr>
        <w:spacing w:before="0" w:after="0" w:line="240" w:lineRule="auto"/>
        <w:jc w:val="center"/>
        <w:rPr>
          <w:b/>
          <w:bCs/>
          <w:color w:val="404040"/>
          <w:sz w:val="24"/>
          <w:szCs w:val="24"/>
        </w:rPr>
      </w:pPr>
      <w:r>
        <w:rPr>
          <w:b/>
          <w:bCs/>
          <w:color w:val="404040"/>
          <w:sz w:val="24"/>
          <w:szCs w:val="24"/>
        </w:rPr>
        <w:t>October 2026</w:t>
      </w:r>
    </w:p>
    <w:p w14:paraId="049C100D" w14:textId="77777777" w:rsidR="00C0397F" w:rsidRDefault="00C0397F">
      <w:pPr>
        <w:spacing w:before="120" w:after="0" w:line="240" w:lineRule="auto"/>
        <w:jc w:val="center"/>
        <w:rPr>
          <w:color w:val="7030A0"/>
          <w:sz w:val="18"/>
          <w:szCs w:val="18"/>
        </w:rPr>
      </w:pPr>
      <w:r>
        <w:rPr>
          <w:color w:val="7030A0"/>
          <w:sz w:val="18"/>
          <w:szCs w:val="18"/>
        </w:rPr>
        <w:t>Renardet S.A. &amp; Partners Consulting Engineers L.L.C. | Artelia Muscat</w:t>
      </w:r>
    </w:p>
    <w:p w14:paraId="72206D21" w14:textId="77777777" w:rsidR="00C0397F" w:rsidRDefault="00C0397F">
      <w:pPr>
        <w:spacing w:after="0"/>
        <w:sectPr w:rsidR="00C0397F">
          <w:headerReference w:type="default" r:id="rId12"/>
          <w:footerReference w:type="default" r:id="rId13"/>
          <w:headerReference w:type="first" r:id="rId14"/>
          <w:footerReference w:type="first" r:id="rId15"/>
          <w:footnotePr>
            <w:numRestart w:val="eachPage"/>
          </w:footnotePr>
          <w:pgSz w:w="12240" w:h="15840"/>
          <w:pgMar w:top="1080" w:right="1080" w:bottom="1440" w:left="1080" w:header="720" w:footer="567" w:gutter="0"/>
          <w:cols w:space="720"/>
        </w:sectPr>
      </w:pPr>
    </w:p>
    <w:p w14:paraId="610783D9" w14:textId="77777777" w:rsidR="00D87674" w:rsidRDefault="00E7486B">
      <w:pPr>
        <w:keepNext/>
        <w:spacing w:before="0" w:after="160"/>
      </w:pPr>
      <w:r>
        <w:rPr>
          <w:b/>
          <w:color w:val="0000CC"/>
          <w:sz w:val="28"/>
        </w:rPr>
        <w:lastRenderedPageBreak/>
        <w:t>Table of Contents</w:t>
      </w:r>
    </w:p>
    <w:p w14:paraId="65A2A117" w14:textId="503A70AB" w:rsidR="00E7486B" w:rsidRDefault="00E7486B">
      <w:pPr>
        <w:pStyle w:val="TOC1"/>
        <w:tabs>
          <w:tab w:val="left" w:pos="720"/>
          <w:tab w:val="right" w:leader="dot" w:pos="9736"/>
        </w:tabs>
        <w:rPr>
          <w:rFonts w:asciiTheme="minorHAnsi" w:eastAsiaTheme="minorEastAsia" w:hAnsiTheme="minorHAnsi" w:cstheme="minorBidi"/>
          <w:b w:val="0"/>
          <w:bCs w:val="0"/>
          <w:kern w:val="2"/>
          <w:sz w:val="24"/>
          <w:szCs w:val="24"/>
          <w:lang w:eastAsia="en-US"/>
          <w14:ligatures w14:val="standardContextual"/>
        </w:rPr>
      </w:pPr>
      <w:r>
        <w:fldChar w:fldCharType="begin"/>
      </w:r>
      <w:r>
        <w:instrText xml:space="preserve"> TOC \o "1-3" \h \z \u </w:instrText>
      </w:r>
      <w:r>
        <w:fldChar w:fldCharType="separate"/>
      </w:r>
      <w:hyperlink w:anchor="_Toc242148736" w:history="1">
        <w:r w:rsidRPr="0098095A">
          <w:rPr>
            <w:rStyle w:val="Hyperlink"/>
          </w:rPr>
          <w:t>1.</w:t>
        </w:r>
        <w:r>
          <w:rPr>
            <w:rFonts w:asciiTheme="minorHAnsi" w:eastAsiaTheme="minorEastAsia" w:hAnsiTheme="minorHAnsi" w:cstheme="minorBidi"/>
            <w:b w:val="0"/>
            <w:bCs w:val="0"/>
            <w:kern w:val="2"/>
            <w:sz w:val="24"/>
            <w:szCs w:val="24"/>
            <w:lang w:eastAsia="en-US"/>
            <w14:ligatures w14:val="standardContextual"/>
          </w:rPr>
          <w:tab/>
        </w:r>
        <w:r w:rsidRPr="0098095A">
          <w:rPr>
            <w:rStyle w:val="Hyperlink"/>
          </w:rPr>
          <w:t>Introduction</w:t>
        </w:r>
        <w:r>
          <w:rPr>
            <w:webHidden/>
          </w:rPr>
          <w:tab/>
        </w:r>
        <w:r>
          <w:rPr>
            <w:webHidden/>
          </w:rPr>
          <w:fldChar w:fldCharType="begin"/>
        </w:r>
        <w:r>
          <w:rPr>
            <w:webHidden/>
          </w:rPr>
          <w:instrText xml:space="preserve"> PAGEREF _Toc242148736 \h </w:instrText>
        </w:r>
        <w:r>
          <w:rPr>
            <w:webHidden/>
          </w:rPr>
        </w:r>
        <w:r>
          <w:rPr>
            <w:webHidden/>
          </w:rPr>
          <w:fldChar w:fldCharType="separate"/>
        </w:r>
        <w:r>
          <w:rPr>
            <w:webHidden/>
          </w:rPr>
          <w:t>1</w:t>
        </w:r>
        <w:r>
          <w:rPr>
            <w:webHidden/>
          </w:rPr>
          <w:fldChar w:fldCharType="end"/>
        </w:r>
      </w:hyperlink>
    </w:p>
    <w:p w14:paraId="2B0AE525" w14:textId="605A780C" w:rsidR="00E7486B" w:rsidRDefault="00000000">
      <w:pPr>
        <w:pStyle w:val="TOC2"/>
        <w:rPr>
          <w:rFonts w:asciiTheme="minorHAnsi" w:eastAsiaTheme="minorEastAsia" w:hAnsiTheme="minorHAnsi" w:cstheme="minorBidi"/>
          <w:noProof/>
          <w:kern w:val="2"/>
          <w:sz w:val="24"/>
          <w:szCs w:val="24"/>
          <w:lang w:eastAsia="en-US"/>
          <w14:ligatures w14:val="standardContextual"/>
        </w:rPr>
      </w:pPr>
      <w:hyperlink w:anchor="_Toc242148737" w:history="1">
        <w:r w:rsidR="00E7486B" w:rsidRPr="0098095A">
          <w:rPr>
            <w:rStyle w:val="Hyperlink"/>
            <w:noProof/>
          </w:rPr>
          <w:t>1.1.</w:t>
        </w:r>
        <w:r w:rsidR="00E7486B">
          <w:rPr>
            <w:rFonts w:asciiTheme="minorHAnsi" w:eastAsiaTheme="minorEastAsia" w:hAnsiTheme="minorHAnsi" w:cstheme="minorBidi"/>
            <w:noProof/>
            <w:kern w:val="2"/>
            <w:sz w:val="24"/>
            <w:szCs w:val="24"/>
            <w:lang w:eastAsia="en-US"/>
            <w14:ligatures w14:val="standardContextual"/>
          </w:rPr>
          <w:tab/>
        </w:r>
        <w:r w:rsidR="00E7486B" w:rsidRPr="0098095A">
          <w:rPr>
            <w:rStyle w:val="Hyperlink"/>
            <w:noProof/>
          </w:rPr>
          <w:t>Report Structure</w:t>
        </w:r>
        <w:r w:rsidR="00E7486B">
          <w:rPr>
            <w:noProof/>
            <w:webHidden/>
          </w:rPr>
          <w:tab/>
        </w:r>
        <w:r w:rsidR="00E7486B">
          <w:rPr>
            <w:noProof/>
            <w:webHidden/>
          </w:rPr>
          <w:fldChar w:fldCharType="begin"/>
        </w:r>
        <w:r w:rsidR="00E7486B">
          <w:rPr>
            <w:noProof/>
            <w:webHidden/>
          </w:rPr>
          <w:instrText xml:space="preserve"> PAGEREF _Toc242148737 \h </w:instrText>
        </w:r>
        <w:r w:rsidR="00E7486B">
          <w:rPr>
            <w:noProof/>
            <w:webHidden/>
          </w:rPr>
        </w:r>
        <w:r w:rsidR="00E7486B">
          <w:rPr>
            <w:noProof/>
            <w:webHidden/>
          </w:rPr>
          <w:fldChar w:fldCharType="separate"/>
        </w:r>
        <w:r w:rsidR="00E7486B">
          <w:rPr>
            <w:noProof/>
            <w:webHidden/>
          </w:rPr>
          <w:t>2</w:t>
        </w:r>
        <w:r w:rsidR="00E7486B">
          <w:rPr>
            <w:noProof/>
            <w:webHidden/>
          </w:rPr>
          <w:fldChar w:fldCharType="end"/>
        </w:r>
      </w:hyperlink>
    </w:p>
    <w:p w14:paraId="5C058499" w14:textId="178266FE" w:rsidR="00E7486B" w:rsidRDefault="00000000">
      <w:pPr>
        <w:pStyle w:val="TOC1"/>
        <w:tabs>
          <w:tab w:val="left" w:pos="720"/>
          <w:tab w:val="right" w:leader="dot" w:pos="9736"/>
        </w:tabs>
        <w:rPr>
          <w:rFonts w:asciiTheme="minorHAnsi" w:eastAsiaTheme="minorEastAsia" w:hAnsiTheme="minorHAnsi" w:cstheme="minorBidi"/>
          <w:b w:val="0"/>
          <w:bCs w:val="0"/>
          <w:kern w:val="2"/>
          <w:sz w:val="24"/>
          <w:szCs w:val="24"/>
          <w:lang w:eastAsia="en-US"/>
          <w14:ligatures w14:val="standardContextual"/>
        </w:rPr>
      </w:pPr>
      <w:hyperlink w:anchor="_Toc242148738" w:history="1">
        <w:r w:rsidR="00E7486B" w:rsidRPr="0098095A">
          <w:rPr>
            <w:rStyle w:val="Hyperlink"/>
          </w:rPr>
          <w:t>2.</w:t>
        </w:r>
        <w:r w:rsidR="00E7486B">
          <w:rPr>
            <w:rFonts w:asciiTheme="minorHAnsi" w:eastAsiaTheme="minorEastAsia" w:hAnsiTheme="minorHAnsi" w:cstheme="minorBidi"/>
            <w:b w:val="0"/>
            <w:bCs w:val="0"/>
            <w:kern w:val="2"/>
            <w:sz w:val="24"/>
            <w:szCs w:val="24"/>
            <w:lang w:eastAsia="en-US"/>
            <w14:ligatures w14:val="standardContextual"/>
          </w:rPr>
          <w:tab/>
        </w:r>
        <w:r w:rsidR="00E7486B" w:rsidRPr="0098095A">
          <w:rPr>
            <w:rStyle w:val="Hyperlink"/>
          </w:rPr>
          <w:t>Hydrology</w:t>
        </w:r>
        <w:r w:rsidR="00E7486B">
          <w:rPr>
            <w:webHidden/>
          </w:rPr>
          <w:tab/>
        </w:r>
        <w:r w:rsidR="00E7486B">
          <w:rPr>
            <w:webHidden/>
          </w:rPr>
          <w:fldChar w:fldCharType="begin"/>
        </w:r>
        <w:r w:rsidR="00E7486B">
          <w:rPr>
            <w:webHidden/>
          </w:rPr>
          <w:instrText xml:space="preserve"> PAGEREF _Toc242148738 \h </w:instrText>
        </w:r>
        <w:r w:rsidR="00E7486B">
          <w:rPr>
            <w:webHidden/>
          </w:rPr>
        </w:r>
        <w:r w:rsidR="00E7486B">
          <w:rPr>
            <w:webHidden/>
          </w:rPr>
          <w:fldChar w:fldCharType="separate"/>
        </w:r>
        <w:r w:rsidR="00E7486B">
          <w:rPr>
            <w:webHidden/>
          </w:rPr>
          <w:t>3</w:t>
        </w:r>
        <w:r w:rsidR="00E7486B">
          <w:rPr>
            <w:webHidden/>
          </w:rPr>
          <w:fldChar w:fldCharType="end"/>
        </w:r>
      </w:hyperlink>
    </w:p>
    <w:p w14:paraId="5ABCB859" w14:textId="5C5EABD9" w:rsidR="00E7486B" w:rsidRDefault="00000000">
      <w:pPr>
        <w:pStyle w:val="TOC2"/>
        <w:rPr>
          <w:rFonts w:asciiTheme="minorHAnsi" w:eastAsiaTheme="minorEastAsia" w:hAnsiTheme="minorHAnsi" w:cstheme="minorBidi"/>
          <w:noProof/>
          <w:kern w:val="2"/>
          <w:sz w:val="24"/>
          <w:szCs w:val="24"/>
          <w:lang w:eastAsia="en-US"/>
          <w14:ligatures w14:val="standardContextual"/>
        </w:rPr>
      </w:pPr>
      <w:hyperlink w:anchor="_Toc242148739" w:history="1">
        <w:r w:rsidR="00E7486B" w:rsidRPr="0098095A">
          <w:rPr>
            <w:rStyle w:val="Hyperlink"/>
            <w:noProof/>
          </w:rPr>
          <w:t>2.1.</w:t>
        </w:r>
        <w:r w:rsidR="00E7486B">
          <w:rPr>
            <w:rFonts w:asciiTheme="minorHAnsi" w:eastAsiaTheme="minorEastAsia" w:hAnsiTheme="minorHAnsi" w:cstheme="minorBidi"/>
            <w:noProof/>
            <w:kern w:val="2"/>
            <w:sz w:val="24"/>
            <w:szCs w:val="24"/>
            <w:lang w:eastAsia="en-US"/>
            <w14:ligatures w14:val="standardContextual"/>
          </w:rPr>
          <w:tab/>
        </w:r>
        <w:r w:rsidR="00E7486B" w:rsidRPr="0098095A">
          <w:rPr>
            <w:rStyle w:val="Hyperlink"/>
            <w:noProof/>
          </w:rPr>
          <w:t>Design rainfall</w:t>
        </w:r>
        <w:r w:rsidR="00E7486B">
          <w:rPr>
            <w:noProof/>
            <w:webHidden/>
          </w:rPr>
          <w:tab/>
        </w:r>
        <w:r w:rsidR="00E7486B">
          <w:rPr>
            <w:noProof/>
            <w:webHidden/>
          </w:rPr>
          <w:fldChar w:fldCharType="begin"/>
        </w:r>
        <w:r w:rsidR="00E7486B">
          <w:rPr>
            <w:noProof/>
            <w:webHidden/>
          </w:rPr>
          <w:instrText xml:space="preserve"> PAGEREF _Toc242148739 \h </w:instrText>
        </w:r>
        <w:r w:rsidR="00E7486B">
          <w:rPr>
            <w:noProof/>
            <w:webHidden/>
          </w:rPr>
        </w:r>
        <w:r w:rsidR="00E7486B">
          <w:rPr>
            <w:noProof/>
            <w:webHidden/>
          </w:rPr>
          <w:fldChar w:fldCharType="separate"/>
        </w:r>
        <w:r w:rsidR="00E7486B">
          <w:rPr>
            <w:noProof/>
            <w:webHidden/>
          </w:rPr>
          <w:t>3</w:t>
        </w:r>
        <w:r w:rsidR="00E7486B">
          <w:rPr>
            <w:noProof/>
            <w:webHidden/>
          </w:rPr>
          <w:fldChar w:fldCharType="end"/>
        </w:r>
      </w:hyperlink>
    </w:p>
    <w:p w14:paraId="14F91536" w14:textId="397BE657" w:rsidR="00E7486B" w:rsidRDefault="00000000">
      <w:pPr>
        <w:pStyle w:val="TOC2"/>
        <w:rPr>
          <w:rFonts w:asciiTheme="minorHAnsi" w:eastAsiaTheme="minorEastAsia" w:hAnsiTheme="minorHAnsi" w:cstheme="minorBidi"/>
          <w:noProof/>
          <w:kern w:val="2"/>
          <w:sz w:val="24"/>
          <w:szCs w:val="24"/>
          <w:lang w:eastAsia="en-US"/>
          <w14:ligatures w14:val="standardContextual"/>
        </w:rPr>
      </w:pPr>
      <w:hyperlink w:anchor="_Toc242148740" w:history="1">
        <w:r w:rsidR="00E7486B" w:rsidRPr="0098095A">
          <w:rPr>
            <w:rStyle w:val="Hyperlink"/>
            <w:noProof/>
          </w:rPr>
          <w:t>2.2.</w:t>
        </w:r>
        <w:r w:rsidR="00E7486B">
          <w:rPr>
            <w:rFonts w:asciiTheme="minorHAnsi" w:eastAsiaTheme="minorEastAsia" w:hAnsiTheme="minorHAnsi" w:cstheme="minorBidi"/>
            <w:noProof/>
            <w:kern w:val="2"/>
            <w:sz w:val="24"/>
            <w:szCs w:val="24"/>
            <w:lang w:eastAsia="en-US"/>
            <w14:ligatures w14:val="standardContextual"/>
          </w:rPr>
          <w:tab/>
        </w:r>
        <w:r w:rsidR="00E7486B" w:rsidRPr="0098095A">
          <w:rPr>
            <w:rStyle w:val="Hyperlink"/>
            <w:noProof/>
          </w:rPr>
          <w:t>Area reduction factor</w:t>
        </w:r>
        <w:r w:rsidR="00E7486B">
          <w:rPr>
            <w:noProof/>
            <w:webHidden/>
          </w:rPr>
          <w:tab/>
        </w:r>
        <w:r w:rsidR="00E7486B">
          <w:rPr>
            <w:noProof/>
            <w:webHidden/>
          </w:rPr>
          <w:fldChar w:fldCharType="begin"/>
        </w:r>
        <w:r w:rsidR="00E7486B">
          <w:rPr>
            <w:noProof/>
            <w:webHidden/>
          </w:rPr>
          <w:instrText xml:space="preserve"> PAGEREF _Toc242148740 \h </w:instrText>
        </w:r>
        <w:r w:rsidR="00E7486B">
          <w:rPr>
            <w:noProof/>
            <w:webHidden/>
          </w:rPr>
        </w:r>
        <w:r w:rsidR="00E7486B">
          <w:rPr>
            <w:noProof/>
            <w:webHidden/>
          </w:rPr>
          <w:fldChar w:fldCharType="separate"/>
        </w:r>
        <w:r w:rsidR="00E7486B">
          <w:rPr>
            <w:noProof/>
            <w:webHidden/>
          </w:rPr>
          <w:t>3</w:t>
        </w:r>
        <w:r w:rsidR="00E7486B">
          <w:rPr>
            <w:noProof/>
            <w:webHidden/>
          </w:rPr>
          <w:fldChar w:fldCharType="end"/>
        </w:r>
      </w:hyperlink>
    </w:p>
    <w:p w14:paraId="32AF7B28" w14:textId="00331541" w:rsidR="00E7486B" w:rsidRDefault="00000000">
      <w:pPr>
        <w:pStyle w:val="TOC2"/>
        <w:rPr>
          <w:rFonts w:asciiTheme="minorHAnsi" w:eastAsiaTheme="minorEastAsia" w:hAnsiTheme="minorHAnsi" w:cstheme="minorBidi"/>
          <w:noProof/>
          <w:kern w:val="2"/>
          <w:sz w:val="24"/>
          <w:szCs w:val="24"/>
          <w:lang w:eastAsia="en-US"/>
          <w14:ligatures w14:val="standardContextual"/>
        </w:rPr>
      </w:pPr>
      <w:hyperlink w:anchor="_Toc242148741" w:history="1">
        <w:r w:rsidR="00E7486B" w:rsidRPr="0098095A">
          <w:rPr>
            <w:rStyle w:val="Hyperlink"/>
            <w:noProof/>
          </w:rPr>
          <w:t>2.3.</w:t>
        </w:r>
        <w:r w:rsidR="00E7486B">
          <w:rPr>
            <w:rFonts w:asciiTheme="minorHAnsi" w:eastAsiaTheme="minorEastAsia" w:hAnsiTheme="minorHAnsi" w:cstheme="minorBidi"/>
            <w:noProof/>
            <w:kern w:val="2"/>
            <w:sz w:val="24"/>
            <w:szCs w:val="24"/>
            <w:lang w:eastAsia="en-US"/>
            <w14:ligatures w14:val="standardContextual"/>
          </w:rPr>
          <w:tab/>
        </w:r>
        <w:r w:rsidR="00E7486B" w:rsidRPr="0098095A">
          <w:rPr>
            <w:rStyle w:val="Hyperlink"/>
            <w:noProof/>
          </w:rPr>
          <w:t>Curve number</w:t>
        </w:r>
        <w:r w:rsidR="00E7486B">
          <w:rPr>
            <w:noProof/>
            <w:webHidden/>
          </w:rPr>
          <w:tab/>
        </w:r>
        <w:r w:rsidR="00E7486B">
          <w:rPr>
            <w:noProof/>
            <w:webHidden/>
          </w:rPr>
          <w:fldChar w:fldCharType="begin"/>
        </w:r>
        <w:r w:rsidR="00E7486B">
          <w:rPr>
            <w:noProof/>
            <w:webHidden/>
          </w:rPr>
          <w:instrText xml:space="preserve"> PAGEREF _Toc242148741 \h </w:instrText>
        </w:r>
        <w:r w:rsidR="00E7486B">
          <w:rPr>
            <w:noProof/>
            <w:webHidden/>
          </w:rPr>
        </w:r>
        <w:r w:rsidR="00E7486B">
          <w:rPr>
            <w:noProof/>
            <w:webHidden/>
          </w:rPr>
          <w:fldChar w:fldCharType="separate"/>
        </w:r>
        <w:r w:rsidR="00E7486B">
          <w:rPr>
            <w:noProof/>
            <w:webHidden/>
          </w:rPr>
          <w:t>4</w:t>
        </w:r>
        <w:r w:rsidR="00E7486B">
          <w:rPr>
            <w:noProof/>
            <w:webHidden/>
          </w:rPr>
          <w:fldChar w:fldCharType="end"/>
        </w:r>
      </w:hyperlink>
    </w:p>
    <w:p w14:paraId="11146C66" w14:textId="5057B101" w:rsidR="00E7486B" w:rsidRDefault="00000000">
      <w:pPr>
        <w:pStyle w:val="TOC2"/>
        <w:rPr>
          <w:rFonts w:asciiTheme="minorHAnsi" w:eastAsiaTheme="minorEastAsia" w:hAnsiTheme="minorHAnsi" w:cstheme="minorBidi"/>
          <w:noProof/>
          <w:kern w:val="2"/>
          <w:sz w:val="24"/>
          <w:szCs w:val="24"/>
          <w:lang w:eastAsia="en-US"/>
          <w14:ligatures w14:val="standardContextual"/>
        </w:rPr>
      </w:pPr>
      <w:hyperlink w:anchor="_Toc242148742" w:history="1">
        <w:r w:rsidR="00E7486B" w:rsidRPr="0098095A">
          <w:rPr>
            <w:rStyle w:val="Hyperlink"/>
            <w:noProof/>
          </w:rPr>
          <w:t>2.4.</w:t>
        </w:r>
        <w:r w:rsidR="00E7486B">
          <w:rPr>
            <w:rFonts w:asciiTheme="minorHAnsi" w:eastAsiaTheme="minorEastAsia" w:hAnsiTheme="minorHAnsi" w:cstheme="minorBidi"/>
            <w:noProof/>
            <w:kern w:val="2"/>
            <w:sz w:val="24"/>
            <w:szCs w:val="24"/>
            <w:lang w:eastAsia="en-US"/>
            <w14:ligatures w14:val="standardContextual"/>
          </w:rPr>
          <w:tab/>
        </w:r>
        <w:r w:rsidR="00E7486B" w:rsidRPr="0098095A">
          <w:rPr>
            <w:rStyle w:val="Hyperlink"/>
            <w:noProof/>
          </w:rPr>
          <w:t>The HEC-HMS model</w:t>
        </w:r>
        <w:r w:rsidR="00E7486B">
          <w:rPr>
            <w:noProof/>
            <w:webHidden/>
          </w:rPr>
          <w:tab/>
        </w:r>
        <w:r w:rsidR="00E7486B">
          <w:rPr>
            <w:noProof/>
            <w:webHidden/>
          </w:rPr>
          <w:fldChar w:fldCharType="begin"/>
        </w:r>
        <w:r w:rsidR="00E7486B">
          <w:rPr>
            <w:noProof/>
            <w:webHidden/>
          </w:rPr>
          <w:instrText xml:space="preserve"> PAGEREF _Toc242148742 \h </w:instrText>
        </w:r>
        <w:r w:rsidR="00E7486B">
          <w:rPr>
            <w:noProof/>
            <w:webHidden/>
          </w:rPr>
        </w:r>
        <w:r w:rsidR="00E7486B">
          <w:rPr>
            <w:noProof/>
            <w:webHidden/>
          </w:rPr>
          <w:fldChar w:fldCharType="separate"/>
        </w:r>
        <w:r w:rsidR="00E7486B">
          <w:rPr>
            <w:noProof/>
            <w:webHidden/>
          </w:rPr>
          <w:t>5</w:t>
        </w:r>
        <w:r w:rsidR="00E7486B">
          <w:rPr>
            <w:noProof/>
            <w:webHidden/>
          </w:rPr>
          <w:fldChar w:fldCharType="end"/>
        </w:r>
      </w:hyperlink>
    </w:p>
    <w:p w14:paraId="578F47BD" w14:textId="3D60408E" w:rsidR="00E7486B" w:rsidRDefault="00000000">
      <w:pPr>
        <w:pStyle w:val="TOC1"/>
        <w:tabs>
          <w:tab w:val="left" w:pos="720"/>
          <w:tab w:val="right" w:leader="dot" w:pos="9736"/>
        </w:tabs>
        <w:rPr>
          <w:rFonts w:asciiTheme="minorHAnsi" w:eastAsiaTheme="minorEastAsia" w:hAnsiTheme="minorHAnsi" w:cstheme="minorBidi"/>
          <w:b w:val="0"/>
          <w:bCs w:val="0"/>
          <w:kern w:val="2"/>
          <w:sz w:val="24"/>
          <w:szCs w:val="24"/>
          <w:lang w:eastAsia="en-US"/>
          <w14:ligatures w14:val="standardContextual"/>
        </w:rPr>
      </w:pPr>
      <w:hyperlink w:anchor="_Toc242148743" w:history="1">
        <w:r w:rsidR="00E7486B" w:rsidRPr="0098095A">
          <w:rPr>
            <w:rStyle w:val="Hyperlink"/>
          </w:rPr>
          <w:t>3.</w:t>
        </w:r>
        <w:r w:rsidR="00E7486B">
          <w:rPr>
            <w:rFonts w:asciiTheme="minorHAnsi" w:eastAsiaTheme="minorEastAsia" w:hAnsiTheme="minorHAnsi" w:cstheme="minorBidi"/>
            <w:b w:val="0"/>
            <w:bCs w:val="0"/>
            <w:kern w:val="2"/>
            <w:sz w:val="24"/>
            <w:szCs w:val="24"/>
            <w:lang w:eastAsia="en-US"/>
            <w14:ligatures w14:val="standardContextual"/>
          </w:rPr>
          <w:tab/>
        </w:r>
        <w:r w:rsidR="00E7486B" w:rsidRPr="0098095A">
          <w:rPr>
            <w:rStyle w:val="Hyperlink"/>
          </w:rPr>
          <w:t>The dams</w:t>
        </w:r>
        <w:r w:rsidR="00E7486B">
          <w:rPr>
            <w:webHidden/>
          </w:rPr>
          <w:tab/>
        </w:r>
        <w:r w:rsidR="00E7486B">
          <w:rPr>
            <w:webHidden/>
          </w:rPr>
          <w:fldChar w:fldCharType="begin"/>
        </w:r>
        <w:r w:rsidR="00E7486B">
          <w:rPr>
            <w:webHidden/>
          </w:rPr>
          <w:instrText xml:space="preserve"> PAGEREF _Toc242148743 \h </w:instrText>
        </w:r>
        <w:r w:rsidR="00E7486B">
          <w:rPr>
            <w:webHidden/>
          </w:rPr>
        </w:r>
        <w:r w:rsidR="00E7486B">
          <w:rPr>
            <w:webHidden/>
          </w:rPr>
          <w:fldChar w:fldCharType="separate"/>
        </w:r>
        <w:r w:rsidR="00E7486B">
          <w:rPr>
            <w:webHidden/>
          </w:rPr>
          <w:t>8</w:t>
        </w:r>
        <w:r w:rsidR="00E7486B">
          <w:rPr>
            <w:webHidden/>
          </w:rPr>
          <w:fldChar w:fldCharType="end"/>
        </w:r>
      </w:hyperlink>
    </w:p>
    <w:p w14:paraId="2EC010D4" w14:textId="07EABC62" w:rsidR="00E7486B" w:rsidRDefault="00000000">
      <w:pPr>
        <w:pStyle w:val="TOC2"/>
        <w:rPr>
          <w:rFonts w:asciiTheme="minorHAnsi" w:eastAsiaTheme="minorEastAsia" w:hAnsiTheme="minorHAnsi" w:cstheme="minorBidi"/>
          <w:noProof/>
          <w:kern w:val="2"/>
          <w:sz w:val="24"/>
          <w:szCs w:val="24"/>
          <w:lang w:eastAsia="en-US"/>
          <w14:ligatures w14:val="standardContextual"/>
        </w:rPr>
      </w:pPr>
      <w:hyperlink w:anchor="_Toc242148744" w:history="1">
        <w:r w:rsidR="00E7486B" w:rsidRPr="0098095A">
          <w:rPr>
            <w:rStyle w:val="Hyperlink"/>
            <w:noProof/>
          </w:rPr>
          <w:t>3.1.</w:t>
        </w:r>
        <w:r w:rsidR="00E7486B">
          <w:rPr>
            <w:rFonts w:asciiTheme="minorHAnsi" w:eastAsiaTheme="minorEastAsia" w:hAnsiTheme="minorHAnsi" w:cstheme="minorBidi"/>
            <w:noProof/>
            <w:kern w:val="2"/>
            <w:sz w:val="24"/>
            <w:szCs w:val="24"/>
            <w:lang w:eastAsia="en-US"/>
            <w14:ligatures w14:val="standardContextual"/>
          </w:rPr>
          <w:tab/>
        </w:r>
        <w:r w:rsidR="00E7486B" w:rsidRPr="0098095A">
          <w:rPr>
            <w:rStyle w:val="Hyperlink"/>
            <w:noProof/>
          </w:rPr>
          <w:t>Dams and catchments</w:t>
        </w:r>
        <w:r w:rsidR="00E7486B">
          <w:rPr>
            <w:noProof/>
            <w:webHidden/>
          </w:rPr>
          <w:tab/>
        </w:r>
        <w:r w:rsidR="00E7486B">
          <w:rPr>
            <w:noProof/>
            <w:webHidden/>
          </w:rPr>
          <w:fldChar w:fldCharType="begin"/>
        </w:r>
        <w:r w:rsidR="00E7486B">
          <w:rPr>
            <w:noProof/>
            <w:webHidden/>
          </w:rPr>
          <w:instrText xml:space="preserve"> PAGEREF _Toc242148744 \h </w:instrText>
        </w:r>
        <w:r w:rsidR="00E7486B">
          <w:rPr>
            <w:noProof/>
            <w:webHidden/>
          </w:rPr>
        </w:r>
        <w:r w:rsidR="00E7486B">
          <w:rPr>
            <w:noProof/>
            <w:webHidden/>
          </w:rPr>
          <w:fldChar w:fldCharType="separate"/>
        </w:r>
        <w:r w:rsidR="00E7486B">
          <w:rPr>
            <w:noProof/>
            <w:webHidden/>
          </w:rPr>
          <w:t>8</w:t>
        </w:r>
        <w:r w:rsidR="00E7486B">
          <w:rPr>
            <w:noProof/>
            <w:webHidden/>
          </w:rPr>
          <w:fldChar w:fldCharType="end"/>
        </w:r>
      </w:hyperlink>
    </w:p>
    <w:p w14:paraId="19524F76" w14:textId="4F4F6719" w:rsidR="00E7486B" w:rsidRDefault="00000000">
      <w:pPr>
        <w:pStyle w:val="TOC2"/>
        <w:rPr>
          <w:rFonts w:asciiTheme="minorHAnsi" w:eastAsiaTheme="minorEastAsia" w:hAnsiTheme="minorHAnsi" w:cstheme="minorBidi"/>
          <w:noProof/>
          <w:kern w:val="2"/>
          <w:sz w:val="24"/>
          <w:szCs w:val="24"/>
          <w:lang w:eastAsia="en-US"/>
          <w14:ligatures w14:val="standardContextual"/>
        </w:rPr>
      </w:pPr>
      <w:hyperlink w:anchor="_Toc242148745" w:history="1">
        <w:r w:rsidR="00E7486B" w:rsidRPr="0098095A">
          <w:rPr>
            <w:rStyle w:val="Hyperlink"/>
            <w:noProof/>
          </w:rPr>
          <w:t>3.2.</w:t>
        </w:r>
        <w:r w:rsidR="00E7486B">
          <w:rPr>
            <w:rFonts w:asciiTheme="minorHAnsi" w:eastAsiaTheme="minorEastAsia" w:hAnsiTheme="minorHAnsi" w:cstheme="minorBidi"/>
            <w:noProof/>
            <w:kern w:val="2"/>
            <w:sz w:val="24"/>
            <w:szCs w:val="24"/>
            <w:lang w:eastAsia="en-US"/>
            <w14:ligatures w14:val="standardContextual"/>
          </w:rPr>
          <w:tab/>
        </w:r>
        <w:r w:rsidR="00E7486B" w:rsidRPr="0098095A">
          <w:rPr>
            <w:rStyle w:val="Hyperlink"/>
            <w:noProof/>
          </w:rPr>
          <w:t>Reservoir elevation-area-volume curves</w:t>
        </w:r>
        <w:r w:rsidR="00E7486B">
          <w:rPr>
            <w:noProof/>
            <w:webHidden/>
          </w:rPr>
          <w:tab/>
        </w:r>
        <w:r w:rsidR="00E7486B">
          <w:rPr>
            <w:noProof/>
            <w:webHidden/>
          </w:rPr>
          <w:fldChar w:fldCharType="begin"/>
        </w:r>
        <w:r w:rsidR="00E7486B">
          <w:rPr>
            <w:noProof/>
            <w:webHidden/>
          </w:rPr>
          <w:instrText xml:space="preserve"> PAGEREF _Toc242148745 \h </w:instrText>
        </w:r>
        <w:r w:rsidR="00E7486B">
          <w:rPr>
            <w:noProof/>
            <w:webHidden/>
          </w:rPr>
        </w:r>
        <w:r w:rsidR="00E7486B">
          <w:rPr>
            <w:noProof/>
            <w:webHidden/>
          </w:rPr>
          <w:fldChar w:fldCharType="separate"/>
        </w:r>
        <w:r w:rsidR="00E7486B">
          <w:rPr>
            <w:noProof/>
            <w:webHidden/>
          </w:rPr>
          <w:t>10</w:t>
        </w:r>
        <w:r w:rsidR="00E7486B">
          <w:rPr>
            <w:noProof/>
            <w:webHidden/>
          </w:rPr>
          <w:fldChar w:fldCharType="end"/>
        </w:r>
      </w:hyperlink>
    </w:p>
    <w:p w14:paraId="05BF2F6C" w14:textId="245B2436" w:rsidR="00E7486B" w:rsidRDefault="00000000">
      <w:pPr>
        <w:pStyle w:val="TOC2"/>
        <w:rPr>
          <w:rFonts w:asciiTheme="minorHAnsi" w:eastAsiaTheme="minorEastAsia" w:hAnsiTheme="minorHAnsi" w:cstheme="minorBidi"/>
          <w:noProof/>
          <w:kern w:val="2"/>
          <w:sz w:val="24"/>
          <w:szCs w:val="24"/>
          <w:lang w:eastAsia="en-US"/>
          <w14:ligatures w14:val="standardContextual"/>
        </w:rPr>
      </w:pPr>
      <w:hyperlink w:anchor="_Toc242148746" w:history="1">
        <w:r w:rsidR="00E7486B" w:rsidRPr="0098095A">
          <w:rPr>
            <w:rStyle w:val="Hyperlink"/>
            <w:noProof/>
          </w:rPr>
          <w:t>3.3.</w:t>
        </w:r>
        <w:r w:rsidR="00E7486B">
          <w:rPr>
            <w:rFonts w:asciiTheme="minorHAnsi" w:eastAsiaTheme="minorEastAsia" w:hAnsiTheme="minorHAnsi" w:cstheme="minorBidi"/>
            <w:noProof/>
            <w:kern w:val="2"/>
            <w:sz w:val="24"/>
            <w:szCs w:val="24"/>
            <w:lang w:eastAsia="en-US"/>
            <w14:ligatures w14:val="standardContextual"/>
          </w:rPr>
          <w:tab/>
        </w:r>
        <w:r w:rsidR="00E7486B" w:rsidRPr="0098095A">
          <w:rPr>
            <w:rStyle w:val="Hyperlink"/>
            <w:noProof/>
          </w:rPr>
          <w:t>Reservoir routing</w:t>
        </w:r>
        <w:r w:rsidR="00E7486B">
          <w:rPr>
            <w:noProof/>
            <w:webHidden/>
          </w:rPr>
          <w:tab/>
        </w:r>
        <w:r w:rsidR="00E7486B">
          <w:rPr>
            <w:noProof/>
            <w:webHidden/>
          </w:rPr>
          <w:fldChar w:fldCharType="begin"/>
        </w:r>
        <w:r w:rsidR="00E7486B">
          <w:rPr>
            <w:noProof/>
            <w:webHidden/>
          </w:rPr>
          <w:instrText xml:space="preserve"> PAGEREF _Toc242148746 \h </w:instrText>
        </w:r>
        <w:r w:rsidR="00E7486B">
          <w:rPr>
            <w:noProof/>
            <w:webHidden/>
          </w:rPr>
        </w:r>
        <w:r w:rsidR="00E7486B">
          <w:rPr>
            <w:noProof/>
            <w:webHidden/>
          </w:rPr>
          <w:fldChar w:fldCharType="separate"/>
        </w:r>
        <w:r w:rsidR="00E7486B">
          <w:rPr>
            <w:noProof/>
            <w:webHidden/>
          </w:rPr>
          <w:t>11</w:t>
        </w:r>
        <w:r w:rsidR="00E7486B">
          <w:rPr>
            <w:noProof/>
            <w:webHidden/>
          </w:rPr>
          <w:fldChar w:fldCharType="end"/>
        </w:r>
      </w:hyperlink>
    </w:p>
    <w:p w14:paraId="128AF5A3" w14:textId="39D202A8" w:rsidR="00E7486B" w:rsidRDefault="00000000">
      <w:pPr>
        <w:pStyle w:val="TOC2"/>
        <w:rPr>
          <w:rFonts w:asciiTheme="minorHAnsi" w:eastAsiaTheme="minorEastAsia" w:hAnsiTheme="minorHAnsi" w:cstheme="minorBidi"/>
          <w:noProof/>
          <w:kern w:val="2"/>
          <w:sz w:val="24"/>
          <w:szCs w:val="24"/>
          <w:lang w:eastAsia="en-US"/>
          <w14:ligatures w14:val="standardContextual"/>
        </w:rPr>
      </w:pPr>
      <w:hyperlink w:anchor="_Toc242148747" w:history="1">
        <w:r w:rsidR="00E7486B" w:rsidRPr="0098095A">
          <w:rPr>
            <w:rStyle w:val="Hyperlink"/>
            <w:noProof/>
          </w:rPr>
          <w:t>3.4.</w:t>
        </w:r>
        <w:r w:rsidR="00E7486B">
          <w:rPr>
            <w:rFonts w:asciiTheme="minorHAnsi" w:eastAsiaTheme="minorEastAsia" w:hAnsiTheme="minorHAnsi" w:cstheme="minorBidi"/>
            <w:noProof/>
            <w:kern w:val="2"/>
            <w:sz w:val="24"/>
            <w:szCs w:val="24"/>
            <w:lang w:eastAsia="en-US"/>
            <w14:ligatures w14:val="standardContextual"/>
          </w:rPr>
          <w:tab/>
        </w:r>
        <w:r w:rsidR="00E7486B" w:rsidRPr="0098095A">
          <w:rPr>
            <w:rStyle w:val="Hyperlink"/>
            <w:noProof/>
          </w:rPr>
          <w:t>Peak inflows and outflows</w:t>
        </w:r>
        <w:r w:rsidR="00E7486B">
          <w:rPr>
            <w:noProof/>
            <w:webHidden/>
          </w:rPr>
          <w:tab/>
        </w:r>
        <w:r w:rsidR="00E7486B">
          <w:rPr>
            <w:noProof/>
            <w:webHidden/>
          </w:rPr>
          <w:fldChar w:fldCharType="begin"/>
        </w:r>
        <w:r w:rsidR="00E7486B">
          <w:rPr>
            <w:noProof/>
            <w:webHidden/>
          </w:rPr>
          <w:instrText xml:space="preserve"> PAGEREF _Toc242148747 \h </w:instrText>
        </w:r>
        <w:r w:rsidR="00E7486B">
          <w:rPr>
            <w:noProof/>
            <w:webHidden/>
          </w:rPr>
        </w:r>
        <w:r w:rsidR="00E7486B">
          <w:rPr>
            <w:noProof/>
            <w:webHidden/>
          </w:rPr>
          <w:fldChar w:fldCharType="separate"/>
        </w:r>
        <w:r w:rsidR="00E7486B">
          <w:rPr>
            <w:noProof/>
            <w:webHidden/>
          </w:rPr>
          <w:t>12</w:t>
        </w:r>
        <w:r w:rsidR="00E7486B">
          <w:rPr>
            <w:noProof/>
            <w:webHidden/>
          </w:rPr>
          <w:fldChar w:fldCharType="end"/>
        </w:r>
      </w:hyperlink>
    </w:p>
    <w:p w14:paraId="77FE38EA" w14:textId="0CAA57E7" w:rsidR="00E7486B" w:rsidRDefault="00000000">
      <w:pPr>
        <w:pStyle w:val="TOC2"/>
        <w:rPr>
          <w:rFonts w:asciiTheme="minorHAnsi" w:eastAsiaTheme="minorEastAsia" w:hAnsiTheme="minorHAnsi" w:cstheme="minorBidi"/>
          <w:noProof/>
          <w:kern w:val="2"/>
          <w:sz w:val="24"/>
          <w:szCs w:val="24"/>
          <w:lang w:eastAsia="en-US"/>
          <w14:ligatures w14:val="standardContextual"/>
        </w:rPr>
      </w:pPr>
      <w:hyperlink w:anchor="_Toc242148748" w:history="1">
        <w:r w:rsidR="00E7486B" w:rsidRPr="0098095A">
          <w:rPr>
            <w:rStyle w:val="Hyperlink"/>
            <w:noProof/>
          </w:rPr>
          <w:t>3.5.</w:t>
        </w:r>
        <w:r w:rsidR="00E7486B">
          <w:rPr>
            <w:rFonts w:asciiTheme="minorHAnsi" w:eastAsiaTheme="minorEastAsia" w:hAnsiTheme="minorHAnsi" w:cstheme="minorBidi"/>
            <w:noProof/>
            <w:kern w:val="2"/>
            <w:sz w:val="24"/>
            <w:szCs w:val="24"/>
            <w:lang w:eastAsia="en-US"/>
            <w14:ligatures w14:val="standardContextual"/>
          </w:rPr>
          <w:tab/>
        </w:r>
        <w:r w:rsidR="00E7486B" w:rsidRPr="0098095A">
          <w:rPr>
            <w:rStyle w:val="Hyperlink"/>
            <w:noProof/>
          </w:rPr>
          <w:t>Reservoir levels</w:t>
        </w:r>
        <w:r w:rsidR="00E7486B">
          <w:rPr>
            <w:noProof/>
            <w:webHidden/>
          </w:rPr>
          <w:tab/>
        </w:r>
        <w:r w:rsidR="00E7486B">
          <w:rPr>
            <w:noProof/>
            <w:webHidden/>
          </w:rPr>
          <w:fldChar w:fldCharType="begin"/>
        </w:r>
        <w:r w:rsidR="00E7486B">
          <w:rPr>
            <w:noProof/>
            <w:webHidden/>
          </w:rPr>
          <w:instrText xml:space="preserve"> PAGEREF _Toc242148748 \h </w:instrText>
        </w:r>
        <w:r w:rsidR="00E7486B">
          <w:rPr>
            <w:noProof/>
            <w:webHidden/>
          </w:rPr>
        </w:r>
        <w:r w:rsidR="00E7486B">
          <w:rPr>
            <w:noProof/>
            <w:webHidden/>
          </w:rPr>
          <w:fldChar w:fldCharType="separate"/>
        </w:r>
        <w:r w:rsidR="00E7486B">
          <w:rPr>
            <w:noProof/>
            <w:webHidden/>
          </w:rPr>
          <w:t>13</w:t>
        </w:r>
        <w:r w:rsidR="00E7486B">
          <w:rPr>
            <w:noProof/>
            <w:webHidden/>
          </w:rPr>
          <w:fldChar w:fldCharType="end"/>
        </w:r>
      </w:hyperlink>
    </w:p>
    <w:p w14:paraId="6EDA6CE1" w14:textId="1E5FCF76" w:rsidR="00E7486B" w:rsidRDefault="00000000">
      <w:pPr>
        <w:pStyle w:val="TOC2"/>
        <w:rPr>
          <w:rFonts w:asciiTheme="minorHAnsi" w:eastAsiaTheme="minorEastAsia" w:hAnsiTheme="minorHAnsi" w:cstheme="minorBidi"/>
          <w:noProof/>
          <w:kern w:val="2"/>
          <w:sz w:val="24"/>
          <w:szCs w:val="24"/>
          <w:lang w:eastAsia="en-US"/>
          <w14:ligatures w14:val="standardContextual"/>
        </w:rPr>
      </w:pPr>
      <w:hyperlink w:anchor="_Toc242148749" w:history="1">
        <w:r w:rsidR="00E7486B" w:rsidRPr="0098095A">
          <w:rPr>
            <w:rStyle w:val="Hyperlink"/>
            <w:noProof/>
          </w:rPr>
          <w:t>3.6.</w:t>
        </w:r>
        <w:r w:rsidR="00E7486B">
          <w:rPr>
            <w:rFonts w:asciiTheme="minorHAnsi" w:eastAsiaTheme="minorEastAsia" w:hAnsiTheme="minorHAnsi" w:cstheme="minorBidi"/>
            <w:noProof/>
            <w:kern w:val="2"/>
            <w:sz w:val="24"/>
            <w:szCs w:val="24"/>
            <w:lang w:eastAsia="en-US"/>
            <w14:ligatures w14:val="standardContextual"/>
          </w:rPr>
          <w:tab/>
        </w:r>
        <w:r w:rsidR="00E7486B" w:rsidRPr="0098095A">
          <w:rPr>
            <w:rStyle w:val="Hyperlink"/>
            <w:noProof/>
          </w:rPr>
          <w:t>Hydrographs</w:t>
        </w:r>
        <w:r w:rsidR="00E7486B">
          <w:rPr>
            <w:noProof/>
            <w:webHidden/>
          </w:rPr>
          <w:tab/>
        </w:r>
        <w:r w:rsidR="00E7486B">
          <w:rPr>
            <w:noProof/>
            <w:webHidden/>
          </w:rPr>
          <w:fldChar w:fldCharType="begin"/>
        </w:r>
        <w:r w:rsidR="00E7486B">
          <w:rPr>
            <w:noProof/>
            <w:webHidden/>
          </w:rPr>
          <w:instrText xml:space="preserve"> PAGEREF _Toc242148749 \h </w:instrText>
        </w:r>
        <w:r w:rsidR="00E7486B">
          <w:rPr>
            <w:noProof/>
            <w:webHidden/>
          </w:rPr>
        </w:r>
        <w:r w:rsidR="00E7486B">
          <w:rPr>
            <w:noProof/>
            <w:webHidden/>
          </w:rPr>
          <w:fldChar w:fldCharType="separate"/>
        </w:r>
        <w:r w:rsidR="00E7486B">
          <w:rPr>
            <w:noProof/>
            <w:webHidden/>
          </w:rPr>
          <w:t>14</w:t>
        </w:r>
        <w:r w:rsidR="00E7486B">
          <w:rPr>
            <w:noProof/>
            <w:webHidden/>
          </w:rPr>
          <w:fldChar w:fldCharType="end"/>
        </w:r>
      </w:hyperlink>
    </w:p>
    <w:p w14:paraId="4C8FE7F4" w14:textId="7F1AD2DC" w:rsidR="00E7486B" w:rsidRDefault="00000000">
      <w:pPr>
        <w:pStyle w:val="TOC2"/>
        <w:rPr>
          <w:rFonts w:asciiTheme="minorHAnsi" w:eastAsiaTheme="minorEastAsia" w:hAnsiTheme="minorHAnsi" w:cstheme="minorBidi"/>
          <w:noProof/>
          <w:kern w:val="2"/>
          <w:sz w:val="24"/>
          <w:szCs w:val="24"/>
          <w:lang w:eastAsia="en-US"/>
          <w14:ligatures w14:val="standardContextual"/>
        </w:rPr>
      </w:pPr>
      <w:hyperlink w:anchor="_Toc242148750" w:history="1">
        <w:r w:rsidR="00E7486B" w:rsidRPr="0098095A">
          <w:rPr>
            <w:rStyle w:val="Hyperlink"/>
            <w:noProof/>
          </w:rPr>
          <w:t>3.7.</w:t>
        </w:r>
        <w:r w:rsidR="00E7486B">
          <w:rPr>
            <w:rFonts w:asciiTheme="minorHAnsi" w:eastAsiaTheme="minorEastAsia" w:hAnsiTheme="minorHAnsi" w:cstheme="minorBidi"/>
            <w:noProof/>
            <w:kern w:val="2"/>
            <w:sz w:val="24"/>
            <w:szCs w:val="24"/>
            <w:lang w:eastAsia="en-US"/>
            <w14:ligatures w14:val="standardContextual"/>
          </w:rPr>
          <w:tab/>
        </w:r>
        <w:r w:rsidR="00E7486B" w:rsidRPr="0098095A">
          <w:rPr>
            <w:rStyle w:val="Hyperlink"/>
            <w:noProof/>
          </w:rPr>
          <w:t>Outfalls</w:t>
        </w:r>
        <w:r w:rsidR="00E7486B">
          <w:rPr>
            <w:noProof/>
            <w:webHidden/>
          </w:rPr>
          <w:tab/>
        </w:r>
        <w:r w:rsidR="00E7486B">
          <w:rPr>
            <w:noProof/>
            <w:webHidden/>
          </w:rPr>
          <w:fldChar w:fldCharType="begin"/>
        </w:r>
        <w:r w:rsidR="00E7486B">
          <w:rPr>
            <w:noProof/>
            <w:webHidden/>
          </w:rPr>
          <w:instrText xml:space="preserve"> PAGEREF _Toc242148750 \h </w:instrText>
        </w:r>
        <w:r w:rsidR="00E7486B">
          <w:rPr>
            <w:noProof/>
            <w:webHidden/>
          </w:rPr>
        </w:r>
        <w:r w:rsidR="00E7486B">
          <w:rPr>
            <w:noProof/>
            <w:webHidden/>
          </w:rPr>
          <w:fldChar w:fldCharType="separate"/>
        </w:r>
        <w:r w:rsidR="00E7486B">
          <w:rPr>
            <w:noProof/>
            <w:webHidden/>
          </w:rPr>
          <w:t>15</w:t>
        </w:r>
        <w:r w:rsidR="00E7486B">
          <w:rPr>
            <w:noProof/>
            <w:webHidden/>
          </w:rPr>
          <w:fldChar w:fldCharType="end"/>
        </w:r>
      </w:hyperlink>
    </w:p>
    <w:p w14:paraId="47C24AFD" w14:textId="14011F22" w:rsidR="00E7486B" w:rsidRDefault="00000000">
      <w:pPr>
        <w:pStyle w:val="TOC1"/>
        <w:tabs>
          <w:tab w:val="left" w:pos="720"/>
          <w:tab w:val="right" w:leader="dot" w:pos="9736"/>
        </w:tabs>
        <w:rPr>
          <w:rFonts w:asciiTheme="minorHAnsi" w:eastAsiaTheme="minorEastAsia" w:hAnsiTheme="minorHAnsi" w:cstheme="minorBidi"/>
          <w:b w:val="0"/>
          <w:bCs w:val="0"/>
          <w:kern w:val="2"/>
          <w:sz w:val="24"/>
          <w:szCs w:val="24"/>
          <w:lang w:eastAsia="en-US"/>
          <w14:ligatures w14:val="standardContextual"/>
        </w:rPr>
      </w:pPr>
      <w:hyperlink w:anchor="_Toc242148751" w:history="1">
        <w:r w:rsidR="00E7486B" w:rsidRPr="0098095A">
          <w:rPr>
            <w:rStyle w:val="Hyperlink"/>
          </w:rPr>
          <w:t>4.</w:t>
        </w:r>
        <w:r w:rsidR="00E7486B">
          <w:rPr>
            <w:rFonts w:asciiTheme="minorHAnsi" w:eastAsiaTheme="minorEastAsia" w:hAnsiTheme="minorHAnsi" w:cstheme="minorBidi"/>
            <w:b w:val="0"/>
            <w:bCs w:val="0"/>
            <w:kern w:val="2"/>
            <w:sz w:val="24"/>
            <w:szCs w:val="24"/>
            <w:lang w:eastAsia="en-US"/>
            <w14:ligatures w14:val="standardContextual"/>
          </w:rPr>
          <w:tab/>
        </w:r>
        <w:r w:rsidR="00E7486B" w:rsidRPr="0098095A">
          <w:rPr>
            <w:rStyle w:val="Hyperlink"/>
          </w:rPr>
          <w:t>Sediment yield and reservoir sedimentation</w:t>
        </w:r>
        <w:r w:rsidR="00E7486B">
          <w:rPr>
            <w:webHidden/>
          </w:rPr>
          <w:tab/>
        </w:r>
        <w:r w:rsidR="00E7486B">
          <w:rPr>
            <w:webHidden/>
          </w:rPr>
          <w:fldChar w:fldCharType="begin"/>
        </w:r>
        <w:r w:rsidR="00E7486B">
          <w:rPr>
            <w:webHidden/>
          </w:rPr>
          <w:instrText xml:space="preserve"> PAGEREF _Toc242148751 \h </w:instrText>
        </w:r>
        <w:r w:rsidR="00E7486B">
          <w:rPr>
            <w:webHidden/>
          </w:rPr>
        </w:r>
        <w:r w:rsidR="00E7486B">
          <w:rPr>
            <w:webHidden/>
          </w:rPr>
          <w:fldChar w:fldCharType="separate"/>
        </w:r>
        <w:r w:rsidR="00E7486B">
          <w:rPr>
            <w:webHidden/>
          </w:rPr>
          <w:t>17</w:t>
        </w:r>
        <w:r w:rsidR="00E7486B">
          <w:rPr>
            <w:webHidden/>
          </w:rPr>
          <w:fldChar w:fldCharType="end"/>
        </w:r>
      </w:hyperlink>
    </w:p>
    <w:p w14:paraId="03C3B377" w14:textId="421323F3" w:rsidR="00E7486B" w:rsidRDefault="00000000">
      <w:pPr>
        <w:pStyle w:val="TOC2"/>
        <w:rPr>
          <w:rFonts w:asciiTheme="minorHAnsi" w:eastAsiaTheme="minorEastAsia" w:hAnsiTheme="minorHAnsi" w:cstheme="minorBidi"/>
          <w:noProof/>
          <w:kern w:val="2"/>
          <w:sz w:val="24"/>
          <w:szCs w:val="24"/>
          <w:lang w:eastAsia="en-US"/>
          <w14:ligatures w14:val="standardContextual"/>
        </w:rPr>
      </w:pPr>
      <w:hyperlink w:anchor="_Toc242148752" w:history="1">
        <w:r w:rsidR="00E7486B" w:rsidRPr="0098095A">
          <w:rPr>
            <w:rStyle w:val="Hyperlink"/>
            <w:noProof/>
          </w:rPr>
          <w:t>4.1.</w:t>
        </w:r>
        <w:r w:rsidR="00E7486B">
          <w:rPr>
            <w:rFonts w:asciiTheme="minorHAnsi" w:eastAsiaTheme="minorEastAsia" w:hAnsiTheme="minorHAnsi" w:cstheme="minorBidi"/>
            <w:noProof/>
            <w:kern w:val="2"/>
            <w:sz w:val="24"/>
            <w:szCs w:val="24"/>
            <w:lang w:eastAsia="en-US"/>
            <w14:ligatures w14:val="standardContextual"/>
          </w:rPr>
          <w:tab/>
        </w:r>
        <w:r w:rsidR="00E7486B" w:rsidRPr="0098095A">
          <w:rPr>
            <w:rStyle w:val="Hyperlink"/>
            <w:noProof/>
          </w:rPr>
          <w:t>Soil loss of the catchments</w:t>
        </w:r>
        <w:r w:rsidR="00E7486B">
          <w:rPr>
            <w:noProof/>
            <w:webHidden/>
          </w:rPr>
          <w:tab/>
        </w:r>
        <w:r w:rsidR="00E7486B">
          <w:rPr>
            <w:noProof/>
            <w:webHidden/>
          </w:rPr>
          <w:fldChar w:fldCharType="begin"/>
        </w:r>
        <w:r w:rsidR="00E7486B">
          <w:rPr>
            <w:noProof/>
            <w:webHidden/>
          </w:rPr>
          <w:instrText xml:space="preserve"> PAGEREF _Toc242148752 \h </w:instrText>
        </w:r>
        <w:r w:rsidR="00E7486B">
          <w:rPr>
            <w:noProof/>
            <w:webHidden/>
          </w:rPr>
        </w:r>
        <w:r w:rsidR="00E7486B">
          <w:rPr>
            <w:noProof/>
            <w:webHidden/>
          </w:rPr>
          <w:fldChar w:fldCharType="separate"/>
        </w:r>
        <w:r w:rsidR="00E7486B">
          <w:rPr>
            <w:noProof/>
            <w:webHidden/>
          </w:rPr>
          <w:t>17</w:t>
        </w:r>
        <w:r w:rsidR="00E7486B">
          <w:rPr>
            <w:noProof/>
            <w:webHidden/>
          </w:rPr>
          <w:fldChar w:fldCharType="end"/>
        </w:r>
      </w:hyperlink>
    </w:p>
    <w:p w14:paraId="05C890C2" w14:textId="6BC9D59C" w:rsidR="00E7486B" w:rsidRDefault="00000000">
      <w:pPr>
        <w:pStyle w:val="TOC2"/>
        <w:rPr>
          <w:rFonts w:asciiTheme="minorHAnsi" w:eastAsiaTheme="minorEastAsia" w:hAnsiTheme="minorHAnsi" w:cstheme="minorBidi"/>
          <w:noProof/>
          <w:kern w:val="2"/>
          <w:sz w:val="24"/>
          <w:szCs w:val="24"/>
          <w:lang w:eastAsia="en-US"/>
          <w14:ligatures w14:val="standardContextual"/>
        </w:rPr>
      </w:pPr>
      <w:hyperlink w:anchor="_Toc242148753" w:history="1">
        <w:r w:rsidR="00E7486B" w:rsidRPr="0098095A">
          <w:rPr>
            <w:rStyle w:val="Hyperlink"/>
            <w:noProof/>
          </w:rPr>
          <w:t>4.2.</w:t>
        </w:r>
        <w:r w:rsidR="00E7486B">
          <w:rPr>
            <w:rFonts w:asciiTheme="minorHAnsi" w:eastAsiaTheme="minorEastAsia" w:hAnsiTheme="minorHAnsi" w:cstheme="minorBidi"/>
            <w:noProof/>
            <w:kern w:val="2"/>
            <w:sz w:val="24"/>
            <w:szCs w:val="24"/>
            <w:lang w:eastAsia="en-US"/>
            <w14:ligatures w14:val="standardContextual"/>
          </w:rPr>
          <w:tab/>
        </w:r>
        <w:r w:rsidR="00E7486B" w:rsidRPr="0098095A">
          <w:rPr>
            <w:rStyle w:val="Hyperlink"/>
            <w:noProof/>
          </w:rPr>
          <w:t>Sediment delivery and yield</w:t>
        </w:r>
        <w:r w:rsidR="00E7486B">
          <w:rPr>
            <w:noProof/>
            <w:webHidden/>
          </w:rPr>
          <w:tab/>
        </w:r>
        <w:r w:rsidR="00E7486B">
          <w:rPr>
            <w:noProof/>
            <w:webHidden/>
          </w:rPr>
          <w:fldChar w:fldCharType="begin"/>
        </w:r>
        <w:r w:rsidR="00E7486B">
          <w:rPr>
            <w:noProof/>
            <w:webHidden/>
          </w:rPr>
          <w:instrText xml:space="preserve"> PAGEREF _Toc242148753 \h </w:instrText>
        </w:r>
        <w:r w:rsidR="00E7486B">
          <w:rPr>
            <w:noProof/>
            <w:webHidden/>
          </w:rPr>
        </w:r>
        <w:r w:rsidR="00E7486B">
          <w:rPr>
            <w:noProof/>
            <w:webHidden/>
          </w:rPr>
          <w:fldChar w:fldCharType="separate"/>
        </w:r>
        <w:r w:rsidR="00E7486B">
          <w:rPr>
            <w:noProof/>
            <w:webHidden/>
          </w:rPr>
          <w:t>18</w:t>
        </w:r>
        <w:r w:rsidR="00E7486B">
          <w:rPr>
            <w:noProof/>
            <w:webHidden/>
          </w:rPr>
          <w:fldChar w:fldCharType="end"/>
        </w:r>
      </w:hyperlink>
    </w:p>
    <w:p w14:paraId="7A66229D" w14:textId="6AC092BE" w:rsidR="00E7486B" w:rsidRDefault="00000000">
      <w:pPr>
        <w:pStyle w:val="TOC2"/>
        <w:rPr>
          <w:rFonts w:asciiTheme="minorHAnsi" w:eastAsiaTheme="minorEastAsia" w:hAnsiTheme="minorHAnsi" w:cstheme="minorBidi"/>
          <w:noProof/>
          <w:kern w:val="2"/>
          <w:sz w:val="24"/>
          <w:szCs w:val="24"/>
          <w:lang w:eastAsia="en-US"/>
          <w14:ligatures w14:val="standardContextual"/>
        </w:rPr>
      </w:pPr>
      <w:hyperlink w:anchor="_Toc242148754" w:history="1">
        <w:r w:rsidR="00E7486B" w:rsidRPr="0098095A">
          <w:rPr>
            <w:rStyle w:val="Hyperlink"/>
            <w:noProof/>
          </w:rPr>
          <w:t>4.3.</w:t>
        </w:r>
        <w:r w:rsidR="00E7486B">
          <w:rPr>
            <w:rFonts w:asciiTheme="minorHAnsi" w:eastAsiaTheme="minorEastAsia" w:hAnsiTheme="minorHAnsi" w:cstheme="minorBidi"/>
            <w:noProof/>
            <w:kern w:val="2"/>
            <w:sz w:val="24"/>
            <w:szCs w:val="24"/>
            <w:lang w:eastAsia="en-US"/>
            <w14:ligatures w14:val="standardContextual"/>
          </w:rPr>
          <w:tab/>
        </w:r>
        <w:r w:rsidR="00E7486B" w:rsidRPr="0098095A">
          <w:rPr>
            <w:rStyle w:val="Hyperlink"/>
            <w:noProof/>
          </w:rPr>
          <w:t>Reservoir volume reduction</w:t>
        </w:r>
        <w:r w:rsidR="00E7486B">
          <w:rPr>
            <w:noProof/>
            <w:webHidden/>
          </w:rPr>
          <w:tab/>
        </w:r>
        <w:r w:rsidR="00E7486B">
          <w:rPr>
            <w:noProof/>
            <w:webHidden/>
          </w:rPr>
          <w:fldChar w:fldCharType="begin"/>
        </w:r>
        <w:r w:rsidR="00E7486B">
          <w:rPr>
            <w:noProof/>
            <w:webHidden/>
          </w:rPr>
          <w:instrText xml:space="preserve"> PAGEREF _Toc242148754 \h </w:instrText>
        </w:r>
        <w:r w:rsidR="00E7486B">
          <w:rPr>
            <w:noProof/>
            <w:webHidden/>
          </w:rPr>
        </w:r>
        <w:r w:rsidR="00E7486B">
          <w:rPr>
            <w:noProof/>
            <w:webHidden/>
          </w:rPr>
          <w:fldChar w:fldCharType="separate"/>
        </w:r>
        <w:r w:rsidR="00E7486B">
          <w:rPr>
            <w:noProof/>
            <w:webHidden/>
          </w:rPr>
          <w:t>27</w:t>
        </w:r>
        <w:r w:rsidR="00E7486B">
          <w:rPr>
            <w:noProof/>
            <w:webHidden/>
          </w:rPr>
          <w:fldChar w:fldCharType="end"/>
        </w:r>
      </w:hyperlink>
    </w:p>
    <w:p w14:paraId="3B4ACD75" w14:textId="0A0551AC" w:rsidR="00E7486B" w:rsidRDefault="00000000">
      <w:pPr>
        <w:pStyle w:val="TOC1"/>
        <w:tabs>
          <w:tab w:val="left" w:pos="720"/>
          <w:tab w:val="right" w:leader="dot" w:pos="9736"/>
        </w:tabs>
        <w:rPr>
          <w:rFonts w:asciiTheme="minorHAnsi" w:eastAsiaTheme="minorEastAsia" w:hAnsiTheme="minorHAnsi" w:cstheme="minorBidi"/>
          <w:b w:val="0"/>
          <w:bCs w:val="0"/>
          <w:kern w:val="2"/>
          <w:sz w:val="24"/>
          <w:szCs w:val="24"/>
          <w:lang w:eastAsia="en-US"/>
          <w14:ligatures w14:val="standardContextual"/>
        </w:rPr>
      </w:pPr>
      <w:hyperlink w:anchor="_Toc242148755" w:history="1">
        <w:r w:rsidR="00E7486B" w:rsidRPr="0098095A">
          <w:rPr>
            <w:rStyle w:val="Hyperlink"/>
          </w:rPr>
          <w:t>5.</w:t>
        </w:r>
        <w:r w:rsidR="00E7486B">
          <w:rPr>
            <w:rFonts w:asciiTheme="minorHAnsi" w:eastAsiaTheme="minorEastAsia" w:hAnsiTheme="minorHAnsi" w:cstheme="minorBidi"/>
            <w:b w:val="0"/>
            <w:bCs w:val="0"/>
            <w:kern w:val="2"/>
            <w:sz w:val="24"/>
            <w:szCs w:val="24"/>
            <w:lang w:eastAsia="en-US"/>
            <w14:ligatures w14:val="standardContextual"/>
          </w:rPr>
          <w:tab/>
        </w:r>
        <w:r w:rsidR="00E7486B" w:rsidRPr="0098095A">
          <w:rPr>
            <w:rStyle w:val="Hyperlink"/>
          </w:rPr>
          <w:t>Climate at the dam sites</w:t>
        </w:r>
        <w:r w:rsidR="00E7486B">
          <w:rPr>
            <w:webHidden/>
          </w:rPr>
          <w:tab/>
        </w:r>
        <w:r w:rsidR="00E7486B">
          <w:rPr>
            <w:webHidden/>
          </w:rPr>
          <w:fldChar w:fldCharType="begin"/>
        </w:r>
        <w:r w:rsidR="00E7486B">
          <w:rPr>
            <w:webHidden/>
          </w:rPr>
          <w:instrText xml:space="preserve"> PAGEREF _Toc242148755 \h </w:instrText>
        </w:r>
        <w:r w:rsidR="00E7486B">
          <w:rPr>
            <w:webHidden/>
          </w:rPr>
        </w:r>
        <w:r w:rsidR="00E7486B">
          <w:rPr>
            <w:webHidden/>
          </w:rPr>
          <w:fldChar w:fldCharType="separate"/>
        </w:r>
        <w:r w:rsidR="00E7486B">
          <w:rPr>
            <w:webHidden/>
          </w:rPr>
          <w:t>30</w:t>
        </w:r>
        <w:r w:rsidR="00E7486B">
          <w:rPr>
            <w:webHidden/>
          </w:rPr>
          <w:fldChar w:fldCharType="end"/>
        </w:r>
      </w:hyperlink>
    </w:p>
    <w:p w14:paraId="3FB8D50D" w14:textId="67520617" w:rsidR="00E7486B" w:rsidRDefault="00000000">
      <w:pPr>
        <w:pStyle w:val="TOC2"/>
        <w:rPr>
          <w:rFonts w:asciiTheme="minorHAnsi" w:eastAsiaTheme="minorEastAsia" w:hAnsiTheme="minorHAnsi" w:cstheme="minorBidi"/>
          <w:noProof/>
          <w:kern w:val="2"/>
          <w:sz w:val="24"/>
          <w:szCs w:val="24"/>
          <w:lang w:eastAsia="en-US"/>
          <w14:ligatures w14:val="standardContextual"/>
        </w:rPr>
      </w:pPr>
      <w:hyperlink w:anchor="_Toc242148756" w:history="1">
        <w:r w:rsidR="00E7486B" w:rsidRPr="0098095A">
          <w:rPr>
            <w:rStyle w:val="Hyperlink"/>
            <w:noProof/>
          </w:rPr>
          <w:t>5.1.</w:t>
        </w:r>
        <w:r w:rsidR="00E7486B">
          <w:rPr>
            <w:rFonts w:asciiTheme="minorHAnsi" w:eastAsiaTheme="minorEastAsia" w:hAnsiTheme="minorHAnsi" w:cstheme="minorBidi"/>
            <w:noProof/>
            <w:kern w:val="2"/>
            <w:sz w:val="24"/>
            <w:szCs w:val="24"/>
            <w:lang w:eastAsia="en-US"/>
            <w14:ligatures w14:val="standardContextual"/>
          </w:rPr>
          <w:tab/>
        </w:r>
        <w:r w:rsidR="00E7486B" w:rsidRPr="0098095A">
          <w:rPr>
            <w:rStyle w:val="Hyperlink"/>
            <w:noProof/>
          </w:rPr>
          <w:t>Record used</w:t>
        </w:r>
        <w:r w:rsidR="00E7486B">
          <w:rPr>
            <w:noProof/>
            <w:webHidden/>
          </w:rPr>
          <w:tab/>
        </w:r>
        <w:r w:rsidR="00E7486B">
          <w:rPr>
            <w:noProof/>
            <w:webHidden/>
          </w:rPr>
          <w:fldChar w:fldCharType="begin"/>
        </w:r>
        <w:r w:rsidR="00E7486B">
          <w:rPr>
            <w:noProof/>
            <w:webHidden/>
          </w:rPr>
          <w:instrText xml:space="preserve"> PAGEREF _Toc242148756 \h </w:instrText>
        </w:r>
        <w:r w:rsidR="00E7486B">
          <w:rPr>
            <w:noProof/>
            <w:webHidden/>
          </w:rPr>
        </w:r>
        <w:r w:rsidR="00E7486B">
          <w:rPr>
            <w:noProof/>
            <w:webHidden/>
          </w:rPr>
          <w:fldChar w:fldCharType="separate"/>
        </w:r>
        <w:r w:rsidR="00E7486B">
          <w:rPr>
            <w:noProof/>
            <w:webHidden/>
          </w:rPr>
          <w:t>30</w:t>
        </w:r>
        <w:r w:rsidR="00E7486B">
          <w:rPr>
            <w:noProof/>
            <w:webHidden/>
          </w:rPr>
          <w:fldChar w:fldCharType="end"/>
        </w:r>
      </w:hyperlink>
    </w:p>
    <w:p w14:paraId="30D21B81" w14:textId="06080037" w:rsidR="00E7486B" w:rsidRDefault="00000000">
      <w:pPr>
        <w:pStyle w:val="TOC2"/>
        <w:rPr>
          <w:rFonts w:asciiTheme="minorHAnsi" w:eastAsiaTheme="minorEastAsia" w:hAnsiTheme="minorHAnsi" w:cstheme="minorBidi"/>
          <w:noProof/>
          <w:kern w:val="2"/>
          <w:sz w:val="24"/>
          <w:szCs w:val="24"/>
          <w:lang w:eastAsia="en-US"/>
          <w14:ligatures w14:val="standardContextual"/>
        </w:rPr>
      </w:pPr>
      <w:hyperlink w:anchor="_Toc242148757" w:history="1">
        <w:r w:rsidR="00E7486B" w:rsidRPr="0098095A">
          <w:rPr>
            <w:rStyle w:val="Hyperlink"/>
            <w:noProof/>
          </w:rPr>
          <w:t>5.2.</w:t>
        </w:r>
        <w:r w:rsidR="00E7486B">
          <w:rPr>
            <w:rFonts w:asciiTheme="minorHAnsi" w:eastAsiaTheme="minorEastAsia" w:hAnsiTheme="minorHAnsi" w:cstheme="minorBidi"/>
            <w:noProof/>
            <w:kern w:val="2"/>
            <w:sz w:val="24"/>
            <w:szCs w:val="24"/>
            <w:lang w:eastAsia="en-US"/>
            <w14:ligatures w14:val="standardContextual"/>
          </w:rPr>
          <w:tab/>
        </w:r>
        <w:r w:rsidR="00E7486B" w:rsidRPr="0098095A">
          <w:rPr>
            <w:rStyle w:val="Hyperlink"/>
            <w:noProof/>
          </w:rPr>
          <w:t>Temperature and rainfall</w:t>
        </w:r>
        <w:r w:rsidR="00E7486B">
          <w:rPr>
            <w:noProof/>
            <w:webHidden/>
          </w:rPr>
          <w:tab/>
        </w:r>
        <w:r w:rsidR="00E7486B">
          <w:rPr>
            <w:noProof/>
            <w:webHidden/>
          </w:rPr>
          <w:fldChar w:fldCharType="begin"/>
        </w:r>
        <w:r w:rsidR="00E7486B">
          <w:rPr>
            <w:noProof/>
            <w:webHidden/>
          </w:rPr>
          <w:instrText xml:space="preserve"> PAGEREF _Toc242148757 \h </w:instrText>
        </w:r>
        <w:r w:rsidR="00E7486B">
          <w:rPr>
            <w:noProof/>
            <w:webHidden/>
          </w:rPr>
        </w:r>
        <w:r w:rsidR="00E7486B">
          <w:rPr>
            <w:noProof/>
            <w:webHidden/>
          </w:rPr>
          <w:fldChar w:fldCharType="separate"/>
        </w:r>
        <w:r w:rsidR="00E7486B">
          <w:rPr>
            <w:noProof/>
            <w:webHidden/>
          </w:rPr>
          <w:t>30</w:t>
        </w:r>
        <w:r w:rsidR="00E7486B">
          <w:rPr>
            <w:noProof/>
            <w:webHidden/>
          </w:rPr>
          <w:fldChar w:fldCharType="end"/>
        </w:r>
      </w:hyperlink>
    </w:p>
    <w:p w14:paraId="0775FE28" w14:textId="321E234C" w:rsidR="00E7486B" w:rsidRDefault="00000000">
      <w:pPr>
        <w:pStyle w:val="TOC2"/>
        <w:rPr>
          <w:rFonts w:asciiTheme="minorHAnsi" w:eastAsiaTheme="minorEastAsia" w:hAnsiTheme="minorHAnsi" w:cstheme="minorBidi"/>
          <w:noProof/>
          <w:kern w:val="2"/>
          <w:sz w:val="24"/>
          <w:szCs w:val="24"/>
          <w:lang w:eastAsia="en-US"/>
          <w14:ligatures w14:val="standardContextual"/>
        </w:rPr>
      </w:pPr>
      <w:hyperlink w:anchor="_Toc242148758" w:history="1">
        <w:r w:rsidR="00E7486B" w:rsidRPr="0098095A">
          <w:rPr>
            <w:rStyle w:val="Hyperlink"/>
            <w:noProof/>
          </w:rPr>
          <w:t>5.3.</w:t>
        </w:r>
        <w:r w:rsidR="00E7486B">
          <w:rPr>
            <w:rFonts w:asciiTheme="minorHAnsi" w:eastAsiaTheme="minorEastAsia" w:hAnsiTheme="minorHAnsi" w:cstheme="minorBidi"/>
            <w:noProof/>
            <w:kern w:val="2"/>
            <w:sz w:val="24"/>
            <w:szCs w:val="24"/>
            <w:lang w:eastAsia="en-US"/>
            <w14:ligatures w14:val="standardContextual"/>
          </w:rPr>
          <w:tab/>
        </w:r>
        <w:r w:rsidR="00E7486B" w:rsidRPr="0098095A">
          <w:rPr>
            <w:rStyle w:val="Hyperlink"/>
            <w:noProof/>
          </w:rPr>
          <w:t>Wind</w:t>
        </w:r>
        <w:r w:rsidR="00E7486B">
          <w:rPr>
            <w:noProof/>
            <w:webHidden/>
          </w:rPr>
          <w:tab/>
        </w:r>
        <w:r w:rsidR="00E7486B">
          <w:rPr>
            <w:noProof/>
            <w:webHidden/>
          </w:rPr>
          <w:fldChar w:fldCharType="begin"/>
        </w:r>
        <w:r w:rsidR="00E7486B">
          <w:rPr>
            <w:noProof/>
            <w:webHidden/>
          </w:rPr>
          <w:instrText xml:space="preserve"> PAGEREF _Toc242148758 \h </w:instrText>
        </w:r>
        <w:r w:rsidR="00E7486B">
          <w:rPr>
            <w:noProof/>
            <w:webHidden/>
          </w:rPr>
        </w:r>
        <w:r w:rsidR="00E7486B">
          <w:rPr>
            <w:noProof/>
            <w:webHidden/>
          </w:rPr>
          <w:fldChar w:fldCharType="separate"/>
        </w:r>
        <w:r w:rsidR="00E7486B">
          <w:rPr>
            <w:noProof/>
            <w:webHidden/>
          </w:rPr>
          <w:t>32</w:t>
        </w:r>
        <w:r w:rsidR="00E7486B">
          <w:rPr>
            <w:noProof/>
            <w:webHidden/>
          </w:rPr>
          <w:fldChar w:fldCharType="end"/>
        </w:r>
      </w:hyperlink>
    </w:p>
    <w:p w14:paraId="54A3F349" w14:textId="4121C0F8" w:rsidR="00E7486B" w:rsidRDefault="00000000">
      <w:pPr>
        <w:pStyle w:val="TOC2"/>
        <w:rPr>
          <w:rFonts w:asciiTheme="minorHAnsi" w:eastAsiaTheme="minorEastAsia" w:hAnsiTheme="minorHAnsi" w:cstheme="minorBidi"/>
          <w:noProof/>
          <w:kern w:val="2"/>
          <w:sz w:val="24"/>
          <w:szCs w:val="24"/>
          <w:lang w:eastAsia="en-US"/>
          <w14:ligatures w14:val="standardContextual"/>
        </w:rPr>
      </w:pPr>
      <w:hyperlink w:anchor="_Toc242148759" w:history="1">
        <w:r w:rsidR="00E7486B" w:rsidRPr="0098095A">
          <w:rPr>
            <w:rStyle w:val="Hyperlink"/>
            <w:noProof/>
          </w:rPr>
          <w:t>5.4.</w:t>
        </w:r>
        <w:r w:rsidR="00E7486B">
          <w:rPr>
            <w:rFonts w:asciiTheme="minorHAnsi" w:eastAsiaTheme="minorEastAsia" w:hAnsiTheme="minorHAnsi" w:cstheme="minorBidi"/>
            <w:noProof/>
            <w:kern w:val="2"/>
            <w:sz w:val="24"/>
            <w:szCs w:val="24"/>
            <w:lang w:eastAsia="en-US"/>
            <w14:ligatures w14:val="standardContextual"/>
          </w:rPr>
          <w:tab/>
        </w:r>
        <w:r w:rsidR="00E7486B" w:rsidRPr="0098095A">
          <w:rPr>
            <w:rStyle w:val="Hyperlink"/>
            <w:noProof/>
          </w:rPr>
          <w:t>Climate change</w:t>
        </w:r>
        <w:r w:rsidR="00E7486B">
          <w:rPr>
            <w:noProof/>
            <w:webHidden/>
          </w:rPr>
          <w:tab/>
        </w:r>
        <w:r w:rsidR="00E7486B">
          <w:rPr>
            <w:noProof/>
            <w:webHidden/>
          </w:rPr>
          <w:fldChar w:fldCharType="begin"/>
        </w:r>
        <w:r w:rsidR="00E7486B">
          <w:rPr>
            <w:noProof/>
            <w:webHidden/>
          </w:rPr>
          <w:instrText xml:space="preserve"> PAGEREF _Toc242148759 \h </w:instrText>
        </w:r>
        <w:r w:rsidR="00E7486B">
          <w:rPr>
            <w:noProof/>
            <w:webHidden/>
          </w:rPr>
        </w:r>
        <w:r w:rsidR="00E7486B">
          <w:rPr>
            <w:noProof/>
            <w:webHidden/>
          </w:rPr>
          <w:fldChar w:fldCharType="separate"/>
        </w:r>
        <w:r w:rsidR="00E7486B">
          <w:rPr>
            <w:noProof/>
            <w:webHidden/>
          </w:rPr>
          <w:t>33</w:t>
        </w:r>
        <w:r w:rsidR="00E7486B">
          <w:rPr>
            <w:noProof/>
            <w:webHidden/>
          </w:rPr>
          <w:fldChar w:fldCharType="end"/>
        </w:r>
      </w:hyperlink>
    </w:p>
    <w:p w14:paraId="30B91E8C" w14:textId="365B4184" w:rsidR="00E7486B" w:rsidRDefault="00000000">
      <w:pPr>
        <w:pStyle w:val="TOC1"/>
        <w:tabs>
          <w:tab w:val="left" w:pos="720"/>
          <w:tab w:val="right" w:leader="dot" w:pos="9736"/>
        </w:tabs>
        <w:rPr>
          <w:rFonts w:asciiTheme="minorHAnsi" w:eastAsiaTheme="minorEastAsia" w:hAnsiTheme="minorHAnsi" w:cstheme="minorBidi"/>
          <w:b w:val="0"/>
          <w:bCs w:val="0"/>
          <w:kern w:val="2"/>
          <w:sz w:val="24"/>
          <w:szCs w:val="24"/>
          <w:lang w:eastAsia="en-US"/>
          <w14:ligatures w14:val="standardContextual"/>
        </w:rPr>
      </w:pPr>
      <w:hyperlink w:anchor="_Toc242148760" w:history="1">
        <w:r w:rsidR="00E7486B" w:rsidRPr="0098095A">
          <w:rPr>
            <w:rStyle w:val="Hyperlink"/>
          </w:rPr>
          <w:t>6.</w:t>
        </w:r>
        <w:r w:rsidR="00E7486B">
          <w:rPr>
            <w:rFonts w:asciiTheme="minorHAnsi" w:eastAsiaTheme="minorEastAsia" w:hAnsiTheme="minorHAnsi" w:cstheme="minorBidi"/>
            <w:b w:val="0"/>
            <w:bCs w:val="0"/>
            <w:kern w:val="2"/>
            <w:sz w:val="24"/>
            <w:szCs w:val="24"/>
            <w:lang w:eastAsia="en-US"/>
            <w14:ligatures w14:val="standardContextual"/>
          </w:rPr>
          <w:tab/>
        </w:r>
        <w:r w:rsidR="00E7486B" w:rsidRPr="0098095A">
          <w:rPr>
            <w:rStyle w:val="Hyperlink"/>
          </w:rPr>
          <w:t>Channels</w:t>
        </w:r>
        <w:r w:rsidR="00E7486B">
          <w:rPr>
            <w:webHidden/>
          </w:rPr>
          <w:tab/>
        </w:r>
        <w:r w:rsidR="00E7486B">
          <w:rPr>
            <w:webHidden/>
          </w:rPr>
          <w:fldChar w:fldCharType="begin"/>
        </w:r>
        <w:r w:rsidR="00E7486B">
          <w:rPr>
            <w:webHidden/>
          </w:rPr>
          <w:instrText xml:space="preserve"> PAGEREF _Toc242148760 \h </w:instrText>
        </w:r>
        <w:r w:rsidR="00E7486B">
          <w:rPr>
            <w:webHidden/>
          </w:rPr>
        </w:r>
        <w:r w:rsidR="00E7486B">
          <w:rPr>
            <w:webHidden/>
          </w:rPr>
          <w:fldChar w:fldCharType="separate"/>
        </w:r>
        <w:r w:rsidR="00E7486B">
          <w:rPr>
            <w:webHidden/>
          </w:rPr>
          <w:t>35</w:t>
        </w:r>
        <w:r w:rsidR="00E7486B">
          <w:rPr>
            <w:webHidden/>
          </w:rPr>
          <w:fldChar w:fldCharType="end"/>
        </w:r>
      </w:hyperlink>
    </w:p>
    <w:p w14:paraId="48D5B155" w14:textId="57895AB2" w:rsidR="00E7486B" w:rsidRDefault="00000000">
      <w:pPr>
        <w:pStyle w:val="TOC2"/>
        <w:rPr>
          <w:rFonts w:asciiTheme="minorHAnsi" w:eastAsiaTheme="minorEastAsia" w:hAnsiTheme="minorHAnsi" w:cstheme="minorBidi"/>
          <w:noProof/>
          <w:kern w:val="2"/>
          <w:sz w:val="24"/>
          <w:szCs w:val="24"/>
          <w:lang w:eastAsia="en-US"/>
          <w14:ligatures w14:val="standardContextual"/>
        </w:rPr>
      </w:pPr>
      <w:hyperlink w:anchor="_Toc242148761" w:history="1">
        <w:r w:rsidR="00E7486B" w:rsidRPr="0098095A">
          <w:rPr>
            <w:rStyle w:val="Hyperlink"/>
            <w:noProof/>
          </w:rPr>
          <w:t>6.1.</w:t>
        </w:r>
        <w:r w:rsidR="00E7486B">
          <w:rPr>
            <w:rFonts w:asciiTheme="minorHAnsi" w:eastAsiaTheme="minorEastAsia" w:hAnsiTheme="minorHAnsi" w:cstheme="minorBidi"/>
            <w:noProof/>
            <w:kern w:val="2"/>
            <w:sz w:val="24"/>
            <w:szCs w:val="24"/>
            <w:lang w:eastAsia="en-US"/>
            <w14:ligatures w14:val="standardContextual"/>
          </w:rPr>
          <w:tab/>
        </w:r>
        <w:r w:rsidR="00E7486B" w:rsidRPr="0098095A">
          <w:rPr>
            <w:rStyle w:val="Hyperlink"/>
            <w:noProof/>
          </w:rPr>
          <w:t>Alignments and design flows</w:t>
        </w:r>
        <w:r w:rsidR="00E7486B">
          <w:rPr>
            <w:noProof/>
            <w:webHidden/>
          </w:rPr>
          <w:tab/>
        </w:r>
        <w:r w:rsidR="00E7486B">
          <w:rPr>
            <w:noProof/>
            <w:webHidden/>
          </w:rPr>
          <w:fldChar w:fldCharType="begin"/>
        </w:r>
        <w:r w:rsidR="00E7486B">
          <w:rPr>
            <w:noProof/>
            <w:webHidden/>
          </w:rPr>
          <w:instrText xml:space="preserve"> PAGEREF _Toc242148761 \h </w:instrText>
        </w:r>
        <w:r w:rsidR="00E7486B">
          <w:rPr>
            <w:noProof/>
            <w:webHidden/>
          </w:rPr>
        </w:r>
        <w:r w:rsidR="00E7486B">
          <w:rPr>
            <w:noProof/>
            <w:webHidden/>
          </w:rPr>
          <w:fldChar w:fldCharType="separate"/>
        </w:r>
        <w:r w:rsidR="00E7486B">
          <w:rPr>
            <w:noProof/>
            <w:webHidden/>
          </w:rPr>
          <w:t>35</w:t>
        </w:r>
        <w:r w:rsidR="00E7486B">
          <w:rPr>
            <w:noProof/>
            <w:webHidden/>
          </w:rPr>
          <w:fldChar w:fldCharType="end"/>
        </w:r>
      </w:hyperlink>
    </w:p>
    <w:p w14:paraId="4900E6DD" w14:textId="2086A912" w:rsidR="00E7486B" w:rsidRDefault="00000000">
      <w:pPr>
        <w:pStyle w:val="TOC2"/>
        <w:rPr>
          <w:rFonts w:asciiTheme="minorHAnsi" w:eastAsiaTheme="minorEastAsia" w:hAnsiTheme="minorHAnsi" w:cstheme="minorBidi"/>
          <w:noProof/>
          <w:kern w:val="2"/>
          <w:sz w:val="24"/>
          <w:szCs w:val="24"/>
          <w:lang w:eastAsia="en-US"/>
          <w14:ligatures w14:val="standardContextual"/>
        </w:rPr>
      </w:pPr>
      <w:hyperlink w:anchor="_Toc242148762" w:history="1">
        <w:r w:rsidR="00E7486B" w:rsidRPr="0098095A">
          <w:rPr>
            <w:rStyle w:val="Hyperlink"/>
            <w:noProof/>
          </w:rPr>
          <w:t>6.2.</w:t>
        </w:r>
        <w:r w:rsidR="00E7486B">
          <w:rPr>
            <w:rFonts w:asciiTheme="minorHAnsi" w:eastAsiaTheme="minorEastAsia" w:hAnsiTheme="minorHAnsi" w:cstheme="minorBidi"/>
            <w:noProof/>
            <w:kern w:val="2"/>
            <w:sz w:val="24"/>
            <w:szCs w:val="24"/>
            <w:lang w:eastAsia="en-US"/>
            <w14:ligatures w14:val="standardContextual"/>
          </w:rPr>
          <w:tab/>
        </w:r>
        <w:r w:rsidR="00E7486B" w:rsidRPr="0098095A">
          <w:rPr>
            <w:rStyle w:val="Hyperlink"/>
            <w:noProof/>
          </w:rPr>
          <w:t>Design criteria</w:t>
        </w:r>
        <w:r w:rsidR="00E7486B">
          <w:rPr>
            <w:noProof/>
            <w:webHidden/>
          </w:rPr>
          <w:tab/>
        </w:r>
        <w:r w:rsidR="00E7486B">
          <w:rPr>
            <w:noProof/>
            <w:webHidden/>
          </w:rPr>
          <w:fldChar w:fldCharType="begin"/>
        </w:r>
        <w:r w:rsidR="00E7486B">
          <w:rPr>
            <w:noProof/>
            <w:webHidden/>
          </w:rPr>
          <w:instrText xml:space="preserve"> PAGEREF _Toc242148762 \h </w:instrText>
        </w:r>
        <w:r w:rsidR="00E7486B">
          <w:rPr>
            <w:noProof/>
            <w:webHidden/>
          </w:rPr>
        </w:r>
        <w:r w:rsidR="00E7486B">
          <w:rPr>
            <w:noProof/>
            <w:webHidden/>
          </w:rPr>
          <w:fldChar w:fldCharType="separate"/>
        </w:r>
        <w:r w:rsidR="00E7486B">
          <w:rPr>
            <w:noProof/>
            <w:webHidden/>
          </w:rPr>
          <w:t>35</w:t>
        </w:r>
        <w:r w:rsidR="00E7486B">
          <w:rPr>
            <w:noProof/>
            <w:webHidden/>
          </w:rPr>
          <w:fldChar w:fldCharType="end"/>
        </w:r>
      </w:hyperlink>
    </w:p>
    <w:p w14:paraId="42A59616" w14:textId="452F1FC7" w:rsidR="00E7486B" w:rsidRDefault="00000000">
      <w:pPr>
        <w:pStyle w:val="TOC2"/>
        <w:rPr>
          <w:rFonts w:asciiTheme="minorHAnsi" w:eastAsiaTheme="minorEastAsia" w:hAnsiTheme="minorHAnsi" w:cstheme="minorBidi"/>
          <w:noProof/>
          <w:kern w:val="2"/>
          <w:sz w:val="24"/>
          <w:szCs w:val="24"/>
          <w:lang w:eastAsia="en-US"/>
          <w14:ligatures w14:val="standardContextual"/>
        </w:rPr>
      </w:pPr>
      <w:hyperlink w:anchor="_Toc242148763" w:history="1">
        <w:r w:rsidR="00E7486B" w:rsidRPr="0098095A">
          <w:rPr>
            <w:rStyle w:val="Hyperlink"/>
            <w:noProof/>
          </w:rPr>
          <w:t>6.3.</w:t>
        </w:r>
        <w:r w:rsidR="00E7486B">
          <w:rPr>
            <w:rFonts w:asciiTheme="minorHAnsi" w:eastAsiaTheme="minorEastAsia" w:hAnsiTheme="minorHAnsi" w:cstheme="minorBidi"/>
            <w:noProof/>
            <w:kern w:val="2"/>
            <w:sz w:val="24"/>
            <w:szCs w:val="24"/>
            <w:lang w:eastAsia="en-US"/>
            <w14:ligatures w14:val="standardContextual"/>
          </w:rPr>
          <w:tab/>
        </w:r>
        <w:r w:rsidR="00E7486B" w:rsidRPr="0098095A">
          <w:rPr>
            <w:rStyle w:val="Hyperlink"/>
            <w:noProof/>
          </w:rPr>
          <w:t>Status</w:t>
        </w:r>
        <w:r w:rsidR="00E7486B">
          <w:rPr>
            <w:noProof/>
            <w:webHidden/>
          </w:rPr>
          <w:tab/>
        </w:r>
        <w:r w:rsidR="00E7486B">
          <w:rPr>
            <w:noProof/>
            <w:webHidden/>
          </w:rPr>
          <w:fldChar w:fldCharType="begin"/>
        </w:r>
        <w:r w:rsidR="00E7486B">
          <w:rPr>
            <w:noProof/>
            <w:webHidden/>
          </w:rPr>
          <w:instrText xml:space="preserve"> PAGEREF _Toc242148763 \h </w:instrText>
        </w:r>
        <w:r w:rsidR="00E7486B">
          <w:rPr>
            <w:noProof/>
            <w:webHidden/>
          </w:rPr>
        </w:r>
        <w:r w:rsidR="00E7486B">
          <w:rPr>
            <w:noProof/>
            <w:webHidden/>
          </w:rPr>
          <w:fldChar w:fldCharType="separate"/>
        </w:r>
        <w:r w:rsidR="00E7486B">
          <w:rPr>
            <w:noProof/>
            <w:webHidden/>
          </w:rPr>
          <w:t>35</w:t>
        </w:r>
        <w:r w:rsidR="00E7486B">
          <w:rPr>
            <w:noProof/>
            <w:webHidden/>
          </w:rPr>
          <w:fldChar w:fldCharType="end"/>
        </w:r>
      </w:hyperlink>
    </w:p>
    <w:p w14:paraId="657B8FC0" w14:textId="0E4162E7" w:rsidR="00E7486B" w:rsidRDefault="00000000">
      <w:pPr>
        <w:pStyle w:val="TOC1"/>
        <w:tabs>
          <w:tab w:val="left" w:pos="720"/>
          <w:tab w:val="right" w:leader="dot" w:pos="9736"/>
        </w:tabs>
        <w:rPr>
          <w:rFonts w:asciiTheme="minorHAnsi" w:eastAsiaTheme="minorEastAsia" w:hAnsiTheme="minorHAnsi" w:cstheme="minorBidi"/>
          <w:b w:val="0"/>
          <w:bCs w:val="0"/>
          <w:kern w:val="2"/>
          <w:sz w:val="24"/>
          <w:szCs w:val="24"/>
          <w:lang w:eastAsia="en-US"/>
          <w14:ligatures w14:val="standardContextual"/>
        </w:rPr>
      </w:pPr>
      <w:hyperlink w:anchor="_Toc242148764" w:history="1">
        <w:r w:rsidR="00E7486B" w:rsidRPr="0098095A">
          <w:rPr>
            <w:rStyle w:val="Hyperlink"/>
          </w:rPr>
          <w:t>7.</w:t>
        </w:r>
        <w:r w:rsidR="00E7486B">
          <w:rPr>
            <w:rFonts w:asciiTheme="minorHAnsi" w:eastAsiaTheme="minorEastAsia" w:hAnsiTheme="minorHAnsi" w:cstheme="minorBidi"/>
            <w:b w:val="0"/>
            <w:bCs w:val="0"/>
            <w:kern w:val="2"/>
            <w:sz w:val="24"/>
            <w:szCs w:val="24"/>
            <w:lang w:eastAsia="en-US"/>
            <w14:ligatures w14:val="standardContextual"/>
          </w:rPr>
          <w:tab/>
        </w:r>
        <w:r w:rsidR="00E7486B" w:rsidRPr="0098095A">
          <w:rPr>
            <w:rStyle w:val="Hyperlink"/>
          </w:rPr>
          <w:t>Conclusions</w:t>
        </w:r>
        <w:r w:rsidR="00E7486B">
          <w:rPr>
            <w:webHidden/>
          </w:rPr>
          <w:tab/>
        </w:r>
        <w:r w:rsidR="00E7486B">
          <w:rPr>
            <w:webHidden/>
          </w:rPr>
          <w:fldChar w:fldCharType="begin"/>
        </w:r>
        <w:r w:rsidR="00E7486B">
          <w:rPr>
            <w:webHidden/>
          </w:rPr>
          <w:instrText xml:space="preserve"> PAGEREF _Toc242148764 \h </w:instrText>
        </w:r>
        <w:r w:rsidR="00E7486B">
          <w:rPr>
            <w:webHidden/>
          </w:rPr>
        </w:r>
        <w:r w:rsidR="00E7486B">
          <w:rPr>
            <w:webHidden/>
          </w:rPr>
          <w:fldChar w:fldCharType="separate"/>
        </w:r>
        <w:r w:rsidR="00E7486B">
          <w:rPr>
            <w:webHidden/>
          </w:rPr>
          <w:t>36</w:t>
        </w:r>
        <w:r w:rsidR="00E7486B">
          <w:rPr>
            <w:webHidden/>
          </w:rPr>
          <w:fldChar w:fldCharType="end"/>
        </w:r>
      </w:hyperlink>
    </w:p>
    <w:p w14:paraId="504696B6" w14:textId="17ABC03A" w:rsidR="00E7486B" w:rsidRDefault="00000000">
      <w:pPr>
        <w:pStyle w:val="TOC1"/>
        <w:tabs>
          <w:tab w:val="right" w:leader="dot" w:pos="9736"/>
        </w:tabs>
        <w:rPr>
          <w:rFonts w:asciiTheme="minorHAnsi" w:eastAsiaTheme="minorEastAsia" w:hAnsiTheme="minorHAnsi" w:cstheme="minorBidi"/>
          <w:b w:val="0"/>
          <w:bCs w:val="0"/>
          <w:kern w:val="2"/>
          <w:sz w:val="24"/>
          <w:szCs w:val="24"/>
          <w:lang w:eastAsia="en-US"/>
          <w14:ligatures w14:val="standardContextual"/>
        </w:rPr>
      </w:pPr>
      <w:hyperlink w:anchor="_Toc242148765" w:history="1">
        <w:r w:rsidR="00E7486B" w:rsidRPr="0098095A">
          <w:rPr>
            <w:rStyle w:val="Hyperlink"/>
          </w:rPr>
          <w:t>Appendix A – Inflow hydrographs of the dams</w:t>
        </w:r>
        <w:r w:rsidR="00E7486B">
          <w:rPr>
            <w:webHidden/>
          </w:rPr>
          <w:tab/>
        </w:r>
        <w:r w:rsidR="00E7486B">
          <w:rPr>
            <w:webHidden/>
          </w:rPr>
          <w:fldChar w:fldCharType="begin"/>
        </w:r>
        <w:r w:rsidR="00E7486B">
          <w:rPr>
            <w:webHidden/>
          </w:rPr>
          <w:instrText xml:space="preserve"> PAGEREF _Toc242148765 \h </w:instrText>
        </w:r>
        <w:r w:rsidR="00E7486B">
          <w:rPr>
            <w:webHidden/>
          </w:rPr>
        </w:r>
        <w:r w:rsidR="00E7486B">
          <w:rPr>
            <w:webHidden/>
          </w:rPr>
          <w:fldChar w:fldCharType="separate"/>
        </w:r>
        <w:r w:rsidR="00E7486B">
          <w:rPr>
            <w:webHidden/>
          </w:rPr>
          <w:t>37</w:t>
        </w:r>
        <w:r w:rsidR="00E7486B">
          <w:rPr>
            <w:webHidden/>
          </w:rPr>
          <w:fldChar w:fldCharType="end"/>
        </w:r>
      </w:hyperlink>
    </w:p>
    <w:p w14:paraId="3F10956A" w14:textId="41E2DA53" w:rsidR="00E7486B" w:rsidRDefault="00000000">
      <w:pPr>
        <w:pStyle w:val="TOC1"/>
        <w:tabs>
          <w:tab w:val="right" w:leader="dot" w:pos="9736"/>
        </w:tabs>
        <w:rPr>
          <w:rFonts w:asciiTheme="minorHAnsi" w:eastAsiaTheme="minorEastAsia" w:hAnsiTheme="minorHAnsi" w:cstheme="minorBidi"/>
          <w:b w:val="0"/>
          <w:bCs w:val="0"/>
          <w:kern w:val="2"/>
          <w:sz w:val="24"/>
          <w:szCs w:val="24"/>
          <w:lang w:eastAsia="en-US"/>
          <w14:ligatures w14:val="standardContextual"/>
        </w:rPr>
      </w:pPr>
      <w:hyperlink w:anchor="_Toc242148766" w:history="1">
        <w:r w:rsidR="00E7486B" w:rsidRPr="0098095A">
          <w:rPr>
            <w:rStyle w:val="Hyperlink"/>
          </w:rPr>
          <w:t>Appendix B – Reservoir curves after sedimentation</w:t>
        </w:r>
        <w:r w:rsidR="00E7486B">
          <w:rPr>
            <w:webHidden/>
          </w:rPr>
          <w:tab/>
        </w:r>
        <w:r w:rsidR="00E7486B">
          <w:rPr>
            <w:webHidden/>
          </w:rPr>
          <w:fldChar w:fldCharType="begin"/>
        </w:r>
        <w:r w:rsidR="00E7486B">
          <w:rPr>
            <w:webHidden/>
          </w:rPr>
          <w:instrText xml:space="preserve"> PAGEREF _Toc242148766 \h </w:instrText>
        </w:r>
        <w:r w:rsidR="00E7486B">
          <w:rPr>
            <w:webHidden/>
          </w:rPr>
        </w:r>
        <w:r w:rsidR="00E7486B">
          <w:rPr>
            <w:webHidden/>
          </w:rPr>
          <w:fldChar w:fldCharType="separate"/>
        </w:r>
        <w:r w:rsidR="00E7486B">
          <w:rPr>
            <w:webHidden/>
          </w:rPr>
          <w:t>41</w:t>
        </w:r>
        <w:r w:rsidR="00E7486B">
          <w:rPr>
            <w:webHidden/>
          </w:rPr>
          <w:fldChar w:fldCharType="end"/>
        </w:r>
      </w:hyperlink>
    </w:p>
    <w:p w14:paraId="7A40E06A" w14:textId="0F505C12" w:rsidR="00E7486B" w:rsidRDefault="00000000">
      <w:pPr>
        <w:pStyle w:val="TOC1"/>
        <w:tabs>
          <w:tab w:val="right" w:leader="dot" w:pos="9736"/>
        </w:tabs>
        <w:rPr>
          <w:rFonts w:asciiTheme="minorHAnsi" w:eastAsiaTheme="minorEastAsia" w:hAnsiTheme="minorHAnsi" w:cstheme="minorBidi"/>
          <w:b w:val="0"/>
          <w:bCs w:val="0"/>
          <w:kern w:val="2"/>
          <w:sz w:val="24"/>
          <w:szCs w:val="24"/>
          <w:lang w:eastAsia="en-US"/>
          <w14:ligatures w14:val="standardContextual"/>
        </w:rPr>
      </w:pPr>
      <w:hyperlink w:anchor="_Toc242148767" w:history="1">
        <w:r w:rsidR="00E7486B" w:rsidRPr="0098095A">
          <w:rPr>
            <w:rStyle w:val="Hyperlink"/>
          </w:rPr>
          <w:t>Appendix C – Digital deliverables</w:t>
        </w:r>
        <w:r w:rsidR="00E7486B">
          <w:rPr>
            <w:webHidden/>
          </w:rPr>
          <w:tab/>
        </w:r>
        <w:r w:rsidR="00E7486B">
          <w:rPr>
            <w:webHidden/>
          </w:rPr>
          <w:fldChar w:fldCharType="begin"/>
        </w:r>
        <w:r w:rsidR="00E7486B">
          <w:rPr>
            <w:webHidden/>
          </w:rPr>
          <w:instrText xml:space="preserve"> PAGEREF _Toc242148767 \h </w:instrText>
        </w:r>
        <w:r w:rsidR="00E7486B">
          <w:rPr>
            <w:webHidden/>
          </w:rPr>
        </w:r>
        <w:r w:rsidR="00E7486B">
          <w:rPr>
            <w:webHidden/>
          </w:rPr>
          <w:fldChar w:fldCharType="separate"/>
        </w:r>
        <w:r w:rsidR="00E7486B">
          <w:rPr>
            <w:webHidden/>
          </w:rPr>
          <w:t>45</w:t>
        </w:r>
        <w:r w:rsidR="00E7486B">
          <w:rPr>
            <w:webHidden/>
          </w:rPr>
          <w:fldChar w:fldCharType="end"/>
        </w:r>
      </w:hyperlink>
    </w:p>
    <w:p w14:paraId="7859F538" w14:textId="25EE4BB4" w:rsidR="00D87674" w:rsidRDefault="00E7486B">
      <w:r>
        <w:fldChar w:fldCharType="end"/>
      </w:r>
    </w:p>
    <w:p w14:paraId="2E2159EF" w14:textId="77777777" w:rsidR="00D87674" w:rsidRDefault="00E7486B">
      <w:pPr>
        <w:keepNext/>
        <w:spacing w:before="280" w:after="160"/>
      </w:pPr>
      <w:r>
        <w:rPr>
          <w:b/>
          <w:color w:val="0000CC"/>
          <w:sz w:val="28"/>
        </w:rPr>
        <w:t>List of Tables</w:t>
      </w:r>
    </w:p>
    <w:p w14:paraId="0CB4359B" w14:textId="381B2620" w:rsidR="00E7486B" w:rsidRDefault="00E7486B">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r>
        <w:fldChar w:fldCharType="begin"/>
      </w:r>
      <w:r>
        <w:instrText xml:space="preserve"> TOC \h \z \c "Table" </w:instrText>
      </w:r>
      <w:r>
        <w:fldChar w:fldCharType="separate"/>
      </w:r>
      <w:hyperlink w:anchor="_Toc242148684" w:history="1">
        <w:r w:rsidRPr="00FB60FD">
          <w:rPr>
            <w:rStyle w:val="Hyperlink"/>
            <w:i/>
            <w:noProof/>
          </w:rPr>
          <w:t>Table 1.   Channel design process – Block 04</w:t>
        </w:r>
        <w:r>
          <w:rPr>
            <w:noProof/>
            <w:webHidden/>
          </w:rPr>
          <w:tab/>
        </w:r>
        <w:r>
          <w:rPr>
            <w:noProof/>
            <w:webHidden/>
          </w:rPr>
          <w:fldChar w:fldCharType="begin"/>
        </w:r>
        <w:r>
          <w:rPr>
            <w:noProof/>
            <w:webHidden/>
          </w:rPr>
          <w:instrText xml:space="preserve"> PAGEREF _Toc242148684 \h </w:instrText>
        </w:r>
        <w:r>
          <w:rPr>
            <w:noProof/>
            <w:webHidden/>
          </w:rPr>
        </w:r>
        <w:r>
          <w:rPr>
            <w:noProof/>
            <w:webHidden/>
          </w:rPr>
          <w:fldChar w:fldCharType="separate"/>
        </w:r>
        <w:r>
          <w:rPr>
            <w:noProof/>
            <w:webHidden/>
          </w:rPr>
          <w:t>1</w:t>
        </w:r>
        <w:r>
          <w:rPr>
            <w:noProof/>
            <w:webHidden/>
          </w:rPr>
          <w:fldChar w:fldCharType="end"/>
        </w:r>
      </w:hyperlink>
    </w:p>
    <w:p w14:paraId="7879427D" w14:textId="7EACCD32" w:rsidR="00E7486B" w:rsidRDefault="00000000">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48685" w:history="1">
        <w:r w:rsidR="00E7486B" w:rsidRPr="00FB60FD">
          <w:rPr>
            <w:rStyle w:val="Hyperlink"/>
            <w:i/>
            <w:noProof/>
          </w:rPr>
          <w:t>Table 2.   Design rainfall depths, 24 hours</w:t>
        </w:r>
        <w:r w:rsidR="00E7486B">
          <w:rPr>
            <w:noProof/>
            <w:webHidden/>
          </w:rPr>
          <w:tab/>
        </w:r>
        <w:r w:rsidR="00E7486B">
          <w:rPr>
            <w:noProof/>
            <w:webHidden/>
          </w:rPr>
          <w:fldChar w:fldCharType="begin"/>
        </w:r>
        <w:r w:rsidR="00E7486B">
          <w:rPr>
            <w:noProof/>
            <w:webHidden/>
          </w:rPr>
          <w:instrText xml:space="preserve"> PAGEREF _Toc242148685 \h </w:instrText>
        </w:r>
        <w:r w:rsidR="00E7486B">
          <w:rPr>
            <w:noProof/>
            <w:webHidden/>
          </w:rPr>
        </w:r>
        <w:r w:rsidR="00E7486B">
          <w:rPr>
            <w:noProof/>
            <w:webHidden/>
          </w:rPr>
          <w:fldChar w:fldCharType="separate"/>
        </w:r>
        <w:r w:rsidR="00E7486B">
          <w:rPr>
            <w:noProof/>
            <w:webHidden/>
          </w:rPr>
          <w:t>3</w:t>
        </w:r>
        <w:r w:rsidR="00E7486B">
          <w:rPr>
            <w:noProof/>
            <w:webHidden/>
          </w:rPr>
          <w:fldChar w:fldCharType="end"/>
        </w:r>
      </w:hyperlink>
    </w:p>
    <w:p w14:paraId="5EF8A4AD" w14:textId="782FA3ED" w:rsidR="00E7486B" w:rsidRDefault="00000000">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48686" w:history="1">
        <w:r w:rsidR="00E7486B" w:rsidRPr="00FB60FD">
          <w:rPr>
            <w:rStyle w:val="Hyperlink"/>
            <w:i/>
            <w:noProof/>
          </w:rPr>
          <w:t>Table 3.   Area reduction factor</w:t>
        </w:r>
        <w:r w:rsidR="00E7486B">
          <w:rPr>
            <w:noProof/>
            <w:webHidden/>
          </w:rPr>
          <w:tab/>
        </w:r>
        <w:r w:rsidR="00E7486B">
          <w:rPr>
            <w:noProof/>
            <w:webHidden/>
          </w:rPr>
          <w:fldChar w:fldCharType="begin"/>
        </w:r>
        <w:r w:rsidR="00E7486B">
          <w:rPr>
            <w:noProof/>
            <w:webHidden/>
          </w:rPr>
          <w:instrText xml:space="preserve"> PAGEREF _Toc242148686 \h </w:instrText>
        </w:r>
        <w:r w:rsidR="00E7486B">
          <w:rPr>
            <w:noProof/>
            <w:webHidden/>
          </w:rPr>
        </w:r>
        <w:r w:rsidR="00E7486B">
          <w:rPr>
            <w:noProof/>
            <w:webHidden/>
          </w:rPr>
          <w:fldChar w:fldCharType="separate"/>
        </w:r>
        <w:r w:rsidR="00E7486B">
          <w:rPr>
            <w:noProof/>
            <w:webHidden/>
          </w:rPr>
          <w:t>4</w:t>
        </w:r>
        <w:r w:rsidR="00E7486B">
          <w:rPr>
            <w:noProof/>
            <w:webHidden/>
          </w:rPr>
          <w:fldChar w:fldCharType="end"/>
        </w:r>
      </w:hyperlink>
    </w:p>
    <w:p w14:paraId="03D27703" w14:textId="553968DA" w:rsidR="00E7486B" w:rsidRDefault="00000000">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48687" w:history="1">
        <w:r w:rsidR="00E7486B" w:rsidRPr="00FB60FD">
          <w:rPr>
            <w:rStyle w:val="Hyperlink"/>
            <w:i/>
            <w:noProof/>
          </w:rPr>
          <w:t>Table 4.   Dams' information</w:t>
        </w:r>
        <w:r w:rsidR="00E7486B">
          <w:rPr>
            <w:noProof/>
            <w:webHidden/>
          </w:rPr>
          <w:tab/>
        </w:r>
        <w:r w:rsidR="00E7486B">
          <w:rPr>
            <w:noProof/>
            <w:webHidden/>
          </w:rPr>
          <w:fldChar w:fldCharType="begin"/>
        </w:r>
        <w:r w:rsidR="00E7486B">
          <w:rPr>
            <w:noProof/>
            <w:webHidden/>
          </w:rPr>
          <w:instrText xml:space="preserve"> PAGEREF _Toc242148687 \h </w:instrText>
        </w:r>
        <w:r w:rsidR="00E7486B">
          <w:rPr>
            <w:noProof/>
            <w:webHidden/>
          </w:rPr>
        </w:r>
        <w:r w:rsidR="00E7486B">
          <w:rPr>
            <w:noProof/>
            <w:webHidden/>
          </w:rPr>
          <w:fldChar w:fldCharType="separate"/>
        </w:r>
        <w:r w:rsidR="00E7486B">
          <w:rPr>
            <w:noProof/>
            <w:webHidden/>
          </w:rPr>
          <w:t>8</w:t>
        </w:r>
        <w:r w:rsidR="00E7486B">
          <w:rPr>
            <w:noProof/>
            <w:webHidden/>
          </w:rPr>
          <w:fldChar w:fldCharType="end"/>
        </w:r>
      </w:hyperlink>
    </w:p>
    <w:p w14:paraId="3C2C72BA" w14:textId="247192EE" w:rsidR="00E7486B" w:rsidRDefault="00000000">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48688" w:history="1">
        <w:r w:rsidR="00E7486B" w:rsidRPr="00FB60FD">
          <w:rPr>
            <w:rStyle w:val="Hyperlink"/>
            <w:i/>
            <w:noProof/>
          </w:rPr>
          <w:t>Table 5.   Dam catchments</w:t>
        </w:r>
        <w:r w:rsidR="00E7486B">
          <w:rPr>
            <w:noProof/>
            <w:webHidden/>
          </w:rPr>
          <w:tab/>
        </w:r>
        <w:r w:rsidR="00E7486B">
          <w:rPr>
            <w:noProof/>
            <w:webHidden/>
          </w:rPr>
          <w:fldChar w:fldCharType="begin"/>
        </w:r>
        <w:r w:rsidR="00E7486B">
          <w:rPr>
            <w:noProof/>
            <w:webHidden/>
          </w:rPr>
          <w:instrText xml:space="preserve"> PAGEREF _Toc242148688 \h </w:instrText>
        </w:r>
        <w:r w:rsidR="00E7486B">
          <w:rPr>
            <w:noProof/>
            <w:webHidden/>
          </w:rPr>
        </w:r>
        <w:r w:rsidR="00E7486B">
          <w:rPr>
            <w:noProof/>
            <w:webHidden/>
          </w:rPr>
          <w:fldChar w:fldCharType="separate"/>
        </w:r>
        <w:r w:rsidR="00E7486B">
          <w:rPr>
            <w:noProof/>
            <w:webHidden/>
          </w:rPr>
          <w:t>8</w:t>
        </w:r>
        <w:r w:rsidR="00E7486B">
          <w:rPr>
            <w:noProof/>
            <w:webHidden/>
          </w:rPr>
          <w:fldChar w:fldCharType="end"/>
        </w:r>
      </w:hyperlink>
    </w:p>
    <w:p w14:paraId="103A0BBC" w14:textId="0F1B81A1" w:rsidR="00E7486B" w:rsidRDefault="00000000">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48689" w:history="1">
        <w:r w:rsidR="00E7486B" w:rsidRPr="00FB60FD">
          <w:rPr>
            <w:rStyle w:val="Hyperlink"/>
            <w:i/>
            <w:noProof/>
          </w:rPr>
          <w:t>Table 6.   Reservoir curves at full supply level and at crest</w:t>
        </w:r>
        <w:r w:rsidR="00E7486B">
          <w:rPr>
            <w:noProof/>
            <w:webHidden/>
          </w:rPr>
          <w:tab/>
        </w:r>
        <w:r w:rsidR="00E7486B">
          <w:rPr>
            <w:noProof/>
            <w:webHidden/>
          </w:rPr>
          <w:fldChar w:fldCharType="begin"/>
        </w:r>
        <w:r w:rsidR="00E7486B">
          <w:rPr>
            <w:noProof/>
            <w:webHidden/>
          </w:rPr>
          <w:instrText xml:space="preserve"> PAGEREF _Toc242148689 \h </w:instrText>
        </w:r>
        <w:r w:rsidR="00E7486B">
          <w:rPr>
            <w:noProof/>
            <w:webHidden/>
          </w:rPr>
        </w:r>
        <w:r w:rsidR="00E7486B">
          <w:rPr>
            <w:noProof/>
            <w:webHidden/>
          </w:rPr>
          <w:fldChar w:fldCharType="separate"/>
        </w:r>
        <w:r w:rsidR="00E7486B">
          <w:rPr>
            <w:noProof/>
            <w:webHidden/>
          </w:rPr>
          <w:t>10</w:t>
        </w:r>
        <w:r w:rsidR="00E7486B">
          <w:rPr>
            <w:noProof/>
            <w:webHidden/>
          </w:rPr>
          <w:fldChar w:fldCharType="end"/>
        </w:r>
      </w:hyperlink>
    </w:p>
    <w:p w14:paraId="1DE0EDB0" w14:textId="57D0EFE0" w:rsidR="00E7486B" w:rsidRDefault="00000000">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48690" w:history="1">
        <w:r w:rsidR="00E7486B" w:rsidRPr="00FB60FD">
          <w:rPr>
            <w:rStyle w:val="Hyperlink"/>
            <w:i/>
            <w:noProof/>
          </w:rPr>
          <w:t>Table 7.   Dams' peak inflow and outflow (m³/s) for the return periods</w:t>
        </w:r>
        <w:r w:rsidR="00E7486B">
          <w:rPr>
            <w:noProof/>
            <w:webHidden/>
          </w:rPr>
          <w:tab/>
        </w:r>
        <w:r w:rsidR="00E7486B">
          <w:rPr>
            <w:noProof/>
            <w:webHidden/>
          </w:rPr>
          <w:fldChar w:fldCharType="begin"/>
        </w:r>
        <w:r w:rsidR="00E7486B">
          <w:rPr>
            <w:noProof/>
            <w:webHidden/>
          </w:rPr>
          <w:instrText xml:space="preserve"> PAGEREF _Toc242148690 \h </w:instrText>
        </w:r>
        <w:r w:rsidR="00E7486B">
          <w:rPr>
            <w:noProof/>
            <w:webHidden/>
          </w:rPr>
        </w:r>
        <w:r w:rsidR="00E7486B">
          <w:rPr>
            <w:noProof/>
            <w:webHidden/>
          </w:rPr>
          <w:fldChar w:fldCharType="separate"/>
        </w:r>
        <w:r w:rsidR="00E7486B">
          <w:rPr>
            <w:noProof/>
            <w:webHidden/>
          </w:rPr>
          <w:t>12</w:t>
        </w:r>
        <w:r w:rsidR="00E7486B">
          <w:rPr>
            <w:noProof/>
            <w:webHidden/>
          </w:rPr>
          <w:fldChar w:fldCharType="end"/>
        </w:r>
      </w:hyperlink>
    </w:p>
    <w:p w14:paraId="590B29DD" w14:textId="67494800" w:rsidR="00E7486B" w:rsidRDefault="00000000">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48691" w:history="1">
        <w:r w:rsidR="00E7486B" w:rsidRPr="00FB60FD">
          <w:rPr>
            <w:rStyle w:val="Hyperlink"/>
            <w:i/>
            <w:noProof/>
          </w:rPr>
          <w:t>Table 8.   Inflow and outflow volumes (Mm³) for selected return periods</w:t>
        </w:r>
        <w:r w:rsidR="00E7486B">
          <w:rPr>
            <w:noProof/>
            <w:webHidden/>
          </w:rPr>
          <w:tab/>
        </w:r>
        <w:r w:rsidR="00E7486B">
          <w:rPr>
            <w:noProof/>
            <w:webHidden/>
          </w:rPr>
          <w:fldChar w:fldCharType="begin"/>
        </w:r>
        <w:r w:rsidR="00E7486B">
          <w:rPr>
            <w:noProof/>
            <w:webHidden/>
          </w:rPr>
          <w:instrText xml:space="preserve"> PAGEREF _Toc242148691 \h </w:instrText>
        </w:r>
        <w:r w:rsidR="00E7486B">
          <w:rPr>
            <w:noProof/>
            <w:webHidden/>
          </w:rPr>
        </w:r>
        <w:r w:rsidR="00E7486B">
          <w:rPr>
            <w:noProof/>
            <w:webHidden/>
          </w:rPr>
          <w:fldChar w:fldCharType="separate"/>
        </w:r>
        <w:r w:rsidR="00E7486B">
          <w:rPr>
            <w:noProof/>
            <w:webHidden/>
          </w:rPr>
          <w:t>13</w:t>
        </w:r>
        <w:r w:rsidR="00E7486B">
          <w:rPr>
            <w:noProof/>
            <w:webHidden/>
          </w:rPr>
          <w:fldChar w:fldCharType="end"/>
        </w:r>
      </w:hyperlink>
    </w:p>
    <w:p w14:paraId="1C51F494" w14:textId="42240240" w:rsidR="00E7486B" w:rsidRDefault="00000000">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48692" w:history="1">
        <w:r w:rsidR="00E7486B" w:rsidRPr="00FB60FD">
          <w:rPr>
            <w:rStyle w:val="Hyperlink"/>
            <w:i/>
            <w:noProof/>
          </w:rPr>
          <w:t>Table 9.   Peak reservoir level (m) for the return periods</w:t>
        </w:r>
        <w:r w:rsidR="00E7486B">
          <w:rPr>
            <w:noProof/>
            <w:webHidden/>
          </w:rPr>
          <w:tab/>
        </w:r>
        <w:r w:rsidR="00E7486B">
          <w:rPr>
            <w:noProof/>
            <w:webHidden/>
          </w:rPr>
          <w:fldChar w:fldCharType="begin"/>
        </w:r>
        <w:r w:rsidR="00E7486B">
          <w:rPr>
            <w:noProof/>
            <w:webHidden/>
          </w:rPr>
          <w:instrText xml:space="preserve"> PAGEREF _Toc242148692 \h </w:instrText>
        </w:r>
        <w:r w:rsidR="00E7486B">
          <w:rPr>
            <w:noProof/>
            <w:webHidden/>
          </w:rPr>
        </w:r>
        <w:r w:rsidR="00E7486B">
          <w:rPr>
            <w:noProof/>
            <w:webHidden/>
          </w:rPr>
          <w:fldChar w:fldCharType="separate"/>
        </w:r>
        <w:r w:rsidR="00E7486B">
          <w:rPr>
            <w:noProof/>
            <w:webHidden/>
          </w:rPr>
          <w:t>13</w:t>
        </w:r>
        <w:r w:rsidR="00E7486B">
          <w:rPr>
            <w:noProof/>
            <w:webHidden/>
          </w:rPr>
          <w:fldChar w:fldCharType="end"/>
        </w:r>
      </w:hyperlink>
    </w:p>
    <w:p w14:paraId="0F209DD2" w14:textId="4A0D3F5C" w:rsidR="00E7486B" w:rsidRDefault="00000000">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48693" w:history="1">
        <w:r w:rsidR="00E7486B" w:rsidRPr="00FB60FD">
          <w:rPr>
            <w:rStyle w:val="Hyperlink"/>
            <w:i/>
            <w:noProof/>
          </w:rPr>
          <w:t>Table 10.   RUSLE factors and soil loss, catchment means</w:t>
        </w:r>
        <w:r w:rsidR="00E7486B">
          <w:rPr>
            <w:noProof/>
            <w:webHidden/>
          </w:rPr>
          <w:tab/>
        </w:r>
        <w:r w:rsidR="00E7486B">
          <w:rPr>
            <w:noProof/>
            <w:webHidden/>
          </w:rPr>
          <w:fldChar w:fldCharType="begin"/>
        </w:r>
        <w:r w:rsidR="00E7486B">
          <w:rPr>
            <w:noProof/>
            <w:webHidden/>
          </w:rPr>
          <w:instrText xml:space="preserve"> PAGEREF _Toc242148693 \h </w:instrText>
        </w:r>
        <w:r w:rsidR="00E7486B">
          <w:rPr>
            <w:noProof/>
            <w:webHidden/>
          </w:rPr>
        </w:r>
        <w:r w:rsidR="00E7486B">
          <w:rPr>
            <w:noProof/>
            <w:webHidden/>
          </w:rPr>
          <w:fldChar w:fldCharType="separate"/>
        </w:r>
        <w:r w:rsidR="00E7486B">
          <w:rPr>
            <w:noProof/>
            <w:webHidden/>
          </w:rPr>
          <w:t>18</w:t>
        </w:r>
        <w:r w:rsidR="00E7486B">
          <w:rPr>
            <w:noProof/>
            <w:webHidden/>
          </w:rPr>
          <w:fldChar w:fldCharType="end"/>
        </w:r>
      </w:hyperlink>
    </w:p>
    <w:p w14:paraId="715342C6" w14:textId="5615FC0B" w:rsidR="00E7486B" w:rsidRDefault="00000000">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48694" w:history="1">
        <w:r w:rsidR="00E7486B" w:rsidRPr="00FB60FD">
          <w:rPr>
            <w:rStyle w:val="Hyperlink"/>
            <w:i/>
            <w:noProof/>
          </w:rPr>
          <w:t>Table 11.   Sediment delivery and yield of the dam catchments</w:t>
        </w:r>
        <w:r w:rsidR="00E7486B">
          <w:rPr>
            <w:noProof/>
            <w:webHidden/>
          </w:rPr>
          <w:tab/>
        </w:r>
        <w:r w:rsidR="00E7486B">
          <w:rPr>
            <w:noProof/>
            <w:webHidden/>
          </w:rPr>
          <w:fldChar w:fldCharType="begin"/>
        </w:r>
        <w:r w:rsidR="00E7486B">
          <w:rPr>
            <w:noProof/>
            <w:webHidden/>
          </w:rPr>
          <w:instrText xml:space="preserve"> PAGEREF _Toc242148694 \h </w:instrText>
        </w:r>
        <w:r w:rsidR="00E7486B">
          <w:rPr>
            <w:noProof/>
            <w:webHidden/>
          </w:rPr>
        </w:r>
        <w:r w:rsidR="00E7486B">
          <w:rPr>
            <w:noProof/>
            <w:webHidden/>
          </w:rPr>
          <w:fldChar w:fldCharType="separate"/>
        </w:r>
        <w:r w:rsidR="00E7486B">
          <w:rPr>
            <w:noProof/>
            <w:webHidden/>
          </w:rPr>
          <w:t>19</w:t>
        </w:r>
        <w:r w:rsidR="00E7486B">
          <w:rPr>
            <w:noProof/>
            <w:webHidden/>
          </w:rPr>
          <w:fldChar w:fldCharType="end"/>
        </w:r>
      </w:hyperlink>
    </w:p>
    <w:p w14:paraId="22359CB1" w14:textId="6ED8C88C" w:rsidR="00E7486B" w:rsidRDefault="00000000">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48695" w:history="1">
        <w:r w:rsidR="00E7486B" w:rsidRPr="00FB60FD">
          <w:rPr>
            <w:rStyle w:val="Hyperlink"/>
            <w:i/>
            <w:noProof/>
          </w:rPr>
          <w:t>Table 12.   Reservoir volume reduction after 50 and 100 years</w:t>
        </w:r>
        <w:r w:rsidR="00E7486B">
          <w:rPr>
            <w:noProof/>
            <w:webHidden/>
          </w:rPr>
          <w:tab/>
        </w:r>
        <w:r w:rsidR="00E7486B">
          <w:rPr>
            <w:noProof/>
            <w:webHidden/>
          </w:rPr>
          <w:fldChar w:fldCharType="begin"/>
        </w:r>
        <w:r w:rsidR="00E7486B">
          <w:rPr>
            <w:noProof/>
            <w:webHidden/>
          </w:rPr>
          <w:instrText xml:space="preserve"> PAGEREF _Toc242148695 \h </w:instrText>
        </w:r>
        <w:r w:rsidR="00E7486B">
          <w:rPr>
            <w:noProof/>
            <w:webHidden/>
          </w:rPr>
        </w:r>
        <w:r w:rsidR="00E7486B">
          <w:rPr>
            <w:noProof/>
            <w:webHidden/>
          </w:rPr>
          <w:fldChar w:fldCharType="separate"/>
        </w:r>
        <w:r w:rsidR="00E7486B">
          <w:rPr>
            <w:noProof/>
            <w:webHidden/>
          </w:rPr>
          <w:t>28</w:t>
        </w:r>
        <w:r w:rsidR="00E7486B">
          <w:rPr>
            <w:noProof/>
            <w:webHidden/>
          </w:rPr>
          <w:fldChar w:fldCharType="end"/>
        </w:r>
      </w:hyperlink>
    </w:p>
    <w:p w14:paraId="7DC90864" w14:textId="4AAC4F68" w:rsidR="00E7486B" w:rsidRDefault="00000000">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48696" w:history="1">
        <w:r w:rsidR="00E7486B" w:rsidRPr="00FB60FD">
          <w:rPr>
            <w:rStyle w:val="Hyperlink"/>
            <w:i/>
            <w:noProof/>
          </w:rPr>
          <w:t>Table 13.   Monthly temperature and rainfall at the dam sites, 2001–2023</w:t>
        </w:r>
        <w:r w:rsidR="00E7486B">
          <w:rPr>
            <w:noProof/>
            <w:webHidden/>
          </w:rPr>
          <w:tab/>
        </w:r>
        <w:r w:rsidR="00E7486B">
          <w:rPr>
            <w:noProof/>
            <w:webHidden/>
          </w:rPr>
          <w:fldChar w:fldCharType="begin"/>
        </w:r>
        <w:r w:rsidR="00E7486B">
          <w:rPr>
            <w:noProof/>
            <w:webHidden/>
          </w:rPr>
          <w:instrText xml:space="preserve"> PAGEREF _Toc242148696 \h </w:instrText>
        </w:r>
        <w:r w:rsidR="00E7486B">
          <w:rPr>
            <w:noProof/>
            <w:webHidden/>
          </w:rPr>
        </w:r>
        <w:r w:rsidR="00E7486B">
          <w:rPr>
            <w:noProof/>
            <w:webHidden/>
          </w:rPr>
          <w:fldChar w:fldCharType="separate"/>
        </w:r>
        <w:r w:rsidR="00E7486B">
          <w:rPr>
            <w:noProof/>
            <w:webHidden/>
          </w:rPr>
          <w:t>30</w:t>
        </w:r>
        <w:r w:rsidR="00E7486B">
          <w:rPr>
            <w:noProof/>
            <w:webHidden/>
          </w:rPr>
          <w:fldChar w:fldCharType="end"/>
        </w:r>
      </w:hyperlink>
    </w:p>
    <w:p w14:paraId="2453D938" w14:textId="782DC14C" w:rsidR="00E7486B" w:rsidRDefault="00000000">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48697" w:history="1">
        <w:r w:rsidR="00E7486B" w:rsidRPr="00FB60FD">
          <w:rPr>
            <w:rStyle w:val="Hyperlink"/>
            <w:i/>
            <w:noProof/>
          </w:rPr>
          <w:t>Table 14.   Mean annual rainfall of the dam catchments, SM2RAIN climatology 2007–2018</w:t>
        </w:r>
        <w:r w:rsidR="00E7486B">
          <w:rPr>
            <w:noProof/>
            <w:webHidden/>
          </w:rPr>
          <w:tab/>
        </w:r>
        <w:r w:rsidR="00E7486B">
          <w:rPr>
            <w:noProof/>
            <w:webHidden/>
          </w:rPr>
          <w:fldChar w:fldCharType="begin"/>
        </w:r>
        <w:r w:rsidR="00E7486B">
          <w:rPr>
            <w:noProof/>
            <w:webHidden/>
          </w:rPr>
          <w:instrText xml:space="preserve"> PAGEREF _Toc242148697 \h </w:instrText>
        </w:r>
        <w:r w:rsidR="00E7486B">
          <w:rPr>
            <w:noProof/>
            <w:webHidden/>
          </w:rPr>
        </w:r>
        <w:r w:rsidR="00E7486B">
          <w:rPr>
            <w:noProof/>
            <w:webHidden/>
          </w:rPr>
          <w:fldChar w:fldCharType="separate"/>
        </w:r>
        <w:r w:rsidR="00E7486B">
          <w:rPr>
            <w:noProof/>
            <w:webHidden/>
          </w:rPr>
          <w:t>32</w:t>
        </w:r>
        <w:r w:rsidR="00E7486B">
          <w:rPr>
            <w:noProof/>
            <w:webHidden/>
          </w:rPr>
          <w:fldChar w:fldCharType="end"/>
        </w:r>
      </w:hyperlink>
    </w:p>
    <w:p w14:paraId="3FC0FA9B" w14:textId="33E7201A" w:rsidR="00E7486B" w:rsidRDefault="00000000">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48698" w:history="1">
        <w:r w:rsidR="00E7486B" w:rsidRPr="00FB60FD">
          <w:rPr>
            <w:rStyle w:val="Hyperlink"/>
            <w:i/>
            <w:noProof/>
          </w:rPr>
          <w:t>Table 15.   Digital deliverables</w:t>
        </w:r>
        <w:r w:rsidR="00E7486B">
          <w:rPr>
            <w:noProof/>
            <w:webHidden/>
          </w:rPr>
          <w:tab/>
        </w:r>
        <w:r w:rsidR="00E7486B">
          <w:rPr>
            <w:noProof/>
            <w:webHidden/>
          </w:rPr>
          <w:fldChar w:fldCharType="begin"/>
        </w:r>
        <w:r w:rsidR="00E7486B">
          <w:rPr>
            <w:noProof/>
            <w:webHidden/>
          </w:rPr>
          <w:instrText xml:space="preserve"> PAGEREF _Toc242148698 \h </w:instrText>
        </w:r>
        <w:r w:rsidR="00E7486B">
          <w:rPr>
            <w:noProof/>
            <w:webHidden/>
          </w:rPr>
        </w:r>
        <w:r w:rsidR="00E7486B">
          <w:rPr>
            <w:noProof/>
            <w:webHidden/>
          </w:rPr>
          <w:fldChar w:fldCharType="separate"/>
        </w:r>
        <w:r w:rsidR="00E7486B">
          <w:rPr>
            <w:noProof/>
            <w:webHidden/>
          </w:rPr>
          <w:t>45</w:t>
        </w:r>
        <w:r w:rsidR="00E7486B">
          <w:rPr>
            <w:noProof/>
            <w:webHidden/>
          </w:rPr>
          <w:fldChar w:fldCharType="end"/>
        </w:r>
      </w:hyperlink>
    </w:p>
    <w:p w14:paraId="5083F193" w14:textId="695AEE2A" w:rsidR="00D87674" w:rsidRDefault="00E7486B">
      <w:r>
        <w:fldChar w:fldCharType="end"/>
      </w:r>
    </w:p>
    <w:p w14:paraId="70D786BE" w14:textId="77777777" w:rsidR="00D87674" w:rsidRDefault="00E7486B">
      <w:pPr>
        <w:keepNext/>
        <w:spacing w:before="280" w:after="160"/>
      </w:pPr>
      <w:r>
        <w:rPr>
          <w:b/>
          <w:color w:val="0000CC"/>
          <w:sz w:val="28"/>
        </w:rPr>
        <w:t>List of Figures</w:t>
      </w:r>
    </w:p>
    <w:p w14:paraId="1F4F94B6" w14:textId="2D5D7F30" w:rsidR="00E7486B" w:rsidRDefault="00E7486B">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r>
        <w:fldChar w:fldCharType="begin"/>
      </w:r>
      <w:r>
        <w:instrText xml:space="preserve"> TOC \h \z \c "Figure" </w:instrText>
      </w:r>
      <w:r>
        <w:fldChar w:fldCharType="separate"/>
      </w:r>
      <w:hyperlink w:anchor="_Toc242148699" w:history="1">
        <w:r w:rsidRPr="0092413D">
          <w:rPr>
            <w:rStyle w:val="Hyperlink"/>
            <w:i/>
            <w:noProof/>
          </w:rPr>
          <w:t>Figure 1.   The HEC-HMS model of Block 04 (Basin 3): subbasins, reaches, junctions, outfalls, dam sites and reservoirs.</w:t>
        </w:r>
        <w:r>
          <w:rPr>
            <w:noProof/>
            <w:webHidden/>
          </w:rPr>
          <w:tab/>
        </w:r>
        <w:r>
          <w:rPr>
            <w:noProof/>
            <w:webHidden/>
          </w:rPr>
          <w:fldChar w:fldCharType="begin"/>
        </w:r>
        <w:r>
          <w:rPr>
            <w:noProof/>
            <w:webHidden/>
          </w:rPr>
          <w:instrText xml:space="preserve"> PAGEREF _Toc242148699 \h </w:instrText>
        </w:r>
        <w:r>
          <w:rPr>
            <w:noProof/>
            <w:webHidden/>
          </w:rPr>
        </w:r>
        <w:r>
          <w:rPr>
            <w:noProof/>
            <w:webHidden/>
          </w:rPr>
          <w:fldChar w:fldCharType="separate"/>
        </w:r>
        <w:r>
          <w:rPr>
            <w:noProof/>
            <w:webHidden/>
          </w:rPr>
          <w:t>6</w:t>
        </w:r>
        <w:r>
          <w:rPr>
            <w:noProof/>
            <w:webHidden/>
          </w:rPr>
          <w:fldChar w:fldCharType="end"/>
        </w:r>
      </w:hyperlink>
    </w:p>
    <w:p w14:paraId="4B08DD36" w14:textId="4EC32745" w:rsidR="00E7486B" w:rsidRDefault="00000000">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48700" w:history="1">
        <w:r w:rsidR="00E7486B" w:rsidRPr="0092413D">
          <w:rPr>
            <w:rStyle w:val="Hyperlink"/>
            <w:i/>
            <w:noProof/>
          </w:rPr>
          <w:t>Figure 2.   The eight dams of Block 04, their catchments, the reservoirs at crest level and the channel and dyke alignments of the plain.</w:t>
        </w:r>
        <w:r w:rsidR="00E7486B">
          <w:rPr>
            <w:noProof/>
            <w:webHidden/>
          </w:rPr>
          <w:tab/>
        </w:r>
        <w:r w:rsidR="00E7486B">
          <w:rPr>
            <w:noProof/>
            <w:webHidden/>
          </w:rPr>
          <w:fldChar w:fldCharType="begin"/>
        </w:r>
        <w:r w:rsidR="00E7486B">
          <w:rPr>
            <w:noProof/>
            <w:webHidden/>
          </w:rPr>
          <w:instrText xml:space="preserve"> PAGEREF _Toc242148700 \h </w:instrText>
        </w:r>
        <w:r w:rsidR="00E7486B">
          <w:rPr>
            <w:noProof/>
            <w:webHidden/>
          </w:rPr>
        </w:r>
        <w:r w:rsidR="00E7486B">
          <w:rPr>
            <w:noProof/>
            <w:webHidden/>
          </w:rPr>
          <w:fldChar w:fldCharType="separate"/>
        </w:r>
        <w:r w:rsidR="00E7486B">
          <w:rPr>
            <w:noProof/>
            <w:webHidden/>
          </w:rPr>
          <w:t>9</w:t>
        </w:r>
        <w:r w:rsidR="00E7486B">
          <w:rPr>
            <w:noProof/>
            <w:webHidden/>
          </w:rPr>
          <w:fldChar w:fldCharType="end"/>
        </w:r>
      </w:hyperlink>
    </w:p>
    <w:p w14:paraId="2E1B4B51" w14:textId="683F1F43" w:rsidR="00E7486B" w:rsidRDefault="00000000">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48701" w:history="1">
        <w:r w:rsidR="00E7486B" w:rsidRPr="0092413D">
          <w:rPr>
            <w:rStyle w:val="Hyperlink"/>
            <w:i/>
            <w:noProof/>
          </w:rPr>
          <w:t>Figure 3.   Elevation-capacity curves of the eight reservoirs; the dashed line is the full supply level, the dotted line the crest.</w:t>
        </w:r>
        <w:r w:rsidR="00E7486B">
          <w:rPr>
            <w:noProof/>
            <w:webHidden/>
          </w:rPr>
          <w:tab/>
        </w:r>
        <w:r w:rsidR="00E7486B">
          <w:rPr>
            <w:noProof/>
            <w:webHidden/>
          </w:rPr>
          <w:fldChar w:fldCharType="begin"/>
        </w:r>
        <w:r w:rsidR="00E7486B">
          <w:rPr>
            <w:noProof/>
            <w:webHidden/>
          </w:rPr>
          <w:instrText xml:space="preserve"> PAGEREF _Toc242148701 \h </w:instrText>
        </w:r>
        <w:r w:rsidR="00E7486B">
          <w:rPr>
            <w:noProof/>
            <w:webHidden/>
          </w:rPr>
        </w:r>
        <w:r w:rsidR="00E7486B">
          <w:rPr>
            <w:noProof/>
            <w:webHidden/>
          </w:rPr>
          <w:fldChar w:fldCharType="separate"/>
        </w:r>
        <w:r w:rsidR="00E7486B">
          <w:rPr>
            <w:noProof/>
            <w:webHidden/>
          </w:rPr>
          <w:t>11</w:t>
        </w:r>
        <w:r w:rsidR="00E7486B">
          <w:rPr>
            <w:noProof/>
            <w:webHidden/>
          </w:rPr>
          <w:fldChar w:fldCharType="end"/>
        </w:r>
      </w:hyperlink>
    </w:p>
    <w:p w14:paraId="68252F13" w14:textId="6E30100D" w:rsidR="00E7486B" w:rsidRDefault="00000000">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48702" w:history="1">
        <w:r w:rsidR="00E7486B" w:rsidRPr="0092413D">
          <w:rPr>
            <w:rStyle w:val="Hyperlink"/>
            <w:i/>
            <w:noProof/>
          </w:rPr>
          <w:t>Figure 4.   Peak inflow and routed peak outflow at the eight dams for the 100-, 200- and 1 000-year events.</w:t>
        </w:r>
        <w:r w:rsidR="00E7486B">
          <w:rPr>
            <w:noProof/>
            <w:webHidden/>
          </w:rPr>
          <w:tab/>
        </w:r>
        <w:r w:rsidR="00E7486B">
          <w:rPr>
            <w:noProof/>
            <w:webHidden/>
          </w:rPr>
          <w:fldChar w:fldCharType="begin"/>
        </w:r>
        <w:r w:rsidR="00E7486B">
          <w:rPr>
            <w:noProof/>
            <w:webHidden/>
          </w:rPr>
          <w:instrText xml:space="preserve"> PAGEREF _Toc242148702 \h </w:instrText>
        </w:r>
        <w:r w:rsidR="00E7486B">
          <w:rPr>
            <w:noProof/>
            <w:webHidden/>
          </w:rPr>
        </w:r>
        <w:r w:rsidR="00E7486B">
          <w:rPr>
            <w:noProof/>
            <w:webHidden/>
          </w:rPr>
          <w:fldChar w:fldCharType="separate"/>
        </w:r>
        <w:r w:rsidR="00E7486B">
          <w:rPr>
            <w:noProof/>
            <w:webHidden/>
          </w:rPr>
          <w:t>12</w:t>
        </w:r>
        <w:r w:rsidR="00E7486B">
          <w:rPr>
            <w:noProof/>
            <w:webHidden/>
          </w:rPr>
          <w:fldChar w:fldCharType="end"/>
        </w:r>
      </w:hyperlink>
    </w:p>
    <w:p w14:paraId="758BE522" w14:textId="14C0EABF" w:rsidR="00E7486B" w:rsidRDefault="00000000">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48703" w:history="1">
        <w:r w:rsidR="00E7486B" w:rsidRPr="0092413D">
          <w:rPr>
            <w:rStyle w:val="Hyperlink"/>
            <w:i/>
            <w:noProof/>
          </w:rPr>
          <w:t>Figure 5.   Peak reservoir level above the full supply level for every return period; the crest lies 5 m above FSL at every dam.</w:t>
        </w:r>
        <w:r w:rsidR="00E7486B">
          <w:rPr>
            <w:noProof/>
            <w:webHidden/>
          </w:rPr>
          <w:tab/>
        </w:r>
        <w:r w:rsidR="00E7486B">
          <w:rPr>
            <w:noProof/>
            <w:webHidden/>
          </w:rPr>
          <w:fldChar w:fldCharType="begin"/>
        </w:r>
        <w:r w:rsidR="00E7486B">
          <w:rPr>
            <w:noProof/>
            <w:webHidden/>
          </w:rPr>
          <w:instrText xml:space="preserve"> PAGEREF _Toc242148703 \h </w:instrText>
        </w:r>
        <w:r w:rsidR="00E7486B">
          <w:rPr>
            <w:noProof/>
            <w:webHidden/>
          </w:rPr>
        </w:r>
        <w:r w:rsidR="00E7486B">
          <w:rPr>
            <w:noProof/>
            <w:webHidden/>
          </w:rPr>
          <w:fldChar w:fldCharType="separate"/>
        </w:r>
        <w:r w:rsidR="00E7486B">
          <w:rPr>
            <w:noProof/>
            <w:webHidden/>
          </w:rPr>
          <w:t>13</w:t>
        </w:r>
        <w:r w:rsidR="00E7486B">
          <w:rPr>
            <w:noProof/>
            <w:webHidden/>
          </w:rPr>
          <w:fldChar w:fldCharType="end"/>
        </w:r>
      </w:hyperlink>
    </w:p>
    <w:p w14:paraId="12E24583" w14:textId="6C8A71F1" w:rsidR="00E7486B" w:rsidRDefault="00000000">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48704" w:history="1">
        <w:r w:rsidR="00E7486B" w:rsidRPr="0092413D">
          <w:rPr>
            <w:rStyle w:val="Hyperlink"/>
            <w:i/>
            <w:noProof/>
          </w:rPr>
          <w:t>Figure 6.   Inflow and outflow hydrographs of the eight dams for the 200-year event.</w:t>
        </w:r>
        <w:r w:rsidR="00E7486B">
          <w:rPr>
            <w:noProof/>
            <w:webHidden/>
          </w:rPr>
          <w:tab/>
        </w:r>
        <w:r w:rsidR="00E7486B">
          <w:rPr>
            <w:noProof/>
            <w:webHidden/>
          </w:rPr>
          <w:fldChar w:fldCharType="begin"/>
        </w:r>
        <w:r w:rsidR="00E7486B">
          <w:rPr>
            <w:noProof/>
            <w:webHidden/>
          </w:rPr>
          <w:instrText xml:space="preserve"> PAGEREF _Toc242148704 \h </w:instrText>
        </w:r>
        <w:r w:rsidR="00E7486B">
          <w:rPr>
            <w:noProof/>
            <w:webHidden/>
          </w:rPr>
        </w:r>
        <w:r w:rsidR="00E7486B">
          <w:rPr>
            <w:noProof/>
            <w:webHidden/>
          </w:rPr>
          <w:fldChar w:fldCharType="separate"/>
        </w:r>
        <w:r w:rsidR="00E7486B">
          <w:rPr>
            <w:noProof/>
            <w:webHidden/>
          </w:rPr>
          <w:t>15</w:t>
        </w:r>
        <w:r w:rsidR="00E7486B">
          <w:rPr>
            <w:noProof/>
            <w:webHidden/>
          </w:rPr>
          <w:fldChar w:fldCharType="end"/>
        </w:r>
      </w:hyperlink>
    </w:p>
    <w:p w14:paraId="0D916552" w14:textId="01EAF140" w:rsidR="00E7486B" w:rsidRDefault="00000000">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48705" w:history="1">
        <w:r w:rsidR="00E7486B" w:rsidRPr="0092413D">
          <w:rPr>
            <w:rStyle w:val="Hyperlink"/>
            <w:i/>
            <w:noProof/>
          </w:rPr>
          <w:t>Figure 7.   200-year peak flow at the thirteen outfalls without the dams (Basin 2) and with the dam reservoirs (Basin 3).</w:t>
        </w:r>
        <w:r w:rsidR="00E7486B">
          <w:rPr>
            <w:noProof/>
            <w:webHidden/>
          </w:rPr>
          <w:tab/>
        </w:r>
        <w:r w:rsidR="00E7486B">
          <w:rPr>
            <w:noProof/>
            <w:webHidden/>
          </w:rPr>
          <w:fldChar w:fldCharType="begin"/>
        </w:r>
        <w:r w:rsidR="00E7486B">
          <w:rPr>
            <w:noProof/>
            <w:webHidden/>
          </w:rPr>
          <w:instrText xml:space="preserve"> PAGEREF _Toc242148705 \h </w:instrText>
        </w:r>
        <w:r w:rsidR="00E7486B">
          <w:rPr>
            <w:noProof/>
            <w:webHidden/>
          </w:rPr>
        </w:r>
        <w:r w:rsidR="00E7486B">
          <w:rPr>
            <w:noProof/>
            <w:webHidden/>
          </w:rPr>
          <w:fldChar w:fldCharType="separate"/>
        </w:r>
        <w:r w:rsidR="00E7486B">
          <w:rPr>
            <w:noProof/>
            <w:webHidden/>
          </w:rPr>
          <w:t>16</w:t>
        </w:r>
        <w:r w:rsidR="00E7486B">
          <w:rPr>
            <w:noProof/>
            <w:webHidden/>
          </w:rPr>
          <w:fldChar w:fldCharType="end"/>
        </w:r>
      </w:hyperlink>
    </w:p>
    <w:p w14:paraId="1DE8AD25" w14:textId="02B38E01" w:rsidR="00E7486B" w:rsidRDefault="00000000">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48706" w:history="1">
        <w:r w:rsidR="00E7486B" w:rsidRPr="0092413D">
          <w:rPr>
            <w:rStyle w:val="Hyperlink"/>
            <w:i/>
            <w:noProof/>
          </w:rPr>
          <w:t>Figure 8.   From soil loss to sediment yield: the catchment mean soil loss, the delivery ratio and the yield delivered to each dam.</w:t>
        </w:r>
        <w:r w:rsidR="00E7486B">
          <w:rPr>
            <w:noProof/>
            <w:webHidden/>
          </w:rPr>
          <w:tab/>
        </w:r>
        <w:r w:rsidR="00E7486B">
          <w:rPr>
            <w:noProof/>
            <w:webHidden/>
          </w:rPr>
          <w:fldChar w:fldCharType="begin"/>
        </w:r>
        <w:r w:rsidR="00E7486B">
          <w:rPr>
            <w:noProof/>
            <w:webHidden/>
          </w:rPr>
          <w:instrText xml:space="preserve"> PAGEREF _Toc242148706 \h </w:instrText>
        </w:r>
        <w:r w:rsidR="00E7486B">
          <w:rPr>
            <w:noProof/>
            <w:webHidden/>
          </w:rPr>
        </w:r>
        <w:r w:rsidR="00E7486B">
          <w:rPr>
            <w:noProof/>
            <w:webHidden/>
          </w:rPr>
          <w:fldChar w:fldCharType="separate"/>
        </w:r>
        <w:r w:rsidR="00E7486B">
          <w:rPr>
            <w:noProof/>
            <w:webHidden/>
          </w:rPr>
          <w:t>19</w:t>
        </w:r>
        <w:r w:rsidR="00E7486B">
          <w:rPr>
            <w:noProof/>
            <w:webHidden/>
          </w:rPr>
          <w:fldChar w:fldCharType="end"/>
        </w:r>
      </w:hyperlink>
    </w:p>
    <w:p w14:paraId="02471A52" w14:textId="75B6759B" w:rsidR="00E7486B" w:rsidRDefault="00000000">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48707" w:history="1">
        <w:r w:rsidR="00E7486B" w:rsidRPr="0092413D">
          <w:rPr>
            <w:rStyle w:val="Hyperlink"/>
            <w:i/>
            <w:noProof/>
          </w:rPr>
          <w:t>Figure 9.   Rainfall erosivity, the R factor, over the dam catchments.</w:t>
        </w:r>
        <w:r w:rsidR="00E7486B">
          <w:rPr>
            <w:noProof/>
            <w:webHidden/>
          </w:rPr>
          <w:tab/>
        </w:r>
        <w:r w:rsidR="00E7486B">
          <w:rPr>
            <w:noProof/>
            <w:webHidden/>
          </w:rPr>
          <w:fldChar w:fldCharType="begin"/>
        </w:r>
        <w:r w:rsidR="00E7486B">
          <w:rPr>
            <w:noProof/>
            <w:webHidden/>
          </w:rPr>
          <w:instrText xml:space="preserve"> PAGEREF _Toc242148707 \h </w:instrText>
        </w:r>
        <w:r w:rsidR="00E7486B">
          <w:rPr>
            <w:noProof/>
            <w:webHidden/>
          </w:rPr>
        </w:r>
        <w:r w:rsidR="00E7486B">
          <w:rPr>
            <w:noProof/>
            <w:webHidden/>
          </w:rPr>
          <w:fldChar w:fldCharType="separate"/>
        </w:r>
        <w:r w:rsidR="00E7486B">
          <w:rPr>
            <w:noProof/>
            <w:webHidden/>
          </w:rPr>
          <w:t>20</w:t>
        </w:r>
        <w:r w:rsidR="00E7486B">
          <w:rPr>
            <w:noProof/>
            <w:webHidden/>
          </w:rPr>
          <w:fldChar w:fldCharType="end"/>
        </w:r>
      </w:hyperlink>
    </w:p>
    <w:p w14:paraId="7CC95FE7" w14:textId="44C1B42A" w:rsidR="00E7486B" w:rsidRDefault="00000000">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48708" w:history="1">
        <w:r w:rsidR="00E7486B" w:rsidRPr="0092413D">
          <w:rPr>
            <w:rStyle w:val="Hyperlink"/>
            <w:i/>
            <w:noProof/>
          </w:rPr>
          <w:t>Figure 10.   Soil erodibility, the K factor, from the SoilGrids topsoil texture.</w:t>
        </w:r>
        <w:r w:rsidR="00E7486B">
          <w:rPr>
            <w:noProof/>
            <w:webHidden/>
          </w:rPr>
          <w:tab/>
        </w:r>
        <w:r w:rsidR="00E7486B">
          <w:rPr>
            <w:noProof/>
            <w:webHidden/>
          </w:rPr>
          <w:fldChar w:fldCharType="begin"/>
        </w:r>
        <w:r w:rsidR="00E7486B">
          <w:rPr>
            <w:noProof/>
            <w:webHidden/>
          </w:rPr>
          <w:instrText xml:space="preserve"> PAGEREF _Toc242148708 \h </w:instrText>
        </w:r>
        <w:r w:rsidR="00E7486B">
          <w:rPr>
            <w:noProof/>
            <w:webHidden/>
          </w:rPr>
        </w:r>
        <w:r w:rsidR="00E7486B">
          <w:rPr>
            <w:noProof/>
            <w:webHidden/>
          </w:rPr>
          <w:fldChar w:fldCharType="separate"/>
        </w:r>
        <w:r w:rsidR="00E7486B">
          <w:rPr>
            <w:noProof/>
            <w:webHidden/>
          </w:rPr>
          <w:t>21</w:t>
        </w:r>
        <w:r w:rsidR="00E7486B">
          <w:rPr>
            <w:noProof/>
            <w:webHidden/>
          </w:rPr>
          <w:fldChar w:fldCharType="end"/>
        </w:r>
      </w:hyperlink>
    </w:p>
    <w:p w14:paraId="54710FE3" w14:textId="141B4322" w:rsidR="00E7486B" w:rsidRDefault="00000000">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48709" w:history="1">
        <w:r w:rsidR="00E7486B" w:rsidRPr="0092413D">
          <w:rPr>
            <w:rStyle w:val="Hyperlink"/>
            <w:i/>
            <w:noProof/>
          </w:rPr>
          <w:t>Figure 11.   Slope length and steepness, the LS factor, from the 30 m DEM.</w:t>
        </w:r>
        <w:r w:rsidR="00E7486B">
          <w:rPr>
            <w:noProof/>
            <w:webHidden/>
          </w:rPr>
          <w:tab/>
        </w:r>
        <w:r w:rsidR="00E7486B">
          <w:rPr>
            <w:noProof/>
            <w:webHidden/>
          </w:rPr>
          <w:fldChar w:fldCharType="begin"/>
        </w:r>
        <w:r w:rsidR="00E7486B">
          <w:rPr>
            <w:noProof/>
            <w:webHidden/>
          </w:rPr>
          <w:instrText xml:space="preserve"> PAGEREF _Toc242148709 \h </w:instrText>
        </w:r>
        <w:r w:rsidR="00E7486B">
          <w:rPr>
            <w:noProof/>
            <w:webHidden/>
          </w:rPr>
        </w:r>
        <w:r w:rsidR="00E7486B">
          <w:rPr>
            <w:noProof/>
            <w:webHidden/>
          </w:rPr>
          <w:fldChar w:fldCharType="separate"/>
        </w:r>
        <w:r w:rsidR="00E7486B">
          <w:rPr>
            <w:noProof/>
            <w:webHidden/>
          </w:rPr>
          <w:t>22</w:t>
        </w:r>
        <w:r w:rsidR="00E7486B">
          <w:rPr>
            <w:noProof/>
            <w:webHidden/>
          </w:rPr>
          <w:fldChar w:fldCharType="end"/>
        </w:r>
      </w:hyperlink>
    </w:p>
    <w:p w14:paraId="107B68AF" w14:textId="7EA08E49" w:rsidR="00E7486B" w:rsidRDefault="00000000">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48710" w:history="1">
        <w:r w:rsidR="00E7486B" w:rsidRPr="0092413D">
          <w:rPr>
            <w:rStyle w:val="Hyperlink"/>
            <w:i/>
            <w:noProof/>
          </w:rPr>
          <w:t>Figure 12.   Cover management, the C factor, from the 2017 Landsat 8 vegetation index.</w:t>
        </w:r>
        <w:r w:rsidR="00E7486B">
          <w:rPr>
            <w:noProof/>
            <w:webHidden/>
          </w:rPr>
          <w:tab/>
        </w:r>
        <w:r w:rsidR="00E7486B">
          <w:rPr>
            <w:noProof/>
            <w:webHidden/>
          </w:rPr>
          <w:fldChar w:fldCharType="begin"/>
        </w:r>
        <w:r w:rsidR="00E7486B">
          <w:rPr>
            <w:noProof/>
            <w:webHidden/>
          </w:rPr>
          <w:instrText xml:space="preserve"> PAGEREF _Toc242148710 \h </w:instrText>
        </w:r>
        <w:r w:rsidR="00E7486B">
          <w:rPr>
            <w:noProof/>
            <w:webHidden/>
          </w:rPr>
        </w:r>
        <w:r w:rsidR="00E7486B">
          <w:rPr>
            <w:noProof/>
            <w:webHidden/>
          </w:rPr>
          <w:fldChar w:fldCharType="separate"/>
        </w:r>
        <w:r w:rsidR="00E7486B">
          <w:rPr>
            <w:noProof/>
            <w:webHidden/>
          </w:rPr>
          <w:t>23</w:t>
        </w:r>
        <w:r w:rsidR="00E7486B">
          <w:rPr>
            <w:noProof/>
            <w:webHidden/>
          </w:rPr>
          <w:fldChar w:fldCharType="end"/>
        </w:r>
      </w:hyperlink>
    </w:p>
    <w:p w14:paraId="696BC6A8" w14:textId="6401DFC0" w:rsidR="00E7486B" w:rsidRDefault="00000000">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48711" w:history="1">
        <w:r w:rsidR="00E7486B" w:rsidRPr="0092413D">
          <w:rPr>
            <w:rStyle w:val="Hyperlink"/>
            <w:i/>
            <w:noProof/>
          </w:rPr>
          <w:t>Figure 13.   Support practice, the P factor, from the ESA WorldCover land cover.</w:t>
        </w:r>
        <w:r w:rsidR="00E7486B">
          <w:rPr>
            <w:noProof/>
            <w:webHidden/>
          </w:rPr>
          <w:tab/>
        </w:r>
        <w:r w:rsidR="00E7486B">
          <w:rPr>
            <w:noProof/>
            <w:webHidden/>
          </w:rPr>
          <w:fldChar w:fldCharType="begin"/>
        </w:r>
        <w:r w:rsidR="00E7486B">
          <w:rPr>
            <w:noProof/>
            <w:webHidden/>
          </w:rPr>
          <w:instrText xml:space="preserve"> PAGEREF _Toc242148711 \h </w:instrText>
        </w:r>
        <w:r w:rsidR="00E7486B">
          <w:rPr>
            <w:noProof/>
            <w:webHidden/>
          </w:rPr>
        </w:r>
        <w:r w:rsidR="00E7486B">
          <w:rPr>
            <w:noProof/>
            <w:webHidden/>
          </w:rPr>
          <w:fldChar w:fldCharType="separate"/>
        </w:r>
        <w:r w:rsidR="00E7486B">
          <w:rPr>
            <w:noProof/>
            <w:webHidden/>
          </w:rPr>
          <w:t>24</w:t>
        </w:r>
        <w:r w:rsidR="00E7486B">
          <w:rPr>
            <w:noProof/>
            <w:webHidden/>
          </w:rPr>
          <w:fldChar w:fldCharType="end"/>
        </w:r>
      </w:hyperlink>
    </w:p>
    <w:p w14:paraId="66B10700" w14:textId="7141B224" w:rsidR="00E7486B" w:rsidRDefault="00000000">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48712" w:history="1">
        <w:r w:rsidR="00E7486B" w:rsidRPr="0092413D">
          <w:rPr>
            <w:rStyle w:val="Hyperlink"/>
            <w:i/>
            <w:noProof/>
          </w:rPr>
          <w:t>Figure 14.   Annual soil loss A = R K LS C P over the dam catchments.</w:t>
        </w:r>
        <w:r w:rsidR="00E7486B">
          <w:rPr>
            <w:noProof/>
            <w:webHidden/>
          </w:rPr>
          <w:tab/>
        </w:r>
        <w:r w:rsidR="00E7486B">
          <w:rPr>
            <w:noProof/>
            <w:webHidden/>
          </w:rPr>
          <w:fldChar w:fldCharType="begin"/>
        </w:r>
        <w:r w:rsidR="00E7486B">
          <w:rPr>
            <w:noProof/>
            <w:webHidden/>
          </w:rPr>
          <w:instrText xml:space="preserve"> PAGEREF _Toc242148712 \h </w:instrText>
        </w:r>
        <w:r w:rsidR="00E7486B">
          <w:rPr>
            <w:noProof/>
            <w:webHidden/>
          </w:rPr>
        </w:r>
        <w:r w:rsidR="00E7486B">
          <w:rPr>
            <w:noProof/>
            <w:webHidden/>
          </w:rPr>
          <w:fldChar w:fldCharType="separate"/>
        </w:r>
        <w:r w:rsidR="00E7486B">
          <w:rPr>
            <w:noProof/>
            <w:webHidden/>
          </w:rPr>
          <w:t>25</w:t>
        </w:r>
        <w:r w:rsidR="00E7486B">
          <w:rPr>
            <w:noProof/>
            <w:webHidden/>
          </w:rPr>
          <w:fldChar w:fldCharType="end"/>
        </w:r>
      </w:hyperlink>
    </w:p>
    <w:p w14:paraId="30668163" w14:textId="673049FD" w:rsidR="00E7486B" w:rsidRDefault="00000000">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48713" w:history="1">
        <w:r w:rsidR="00E7486B" w:rsidRPr="0092413D">
          <w:rPr>
            <w:rStyle w:val="Hyperlink"/>
            <w:i/>
            <w:noProof/>
          </w:rPr>
          <w:t>Figure 15.   Sediment yield delivered to each dam and the storage lost at full supply level in 50 years.</w:t>
        </w:r>
        <w:r w:rsidR="00E7486B">
          <w:rPr>
            <w:noProof/>
            <w:webHidden/>
          </w:rPr>
          <w:tab/>
        </w:r>
        <w:r w:rsidR="00E7486B">
          <w:rPr>
            <w:noProof/>
            <w:webHidden/>
          </w:rPr>
          <w:fldChar w:fldCharType="begin"/>
        </w:r>
        <w:r w:rsidR="00E7486B">
          <w:rPr>
            <w:noProof/>
            <w:webHidden/>
          </w:rPr>
          <w:instrText xml:space="preserve"> PAGEREF _Toc242148713 \h </w:instrText>
        </w:r>
        <w:r w:rsidR="00E7486B">
          <w:rPr>
            <w:noProof/>
            <w:webHidden/>
          </w:rPr>
        </w:r>
        <w:r w:rsidR="00E7486B">
          <w:rPr>
            <w:noProof/>
            <w:webHidden/>
          </w:rPr>
          <w:fldChar w:fldCharType="separate"/>
        </w:r>
        <w:r w:rsidR="00E7486B">
          <w:rPr>
            <w:noProof/>
            <w:webHidden/>
          </w:rPr>
          <w:t>26</w:t>
        </w:r>
        <w:r w:rsidR="00E7486B">
          <w:rPr>
            <w:noProof/>
            <w:webHidden/>
          </w:rPr>
          <w:fldChar w:fldCharType="end"/>
        </w:r>
      </w:hyperlink>
    </w:p>
    <w:p w14:paraId="677E8C81" w14:textId="27DC27FD" w:rsidR="00E7486B" w:rsidRDefault="00000000">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48714" w:history="1">
        <w:r w:rsidR="00E7486B" w:rsidRPr="0092413D">
          <w:rPr>
            <w:rStyle w:val="Hyperlink"/>
            <w:i/>
            <w:noProof/>
          </w:rPr>
          <w:t>Figure 16.   Storage lost at full supply level after 50 and 100 years, per dam.</w:t>
        </w:r>
        <w:r w:rsidR="00E7486B">
          <w:rPr>
            <w:noProof/>
            <w:webHidden/>
          </w:rPr>
          <w:tab/>
        </w:r>
        <w:r w:rsidR="00E7486B">
          <w:rPr>
            <w:noProof/>
            <w:webHidden/>
          </w:rPr>
          <w:fldChar w:fldCharType="begin"/>
        </w:r>
        <w:r w:rsidR="00E7486B">
          <w:rPr>
            <w:noProof/>
            <w:webHidden/>
          </w:rPr>
          <w:instrText xml:space="preserve"> PAGEREF _Toc242148714 \h </w:instrText>
        </w:r>
        <w:r w:rsidR="00E7486B">
          <w:rPr>
            <w:noProof/>
            <w:webHidden/>
          </w:rPr>
        </w:r>
        <w:r w:rsidR="00E7486B">
          <w:rPr>
            <w:noProof/>
            <w:webHidden/>
          </w:rPr>
          <w:fldChar w:fldCharType="separate"/>
        </w:r>
        <w:r w:rsidR="00E7486B">
          <w:rPr>
            <w:noProof/>
            <w:webHidden/>
          </w:rPr>
          <w:t>28</w:t>
        </w:r>
        <w:r w:rsidR="00E7486B">
          <w:rPr>
            <w:noProof/>
            <w:webHidden/>
          </w:rPr>
          <w:fldChar w:fldCharType="end"/>
        </w:r>
      </w:hyperlink>
    </w:p>
    <w:p w14:paraId="7CE10D06" w14:textId="735D2B7B" w:rsidR="00E7486B" w:rsidRDefault="00000000">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48715" w:history="1">
        <w:r w:rsidR="00E7486B" w:rsidRPr="0092413D">
          <w:rPr>
            <w:rStyle w:val="Hyperlink"/>
            <w:i/>
            <w:noProof/>
          </w:rPr>
          <w:t>Figure 17.   Hawasinah 02: elevation-capacity and elevation-area curves before and after sedimentation. The curves of the other dams are in Appendix B.</w:t>
        </w:r>
        <w:r w:rsidR="00E7486B">
          <w:rPr>
            <w:noProof/>
            <w:webHidden/>
          </w:rPr>
          <w:tab/>
        </w:r>
        <w:r w:rsidR="00E7486B">
          <w:rPr>
            <w:noProof/>
            <w:webHidden/>
          </w:rPr>
          <w:fldChar w:fldCharType="begin"/>
        </w:r>
        <w:r w:rsidR="00E7486B">
          <w:rPr>
            <w:noProof/>
            <w:webHidden/>
          </w:rPr>
          <w:instrText xml:space="preserve"> PAGEREF _Toc242148715 \h </w:instrText>
        </w:r>
        <w:r w:rsidR="00E7486B">
          <w:rPr>
            <w:noProof/>
            <w:webHidden/>
          </w:rPr>
        </w:r>
        <w:r w:rsidR="00E7486B">
          <w:rPr>
            <w:noProof/>
            <w:webHidden/>
          </w:rPr>
          <w:fldChar w:fldCharType="separate"/>
        </w:r>
        <w:r w:rsidR="00E7486B">
          <w:rPr>
            <w:noProof/>
            <w:webHidden/>
          </w:rPr>
          <w:t>29</w:t>
        </w:r>
        <w:r w:rsidR="00E7486B">
          <w:rPr>
            <w:noProof/>
            <w:webHidden/>
          </w:rPr>
          <w:fldChar w:fldCharType="end"/>
        </w:r>
      </w:hyperlink>
    </w:p>
    <w:p w14:paraId="60BD890D" w14:textId="0E3E9865" w:rsidR="00E7486B" w:rsidRDefault="00000000">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48716" w:history="1">
        <w:r w:rsidR="00E7486B" w:rsidRPr="0092413D">
          <w:rPr>
            <w:rStyle w:val="Hyperlink"/>
            <w:i/>
            <w:noProof/>
          </w:rPr>
          <w:t>Figure 18.   Monthly temperature and rainfall at the Block 04 dams, 2001–2023 (NASA POWER, MERRA-2).</w:t>
        </w:r>
        <w:r w:rsidR="00E7486B">
          <w:rPr>
            <w:noProof/>
            <w:webHidden/>
          </w:rPr>
          <w:tab/>
        </w:r>
        <w:r w:rsidR="00E7486B">
          <w:rPr>
            <w:noProof/>
            <w:webHidden/>
          </w:rPr>
          <w:fldChar w:fldCharType="begin"/>
        </w:r>
        <w:r w:rsidR="00E7486B">
          <w:rPr>
            <w:noProof/>
            <w:webHidden/>
          </w:rPr>
          <w:instrText xml:space="preserve"> PAGEREF _Toc242148716 \h </w:instrText>
        </w:r>
        <w:r w:rsidR="00E7486B">
          <w:rPr>
            <w:noProof/>
            <w:webHidden/>
          </w:rPr>
        </w:r>
        <w:r w:rsidR="00E7486B">
          <w:rPr>
            <w:noProof/>
            <w:webHidden/>
          </w:rPr>
          <w:fldChar w:fldCharType="separate"/>
        </w:r>
        <w:r w:rsidR="00E7486B">
          <w:rPr>
            <w:noProof/>
            <w:webHidden/>
          </w:rPr>
          <w:t>31</w:t>
        </w:r>
        <w:r w:rsidR="00E7486B">
          <w:rPr>
            <w:noProof/>
            <w:webHidden/>
          </w:rPr>
          <w:fldChar w:fldCharType="end"/>
        </w:r>
      </w:hyperlink>
    </w:p>
    <w:p w14:paraId="623FAAE3" w14:textId="64C9E859" w:rsidR="00E7486B" w:rsidRDefault="00000000">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48717" w:history="1">
        <w:r w:rsidR="00E7486B" w:rsidRPr="0092413D">
          <w:rPr>
            <w:rStyle w:val="Hyperlink"/>
            <w:i/>
            <w:noProof/>
          </w:rPr>
          <w:t>Figure 19.   Annual rainfall at the dam sites, 2001–2023, and the mean of the record.</w:t>
        </w:r>
        <w:r w:rsidR="00E7486B">
          <w:rPr>
            <w:noProof/>
            <w:webHidden/>
          </w:rPr>
          <w:tab/>
        </w:r>
        <w:r w:rsidR="00E7486B">
          <w:rPr>
            <w:noProof/>
            <w:webHidden/>
          </w:rPr>
          <w:fldChar w:fldCharType="begin"/>
        </w:r>
        <w:r w:rsidR="00E7486B">
          <w:rPr>
            <w:noProof/>
            <w:webHidden/>
          </w:rPr>
          <w:instrText xml:space="preserve"> PAGEREF _Toc242148717 \h </w:instrText>
        </w:r>
        <w:r w:rsidR="00E7486B">
          <w:rPr>
            <w:noProof/>
            <w:webHidden/>
          </w:rPr>
        </w:r>
        <w:r w:rsidR="00E7486B">
          <w:rPr>
            <w:noProof/>
            <w:webHidden/>
          </w:rPr>
          <w:fldChar w:fldCharType="separate"/>
        </w:r>
        <w:r w:rsidR="00E7486B">
          <w:rPr>
            <w:noProof/>
            <w:webHidden/>
          </w:rPr>
          <w:t>31</w:t>
        </w:r>
        <w:r w:rsidR="00E7486B">
          <w:rPr>
            <w:noProof/>
            <w:webHidden/>
          </w:rPr>
          <w:fldChar w:fldCharType="end"/>
        </w:r>
      </w:hyperlink>
    </w:p>
    <w:p w14:paraId="3F8BA746" w14:textId="26CA2501" w:rsidR="00E7486B" w:rsidRDefault="00000000">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48718" w:history="1">
        <w:r w:rsidR="00E7486B" w:rsidRPr="0092413D">
          <w:rPr>
            <w:rStyle w:val="Hyperlink"/>
            <w:i/>
            <w:noProof/>
          </w:rPr>
          <w:t>Figure 20.   Wind rose at 10 m at the dam sites, all hours 2015–2024: the direction the wind blows from and the share of hours in each speed class.</w:t>
        </w:r>
        <w:r w:rsidR="00E7486B">
          <w:rPr>
            <w:noProof/>
            <w:webHidden/>
          </w:rPr>
          <w:tab/>
        </w:r>
        <w:r w:rsidR="00E7486B">
          <w:rPr>
            <w:noProof/>
            <w:webHidden/>
          </w:rPr>
          <w:fldChar w:fldCharType="begin"/>
        </w:r>
        <w:r w:rsidR="00E7486B">
          <w:rPr>
            <w:noProof/>
            <w:webHidden/>
          </w:rPr>
          <w:instrText xml:space="preserve"> PAGEREF _Toc242148718 \h </w:instrText>
        </w:r>
        <w:r w:rsidR="00E7486B">
          <w:rPr>
            <w:noProof/>
            <w:webHidden/>
          </w:rPr>
        </w:r>
        <w:r w:rsidR="00E7486B">
          <w:rPr>
            <w:noProof/>
            <w:webHidden/>
          </w:rPr>
          <w:fldChar w:fldCharType="separate"/>
        </w:r>
        <w:r w:rsidR="00E7486B">
          <w:rPr>
            <w:noProof/>
            <w:webHidden/>
          </w:rPr>
          <w:t>32</w:t>
        </w:r>
        <w:r w:rsidR="00E7486B">
          <w:rPr>
            <w:noProof/>
            <w:webHidden/>
          </w:rPr>
          <w:fldChar w:fldCharType="end"/>
        </w:r>
      </w:hyperlink>
    </w:p>
    <w:p w14:paraId="6B9CF5FA" w14:textId="2793E38F" w:rsidR="00E7486B" w:rsidRDefault="00000000">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48719" w:history="1">
        <w:r w:rsidR="00E7486B" w:rsidRPr="0092413D">
          <w:rPr>
            <w:rStyle w:val="Hyperlink"/>
            <w:i/>
            <w:noProof/>
          </w:rPr>
          <w:t>Figure 21.   Wind roses for all hours, the night, the summer and the winter.</w:t>
        </w:r>
        <w:r w:rsidR="00E7486B">
          <w:rPr>
            <w:noProof/>
            <w:webHidden/>
          </w:rPr>
          <w:tab/>
        </w:r>
        <w:r w:rsidR="00E7486B">
          <w:rPr>
            <w:noProof/>
            <w:webHidden/>
          </w:rPr>
          <w:fldChar w:fldCharType="begin"/>
        </w:r>
        <w:r w:rsidR="00E7486B">
          <w:rPr>
            <w:noProof/>
            <w:webHidden/>
          </w:rPr>
          <w:instrText xml:space="preserve"> PAGEREF _Toc242148719 \h </w:instrText>
        </w:r>
        <w:r w:rsidR="00E7486B">
          <w:rPr>
            <w:noProof/>
            <w:webHidden/>
          </w:rPr>
        </w:r>
        <w:r w:rsidR="00E7486B">
          <w:rPr>
            <w:noProof/>
            <w:webHidden/>
          </w:rPr>
          <w:fldChar w:fldCharType="separate"/>
        </w:r>
        <w:r w:rsidR="00E7486B">
          <w:rPr>
            <w:noProof/>
            <w:webHidden/>
          </w:rPr>
          <w:t>33</w:t>
        </w:r>
        <w:r w:rsidR="00E7486B">
          <w:rPr>
            <w:noProof/>
            <w:webHidden/>
          </w:rPr>
          <w:fldChar w:fldCharType="end"/>
        </w:r>
      </w:hyperlink>
    </w:p>
    <w:p w14:paraId="7F9577F2" w14:textId="297318DD" w:rsidR="00E7486B" w:rsidRDefault="00000000">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48720" w:history="1">
        <w:r w:rsidR="00E7486B" w:rsidRPr="0092413D">
          <w:rPr>
            <w:rStyle w:val="Hyperlink"/>
            <w:i/>
            <w:noProof/>
          </w:rPr>
          <w:t>Figure 22.   Hawasinah 02: inflow hydrographs for the return periods of 2 to 10 000 years and the PMP.</w:t>
        </w:r>
        <w:r w:rsidR="00E7486B">
          <w:rPr>
            <w:noProof/>
            <w:webHidden/>
          </w:rPr>
          <w:tab/>
        </w:r>
        <w:r w:rsidR="00E7486B">
          <w:rPr>
            <w:noProof/>
            <w:webHidden/>
          </w:rPr>
          <w:fldChar w:fldCharType="begin"/>
        </w:r>
        <w:r w:rsidR="00E7486B">
          <w:rPr>
            <w:noProof/>
            <w:webHidden/>
          </w:rPr>
          <w:instrText xml:space="preserve"> PAGEREF _Toc242148720 \h </w:instrText>
        </w:r>
        <w:r w:rsidR="00E7486B">
          <w:rPr>
            <w:noProof/>
            <w:webHidden/>
          </w:rPr>
        </w:r>
        <w:r w:rsidR="00E7486B">
          <w:rPr>
            <w:noProof/>
            <w:webHidden/>
          </w:rPr>
          <w:fldChar w:fldCharType="separate"/>
        </w:r>
        <w:r w:rsidR="00E7486B">
          <w:rPr>
            <w:noProof/>
            <w:webHidden/>
          </w:rPr>
          <w:t>37</w:t>
        </w:r>
        <w:r w:rsidR="00E7486B">
          <w:rPr>
            <w:noProof/>
            <w:webHidden/>
          </w:rPr>
          <w:fldChar w:fldCharType="end"/>
        </w:r>
      </w:hyperlink>
    </w:p>
    <w:p w14:paraId="24277022" w14:textId="346949D3" w:rsidR="00E7486B" w:rsidRDefault="00000000">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48721" w:history="1">
        <w:r w:rsidR="00E7486B" w:rsidRPr="0092413D">
          <w:rPr>
            <w:rStyle w:val="Hyperlink"/>
            <w:i/>
            <w:noProof/>
          </w:rPr>
          <w:t>Figure 23.   Shafan 02: inflow hydrographs for the return periods of 2 to 10 000 years and the PMP.</w:t>
        </w:r>
        <w:r w:rsidR="00E7486B">
          <w:rPr>
            <w:noProof/>
            <w:webHidden/>
          </w:rPr>
          <w:tab/>
        </w:r>
        <w:r w:rsidR="00E7486B">
          <w:rPr>
            <w:noProof/>
            <w:webHidden/>
          </w:rPr>
          <w:fldChar w:fldCharType="begin"/>
        </w:r>
        <w:r w:rsidR="00E7486B">
          <w:rPr>
            <w:noProof/>
            <w:webHidden/>
          </w:rPr>
          <w:instrText xml:space="preserve"> PAGEREF _Toc242148721 \h </w:instrText>
        </w:r>
        <w:r w:rsidR="00E7486B">
          <w:rPr>
            <w:noProof/>
            <w:webHidden/>
          </w:rPr>
        </w:r>
        <w:r w:rsidR="00E7486B">
          <w:rPr>
            <w:noProof/>
            <w:webHidden/>
          </w:rPr>
          <w:fldChar w:fldCharType="separate"/>
        </w:r>
        <w:r w:rsidR="00E7486B">
          <w:rPr>
            <w:noProof/>
            <w:webHidden/>
          </w:rPr>
          <w:t>37</w:t>
        </w:r>
        <w:r w:rsidR="00E7486B">
          <w:rPr>
            <w:noProof/>
            <w:webHidden/>
          </w:rPr>
          <w:fldChar w:fldCharType="end"/>
        </w:r>
      </w:hyperlink>
    </w:p>
    <w:p w14:paraId="18058D83" w14:textId="68680D54" w:rsidR="00E7486B" w:rsidRDefault="00000000">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48722" w:history="1">
        <w:r w:rsidR="00E7486B" w:rsidRPr="0092413D">
          <w:rPr>
            <w:rStyle w:val="Hyperlink"/>
            <w:i/>
            <w:noProof/>
          </w:rPr>
          <w:t>Figure 24.   Hawasinah EX: inflow hydrographs for the return periods of 2 to 10 000 years and the PMP.</w:t>
        </w:r>
        <w:r w:rsidR="00E7486B">
          <w:rPr>
            <w:noProof/>
            <w:webHidden/>
          </w:rPr>
          <w:tab/>
        </w:r>
        <w:r w:rsidR="00E7486B">
          <w:rPr>
            <w:noProof/>
            <w:webHidden/>
          </w:rPr>
          <w:fldChar w:fldCharType="begin"/>
        </w:r>
        <w:r w:rsidR="00E7486B">
          <w:rPr>
            <w:noProof/>
            <w:webHidden/>
          </w:rPr>
          <w:instrText xml:space="preserve"> PAGEREF _Toc242148722 \h </w:instrText>
        </w:r>
        <w:r w:rsidR="00E7486B">
          <w:rPr>
            <w:noProof/>
            <w:webHidden/>
          </w:rPr>
        </w:r>
        <w:r w:rsidR="00E7486B">
          <w:rPr>
            <w:noProof/>
            <w:webHidden/>
          </w:rPr>
          <w:fldChar w:fldCharType="separate"/>
        </w:r>
        <w:r w:rsidR="00E7486B">
          <w:rPr>
            <w:noProof/>
            <w:webHidden/>
          </w:rPr>
          <w:t>38</w:t>
        </w:r>
        <w:r w:rsidR="00E7486B">
          <w:rPr>
            <w:noProof/>
            <w:webHidden/>
          </w:rPr>
          <w:fldChar w:fldCharType="end"/>
        </w:r>
      </w:hyperlink>
    </w:p>
    <w:p w14:paraId="2812A72B" w14:textId="3BAD326A" w:rsidR="00E7486B" w:rsidRDefault="00000000">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48723" w:history="1">
        <w:r w:rsidR="00E7486B" w:rsidRPr="0092413D">
          <w:rPr>
            <w:rStyle w:val="Hyperlink"/>
            <w:i/>
            <w:noProof/>
          </w:rPr>
          <w:t>Figure 25.   Hawasinah 11: inflow hydrographs for the return periods of 2 to 10 000 years and the PMP.</w:t>
        </w:r>
        <w:r w:rsidR="00E7486B">
          <w:rPr>
            <w:noProof/>
            <w:webHidden/>
          </w:rPr>
          <w:tab/>
        </w:r>
        <w:r w:rsidR="00E7486B">
          <w:rPr>
            <w:noProof/>
            <w:webHidden/>
          </w:rPr>
          <w:fldChar w:fldCharType="begin"/>
        </w:r>
        <w:r w:rsidR="00E7486B">
          <w:rPr>
            <w:noProof/>
            <w:webHidden/>
          </w:rPr>
          <w:instrText xml:space="preserve"> PAGEREF _Toc242148723 \h </w:instrText>
        </w:r>
        <w:r w:rsidR="00E7486B">
          <w:rPr>
            <w:noProof/>
            <w:webHidden/>
          </w:rPr>
        </w:r>
        <w:r w:rsidR="00E7486B">
          <w:rPr>
            <w:noProof/>
            <w:webHidden/>
          </w:rPr>
          <w:fldChar w:fldCharType="separate"/>
        </w:r>
        <w:r w:rsidR="00E7486B">
          <w:rPr>
            <w:noProof/>
            <w:webHidden/>
          </w:rPr>
          <w:t>38</w:t>
        </w:r>
        <w:r w:rsidR="00E7486B">
          <w:rPr>
            <w:noProof/>
            <w:webHidden/>
          </w:rPr>
          <w:fldChar w:fldCharType="end"/>
        </w:r>
      </w:hyperlink>
    </w:p>
    <w:p w14:paraId="6EA3E885" w14:textId="41471FC3" w:rsidR="00E7486B" w:rsidRDefault="00000000">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48724" w:history="1">
        <w:r w:rsidR="00E7486B" w:rsidRPr="0092413D">
          <w:rPr>
            <w:rStyle w:val="Hyperlink"/>
            <w:i/>
            <w:noProof/>
          </w:rPr>
          <w:t>Figure 26.   Sarami 03: inflow hydrographs for the return periods of 2 to 10 000 years and the PMP.</w:t>
        </w:r>
        <w:r w:rsidR="00E7486B">
          <w:rPr>
            <w:noProof/>
            <w:webHidden/>
          </w:rPr>
          <w:tab/>
        </w:r>
        <w:r w:rsidR="00E7486B">
          <w:rPr>
            <w:noProof/>
            <w:webHidden/>
          </w:rPr>
          <w:fldChar w:fldCharType="begin"/>
        </w:r>
        <w:r w:rsidR="00E7486B">
          <w:rPr>
            <w:noProof/>
            <w:webHidden/>
          </w:rPr>
          <w:instrText xml:space="preserve"> PAGEREF _Toc242148724 \h </w:instrText>
        </w:r>
        <w:r w:rsidR="00E7486B">
          <w:rPr>
            <w:noProof/>
            <w:webHidden/>
          </w:rPr>
        </w:r>
        <w:r w:rsidR="00E7486B">
          <w:rPr>
            <w:noProof/>
            <w:webHidden/>
          </w:rPr>
          <w:fldChar w:fldCharType="separate"/>
        </w:r>
        <w:r w:rsidR="00E7486B">
          <w:rPr>
            <w:noProof/>
            <w:webHidden/>
          </w:rPr>
          <w:t>39</w:t>
        </w:r>
        <w:r w:rsidR="00E7486B">
          <w:rPr>
            <w:noProof/>
            <w:webHidden/>
          </w:rPr>
          <w:fldChar w:fldCharType="end"/>
        </w:r>
      </w:hyperlink>
    </w:p>
    <w:p w14:paraId="211C3699" w14:textId="190CE5F5" w:rsidR="00E7486B" w:rsidRDefault="00000000">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48725" w:history="1">
        <w:r w:rsidR="00E7486B" w:rsidRPr="0092413D">
          <w:rPr>
            <w:rStyle w:val="Hyperlink"/>
            <w:i/>
            <w:noProof/>
          </w:rPr>
          <w:t>Figure 27.   Sarami 05: inflow hydrographs for the return periods of 2 to 10 000 years and the PMP.</w:t>
        </w:r>
        <w:r w:rsidR="00E7486B">
          <w:rPr>
            <w:noProof/>
            <w:webHidden/>
          </w:rPr>
          <w:tab/>
        </w:r>
        <w:r w:rsidR="00E7486B">
          <w:rPr>
            <w:noProof/>
            <w:webHidden/>
          </w:rPr>
          <w:fldChar w:fldCharType="begin"/>
        </w:r>
        <w:r w:rsidR="00E7486B">
          <w:rPr>
            <w:noProof/>
            <w:webHidden/>
          </w:rPr>
          <w:instrText xml:space="preserve"> PAGEREF _Toc242148725 \h </w:instrText>
        </w:r>
        <w:r w:rsidR="00E7486B">
          <w:rPr>
            <w:noProof/>
            <w:webHidden/>
          </w:rPr>
        </w:r>
        <w:r w:rsidR="00E7486B">
          <w:rPr>
            <w:noProof/>
            <w:webHidden/>
          </w:rPr>
          <w:fldChar w:fldCharType="separate"/>
        </w:r>
        <w:r w:rsidR="00E7486B">
          <w:rPr>
            <w:noProof/>
            <w:webHidden/>
          </w:rPr>
          <w:t>39</w:t>
        </w:r>
        <w:r w:rsidR="00E7486B">
          <w:rPr>
            <w:noProof/>
            <w:webHidden/>
          </w:rPr>
          <w:fldChar w:fldCharType="end"/>
        </w:r>
      </w:hyperlink>
    </w:p>
    <w:p w14:paraId="52673DDC" w14:textId="609D25B6" w:rsidR="00E7486B" w:rsidRDefault="00000000">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48726" w:history="1">
        <w:r w:rsidR="00E7486B" w:rsidRPr="0092413D">
          <w:rPr>
            <w:rStyle w:val="Hyperlink"/>
            <w:i/>
            <w:noProof/>
          </w:rPr>
          <w:t>Figure 28.   Sakhin 08: inflow hydrographs for the return periods of 2 to 10 000 years and the PMP.</w:t>
        </w:r>
        <w:r w:rsidR="00E7486B">
          <w:rPr>
            <w:noProof/>
            <w:webHidden/>
          </w:rPr>
          <w:tab/>
        </w:r>
        <w:r w:rsidR="00E7486B">
          <w:rPr>
            <w:noProof/>
            <w:webHidden/>
          </w:rPr>
          <w:fldChar w:fldCharType="begin"/>
        </w:r>
        <w:r w:rsidR="00E7486B">
          <w:rPr>
            <w:noProof/>
            <w:webHidden/>
          </w:rPr>
          <w:instrText xml:space="preserve"> PAGEREF _Toc242148726 \h </w:instrText>
        </w:r>
        <w:r w:rsidR="00E7486B">
          <w:rPr>
            <w:noProof/>
            <w:webHidden/>
          </w:rPr>
        </w:r>
        <w:r w:rsidR="00E7486B">
          <w:rPr>
            <w:noProof/>
            <w:webHidden/>
          </w:rPr>
          <w:fldChar w:fldCharType="separate"/>
        </w:r>
        <w:r w:rsidR="00E7486B">
          <w:rPr>
            <w:noProof/>
            <w:webHidden/>
          </w:rPr>
          <w:t>40</w:t>
        </w:r>
        <w:r w:rsidR="00E7486B">
          <w:rPr>
            <w:noProof/>
            <w:webHidden/>
          </w:rPr>
          <w:fldChar w:fldCharType="end"/>
        </w:r>
      </w:hyperlink>
    </w:p>
    <w:p w14:paraId="5DBCF630" w14:textId="6A5C3E4A" w:rsidR="00E7486B" w:rsidRDefault="00000000">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48727" w:history="1">
        <w:r w:rsidR="00E7486B" w:rsidRPr="0092413D">
          <w:rPr>
            <w:rStyle w:val="Hyperlink"/>
            <w:i/>
            <w:noProof/>
          </w:rPr>
          <w:t>Figure 29.   Sakhin 04: inflow hydrographs for the return periods of 2 to 10 000 years and the PMP.</w:t>
        </w:r>
        <w:r w:rsidR="00E7486B">
          <w:rPr>
            <w:noProof/>
            <w:webHidden/>
          </w:rPr>
          <w:tab/>
        </w:r>
        <w:r w:rsidR="00E7486B">
          <w:rPr>
            <w:noProof/>
            <w:webHidden/>
          </w:rPr>
          <w:fldChar w:fldCharType="begin"/>
        </w:r>
        <w:r w:rsidR="00E7486B">
          <w:rPr>
            <w:noProof/>
            <w:webHidden/>
          </w:rPr>
          <w:instrText xml:space="preserve"> PAGEREF _Toc242148727 \h </w:instrText>
        </w:r>
        <w:r w:rsidR="00E7486B">
          <w:rPr>
            <w:noProof/>
            <w:webHidden/>
          </w:rPr>
        </w:r>
        <w:r w:rsidR="00E7486B">
          <w:rPr>
            <w:noProof/>
            <w:webHidden/>
          </w:rPr>
          <w:fldChar w:fldCharType="separate"/>
        </w:r>
        <w:r w:rsidR="00E7486B">
          <w:rPr>
            <w:noProof/>
            <w:webHidden/>
          </w:rPr>
          <w:t>40</w:t>
        </w:r>
        <w:r w:rsidR="00E7486B">
          <w:rPr>
            <w:noProof/>
            <w:webHidden/>
          </w:rPr>
          <w:fldChar w:fldCharType="end"/>
        </w:r>
      </w:hyperlink>
    </w:p>
    <w:p w14:paraId="353D8467" w14:textId="64DA61BF" w:rsidR="00E7486B" w:rsidRDefault="00000000">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48728" w:history="1">
        <w:r w:rsidR="00E7486B" w:rsidRPr="0092413D">
          <w:rPr>
            <w:rStyle w:val="Hyperlink"/>
            <w:i/>
            <w:noProof/>
          </w:rPr>
          <w:t>Figure 30.   Hawasinah 02: reservoir curves before and after sedimentation.</w:t>
        </w:r>
        <w:r w:rsidR="00E7486B">
          <w:rPr>
            <w:noProof/>
            <w:webHidden/>
          </w:rPr>
          <w:tab/>
        </w:r>
        <w:r w:rsidR="00E7486B">
          <w:rPr>
            <w:noProof/>
            <w:webHidden/>
          </w:rPr>
          <w:fldChar w:fldCharType="begin"/>
        </w:r>
        <w:r w:rsidR="00E7486B">
          <w:rPr>
            <w:noProof/>
            <w:webHidden/>
          </w:rPr>
          <w:instrText xml:space="preserve"> PAGEREF _Toc242148728 \h </w:instrText>
        </w:r>
        <w:r w:rsidR="00E7486B">
          <w:rPr>
            <w:noProof/>
            <w:webHidden/>
          </w:rPr>
        </w:r>
        <w:r w:rsidR="00E7486B">
          <w:rPr>
            <w:noProof/>
            <w:webHidden/>
          </w:rPr>
          <w:fldChar w:fldCharType="separate"/>
        </w:r>
        <w:r w:rsidR="00E7486B">
          <w:rPr>
            <w:noProof/>
            <w:webHidden/>
          </w:rPr>
          <w:t>41</w:t>
        </w:r>
        <w:r w:rsidR="00E7486B">
          <w:rPr>
            <w:noProof/>
            <w:webHidden/>
          </w:rPr>
          <w:fldChar w:fldCharType="end"/>
        </w:r>
      </w:hyperlink>
    </w:p>
    <w:p w14:paraId="140D2BA7" w14:textId="6E6564BC" w:rsidR="00E7486B" w:rsidRDefault="00000000">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48729" w:history="1">
        <w:r w:rsidR="00E7486B" w:rsidRPr="0092413D">
          <w:rPr>
            <w:rStyle w:val="Hyperlink"/>
            <w:i/>
            <w:noProof/>
          </w:rPr>
          <w:t>Figure 31.   Shafan 02: reservoir curves before and after sedimentation.</w:t>
        </w:r>
        <w:r w:rsidR="00E7486B">
          <w:rPr>
            <w:noProof/>
            <w:webHidden/>
          </w:rPr>
          <w:tab/>
        </w:r>
        <w:r w:rsidR="00E7486B">
          <w:rPr>
            <w:noProof/>
            <w:webHidden/>
          </w:rPr>
          <w:fldChar w:fldCharType="begin"/>
        </w:r>
        <w:r w:rsidR="00E7486B">
          <w:rPr>
            <w:noProof/>
            <w:webHidden/>
          </w:rPr>
          <w:instrText xml:space="preserve"> PAGEREF _Toc242148729 \h </w:instrText>
        </w:r>
        <w:r w:rsidR="00E7486B">
          <w:rPr>
            <w:noProof/>
            <w:webHidden/>
          </w:rPr>
        </w:r>
        <w:r w:rsidR="00E7486B">
          <w:rPr>
            <w:noProof/>
            <w:webHidden/>
          </w:rPr>
          <w:fldChar w:fldCharType="separate"/>
        </w:r>
        <w:r w:rsidR="00E7486B">
          <w:rPr>
            <w:noProof/>
            <w:webHidden/>
          </w:rPr>
          <w:t>41</w:t>
        </w:r>
        <w:r w:rsidR="00E7486B">
          <w:rPr>
            <w:noProof/>
            <w:webHidden/>
          </w:rPr>
          <w:fldChar w:fldCharType="end"/>
        </w:r>
      </w:hyperlink>
    </w:p>
    <w:p w14:paraId="58505D0A" w14:textId="352178E4" w:rsidR="00E7486B" w:rsidRDefault="00000000">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48730" w:history="1">
        <w:r w:rsidR="00E7486B" w:rsidRPr="0092413D">
          <w:rPr>
            <w:rStyle w:val="Hyperlink"/>
            <w:i/>
            <w:noProof/>
          </w:rPr>
          <w:t>Figure 32.   Hawasinah EX: reservoir curves before and after sedimentation.</w:t>
        </w:r>
        <w:r w:rsidR="00E7486B">
          <w:rPr>
            <w:noProof/>
            <w:webHidden/>
          </w:rPr>
          <w:tab/>
        </w:r>
        <w:r w:rsidR="00E7486B">
          <w:rPr>
            <w:noProof/>
            <w:webHidden/>
          </w:rPr>
          <w:fldChar w:fldCharType="begin"/>
        </w:r>
        <w:r w:rsidR="00E7486B">
          <w:rPr>
            <w:noProof/>
            <w:webHidden/>
          </w:rPr>
          <w:instrText xml:space="preserve"> PAGEREF _Toc242148730 \h </w:instrText>
        </w:r>
        <w:r w:rsidR="00E7486B">
          <w:rPr>
            <w:noProof/>
            <w:webHidden/>
          </w:rPr>
        </w:r>
        <w:r w:rsidR="00E7486B">
          <w:rPr>
            <w:noProof/>
            <w:webHidden/>
          </w:rPr>
          <w:fldChar w:fldCharType="separate"/>
        </w:r>
        <w:r w:rsidR="00E7486B">
          <w:rPr>
            <w:noProof/>
            <w:webHidden/>
          </w:rPr>
          <w:t>42</w:t>
        </w:r>
        <w:r w:rsidR="00E7486B">
          <w:rPr>
            <w:noProof/>
            <w:webHidden/>
          </w:rPr>
          <w:fldChar w:fldCharType="end"/>
        </w:r>
      </w:hyperlink>
    </w:p>
    <w:p w14:paraId="1E0E2B64" w14:textId="6BF6EF2D" w:rsidR="00E7486B" w:rsidRDefault="00000000">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48731" w:history="1">
        <w:r w:rsidR="00E7486B" w:rsidRPr="0092413D">
          <w:rPr>
            <w:rStyle w:val="Hyperlink"/>
            <w:i/>
            <w:noProof/>
          </w:rPr>
          <w:t>Figure 33.   Hawasinah 11: reservoir curves before and after sedimentation.</w:t>
        </w:r>
        <w:r w:rsidR="00E7486B">
          <w:rPr>
            <w:noProof/>
            <w:webHidden/>
          </w:rPr>
          <w:tab/>
        </w:r>
        <w:r w:rsidR="00E7486B">
          <w:rPr>
            <w:noProof/>
            <w:webHidden/>
          </w:rPr>
          <w:fldChar w:fldCharType="begin"/>
        </w:r>
        <w:r w:rsidR="00E7486B">
          <w:rPr>
            <w:noProof/>
            <w:webHidden/>
          </w:rPr>
          <w:instrText xml:space="preserve"> PAGEREF _Toc242148731 \h </w:instrText>
        </w:r>
        <w:r w:rsidR="00E7486B">
          <w:rPr>
            <w:noProof/>
            <w:webHidden/>
          </w:rPr>
        </w:r>
        <w:r w:rsidR="00E7486B">
          <w:rPr>
            <w:noProof/>
            <w:webHidden/>
          </w:rPr>
          <w:fldChar w:fldCharType="separate"/>
        </w:r>
        <w:r w:rsidR="00E7486B">
          <w:rPr>
            <w:noProof/>
            <w:webHidden/>
          </w:rPr>
          <w:t>42</w:t>
        </w:r>
        <w:r w:rsidR="00E7486B">
          <w:rPr>
            <w:noProof/>
            <w:webHidden/>
          </w:rPr>
          <w:fldChar w:fldCharType="end"/>
        </w:r>
      </w:hyperlink>
    </w:p>
    <w:p w14:paraId="20A35E3E" w14:textId="42F94A01" w:rsidR="00E7486B" w:rsidRDefault="00000000">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48732" w:history="1">
        <w:r w:rsidR="00E7486B" w:rsidRPr="0092413D">
          <w:rPr>
            <w:rStyle w:val="Hyperlink"/>
            <w:i/>
            <w:noProof/>
          </w:rPr>
          <w:t>Figure 34.   Sarami 03: reservoir curves before and after sedimentation.</w:t>
        </w:r>
        <w:r w:rsidR="00E7486B">
          <w:rPr>
            <w:noProof/>
            <w:webHidden/>
          </w:rPr>
          <w:tab/>
        </w:r>
        <w:r w:rsidR="00E7486B">
          <w:rPr>
            <w:noProof/>
            <w:webHidden/>
          </w:rPr>
          <w:fldChar w:fldCharType="begin"/>
        </w:r>
        <w:r w:rsidR="00E7486B">
          <w:rPr>
            <w:noProof/>
            <w:webHidden/>
          </w:rPr>
          <w:instrText xml:space="preserve"> PAGEREF _Toc242148732 \h </w:instrText>
        </w:r>
        <w:r w:rsidR="00E7486B">
          <w:rPr>
            <w:noProof/>
            <w:webHidden/>
          </w:rPr>
        </w:r>
        <w:r w:rsidR="00E7486B">
          <w:rPr>
            <w:noProof/>
            <w:webHidden/>
          </w:rPr>
          <w:fldChar w:fldCharType="separate"/>
        </w:r>
        <w:r w:rsidR="00E7486B">
          <w:rPr>
            <w:noProof/>
            <w:webHidden/>
          </w:rPr>
          <w:t>43</w:t>
        </w:r>
        <w:r w:rsidR="00E7486B">
          <w:rPr>
            <w:noProof/>
            <w:webHidden/>
          </w:rPr>
          <w:fldChar w:fldCharType="end"/>
        </w:r>
      </w:hyperlink>
    </w:p>
    <w:p w14:paraId="36632BDE" w14:textId="3202CF65" w:rsidR="00E7486B" w:rsidRDefault="00000000">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48733" w:history="1">
        <w:r w:rsidR="00E7486B" w:rsidRPr="0092413D">
          <w:rPr>
            <w:rStyle w:val="Hyperlink"/>
            <w:i/>
            <w:noProof/>
          </w:rPr>
          <w:t>Figure 35.   Sarami 05: reservoir curves before and after sedimentation.</w:t>
        </w:r>
        <w:r w:rsidR="00E7486B">
          <w:rPr>
            <w:noProof/>
            <w:webHidden/>
          </w:rPr>
          <w:tab/>
        </w:r>
        <w:r w:rsidR="00E7486B">
          <w:rPr>
            <w:noProof/>
            <w:webHidden/>
          </w:rPr>
          <w:fldChar w:fldCharType="begin"/>
        </w:r>
        <w:r w:rsidR="00E7486B">
          <w:rPr>
            <w:noProof/>
            <w:webHidden/>
          </w:rPr>
          <w:instrText xml:space="preserve"> PAGEREF _Toc242148733 \h </w:instrText>
        </w:r>
        <w:r w:rsidR="00E7486B">
          <w:rPr>
            <w:noProof/>
            <w:webHidden/>
          </w:rPr>
        </w:r>
        <w:r w:rsidR="00E7486B">
          <w:rPr>
            <w:noProof/>
            <w:webHidden/>
          </w:rPr>
          <w:fldChar w:fldCharType="separate"/>
        </w:r>
        <w:r w:rsidR="00E7486B">
          <w:rPr>
            <w:noProof/>
            <w:webHidden/>
          </w:rPr>
          <w:t>43</w:t>
        </w:r>
        <w:r w:rsidR="00E7486B">
          <w:rPr>
            <w:noProof/>
            <w:webHidden/>
          </w:rPr>
          <w:fldChar w:fldCharType="end"/>
        </w:r>
      </w:hyperlink>
    </w:p>
    <w:p w14:paraId="1596B818" w14:textId="6187DF6D" w:rsidR="00E7486B" w:rsidRDefault="00000000">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48734" w:history="1">
        <w:r w:rsidR="00E7486B" w:rsidRPr="0092413D">
          <w:rPr>
            <w:rStyle w:val="Hyperlink"/>
            <w:i/>
            <w:noProof/>
          </w:rPr>
          <w:t>Figure 36.   Sakhin 08: reservoir curves before and after sedimentation.</w:t>
        </w:r>
        <w:r w:rsidR="00E7486B">
          <w:rPr>
            <w:noProof/>
            <w:webHidden/>
          </w:rPr>
          <w:tab/>
        </w:r>
        <w:r w:rsidR="00E7486B">
          <w:rPr>
            <w:noProof/>
            <w:webHidden/>
          </w:rPr>
          <w:fldChar w:fldCharType="begin"/>
        </w:r>
        <w:r w:rsidR="00E7486B">
          <w:rPr>
            <w:noProof/>
            <w:webHidden/>
          </w:rPr>
          <w:instrText xml:space="preserve"> PAGEREF _Toc242148734 \h </w:instrText>
        </w:r>
        <w:r w:rsidR="00E7486B">
          <w:rPr>
            <w:noProof/>
            <w:webHidden/>
          </w:rPr>
        </w:r>
        <w:r w:rsidR="00E7486B">
          <w:rPr>
            <w:noProof/>
            <w:webHidden/>
          </w:rPr>
          <w:fldChar w:fldCharType="separate"/>
        </w:r>
        <w:r w:rsidR="00E7486B">
          <w:rPr>
            <w:noProof/>
            <w:webHidden/>
          </w:rPr>
          <w:t>44</w:t>
        </w:r>
        <w:r w:rsidR="00E7486B">
          <w:rPr>
            <w:noProof/>
            <w:webHidden/>
          </w:rPr>
          <w:fldChar w:fldCharType="end"/>
        </w:r>
      </w:hyperlink>
    </w:p>
    <w:p w14:paraId="52213F65" w14:textId="0E420184" w:rsidR="00E7486B" w:rsidRDefault="00000000">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48735" w:history="1">
        <w:r w:rsidR="00E7486B" w:rsidRPr="0092413D">
          <w:rPr>
            <w:rStyle w:val="Hyperlink"/>
            <w:i/>
            <w:noProof/>
          </w:rPr>
          <w:t>Figure 37.   Sakhin 04: reservoir curves before and after sedimentation.</w:t>
        </w:r>
        <w:r w:rsidR="00E7486B">
          <w:rPr>
            <w:noProof/>
            <w:webHidden/>
          </w:rPr>
          <w:tab/>
        </w:r>
        <w:r w:rsidR="00E7486B">
          <w:rPr>
            <w:noProof/>
            <w:webHidden/>
          </w:rPr>
          <w:fldChar w:fldCharType="begin"/>
        </w:r>
        <w:r w:rsidR="00E7486B">
          <w:rPr>
            <w:noProof/>
            <w:webHidden/>
          </w:rPr>
          <w:instrText xml:space="preserve"> PAGEREF _Toc242148735 \h </w:instrText>
        </w:r>
        <w:r w:rsidR="00E7486B">
          <w:rPr>
            <w:noProof/>
            <w:webHidden/>
          </w:rPr>
        </w:r>
        <w:r w:rsidR="00E7486B">
          <w:rPr>
            <w:noProof/>
            <w:webHidden/>
          </w:rPr>
          <w:fldChar w:fldCharType="separate"/>
        </w:r>
        <w:r w:rsidR="00E7486B">
          <w:rPr>
            <w:noProof/>
            <w:webHidden/>
          </w:rPr>
          <w:t>44</w:t>
        </w:r>
        <w:r w:rsidR="00E7486B">
          <w:rPr>
            <w:noProof/>
            <w:webHidden/>
          </w:rPr>
          <w:fldChar w:fldCharType="end"/>
        </w:r>
      </w:hyperlink>
    </w:p>
    <w:p w14:paraId="175907E9" w14:textId="6089D4E4" w:rsidR="00D87674" w:rsidRDefault="00E7486B">
      <w:r>
        <w:fldChar w:fldCharType="end"/>
      </w:r>
    </w:p>
    <w:p w14:paraId="4D9123E0" w14:textId="77777777" w:rsidR="00D87674" w:rsidRDefault="00E7486B">
      <w:r>
        <w:br w:type="page"/>
      </w:r>
    </w:p>
    <w:p w14:paraId="541A24FC" w14:textId="77777777" w:rsidR="00D87674" w:rsidRDefault="00E7486B">
      <w:pPr>
        <w:keepNext/>
        <w:spacing w:before="0" w:after="160"/>
      </w:pPr>
      <w:r>
        <w:rPr>
          <w:b/>
          <w:color w:val="0000CC"/>
          <w:sz w:val="28"/>
        </w:rPr>
        <w:lastRenderedPageBreak/>
        <w:t>Executive Summary</w:t>
      </w:r>
    </w:p>
    <w:p w14:paraId="0A09C4DF" w14:textId="77777777" w:rsidR="00D87674" w:rsidRDefault="00E7486B">
      <w:pPr>
        <w:keepNext/>
        <w:spacing w:before="180" w:after="60"/>
      </w:pPr>
      <w:r>
        <w:rPr>
          <w:b/>
          <w:color w:val="4F81BD"/>
          <w:sz w:val="21"/>
        </w:rPr>
        <w:t>Project context</w:t>
      </w:r>
    </w:p>
    <w:p w14:paraId="33D25303" w14:textId="77777777" w:rsidR="00D87674" w:rsidRDefault="00E7486B">
      <w:pPr>
        <w:jc w:val="lowKashida"/>
      </w:pPr>
      <w:r>
        <w:t>The Ministry of Agriculture, Fisheries Wealth and Water Resources commissioned Renardet S.A. &amp; Partners Consulting Engineers, in joint venture with Artelia Muscat, to prepare the comprehensive master plan for flood protection dams, river training schemes and stormwater drainage in North and South Al Batinah. Block 04 covers the wadis of Al Hawasinah, Shafan, Sarami and Sakhin between the Hajar foothills and the coast. The scheme in Block 04 consists of eight flood-protection dams and a network of flood-protection channels, swales and dykes that carry the routed dam outflows and the runoff of the plain to the sea.</w:t>
      </w:r>
    </w:p>
    <w:p w14:paraId="26C7762E" w14:textId="77777777" w:rsidR="00D87674" w:rsidRDefault="00E7486B">
      <w:pPr>
        <w:keepNext/>
        <w:spacing w:before="180" w:after="60"/>
      </w:pPr>
      <w:r>
        <w:rPr>
          <w:b/>
          <w:color w:val="4F81BD"/>
          <w:sz w:val="21"/>
        </w:rPr>
        <w:t>Scope of this revision</w:t>
      </w:r>
    </w:p>
    <w:p w14:paraId="4D0D7F41" w14:textId="77777777" w:rsidR="00D87674" w:rsidRDefault="00E7486B">
      <w:pPr>
        <w:jc w:val="lowKashida"/>
      </w:pPr>
      <w:r>
        <w:t xml:space="preserve">This revision reports the hydrology of Block 04 and the design information for the eight dams: catchments, inflow hydrographs for thirteen return periods up to the probable maximum precipitation, reservoir elevation-area-volume curves, reservoir routing, sediment yield and the storage lost to sedimentation, and the climate at the dam sites. </w:t>
      </w:r>
      <w:commentRangeStart w:id="0"/>
      <w:r>
        <w:t>The hydraulic design of the channels, which follows the Block 6 method, is reported in the next revision once the channel alignments are frozen.</w:t>
      </w:r>
      <w:commentRangeEnd w:id="0"/>
      <w:r w:rsidR="00C00AAC">
        <w:rPr>
          <w:rStyle w:val="CommentReference"/>
        </w:rPr>
        <w:commentReference w:id="0"/>
      </w:r>
    </w:p>
    <w:p w14:paraId="19D7B177" w14:textId="77777777" w:rsidR="00D87674" w:rsidRDefault="00E7486B">
      <w:pPr>
        <w:keepNext/>
        <w:spacing w:before="180" w:after="60"/>
      </w:pPr>
      <w:r>
        <w:rPr>
          <w:b/>
          <w:color w:val="4F81BD"/>
          <w:sz w:val="21"/>
        </w:rPr>
        <w:t>Key findings</w:t>
      </w:r>
    </w:p>
    <w:p w14:paraId="02BFD556" w14:textId="77777777" w:rsidR="00D87674" w:rsidRDefault="00D87674">
      <w:commentRangeStart w:id="1"/>
    </w:p>
    <w:p w14:paraId="1467F313" w14:textId="77777777" w:rsidR="00D87674" w:rsidRDefault="00E7486B">
      <w:pPr>
        <w:tabs>
          <w:tab w:val="left" w:pos="340"/>
        </w:tabs>
        <w:spacing w:after="60"/>
        <w:ind w:left="340" w:hanging="283"/>
        <w:jc w:val="lowKashida"/>
      </w:pPr>
      <w:r>
        <w:rPr>
          <w:sz w:val="21"/>
        </w:rPr>
        <w:t>•</w:t>
      </w:r>
      <w:r>
        <w:rPr>
          <w:sz w:val="21"/>
        </w:rPr>
        <w:tab/>
        <w:t>The eight dams control 2,203 km² of catchment and hold 261 Mm³ at full supply level. The 200-year peak inflows range from 961 to 4,116 m³/s.</w:t>
      </w:r>
    </w:p>
    <w:p w14:paraId="72E4E789" w14:textId="77777777" w:rsidR="00D87674" w:rsidRDefault="00D87674"/>
    <w:p w14:paraId="52935620" w14:textId="77777777" w:rsidR="00D87674" w:rsidRDefault="00E7486B">
      <w:pPr>
        <w:tabs>
          <w:tab w:val="left" w:pos="340"/>
        </w:tabs>
        <w:spacing w:after="60"/>
        <w:ind w:left="340" w:hanging="283"/>
        <w:jc w:val="lowKashida"/>
      </w:pPr>
      <w:r>
        <w:rPr>
          <w:sz w:val="21"/>
        </w:rPr>
        <w:t>•</w:t>
      </w:r>
      <w:r>
        <w:rPr>
          <w:sz w:val="21"/>
        </w:rPr>
        <w:tab/>
        <w:t>Four reservoirs (Shafan 02, Sarami 03, Sarami 05, Sakhin 04) store the whole 200-year flood; Hawasinah 02, whose 11 Mm³ reservoir drains 420 km², attenuates the 200-year peak by 2 % only.</w:t>
      </w:r>
    </w:p>
    <w:p w14:paraId="795BDE11" w14:textId="77777777" w:rsidR="00D87674" w:rsidRDefault="00D87674"/>
    <w:p w14:paraId="54632736" w14:textId="77777777" w:rsidR="00D87674" w:rsidRDefault="00E7486B">
      <w:pPr>
        <w:tabs>
          <w:tab w:val="left" w:pos="340"/>
        </w:tabs>
        <w:spacing w:after="60"/>
        <w:ind w:left="340" w:hanging="283"/>
        <w:jc w:val="lowKashida"/>
      </w:pPr>
      <w:r>
        <w:rPr>
          <w:sz w:val="21"/>
        </w:rPr>
        <w:t>•</w:t>
      </w:r>
      <w:r>
        <w:rPr>
          <w:sz w:val="21"/>
        </w:rPr>
        <w:tab/>
        <w:t>At the probable maximum flood every reservoir rises 4.7 to 5.0 m above its full supply level, within the 5 m head the dam designs allow.</w:t>
      </w:r>
      <w:commentRangeEnd w:id="1"/>
      <w:r w:rsidR="00366D42">
        <w:rPr>
          <w:rStyle w:val="CommentReference"/>
        </w:rPr>
        <w:commentReference w:id="1"/>
      </w:r>
    </w:p>
    <w:p w14:paraId="7AE43854" w14:textId="77777777" w:rsidR="00D87674" w:rsidRDefault="00D87674"/>
    <w:p w14:paraId="2051D612" w14:textId="77777777" w:rsidR="00D87674" w:rsidRDefault="00E7486B">
      <w:pPr>
        <w:tabs>
          <w:tab w:val="left" w:pos="340"/>
        </w:tabs>
        <w:spacing w:after="60"/>
        <w:ind w:left="340" w:hanging="283"/>
        <w:jc w:val="lowKashida"/>
      </w:pPr>
      <w:r>
        <w:rPr>
          <w:sz w:val="21"/>
        </w:rPr>
        <w:lastRenderedPageBreak/>
        <w:t>•</w:t>
      </w:r>
      <w:r>
        <w:rPr>
          <w:sz w:val="21"/>
        </w:rPr>
        <w:tab/>
        <w:t>The sediment yield of the catchments is 40 to 98 m³/km²/yr. Over 50 years seven reservoirs lose 1.1 to 4.1 % of their storage at full supply level; Hawasinah 02 loses 16 % in 50 years and 32 % in 100 years and needs a sediment management provision.</w:t>
      </w:r>
    </w:p>
    <w:p w14:paraId="7E8E2536" w14:textId="77777777" w:rsidR="00D87674" w:rsidRDefault="00D87674"/>
    <w:p w14:paraId="2E367D0F" w14:textId="77777777" w:rsidR="00D87674" w:rsidRDefault="00E7486B">
      <w:pPr>
        <w:tabs>
          <w:tab w:val="left" w:pos="340"/>
        </w:tabs>
        <w:spacing w:after="60"/>
        <w:ind w:left="340" w:hanging="283"/>
        <w:jc w:val="lowKashida"/>
      </w:pPr>
      <w:r>
        <w:rPr>
          <w:sz w:val="21"/>
        </w:rPr>
        <w:t>•</w:t>
      </w:r>
      <w:r>
        <w:rPr>
          <w:sz w:val="21"/>
        </w:rPr>
        <w:tab/>
        <w:t>The climate record at the dams gives a mean annual rainfall of 100 mm (2001–2023), a mean temperature of 28.5 °C, and a warming trend of 0.22 °C per decade; the prevailing wind is the north-easterly sea breeze.</w:t>
      </w:r>
    </w:p>
    <w:p w14:paraId="7B686669" w14:textId="77777777" w:rsidR="00D87674" w:rsidRDefault="00E7486B">
      <w:pPr>
        <w:keepNext/>
        <w:spacing w:before="180" w:after="60"/>
      </w:pPr>
      <w:commentRangeStart w:id="2"/>
      <w:r>
        <w:rPr>
          <w:b/>
          <w:color w:val="4F81BD"/>
          <w:sz w:val="21"/>
        </w:rPr>
        <w:t>Deliverables</w:t>
      </w:r>
    </w:p>
    <w:p w14:paraId="6F2DD2A9" w14:textId="77777777" w:rsidR="00D87674" w:rsidRDefault="00E7486B">
      <w:pPr>
        <w:jc w:val="lowKashida"/>
      </w:pPr>
      <w:r>
        <w:t>The report is accompanied by the workbooks, shapefiles and KMZ files listed in Appendix C: the elevation-area-volume curves and the hydrographs of every dam, the peak flow and volume of every element of the HEC-HMS model for the thirteen return periods, the sediment yield and the revised reservoir curves after sedimentation, and the climate record.</w:t>
      </w:r>
      <w:commentRangeEnd w:id="2"/>
      <w:r w:rsidR="00F77289">
        <w:rPr>
          <w:rStyle w:val="CommentReference"/>
        </w:rPr>
        <w:commentReference w:id="2"/>
      </w:r>
    </w:p>
    <w:p w14:paraId="4BF79BCC" w14:textId="77777777" w:rsidR="00D87674" w:rsidRDefault="00E7486B">
      <w:r>
        <w:br w:type="page"/>
      </w:r>
    </w:p>
    <w:p w14:paraId="7520CB6E" w14:textId="77777777" w:rsidR="00D87674" w:rsidRDefault="00D87674">
      <w:pPr>
        <w:spacing w:before="0" w:after="0" w:line="20" w:lineRule="exact"/>
        <w:rPr>
          <w:sz w:val="2"/>
          <w:szCs w:val="2"/>
        </w:rPr>
        <w:sectPr w:rsidR="00D87674">
          <w:headerReference w:type="default" r:id="rId20"/>
          <w:footerReference w:type="default" r:id="rId21"/>
          <w:footnotePr>
            <w:numRestart w:val="eachPage"/>
          </w:footnotePr>
          <w:pgSz w:w="11906" w:h="16838"/>
          <w:pgMar w:top="1080" w:right="1080" w:bottom="1440" w:left="1080" w:header="720" w:footer="720" w:gutter="0"/>
          <w:pgNumType w:fmt="lowerRoman" w:start="1"/>
          <w:cols w:space="720"/>
          <w:docGrid w:linePitch="360"/>
        </w:sectPr>
      </w:pPr>
    </w:p>
    <w:p w14:paraId="06293180" w14:textId="77777777" w:rsidR="00D87674" w:rsidRDefault="00E7486B">
      <w:pPr>
        <w:pStyle w:val="Heading1"/>
      </w:pPr>
      <w:bookmarkStart w:id="3" w:name="_Toc242148736"/>
      <w:commentRangeStart w:id="4"/>
      <w:r>
        <w:lastRenderedPageBreak/>
        <w:t>Introduction</w:t>
      </w:r>
      <w:bookmarkEnd w:id="3"/>
      <w:commentRangeEnd w:id="4"/>
      <w:r w:rsidR="00245EA6">
        <w:rPr>
          <w:rStyle w:val="CommentReference"/>
          <w:b w:val="0"/>
          <w:caps w:val="0"/>
          <w:color w:val="auto"/>
          <w:kern w:val="0"/>
        </w:rPr>
        <w:commentReference w:id="4"/>
      </w:r>
    </w:p>
    <w:p w14:paraId="755CBCC2" w14:textId="77777777" w:rsidR="00D87674" w:rsidRDefault="00E7486B">
      <w:pPr>
        <w:jc w:val="lowKashida"/>
      </w:pPr>
      <w:r>
        <w:t>The study area covers the governorates of North and South Al Batinah in northern Oman. The full project title is “Consultancy Services for Study and Prepare Comprehensive Master Plan for Flood Protection Dams, River Training Schemes and Updating of Flood Maps and Stormwater Drainage System in North and South Al Batinah Governorates, Sultanate of Oman”. The master plan combines dams, dykes and stormwater channels to protect the urbanised areas, the industrial zones, the infrastructure and the planned developments of the plain from flood damage.</w:t>
      </w:r>
    </w:p>
    <w:p w14:paraId="01C266B3" w14:textId="77777777" w:rsidR="00D87674" w:rsidRDefault="00E7486B">
      <w:pPr>
        <w:jc w:val="lowKashida"/>
      </w:pPr>
      <w:r>
        <w:t xml:space="preserve">Block 04 lies between Al Khaburah and Saham. Its wadis rise in the Hajar foothills and cross a plain some 15 to 25 km </w:t>
      </w:r>
      <w:commentRangeStart w:id="5"/>
      <w:r>
        <w:t xml:space="preserve">wide </w:t>
      </w:r>
      <w:commentRangeEnd w:id="5"/>
      <w:r w:rsidR="00D22898">
        <w:rPr>
          <w:rStyle w:val="CommentReference"/>
        </w:rPr>
        <w:commentReference w:id="5"/>
      </w:r>
      <w:r>
        <w:t xml:space="preserve">before reaching the Gulf of Oman. Eight flood-protection dams are planned or exist at the foot of the hills: Hawasinah 02, Hawasinah 11 and the existing Hawasinah dam, Shafan 02, Sarami 03 and 05, Sakhin 04 and 08. </w:t>
      </w:r>
      <w:commentRangeStart w:id="6"/>
      <w:r>
        <w:t>The dam Shafan 08</w:t>
      </w:r>
      <w:commentRangeEnd w:id="6"/>
      <w:r w:rsidR="00195B95">
        <w:rPr>
          <w:rStyle w:val="CommentReference"/>
        </w:rPr>
        <w:commentReference w:id="6"/>
      </w:r>
      <w:r>
        <w:t xml:space="preserve">, </w:t>
      </w:r>
      <w:commentRangeStart w:id="7"/>
      <w:r>
        <w:t>considered in earlier work, is no longer part of the scheme.</w:t>
      </w:r>
      <w:commentRangeEnd w:id="7"/>
      <w:r w:rsidR="0071573E">
        <w:rPr>
          <w:rStyle w:val="CommentReference"/>
        </w:rPr>
        <w:commentReference w:id="7"/>
      </w:r>
      <w:r>
        <w:t xml:space="preserve"> Downstream of the dams, flood-protection channels, </w:t>
      </w:r>
      <w:commentRangeStart w:id="8"/>
      <w:r>
        <w:t xml:space="preserve">swales </w:t>
      </w:r>
      <w:commentRangeEnd w:id="8"/>
      <w:r w:rsidR="00364580">
        <w:rPr>
          <w:rStyle w:val="CommentReference"/>
        </w:rPr>
        <w:commentReference w:id="8"/>
      </w:r>
      <w:r>
        <w:t>and dykes take the routed outflows and the runoff of the plain to the sea.</w:t>
      </w:r>
    </w:p>
    <w:p w14:paraId="19EA9D33" w14:textId="77777777" w:rsidR="00D87674" w:rsidRDefault="00E7486B">
      <w:pPr>
        <w:jc w:val="lowKashida"/>
      </w:pPr>
      <w:r>
        <w:t xml:space="preserve">All channels are designed with the upstream dams in place, since the dams attenuate the peak inflows, and the design target is the 200-year flood. </w:t>
      </w:r>
      <w:commentRangeStart w:id="9"/>
      <w:r>
        <w:t xml:space="preserve">The channel design process follows the stages used for Block 6, summarised in Table 1. </w:t>
      </w:r>
      <w:commentRangeEnd w:id="9"/>
      <w:r w:rsidR="00E25E77">
        <w:rPr>
          <w:rStyle w:val="CommentReference"/>
        </w:rPr>
        <w:commentReference w:id="9"/>
      </w:r>
      <w:r>
        <w:t>This revision covers stages 1 to 3 and the dam information that stage 5 and the dam design team need; stages 4 to 7 follow in the next revision.</w:t>
      </w:r>
    </w:p>
    <w:p w14:paraId="589D5B89" w14:textId="1395A6B6" w:rsidR="00D87674" w:rsidRDefault="00E7486B">
      <w:pPr>
        <w:pStyle w:val="Caption"/>
        <w:keepNext/>
        <w:spacing w:before="160" w:after="60"/>
      </w:pPr>
      <w:bookmarkStart w:id="10" w:name="_Toc242148684"/>
      <w:r>
        <w:rPr>
          <w:i/>
          <w:color w:val="5A5A5A"/>
          <w:sz w:val="18"/>
        </w:rPr>
        <w:t xml:space="preserve">Table </w:t>
      </w:r>
      <w:r>
        <w:rPr>
          <w:i/>
          <w:color w:val="5A5A5A"/>
          <w:sz w:val="18"/>
        </w:rPr>
        <w:fldChar w:fldCharType="begin"/>
      </w:r>
      <w:r>
        <w:rPr>
          <w:i/>
          <w:color w:val="5A5A5A"/>
          <w:sz w:val="18"/>
        </w:rPr>
        <w:instrText xml:space="preserve"> SEQ Table \* ARABIC </w:instrText>
      </w:r>
      <w:r>
        <w:rPr>
          <w:i/>
          <w:color w:val="5A5A5A"/>
          <w:sz w:val="18"/>
        </w:rPr>
        <w:fldChar w:fldCharType="separate"/>
      </w:r>
      <w:r>
        <w:rPr>
          <w:i/>
          <w:noProof/>
          <w:color w:val="5A5A5A"/>
          <w:sz w:val="18"/>
        </w:rPr>
        <w:t>1</w:t>
      </w:r>
      <w:r>
        <w:rPr>
          <w:i/>
          <w:color w:val="5A5A5A"/>
          <w:sz w:val="18"/>
        </w:rPr>
        <w:fldChar w:fldCharType="end"/>
      </w:r>
      <w:r>
        <w:rPr>
          <w:i/>
          <w:color w:val="5A5A5A"/>
          <w:sz w:val="18"/>
        </w:rPr>
        <w:t>.   Channel design process – Block 04</w:t>
      </w:r>
      <w:bookmarkEnd w:id="10"/>
    </w:p>
    <w:tbl>
      <w:tblPr>
        <w:tblStyle w:val="TableGrid"/>
        <w:tblW w:w="0" w:type="auto"/>
        <w:jc w:val="center"/>
        <w:tblBorders>
          <w:top w:val="single" w:sz="4" w:space="0" w:color="BFBFBF"/>
          <w:left w:val="nil"/>
          <w:bottom w:val="single" w:sz="4" w:space="0" w:color="BFBFBF"/>
          <w:right w:val="nil"/>
          <w:insideH w:val="single" w:sz="4" w:space="0" w:color="BFBFBF"/>
          <w:insideV w:val="nil"/>
        </w:tblBorders>
        <w:tblLayout w:type="fixed"/>
        <w:tblLook w:val="04A0" w:firstRow="1" w:lastRow="0" w:firstColumn="1" w:lastColumn="0" w:noHBand="0" w:noVBand="1"/>
      </w:tblPr>
      <w:tblGrid>
        <w:gridCol w:w="717"/>
        <w:gridCol w:w="1913"/>
        <w:gridCol w:w="5680"/>
        <w:gridCol w:w="1435"/>
      </w:tblGrid>
      <w:tr w:rsidR="00D87674" w14:paraId="77B2B10A" w14:textId="77777777">
        <w:trPr>
          <w:cantSplit/>
          <w:tblHeader/>
          <w:jc w:val="center"/>
        </w:trPr>
        <w:tc>
          <w:tcPr>
            <w:tcW w:w="717" w:type="dxa"/>
            <w:shd w:val="clear" w:color="auto" w:fill="1F497D"/>
          </w:tcPr>
          <w:p w14:paraId="27CD757B" w14:textId="77777777" w:rsidR="00D87674" w:rsidRDefault="00E7486B">
            <w:pPr>
              <w:keepNext/>
              <w:spacing w:before="40" w:after="40"/>
              <w:rPr>
                <w:sz w:val="17"/>
                <w:szCs w:val="17"/>
              </w:rPr>
            </w:pPr>
            <w:r>
              <w:rPr>
                <w:b/>
                <w:color w:val="FFFFFF"/>
                <w:sz w:val="17"/>
              </w:rPr>
              <w:t>Stage</w:t>
            </w:r>
          </w:p>
        </w:tc>
        <w:tc>
          <w:tcPr>
            <w:tcW w:w="1913" w:type="dxa"/>
            <w:shd w:val="clear" w:color="auto" w:fill="1F497D"/>
          </w:tcPr>
          <w:p w14:paraId="1020B9F1" w14:textId="77777777" w:rsidR="00D87674" w:rsidRDefault="00E7486B">
            <w:pPr>
              <w:keepNext/>
              <w:spacing w:before="40" w:after="40"/>
              <w:jc w:val="center"/>
              <w:rPr>
                <w:sz w:val="17"/>
                <w:szCs w:val="17"/>
              </w:rPr>
            </w:pPr>
            <w:r>
              <w:rPr>
                <w:b/>
                <w:color w:val="FFFFFF"/>
                <w:sz w:val="17"/>
              </w:rPr>
              <w:t>Title</w:t>
            </w:r>
          </w:p>
        </w:tc>
        <w:tc>
          <w:tcPr>
            <w:tcW w:w="5680" w:type="dxa"/>
            <w:shd w:val="clear" w:color="auto" w:fill="1F497D"/>
          </w:tcPr>
          <w:p w14:paraId="528A0640" w14:textId="77777777" w:rsidR="00D87674" w:rsidRDefault="00E7486B">
            <w:pPr>
              <w:keepNext/>
              <w:spacing w:before="40" w:after="40"/>
              <w:jc w:val="center"/>
              <w:rPr>
                <w:sz w:val="17"/>
                <w:szCs w:val="17"/>
              </w:rPr>
            </w:pPr>
            <w:r>
              <w:rPr>
                <w:b/>
                <w:color w:val="FFFFFF"/>
                <w:sz w:val="17"/>
              </w:rPr>
              <w:t>Key components and methods</w:t>
            </w:r>
          </w:p>
        </w:tc>
        <w:tc>
          <w:tcPr>
            <w:tcW w:w="1435" w:type="dxa"/>
            <w:shd w:val="clear" w:color="auto" w:fill="1F497D"/>
          </w:tcPr>
          <w:p w14:paraId="141EABD4" w14:textId="77777777" w:rsidR="00D87674" w:rsidRDefault="00E7486B">
            <w:pPr>
              <w:keepNext/>
              <w:spacing w:before="40" w:after="40"/>
              <w:jc w:val="center"/>
              <w:rPr>
                <w:sz w:val="17"/>
                <w:szCs w:val="17"/>
              </w:rPr>
            </w:pPr>
            <w:r>
              <w:rPr>
                <w:b/>
                <w:color w:val="FFFFFF"/>
                <w:sz w:val="17"/>
              </w:rPr>
              <w:t>This revision</w:t>
            </w:r>
          </w:p>
        </w:tc>
      </w:tr>
      <w:tr w:rsidR="00D87674" w14:paraId="3E1A2BF4" w14:textId="77777777">
        <w:trPr>
          <w:cantSplit/>
          <w:jc w:val="center"/>
        </w:trPr>
        <w:tc>
          <w:tcPr>
            <w:tcW w:w="717" w:type="dxa"/>
          </w:tcPr>
          <w:p w14:paraId="1D3EC259" w14:textId="77777777" w:rsidR="00D87674" w:rsidRDefault="00E7486B">
            <w:pPr>
              <w:keepNext/>
              <w:spacing w:before="30" w:after="30"/>
              <w:rPr>
                <w:sz w:val="17"/>
                <w:szCs w:val="17"/>
              </w:rPr>
            </w:pPr>
            <w:r>
              <w:rPr>
                <w:sz w:val="17"/>
              </w:rPr>
              <w:t>1</w:t>
            </w:r>
          </w:p>
        </w:tc>
        <w:tc>
          <w:tcPr>
            <w:tcW w:w="1913" w:type="dxa"/>
          </w:tcPr>
          <w:p w14:paraId="0BB29199" w14:textId="77777777" w:rsidR="00D87674" w:rsidRDefault="00E7486B">
            <w:pPr>
              <w:keepNext/>
              <w:spacing w:before="30" w:after="30"/>
              <w:jc w:val="center"/>
              <w:rPr>
                <w:sz w:val="17"/>
                <w:szCs w:val="17"/>
              </w:rPr>
            </w:pPr>
            <w:r>
              <w:rPr>
                <w:sz w:val="17"/>
              </w:rPr>
              <w:t>Project input</w:t>
            </w:r>
          </w:p>
        </w:tc>
        <w:tc>
          <w:tcPr>
            <w:tcW w:w="5680" w:type="dxa"/>
          </w:tcPr>
          <w:p w14:paraId="5C885613" w14:textId="77777777" w:rsidR="00D87674" w:rsidRDefault="00E7486B">
            <w:pPr>
              <w:keepNext/>
              <w:spacing w:before="30" w:after="30"/>
              <w:jc w:val="center"/>
              <w:rPr>
                <w:sz w:val="17"/>
                <w:szCs w:val="17"/>
              </w:rPr>
            </w:pPr>
            <w:r>
              <w:rPr>
                <w:sz w:val="17"/>
              </w:rPr>
              <w:t>Design rainfall, topography, land use, dam characteristics (height, reservoir, spillway)</w:t>
            </w:r>
          </w:p>
        </w:tc>
        <w:tc>
          <w:tcPr>
            <w:tcW w:w="1435" w:type="dxa"/>
          </w:tcPr>
          <w:p w14:paraId="755AF948" w14:textId="77777777" w:rsidR="00D87674" w:rsidRDefault="00E7486B">
            <w:pPr>
              <w:keepNext/>
              <w:spacing w:before="30" w:after="30"/>
              <w:jc w:val="center"/>
              <w:rPr>
                <w:sz w:val="17"/>
                <w:szCs w:val="17"/>
              </w:rPr>
            </w:pPr>
            <w:r>
              <w:rPr>
                <w:sz w:val="17"/>
              </w:rPr>
              <w:t>Reported</w:t>
            </w:r>
          </w:p>
        </w:tc>
      </w:tr>
      <w:tr w:rsidR="00D87674" w14:paraId="4F455C47" w14:textId="77777777">
        <w:trPr>
          <w:cantSplit/>
          <w:jc w:val="center"/>
        </w:trPr>
        <w:tc>
          <w:tcPr>
            <w:tcW w:w="717" w:type="dxa"/>
          </w:tcPr>
          <w:p w14:paraId="0D14FF98" w14:textId="77777777" w:rsidR="00D87674" w:rsidRDefault="00E7486B">
            <w:pPr>
              <w:keepNext/>
              <w:spacing w:before="30" w:after="30"/>
              <w:rPr>
                <w:sz w:val="17"/>
                <w:szCs w:val="17"/>
              </w:rPr>
            </w:pPr>
            <w:r>
              <w:rPr>
                <w:sz w:val="17"/>
              </w:rPr>
              <w:t>2</w:t>
            </w:r>
          </w:p>
        </w:tc>
        <w:tc>
          <w:tcPr>
            <w:tcW w:w="1913" w:type="dxa"/>
          </w:tcPr>
          <w:p w14:paraId="799E166C" w14:textId="77777777" w:rsidR="00D87674" w:rsidRDefault="00E7486B">
            <w:pPr>
              <w:keepNext/>
              <w:spacing w:before="30" w:after="30"/>
              <w:jc w:val="center"/>
              <w:rPr>
                <w:sz w:val="17"/>
                <w:szCs w:val="17"/>
              </w:rPr>
            </w:pPr>
            <w:r>
              <w:rPr>
                <w:sz w:val="17"/>
              </w:rPr>
              <w:t>Catchment analysis</w:t>
            </w:r>
          </w:p>
        </w:tc>
        <w:tc>
          <w:tcPr>
            <w:tcW w:w="5680" w:type="dxa"/>
          </w:tcPr>
          <w:p w14:paraId="40CF33E1" w14:textId="77777777" w:rsidR="00D87674" w:rsidRDefault="00E7486B">
            <w:pPr>
              <w:keepNext/>
              <w:spacing w:before="30" w:after="30"/>
              <w:jc w:val="center"/>
              <w:rPr>
                <w:sz w:val="17"/>
                <w:szCs w:val="17"/>
              </w:rPr>
            </w:pPr>
            <w:r>
              <w:rPr>
                <w:sz w:val="17"/>
              </w:rPr>
              <w:t>HEC-HMS subbasin delineation, area reduction factor, SCS curve number, lag time, reservoir and reach routing</w:t>
            </w:r>
          </w:p>
        </w:tc>
        <w:tc>
          <w:tcPr>
            <w:tcW w:w="1435" w:type="dxa"/>
          </w:tcPr>
          <w:p w14:paraId="6806284F" w14:textId="77777777" w:rsidR="00D87674" w:rsidRDefault="00E7486B">
            <w:pPr>
              <w:keepNext/>
              <w:spacing w:before="30" w:after="30"/>
              <w:jc w:val="center"/>
              <w:rPr>
                <w:sz w:val="17"/>
                <w:szCs w:val="17"/>
              </w:rPr>
            </w:pPr>
            <w:r>
              <w:rPr>
                <w:sz w:val="17"/>
              </w:rPr>
              <w:t>Reported</w:t>
            </w:r>
          </w:p>
        </w:tc>
      </w:tr>
      <w:tr w:rsidR="00D87674" w14:paraId="744D4F22" w14:textId="77777777">
        <w:trPr>
          <w:cantSplit/>
          <w:jc w:val="center"/>
        </w:trPr>
        <w:tc>
          <w:tcPr>
            <w:tcW w:w="717" w:type="dxa"/>
          </w:tcPr>
          <w:p w14:paraId="32F1FA1E" w14:textId="77777777" w:rsidR="00D87674" w:rsidRDefault="00E7486B">
            <w:pPr>
              <w:keepNext/>
              <w:spacing w:before="30" w:after="30"/>
              <w:rPr>
                <w:sz w:val="17"/>
                <w:szCs w:val="17"/>
              </w:rPr>
            </w:pPr>
            <w:r>
              <w:rPr>
                <w:sz w:val="17"/>
              </w:rPr>
              <w:t>3</w:t>
            </w:r>
          </w:p>
        </w:tc>
        <w:tc>
          <w:tcPr>
            <w:tcW w:w="1913" w:type="dxa"/>
          </w:tcPr>
          <w:p w14:paraId="08152113" w14:textId="77777777" w:rsidR="00D87674" w:rsidRDefault="00E7486B">
            <w:pPr>
              <w:keepNext/>
              <w:spacing w:before="30" w:after="30"/>
              <w:jc w:val="center"/>
              <w:rPr>
                <w:sz w:val="17"/>
                <w:szCs w:val="17"/>
              </w:rPr>
            </w:pPr>
            <w:r>
              <w:rPr>
                <w:sz w:val="17"/>
              </w:rPr>
              <w:t>Rainfall-runoff simulation</w:t>
            </w:r>
          </w:p>
        </w:tc>
        <w:tc>
          <w:tcPr>
            <w:tcW w:w="5680" w:type="dxa"/>
          </w:tcPr>
          <w:p w14:paraId="2DA29704" w14:textId="77777777" w:rsidR="00D87674" w:rsidRDefault="00E7486B">
            <w:pPr>
              <w:keepNext/>
              <w:spacing w:before="30" w:after="30"/>
              <w:jc w:val="center"/>
              <w:rPr>
                <w:sz w:val="17"/>
                <w:szCs w:val="17"/>
              </w:rPr>
            </w:pPr>
            <w:r>
              <w:rPr>
                <w:sz w:val="17"/>
              </w:rPr>
              <w:t>Depth-area analyses for 2 to 10 000 years and the PMP; inflow and outflow hydrographs; reservoir levels</w:t>
            </w:r>
          </w:p>
        </w:tc>
        <w:tc>
          <w:tcPr>
            <w:tcW w:w="1435" w:type="dxa"/>
          </w:tcPr>
          <w:p w14:paraId="5188485F" w14:textId="77777777" w:rsidR="00D87674" w:rsidRDefault="00E7486B">
            <w:pPr>
              <w:keepNext/>
              <w:spacing w:before="30" w:after="30"/>
              <w:jc w:val="center"/>
              <w:rPr>
                <w:sz w:val="17"/>
                <w:szCs w:val="17"/>
              </w:rPr>
            </w:pPr>
            <w:r>
              <w:rPr>
                <w:sz w:val="17"/>
              </w:rPr>
              <w:t>Reported</w:t>
            </w:r>
          </w:p>
        </w:tc>
      </w:tr>
      <w:tr w:rsidR="00D87674" w14:paraId="5DEDB197" w14:textId="77777777">
        <w:trPr>
          <w:cantSplit/>
          <w:jc w:val="center"/>
        </w:trPr>
        <w:tc>
          <w:tcPr>
            <w:tcW w:w="717" w:type="dxa"/>
          </w:tcPr>
          <w:p w14:paraId="54E1B766" w14:textId="77777777" w:rsidR="00D87674" w:rsidRDefault="00E7486B">
            <w:pPr>
              <w:keepNext/>
              <w:spacing w:before="30" w:after="30"/>
              <w:rPr>
                <w:sz w:val="17"/>
                <w:szCs w:val="17"/>
              </w:rPr>
            </w:pPr>
            <w:r>
              <w:rPr>
                <w:sz w:val="17"/>
              </w:rPr>
              <w:t>3a</w:t>
            </w:r>
          </w:p>
        </w:tc>
        <w:tc>
          <w:tcPr>
            <w:tcW w:w="1913" w:type="dxa"/>
          </w:tcPr>
          <w:p w14:paraId="72459B32" w14:textId="77777777" w:rsidR="00D87674" w:rsidRDefault="00E7486B">
            <w:pPr>
              <w:keepNext/>
              <w:spacing w:before="30" w:after="30"/>
              <w:jc w:val="center"/>
              <w:rPr>
                <w:sz w:val="17"/>
                <w:szCs w:val="17"/>
              </w:rPr>
            </w:pPr>
            <w:r>
              <w:rPr>
                <w:sz w:val="17"/>
              </w:rPr>
              <w:t>Dam information</w:t>
            </w:r>
          </w:p>
        </w:tc>
        <w:tc>
          <w:tcPr>
            <w:tcW w:w="5680" w:type="dxa"/>
          </w:tcPr>
          <w:p w14:paraId="735FB084" w14:textId="77777777" w:rsidR="00D87674" w:rsidRDefault="00E7486B">
            <w:pPr>
              <w:keepNext/>
              <w:spacing w:before="30" w:after="30"/>
              <w:jc w:val="center"/>
              <w:rPr>
                <w:sz w:val="17"/>
                <w:szCs w:val="17"/>
              </w:rPr>
            </w:pPr>
            <w:r>
              <w:rPr>
                <w:sz w:val="17"/>
              </w:rPr>
              <w:t>Elevation-area-volume curves, spillway rating, sediment yield, reservoir volume reduction, climate</w:t>
            </w:r>
          </w:p>
        </w:tc>
        <w:tc>
          <w:tcPr>
            <w:tcW w:w="1435" w:type="dxa"/>
          </w:tcPr>
          <w:p w14:paraId="3903B2C3" w14:textId="77777777" w:rsidR="00D87674" w:rsidRDefault="00E7486B">
            <w:pPr>
              <w:keepNext/>
              <w:spacing w:before="30" w:after="30"/>
              <w:jc w:val="center"/>
              <w:rPr>
                <w:sz w:val="17"/>
                <w:szCs w:val="17"/>
              </w:rPr>
            </w:pPr>
            <w:r>
              <w:rPr>
                <w:sz w:val="17"/>
              </w:rPr>
              <w:t>Reported</w:t>
            </w:r>
          </w:p>
        </w:tc>
      </w:tr>
      <w:tr w:rsidR="00D87674" w14:paraId="7D9AD842" w14:textId="77777777">
        <w:trPr>
          <w:cantSplit/>
          <w:jc w:val="center"/>
        </w:trPr>
        <w:tc>
          <w:tcPr>
            <w:tcW w:w="717" w:type="dxa"/>
          </w:tcPr>
          <w:p w14:paraId="02C2C407" w14:textId="77777777" w:rsidR="00D87674" w:rsidRDefault="00E7486B">
            <w:pPr>
              <w:keepNext/>
              <w:spacing w:before="30" w:after="30"/>
              <w:rPr>
                <w:sz w:val="17"/>
                <w:szCs w:val="17"/>
              </w:rPr>
            </w:pPr>
            <w:r>
              <w:rPr>
                <w:sz w:val="17"/>
              </w:rPr>
              <w:t>4</w:t>
            </w:r>
          </w:p>
        </w:tc>
        <w:tc>
          <w:tcPr>
            <w:tcW w:w="1913" w:type="dxa"/>
          </w:tcPr>
          <w:p w14:paraId="04E6EFAD" w14:textId="77777777" w:rsidR="00D87674" w:rsidRDefault="00E7486B">
            <w:pPr>
              <w:keepNext/>
              <w:spacing w:before="30" w:after="30"/>
              <w:jc w:val="center"/>
              <w:rPr>
                <w:sz w:val="17"/>
                <w:szCs w:val="17"/>
              </w:rPr>
            </w:pPr>
            <w:r>
              <w:rPr>
                <w:sz w:val="17"/>
              </w:rPr>
              <w:t>Channel alignment</w:t>
            </w:r>
          </w:p>
        </w:tc>
        <w:tc>
          <w:tcPr>
            <w:tcW w:w="5680" w:type="dxa"/>
          </w:tcPr>
          <w:p w14:paraId="2A857CFE" w14:textId="77777777" w:rsidR="00D87674" w:rsidRDefault="00E7486B">
            <w:pPr>
              <w:keepNext/>
              <w:spacing w:before="30" w:after="30"/>
              <w:jc w:val="center"/>
              <w:rPr>
                <w:sz w:val="17"/>
                <w:szCs w:val="17"/>
              </w:rPr>
            </w:pPr>
            <w:r>
              <w:rPr>
                <w:sz w:val="17"/>
              </w:rPr>
              <w:t>HEC-RAS 2D results, wadi geometry, site visits, client and authority input</w:t>
            </w:r>
          </w:p>
        </w:tc>
        <w:tc>
          <w:tcPr>
            <w:tcW w:w="1435" w:type="dxa"/>
          </w:tcPr>
          <w:p w14:paraId="5E18EF22" w14:textId="77777777" w:rsidR="00D87674" w:rsidRDefault="00E7486B">
            <w:pPr>
              <w:keepNext/>
              <w:spacing w:before="30" w:after="30"/>
              <w:jc w:val="center"/>
              <w:rPr>
                <w:sz w:val="17"/>
                <w:szCs w:val="17"/>
              </w:rPr>
            </w:pPr>
            <w:r>
              <w:rPr>
                <w:sz w:val="17"/>
              </w:rPr>
              <w:t>Next revision</w:t>
            </w:r>
          </w:p>
        </w:tc>
      </w:tr>
      <w:tr w:rsidR="00D87674" w14:paraId="43B9F785" w14:textId="77777777">
        <w:trPr>
          <w:cantSplit/>
          <w:jc w:val="center"/>
        </w:trPr>
        <w:tc>
          <w:tcPr>
            <w:tcW w:w="717" w:type="dxa"/>
          </w:tcPr>
          <w:p w14:paraId="38674986" w14:textId="77777777" w:rsidR="00D87674" w:rsidRDefault="00E7486B">
            <w:pPr>
              <w:keepNext/>
              <w:spacing w:before="30" w:after="30"/>
              <w:rPr>
                <w:sz w:val="17"/>
                <w:szCs w:val="17"/>
              </w:rPr>
            </w:pPr>
            <w:r>
              <w:rPr>
                <w:sz w:val="17"/>
              </w:rPr>
              <w:t>5</w:t>
            </w:r>
          </w:p>
        </w:tc>
        <w:tc>
          <w:tcPr>
            <w:tcW w:w="1913" w:type="dxa"/>
          </w:tcPr>
          <w:p w14:paraId="6D7C62BB" w14:textId="77777777" w:rsidR="00D87674" w:rsidRDefault="00E7486B">
            <w:pPr>
              <w:keepNext/>
              <w:spacing w:before="30" w:after="30"/>
              <w:jc w:val="center"/>
              <w:rPr>
                <w:sz w:val="17"/>
                <w:szCs w:val="17"/>
              </w:rPr>
            </w:pPr>
            <w:r>
              <w:rPr>
                <w:sz w:val="17"/>
              </w:rPr>
              <w:t>Hydraulic channel design</w:t>
            </w:r>
          </w:p>
        </w:tc>
        <w:tc>
          <w:tcPr>
            <w:tcW w:w="5680" w:type="dxa"/>
          </w:tcPr>
          <w:p w14:paraId="57E4A3F5" w14:textId="77777777" w:rsidR="00D87674" w:rsidRDefault="00E7486B">
            <w:pPr>
              <w:keepNext/>
              <w:spacing w:before="30" w:after="30"/>
              <w:jc w:val="center"/>
              <w:rPr>
                <w:sz w:val="17"/>
                <w:szCs w:val="17"/>
              </w:rPr>
            </w:pPr>
            <w:r>
              <w:rPr>
                <w:sz w:val="17"/>
              </w:rPr>
              <w:t>SewerGEMS: Manning, depth, slope, velocity, freeboard, culverts, constraints</w:t>
            </w:r>
          </w:p>
        </w:tc>
        <w:tc>
          <w:tcPr>
            <w:tcW w:w="1435" w:type="dxa"/>
          </w:tcPr>
          <w:p w14:paraId="7972C9F0" w14:textId="77777777" w:rsidR="00D87674" w:rsidRDefault="00E7486B">
            <w:pPr>
              <w:keepNext/>
              <w:spacing w:before="30" w:after="30"/>
              <w:jc w:val="center"/>
              <w:rPr>
                <w:sz w:val="17"/>
                <w:szCs w:val="17"/>
              </w:rPr>
            </w:pPr>
            <w:r>
              <w:rPr>
                <w:sz w:val="17"/>
              </w:rPr>
              <w:t>Next revision</w:t>
            </w:r>
          </w:p>
        </w:tc>
      </w:tr>
      <w:tr w:rsidR="00D87674" w14:paraId="4126BF67" w14:textId="77777777">
        <w:trPr>
          <w:cantSplit/>
          <w:jc w:val="center"/>
        </w:trPr>
        <w:tc>
          <w:tcPr>
            <w:tcW w:w="717" w:type="dxa"/>
          </w:tcPr>
          <w:p w14:paraId="5059828E" w14:textId="77777777" w:rsidR="00D87674" w:rsidRDefault="00E7486B">
            <w:pPr>
              <w:keepNext/>
              <w:spacing w:before="30" w:after="30"/>
              <w:rPr>
                <w:sz w:val="17"/>
                <w:szCs w:val="17"/>
              </w:rPr>
            </w:pPr>
            <w:r>
              <w:rPr>
                <w:sz w:val="17"/>
              </w:rPr>
              <w:t>6</w:t>
            </w:r>
          </w:p>
        </w:tc>
        <w:tc>
          <w:tcPr>
            <w:tcW w:w="1913" w:type="dxa"/>
          </w:tcPr>
          <w:p w14:paraId="14F2683E" w14:textId="77777777" w:rsidR="00D87674" w:rsidRDefault="00E7486B">
            <w:pPr>
              <w:keepNext/>
              <w:spacing w:before="30" w:after="30"/>
              <w:jc w:val="center"/>
              <w:rPr>
                <w:sz w:val="17"/>
                <w:szCs w:val="17"/>
              </w:rPr>
            </w:pPr>
            <w:r>
              <w:rPr>
                <w:sz w:val="17"/>
              </w:rPr>
              <w:t>Performance assessment</w:t>
            </w:r>
          </w:p>
        </w:tc>
        <w:tc>
          <w:tcPr>
            <w:tcW w:w="5680" w:type="dxa"/>
          </w:tcPr>
          <w:p w14:paraId="3295C028" w14:textId="77777777" w:rsidR="00D87674" w:rsidRDefault="00E7486B">
            <w:pPr>
              <w:keepNext/>
              <w:spacing w:before="30" w:after="30"/>
              <w:jc w:val="center"/>
              <w:rPr>
                <w:sz w:val="17"/>
                <w:szCs w:val="17"/>
              </w:rPr>
            </w:pPr>
            <w:r>
              <w:rPr>
                <w:sz w:val="17"/>
              </w:rPr>
              <w:t>HEC-RAS: dyke heights, crossing capacity, outfalls, 200-year protection check</w:t>
            </w:r>
          </w:p>
        </w:tc>
        <w:tc>
          <w:tcPr>
            <w:tcW w:w="1435" w:type="dxa"/>
          </w:tcPr>
          <w:p w14:paraId="35F989C3" w14:textId="77777777" w:rsidR="00D87674" w:rsidRDefault="00E7486B">
            <w:pPr>
              <w:keepNext/>
              <w:spacing w:before="30" w:after="30"/>
              <w:jc w:val="center"/>
              <w:rPr>
                <w:sz w:val="17"/>
                <w:szCs w:val="17"/>
              </w:rPr>
            </w:pPr>
            <w:r>
              <w:rPr>
                <w:sz w:val="17"/>
              </w:rPr>
              <w:t>Next revision</w:t>
            </w:r>
          </w:p>
        </w:tc>
      </w:tr>
      <w:tr w:rsidR="00D87674" w14:paraId="598CBB67" w14:textId="77777777">
        <w:trPr>
          <w:cantSplit/>
          <w:jc w:val="center"/>
        </w:trPr>
        <w:tc>
          <w:tcPr>
            <w:tcW w:w="717" w:type="dxa"/>
          </w:tcPr>
          <w:p w14:paraId="0689A9CA" w14:textId="77777777" w:rsidR="00D87674" w:rsidRDefault="00E7486B">
            <w:pPr>
              <w:spacing w:before="30" w:after="30"/>
              <w:rPr>
                <w:sz w:val="17"/>
                <w:szCs w:val="17"/>
              </w:rPr>
            </w:pPr>
            <w:r>
              <w:rPr>
                <w:sz w:val="17"/>
              </w:rPr>
              <w:t>7</w:t>
            </w:r>
          </w:p>
        </w:tc>
        <w:tc>
          <w:tcPr>
            <w:tcW w:w="1913" w:type="dxa"/>
          </w:tcPr>
          <w:p w14:paraId="6A4355EA" w14:textId="77777777" w:rsidR="00D87674" w:rsidRDefault="00E7486B">
            <w:pPr>
              <w:spacing w:before="30" w:after="30"/>
              <w:jc w:val="center"/>
              <w:rPr>
                <w:sz w:val="17"/>
                <w:szCs w:val="17"/>
              </w:rPr>
            </w:pPr>
            <w:r>
              <w:rPr>
                <w:sz w:val="17"/>
              </w:rPr>
              <w:t>Outputs</w:t>
            </w:r>
          </w:p>
        </w:tc>
        <w:tc>
          <w:tcPr>
            <w:tcW w:w="5680" w:type="dxa"/>
          </w:tcPr>
          <w:p w14:paraId="3443E04E" w14:textId="77777777" w:rsidR="00D87674" w:rsidRDefault="00E7486B">
            <w:pPr>
              <w:spacing w:before="30" w:after="30"/>
              <w:jc w:val="center"/>
              <w:rPr>
                <w:sz w:val="17"/>
                <w:szCs w:val="17"/>
              </w:rPr>
            </w:pPr>
            <w:r>
              <w:rPr>
                <w:sz w:val="17"/>
              </w:rPr>
              <w:t>Channel dimensions, dyke heights, crossing capacities, bottleneck solutions</w:t>
            </w:r>
          </w:p>
        </w:tc>
        <w:tc>
          <w:tcPr>
            <w:tcW w:w="1435" w:type="dxa"/>
          </w:tcPr>
          <w:p w14:paraId="2B00D233" w14:textId="77777777" w:rsidR="00D87674" w:rsidRDefault="00E7486B">
            <w:pPr>
              <w:spacing w:before="30" w:after="30"/>
              <w:jc w:val="center"/>
              <w:rPr>
                <w:sz w:val="17"/>
                <w:szCs w:val="17"/>
              </w:rPr>
            </w:pPr>
            <w:r>
              <w:rPr>
                <w:sz w:val="17"/>
              </w:rPr>
              <w:t>Next revision</w:t>
            </w:r>
          </w:p>
        </w:tc>
      </w:tr>
    </w:tbl>
    <w:p w14:paraId="06FE4633" w14:textId="77777777" w:rsidR="00D87674" w:rsidRDefault="00E7486B">
      <w:pPr>
        <w:pStyle w:val="Heading2"/>
      </w:pPr>
      <w:bookmarkStart w:id="11" w:name="_Toc242148737"/>
      <w:r>
        <w:lastRenderedPageBreak/>
        <w:t>Report Structure</w:t>
      </w:r>
      <w:bookmarkEnd w:id="11"/>
    </w:p>
    <w:p w14:paraId="63D7B598" w14:textId="77777777" w:rsidR="00D87674" w:rsidRDefault="00E7486B">
      <w:pPr>
        <w:jc w:val="lowKashida"/>
      </w:pPr>
      <w:r>
        <w:t>Section 2 presents the hydrology: the design rainfall, the area reduction factor, the curve number grid and the HEC-HMS model. Section 3 gives the dam information: catchments, reservoir curves, routing, peak flows and hydrographs. Section 4 estimates the sediment yield of the dam catchments and the storage the reservoirs lose to sedimentation. Section 5 describes the climate at the dam sites. Section 6 states the status of the channel design. The appendices carry the hydrographs of every dam, the revised reservoir curves and the list of digital deliverables.</w:t>
      </w:r>
    </w:p>
    <w:p w14:paraId="655E625B" w14:textId="77777777" w:rsidR="00D87674" w:rsidRDefault="00E7486B">
      <w:pPr>
        <w:pStyle w:val="Heading1"/>
      </w:pPr>
      <w:bookmarkStart w:id="12" w:name="_Toc242148738"/>
      <w:commentRangeStart w:id="13"/>
      <w:r>
        <w:lastRenderedPageBreak/>
        <w:t>Hydrology</w:t>
      </w:r>
      <w:bookmarkEnd w:id="12"/>
      <w:commentRangeEnd w:id="13"/>
      <w:r w:rsidR="001E7D1E">
        <w:rPr>
          <w:rStyle w:val="CommentReference"/>
          <w:b w:val="0"/>
          <w:caps w:val="0"/>
          <w:color w:val="auto"/>
          <w:kern w:val="0"/>
        </w:rPr>
        <w:commentReference w:id="13"/>
      </w:r>
    </w:p>
    <w:p w14:paraId="70F02A9A" w14:textId="77777777" w:rsidR="00D87674" w:rsidRDefault="00E7486B">
      <w:pPr>
        <w:pStyle w:val="Heading2"/>
      </w:pPr>
      <w:bookmarkStart w:id="14" w:name="_Toc242148739"/>
      <w:r>
        <w:t>Design rainfall</w:t>
      </w:r>
      <w:bookmarkEnd w:id="14"/>
    </w:p>
    <w:p w14:paraId="489F4537" w14:textId="77777777" w:rsidR="00D87674" w:rsidRDefault="00E7486B">
      <w:pPr>
        <w:jc w:val="lowKashida"/>
      </w:pPr>
      <w:r>
        <w:t xml:space="preserve">A nationwide hydrology analysis was carried out for the Ministry: the rainfall stations were screened, cleaned and tested for trends and outliers, the gaps were filled and the distributions fitted, and a regional frequency analysis gave the rainfall depth of each region. The 24-hour design depths and the temporal patterns of that study drive the rainfall-runoff model of Block 04, </w:t>
      </w:r>
      <w:commentRangeStart w:id="15"/>
      <w:r>
        <w:t>as they did for Block 6.</w:t>
      </w:r>
      <w:r>
        <w:rPr>
          <w:rStyle w:val="FootnoteReference"/>
        </w:rPr>
        <w:footnoteReference w:id="1"/>
      </w:r>
      <w:commentRangeEnd w:id="15"/>
      <w:r w:rsidR="00D44E14">
        <w:rPr>
          <w:rStyle w:val="CommentReference"/>
        </w:rPr>
        <w:commentReference w:id="15"/>
      </w:r>
    </w:p>
    <w:p w14:paraId="212F1EC8" w14:textId="1B1093EC" w:rsidR="00D87674" w:rsidRDefault="00E7486B">
      <w:pPr>
        <w:pStyle w:val="Caption"/>
        <w:keepNext/>
        <w:spacing w:before="160" w:after="60"/>
      </w:pPr>
      <w:bookmarkStart w:id="16" w:name="_Toc242148685"/>
      <w:r>
        <w:rPr>
          <w:i/>
          <w:color w:val="5A5A5A"/>
          <w:sz w:val="18"/>
        </w:rPr>
        <w:t xml:space="preserve">Table </w:t>
      </w:r>
      <w:r>
        <w:rPr>
          <w:i/>
          <w:color w:val="5A5A5A"/>
          <w:sz w:val="18"/>
        </w:rPr>
        <w:fldChar w:fldCharType="begin"/>
      </w:r>
      <w:r>
        <w:rPr>
          <w:i/>
          <w:color w:val="5A5A5A"/>
          <w:sz w:val="18"/>
        </w:rPr>
        <w:instrText xml:space="preserve"> SEQ Table \* ARABIC </w:instrText>
      </w:r>
      <w:r>
        <w:rPr>
          <w:i/>
          <w:color w:val="5A5A5A"/>
          <w:sz w:val="18"/>
        </w:rPr>
        <w:fldChar w:fldCharType="separate"/>
      </w:r>
      <w:r>
        <w:rPr>
          <w:i/>
          <w:noProof/>
          <w:color w:val="5A5A5A"/>
          <w:sz w:val="18"/>
        </w:rPr>
        <w:t>2</w:t>
      </w:r>
      <w:r>
        <w:rPr>
          <w:i/>
          <w:color w:val="5A5A5A"/>
          <w:sz w:val="18"/>
        </w:rPr>
        <w:fldChar w:fldCharType="end"/>
      </w:r>
      <w:r>
        <w:rPr>
          <w:i/>
          <w:color w:val="5A5A5A"/>
          <w:sz w:val="18"/>
        </w:rPr>
        <w:t>.   Design rainfall depths, 24 hours</w:t>
      </w:r>
      <w:bookmarkEnd w:id="16"/>
    </w:p>
    <w:tbl>
      <w:tblPr>
        <w:tblStyle w:val="TableGrid"/>
        <w:tblW w:w="0" w:type="auto"/>
        <w:jc w:val="center"/>
        <w:tblBorders>
          <w:top w:val="single" w:sz="4" w:space="0" w:color="BFBFBF"/>
          <w:left w:val="nil"/>
          <w:bottom w:val="single" w:sz="4" w:space="0" w:color="BFBFBF"/>
          <w:right w:val="nil"/>
          <w:insideH w:val="single" w:sz="4" w:space="0" w:color="BFBFBF"/>
          <w:insideV w:val="nil"/>
        </w:tblBorders>
        <w:tblLayout w:type="fixed"/>
        <w:tblLook w:val="04A0" w:firstRow="1" w:lastRow="0" w:firstColumn="1" w:lastColumn="0" w:noHBand="0" w:noVBand="1"/>
      </w:tblPr>
      <w:tblGrid>
        <w:gridCol w:w="4873"/>
        <w:gridCol w:w="4873"/>
      </w:tblGrid>
      <w:tr w:rsidR="00D87674" w14:paraId="17211C89" w14:textId="77777777">
        <w:trPr>
          <w:cantSplit/>
          <w:tblHeader/>
          <w:jc w:val="center"/>
        </w:trPr>
        <w:tc>
          <w:tcPr>
            <w:tcW w:w="4873" w:type="dxa"/>
            <w:shd w:val="clear" w:color="auto" w:fill="1F497D"/>
          </w:tcPr>
          <w:p w14:paraId="27BCA34B" w14:textId="77777777" w:rsidR="00D87674" w:rsidRDefault="00E7486B">
            <w:pPr>
              <w:keepNext/>
              <w:spacing w:before="40" w:after="40"/>
              <w:rPr>
                <w:sz w:val="17"/>
                <w:szCs w:val="17"/>
              </w:rPr>
            </w:pPr>
            <w:r>
              <w:rPr>
                <w:b/>
                <w:color w:val="FFFFFF"/>
                <w:sz w:val="17"/>
              </w:rPr>
              <w:t>Return period (years)</w:t>
            </w:r>
          </w:p>
        </w:tc>
        <w:tc>
          <w:tcPr>
            <w:tcW w:w="4873" w:type="dxa"/>
            <w:shd w:val="clear" w:color="auto" w:fill="1F497D"/>
          </w:tcPr>
          <w:p w14:paraId="0AD13669" w14:textId="77777777" w:rsidR="00D87674" w:rsidRDefault="00E7486B">
            <w:pPr>
              <w:keepNext/>
              <w:spacing w:before="40" w:after="40"/>
              <w:jc w:val="center"/>
              <w:rPr>
                <w:sz w:val="17"/>
                <w:szCs w:val="17"/>
              </w:rPr>
            </w:pPr>
            <w:r>
              <w:rPr>
                <w:b/>
                <w:color w:val="FFFFFF"/>
                <w:sz w:val="17"/>
              </w:rPr>
              <w:t>Depth (mm)</w:t>
            </w:r>
          </w:p>
        </w:tc>
      </w:tr>
      <w:tr w:rsidR="00D87674" w14:paraId="5AD6100E" w14:textId="77777777">
        <w:trPr>
          <w:cantSplit/>
          <w:jc w:val="center"/>
        </w:trPr>
        <w:tc>
          <w:tcPr>
            <w:tcW w:w="4873" w:type="dxa"/>
          </w:tcPr>
          <w:p w14:paraId="6C5064B2" w14:textId="77777777" w:rsidR="00D87674" w:rsidRDefault="00E7486B">
            <w:pPr>
              <w:keepNext/>
              <w:spacing w:before="30" w:after="30"/>
              <w:rPr>
                <w:sz w:val="17"/>
                <w:szCs w:val="17"/>
              </w:rPr>
            </w:pPr>
            <w:r>
              <w:rPr>
                <w:sz w:val="17"/>
              </w:rPr>
              <w:t>2</w:t>
            </w:r>
          </w:p>
        </w:tc>
        <w:tc>
          <w:tcPr>
            <w:tcW w:w="4873" w:type="dxa"/>
          </w:tcPr>
          <w:p w14:paraId="6333F1F4" w14:textId="77777777" w:rsidR="00D87674" w:rsidRDefault="00E7486B">
            <w:pPr>
              <w:keepNext/>
              <w:spacing w:before="30" w:after="30"/>
              <w:jc w:val="center"/>
              <w:rPr>
                <w:sz w:val="17"/>
                <w:szCs w:val="17"/>
              </w:rPr>
            </w:pPr>
            <w:r>
              <w:rPr>
                <w:sz w:val="17"/>
              </w:rPr>
              <w:t>27.6</w:t>
            </w:r>
          </w:p>
        </w:tc>
      </w:tr>
      <w:tr w:rsidR="00D87674" w14:paraId="3DDAEB83" w14:textId="77777777">
        <w:trPr>
          <w:cantSplit/>
          <w:jc w:val="center"/>
        </w:trPr>
        <w:tc>
          <w:tcPr>
            <w:tcW w:w="4873" w:type="dxa"/>
          </w:tcPr>
          <w:p w14:paraId="6132D0EF" w14:textId="77777777" w:rsidR="00D87674" w:rsidRDefault="00E7486B">
            <w:pPr>
              <w:keepNext/>
              <w:spacing w:before="30" w:after="30"/>
              <w:rPr>
                <w:sz w:val="17"/>
                <w:szCs w:val="17"/>
              </w:rPr>
            </w:pPr>
            <w:r>
              <w:rPr>
                <w:sz w:val="17"/>
              </w:rPr>
              <w:t>5</w:t>
            </w:r>
          </w:p>
        </w:tc>
        <w:tc>
          <w:tcPr>
            <w:tcW w:w="4873" w:type="dxa"/>
          </w:tcPr>
          <w:p w14:paraId="75865795" w14:textId="77777777" w:rsidR="00D87674" w:rsidRDefault="00E7486B">
            <w:pPr>
              <w:keepNext/>
              <w:spacing w:before="30" w:after="30"/>
              <w:jc w:val="center"/>
              <w:rPr>
                <w:sz w:val="17"/>
                <w:szCs w:val="17"/>
              </w:rPr>
            </w:pPr>
            <w:r>
              <w:rPr>
                <w:sz w:val="17"/>
              </w:rPr>
              <w:t>55.3</w:t>
            </w:r>
          </w:p>
        </w:tc>
      </w:tr>
      <w:tr w:rsidR="00D87674" w14:paraId="2D4955EC" w14:textId="77777777">
        <w:trPr>
          <w:cantSplit/>
          <w:jc w:val="center"/>
        </w:trPr>
        <w:tc>
          <w:tcPr>
            <w:tcW w:w="4873" w:type="dxa"/>
          </w:tcPr>
          <w:p w14:paraId="1289C826" w14:textId="77777777" w:rsidR="00D87674" w:rsidRDefault="00E7486B">
            <w:pPr>
              <w:keepNext/>
              <w:spacing w:before="30" w:after="30"/>
              <w:rPr>
                <w:sz w:val="17"/>
                <w:szCs w:val="17"/>
              </w:rPr>
            </w:pPr>
            <w:r>
              <w:rPr>
                <w:sz w:val="17"/>
              </w:rPr>
              <w:t>10</w:t>
            </w:r>
          </w:p>
        </w:tc>
        <w:tc>
          <w:tcPr>
            <w:tcW w:w="4873" w:type="dxa"/>
          </w:tcPr>
          <w:p w14:paraId="4AD01F30" w14:textId="77777777" w:rsidR="00D87674" w:rsidRDefault="00E7486B">
            <w:pPr>
              <w:keepNext/>
              <w:spacing w:before="30" w:after="30"/>
              <w:jc w:val="center"/>
              <w:rPr>
                <w:sz w:val="17"/>
                <w:szCs w:val="17"/>
              </w:rPr>
            </w:pPr>
            <w:r>
              <w:rPr>
                <w:sz w:val="17"/>
              </w:rPr>
              <w:t>105.5</w:t>
            </w:r>
          </w:p>
        </w:tc>
      </w:tr>
      <w:tr w:rsidR="00D87674" w14:paraId="26B02FBF" w14:textId="77777777">
        <w:trPr>
          <w:cantSplit/>
          <w:jc w:val="center"/>
        </w:trPr>
        <w:tc>
          <w:tcPr>
            <w:tcW w:w="4873" w:type="dxa"/>
          </w:tcPr>
          <w:p w14:paraId="7171FE45" w14:textId="77777777" w:rsidR="00D87674" w:rsidRDefault="00E7486B">
            <w:pPr>
              <w:keepNext/>
              <w:spacing w:before="30" w:after="30"/>
              <w:rPr>
                <w:sz w:val="17"/>
                <w:szCs w:val="17"/>
              </w:rPr>
            </w:pPr>
            <w:r>
              <w:rPr>
                <w:sz w:val="17"/>
              </w:rPr>
              <w:t>25</w:t>
            </w:r>
          </w:p>
        </w:tc>
        <w:tc>
          <w:tcPr>
            <w:tcW w:w="4873" w:type="dxa"/>
          </w:tcPr>
          <w:p w14:paraId="3D349E78" w14:textId="77777777" w:rsidR="00D87674" w:rsidRDefault="00E7486B">
            <w:pPr>
              <w:keepNext/>
              <w:spacing w:before="30" w:after="30"/>
              <w:jc w:val="center"/>
              <w:rPr>
                <w:sz w:val="17"/>
                <w:szCs w:val="17"/>
              </w:rPr>
            </w:pPr>
            <w:r>
              <w:rPr>
                <w:sz w:val="17"/>
              </w:rPr>
              <w:t>137.5</w:t>
            </w:r>
          </w:p>
        </w:tc>
      </w:tr>
      <w:tr w:rsidR="00D87674" w14:paraId="74093D22" w14:textId="77777777">
        <w:trPr>
          <w:cantSplit/>
          <w:jc w:val="center"/>
        </w:trPr>
        <w:tc>
          <w:tcPr>
            <w:tcW w:w="4873" w:type="dxa"/>
          </w:tcPr>
          <w:p w14:paraId="5024772C" w14:textId="77777777" w:rsidR="00D87674" w:rsidRDefault="00E7486B">
            <w:pPr>
              <w:keepNext/>
              <w:spacing w:before="30" w:after="30"/>
              <w:rPr>
                <w:sz w:val="17"/>
                <w:szCs w:val="17"/>
              </w:rPr>
            </w:pPr>
            <w:r>
              <w:rPr>
                <w:sz w:val="17"/>
              </w:rPr>
              <w:t>50</w:t>
            </w:r>
          </w:p>
        </w:tc>
        <w:tc>
          <w:tcPr>
            <w:tcW w:w="4873" w:type="dxa"/>
          </w:tcPr>
          <w:p w14:paraId="21FCA316" w14:textId="77777777" w:rsidR="00D87674" w:rsidRDefault="00E7486B">
            <w:pPr>
              <w:keepNext/>
              <w:spacing w:before="30" w:after="30"/>
              <w:jc w:val="center"/>
              <w:rPr>
                <w:sz w:val="17"/>
                <w:szCs w:val="17"/>
              </w:rPr>
            </w:pPr>
            <w:r>
              <w:rPr>
                <w:sz w:val="17"/>
              </w:rPr>
              <w:t>168.1</w:t>
            </w:r>
          </w:p>
        </w:tc>
      </w:tr>
      <w:tr w:rsidR="00D87674" w14:paraId="775BCDDC" w14:textId="77777777">
        <w:trPr>
          <w:cantSplit/>
          <w:jc w:val="center"/>
        </w:trPr>
        <w:tc>
          <w:tcPr>
            <w:tcW w:w="4873" w:type="dxa"/>
          </w:tcPr>
          <w:p w14:paraId="217B3FC2" w14:textId="77777777" w:rsidR="00D87674" w:rsidRDefault="00E7486B">
            <w:pPr>
              <w:keepNext/>
              <w:spacing w:before="30" w:after="30"/>
              <w:rPr>
                <w:sz w:val="17"/>
                <w:szCs w:val="17"/>
              </w:rPr>
            </w:pPr>
            <w:r>
              <w:rPr>
                <w:sz w:val="17"/>
              </w:rPr>
              <w:t>100</w:t>
            </w:r>
          </w:p>
        </w:tc>
        <w:tc>
          <w:tcPr>
            <w:tcW w:w="4873" w:type="dxa"/>
          </w:tcPr>
          <w:p w14:paraId="1049B971" w14:textId="77777777" w:rsidR="00D87674" w:rsidRDefault="00E7486B">
            <w:pPr>
              <w:keepNext/>
              <w:spacing w:before="30" w:after="30"/>
              <w:jc w:val="center"/>
              <w:rPr>
                <w:sz w:val="17"/>
                <w:szCs w:val="17"/>
              </w:rPr>
            </w:pPr>
            <w:r>
              <w:rPr>
                <w:sz w:val="17"/>
              </w:rPr>
              <w:t>205.4</w:t>
            </w:r>
          </w:p>
        </w:tc>
      </w:tr>
      <w:tr w:rsidR="00D87674" w14:paraId="3A2D5EF4" w14:textId="77777777">
        <w:trPr>
          <w:cantSplit/>
          <w:jc w:val="center"/>
        </w:trPr>
        <w:tc>
          <w:tcPr>
            <w:tcW w:w="4873" w:type="dxa"/>
          </w:tcPr>
          <w:p w14:paraId="17F55867" w14:textId="77777777" w:rsidR="00D87674" w:rsidRDefault="00E7486B">
            <w:pPr>
              <w:keepNext/>
              <w:spacing w:before="30" w:after="30"/>
              <w:rPr>
                <w:sz w:val="17"/>
                <w:szCs w:val="17"/>
              </w:rPr>
            </w:pPr>
            <w:r>
              <w:rPr>
                <w:sz w:val="17"/>
              </w:rPr>
              <w:t>200</w:t>
            </w:r>
          </w:p>
        </w:tc>
        <w:tc>
          <w:tcPr>
            <w:tcW w:w="4873" w:type="dxa"/>
          </w:tcPr>
          <w:p w14:paraId="3A4D150D" w14:textId="77777777" w:rsidR="00D87674" w:rsidRDefault="00E7486B">
            <w:pPr>
              <w:keepNext/>
              <w:spacing w:before="30" w:after="30"/>
              <w:jc w:val="center"/>
              <w:rPr>
                <w:sz w:val="17"/>
                <w:szCs w:val="17"/>
              </w:rPr>
            </w:pPr>
            <w:r>
              <w:rPr>
                <w:sz w:val="17"/>
              </w:rPr>
              <w:t>251.0</w:t>
            </w:r>
          </w:p>
        </w:tc>
      </w:tr>
      <w:tr w:rsidR="00D87674" w14:paraId="0137C807" w14:textId="77777777">
        <w:trPr>
          <w:cantSplit/>
          <w:jc w:val="center"/>
        </w:trPr>
        <w:tc>
          <w:tcPr>
            <w:tcW w:w="4873" w:type="dxa"/>
          </w:tcPr>
          <w:p w14:paraId="79A07833" w14:textId="77777777" w:rsidR="00D87674" w:rsidRDefault="00E7486B">
            <w:pPr>
              <w:keepNext/>
              <w:spacing w:before="30" w:after="30"/>
              <w:rPr>
                <w:sz w:val="17"/>
                <w:szCs w:val="17"/>
              </w:rPr>
            </w:pPr>
            <w:r>
              <w:rPr>
                <w:sz w:val="17"/>
              </w:rPr>
              <w:t>500</w:t>
            </w:r>
          </w:p>
        </w:tc>
        <w:tc>
          <w:tcPr>
            <w:tcW w:w="4873" w:type="dxa"/>
          </w:tcPr>
          <w:p w14:paraId="1C303A42" w14:textId="77777777" w:rsidR="00D87674" w:rsidRDefault="00E7486B">
            <w:pPr>
              <w:keepNext/>
              <w:spacing w:before="30" w:after="30"/>
              <w:jc w:val="center"/>
              <w:rPr>
                <w:sz w:val="17"/>
                <w:szCs w:val="17"/>
              </w:rPr>
            </w:pPr>
            <w:r>
              <w:rPr>
                <w:sz w:val="17"/>
              </w:rPr>
              <w:t>327.2</w:t>
            </w:r>
          </w:p>
        </w:tc>
      </w:tr>
      <w:tr w:rsidR="00D87674" w14:paraId="34E2090F" w14:textId="77777777">
        <w:trPr>
          <w:cantSplit/>
          <w:jc w:val="center"/>
        </w:trPr>
        <w:tc>
          <w:tcPr>
            <w:tcW w:w="4873" w:type="dxa"/>
          </w:tcPr>
          <w:p w14:paraId="5401640C" w14:textId="77777777" w:rsidR="00D87674" w:rsidRDefault="00E7486B">
            <w:pPr>
              <w:keepNext/>
              <w:spacing w:before="30" w:after="30"/>
              <w:rPr>
                <w:sz w:val="17"/>
                <w:szCs w:val="17"/>
              </w:rPr>
            </w:pPr>
            <w:r>
              <w:rPr>
                <w:sz w:val="17"/>
              </w:rPr>
              <w:t>1000</w:t>
            </w:r>
          </w:p>
        </w:tc>
        <w:tc>
          <w:tcPr>
            <w:tcW w:w="4873" w:type="dxa"/>
          </w:tcPr>
          <w:p w14:paraId="54680058" w14:textId="77777777" w:rsidR="00D87674" w:rsidRDefault="00E7486B">
            <w:pPr>
              <w:keepNext/>
              <w:spacing w:before="30" w:after="30"/>
              <w:jc w:val="center"/>
              <w:rPr>
                <w:sz w:val="17"/>
                <w:szCs w:val="17"/>
              </w:rPr>
            </w:pPr>
            <w:r>
              <w:rPr>
                <w:sz w:val="17"/>
              </w:rPr>
              <w:t>399.9</w:t>
            </w:r>
          </w:p>
        </w:tc>
      </w:tr>
      <w:tr w:rsidR="00D87674" w14:paraId="1EE3029E" w14:textId="77777777">
        <w:trPr>
          <w:cantSplit/>
          <w:jc w:val="center"/>
        </w:trPr>
        <w:tc>
          <w:tcPr>
            <w:tcW w:w="4873" w:type="dxa"/>
          </w:tcPr>
          <w:p w14:paraId="5E825D2A" w14:textId="77777777" w:rsidR="00D87674" w:rsidRDefault="00E7486B">
            <w:pPr>
              <w:keepNext/>
              <w:spacing w:before="30" w:after="30"/>
              <w:rPr>
                <w:sz w:val="17"/>
                <w:szCs w:val="17"/>
              </w:rPr>
            </w:pPr>
            <w:r>
              <w:rPr>
                <w:sz w:val="17"/>
              </w:rPr>
              <w:t>2000</w:t>
            </w:r>
          </w:p>
        </w:tc>
        <w:tc>
          <w:tcPr>
            <w:tcW w:w="4873" w:type="dxa"/>
          </w:tcPr>
          <w:p w14:paraId="4A3CF07F" w14:textId="77777777" w:rsidR="00D87674" w:rsidRDefault="00E7486B">
            <w:pPr>
              <w:keepNext/>
              <w:spacing w:before="30" w:after="30"/>
              <w:jc w:val="center"/>
              <w:rPr>
                <w:sz w:val="17"/>
                <w:szCs w:val="17"/>
              </w:rPr>
            </w:pPr>
            <w:r>
              <w:rPr>
                <w:sz w:val="17"/>
              </w:rPr>
              <w:t>488.7</w:t>
            </w:r>
          </w:p>
        </w:tc>
      </w:tr>
      <w:tr w:rsidR="00D87674" w14:paraId="3B99ABEB" w14:textId="77777777">
        <w:trPr>
          <w:cantSplit/>
          <w:jc w:val="center"/>
        </w:trPr>
        <w:tc>
          <w:tcPr>
            <w:tcW w:w="4873" w:type="dxa"/>
          </w:tcPr>
          <w:p w14:paraId="05E83002" w14:textId="77777777" w:rsidR="00D87674" w:rsidRDefault="00E7486B">
            <w:pPr>
              <w:keepNext/>
              <w:spacing w:before="30" w:after="30"/>
              <w:rPr>
                <w:sz w:val="17"/>
                <w:szCs w:val="17"/>
              </w:rPr>
            </w:pPr>
            <w:r>
              <w:rPr>
                <w:sz w:val="17"/>
              </w:rPr>
              <w:t>5000</w:t>
            </w:r>
          </w:p>
        </w:tc>
        <w:tc>
          <w:tcPr>
            <w:tcW w:w="4873" w:type="dxa"/>
          </w:tcPr>
          <w:p w14:paraId="37867094" w14:textId="77777777" w:rsidR="00D87674" w:rsidRDefault="00E7486B">
            <w:pPr>
              <w:keepNext/>
              <w:spacing w:before="30" w:after="30"/>
              <w:jc w:val="center"/>
              <w:rPr>
                <w:sz w:val="17"/>
                <w:szCs w:val="17"/>
              </w:rPr>
            </w:pPr>
            <w:r>
              <w:rPr>
                <w:sz w:val="17"/>
              </w:rPr>
              <w:t>639.1</w:t>
            </w:r>
          </w:p>
        </w:tc>
      </w:tr>
      <w:tr w:rsidR="00D87674" w14:paraId="2DDF09FF" w14:textId="77777777">
        <w:trPr>
          <w:cantSplit/>
          <w:jc w:val="center"/>
        </w:trPr>
        <w:tc>
          <w:tcPr>
            <w:tcW w:w="4873" w:type="dxa"/>
          </w:tcPr>
          <w:p w14:paraId="11651B29" w14:textId="77777777" w:rsidR="00D87674" w:rsidRDefault="00E7486B">
            <w:pPr>
              <w:keepNext/>
              <w:spacing w:before="30" w:after="30"/>
              <w:rPr>
                <w:sz w:val="17"/>
                <w:szCs w:val="17"/>
              </w:rPr>
            </w:pPr>
            <w:r>
              <w:rPr>
                <w:sz w:val="17"/>
              </w:rPr>
              <w:t>10000</w:t>
            </w:r>
          </w:p>
        </w:tc>
        <w:tc>
          <w:tcPr>
            <w:tcW w:w="4873" w:type="dxa"/>
          </w:tcPr>
          <w:p w14:paraId="6ECF9DA1" w14:textId="77777777" w:rsidR="00D87674" w:rsidRDefault="00E7486B">
            <w:pPr>
              <w:keepNext/>
              <w:spacing w:before="30" w:after="30"/>
              <w:jc w:val="center"/>
              <w:rPr>
                <w:sz w:val="17"/>
                <w:szCs w:val="17"/>
              </w:rPr>
            </w:pPr>
            <w:r>
              <w:rPr>
                <w:sz w:val="17"/>
              </w:rPr>
              <w:t>685.1</w:t>
            </w:r>
          </w:p>
        </w:tc>
      </w:tr>
      <w:tr w:rsidR="00D87674" w14:paraId="49E5CE49" w14:textId="77777777">
        <w:trPr>
          <w:cantSplit/>
          <w:jc w:val="center"/>
        </w:trPr>
        <w:tc>
          <w:tcPr>
            <w:tcW w:w="4873" w:type="dxa"/>
          </w:tcPr>
          <w:p w14:paraId="608F53AD" w14:textId="77777777" w:rsidR="00D87674" w:rsidRDefault="00E7486B">
            <w:pPr>
              <w:spacing w:before="30" w:after="30"/>
              <w:rPr>
                <w:sz w:val="17"/>
                <w:szCs w:val="17"/>
              </w:rPr>
            </w:pPr>
            <w:r>
              <w:rPr>
                <w:sz w:val="17"/>
              </w:rPr>
              <w:t>PMP</w:t>
            </w:r>
          </w:p>
        </w:tc>
        <w:tc>
          <w:tcPr>
            <w:tcW w:w="4873" w:type="dxa"/>
          </w:tcPr>
          <w:p w14:paraId="7589FE18" w14:textId="77777777" w:rsidR="00D87674" w:rsidRDefault="00E7486B">
            <w:pPr>
              <w:spacing w:before="30" w:after="30"/>
              <w:jc w:val="center"/>
              <w:rPr>
                <w:sz w:val="17"/>
                <w:szCs w:val="17"/>
              </w:rPr>
            </w:pPr>
            <w:r>
              <w:rPr>
                <w:sz w:val="17"/>
              </w:rPr>
              <w:t>PMP grid, 500 to 1 840 mm</w:t>
            </w:r>
          </w:p>
        </w:tc>
      </w:tr>
    </w:tbl>
    <w:p w14:paraId="1027B232" w14:textId="77777777" w:rsidR="00D87674" w:rsidRDefault="00E7486B">
      <w:pPr>
        <w:jc w:val="lowKashida"/>
      </w:pPr>
      <w:r>
        <w:t>The probable maximum precipitation follows the storm transposition and moisture maximisation method of the World Meteorological Organisation: the severest historical storms of the region are transposed to the catchment and their precipitable water is raised to its thermodynamic limit. The nationwide PMP grid supplies the 24-hour depth at each catchment. The dam spillways are sized for the probable maximum flood that results from it.</w:t>
      </w:r>
    </w:p>
    <w:p w14:paraId="5DEBDC50" w14:textId="77777777" w:rsidR="00D87674" w:rsidRDefault="00E7486B">
      <w:pPr>
        <w:pStyle w:val="Heading2"/>
      </w:pPr>
      <w:bookmarkStart w:id="17" w:name="_Toc242148740"/>
      <w:r>
        <w:t>Area reduction factor</w:t>
      </w:r>
      <w:bookmarkEnd w:id="17"/>
    </w:p>
    <w:p w14:paraId="3C6FD316" w14:textId="77777777" w:rsidR="00D87674" w:rsidRDefault="00E7486B">
      <w:pPr>
        <w:jc w:val="lowKashida"/>
      </w:pPr>
      <w:r>
        <w:t xml:space="preserve">Point rainfall overstates the average depth over a large catchment, because an intense storm cell seldom covers the whole catchment at once. The area reduction factor of the nationwide study converts the point depth to the areal depth. HEC-HMS applies it through depth-area analyses: every element of the </w:t>
      </w:r>
      <w:r>
        <w:lastRenderedPageBreak/>
        <w:t>model is computed with the storm reduced for its own contributing area, so the peak at a dam site and the peak at a channel junction each carry the right reduction.</w:t>
      </w:r>
    </w:p>
    <w:p w14:paraId="2901CDA8" w14:textId="577BBC0B" w:rsidR="00D87674" w:rsidRDefault="00E7486B">
      <w:pPr>
        <w:pStyle w:val="Caption"/>
        <w:keepNext/>
        <w:spacing w:before="160" w:after="60"/>
      </w:pPr>
      <w:bookmarkStart w:id="18" w:name="_Toc242148686"/>
      <w:r>
        <w:rPr>
          <w:i/>
          <w:color w:val="5A5A5A"/>
          <w:sz w:val="18"/>
        </w:rPr>
        <w:t xml:space="preserve">Table </w:t>
      </w:r>
      <w:r>
        <w:rPr>
          <w:i/>
          <w:color w:val="5A5A5A"/>
          <w:sz w:val="18"/>
        </w:rPr>
        <w:fldChar w:fldCharType="begin"/>
      </w:r>
      <w:r>
        <w:rPr>
          <w:i/>
          <w:color w:val="5A5A5A"/>
          <w:sz w:val="18"/>
        </w:rPr>
        <w:instrText xml:space="preserve"> SEQ Table \* ARABIC </w:instrText>
      </w:r>
      <w:r>
        <w:rPr>
          <w:i/>
          <w:color w:val="5A5A5A"/>
          <w:sz w:val="18"/>
        </w:rPr>
        <w:fldChar w:fldCharType="separate"/>
      </w:r>
      <w:r>
        <w:rPr>
          <w:i/>
          <w:noProof/>
          <w:color w:val="5A5A5A"/>
          <w:sz w:val="18"/>
        </w:rPr>
        <w:t>3</w:t>
      </w:r>
      <w:r>
        <w:rPr>
          <w:i/>
          <w:color w:val="5A5A5A"/>
          <w:sz w:val="18"/>
        </w:rPr>
        <w:fldChar w:fldCharType="end"/>
      </w:r>
      <w:r>
        <w:rPr>
          <w:i/>
          <w:color w:val="5A5A5A"/>
          <w:sz w:val="18"/>
        </w:rPr>
        <w:t>.   Area reduction factor</w:t>
      </w:r>
      <w:bookmarkEnd w:id="18"/>
    </w:p>
    <w:tbl>
      <w:tblPr>
        <w:tblStyle w:val="TableGrid"/>
        <w:tblW w:w="0" w:type="auto"/>
        <w:jc w:val="center"/>
        <w:tblBorders>
          <w:top w:val="single" w:sz="4" w:space="0" w:color="BFBFBF"/>
          <w:left w:val="nil"/>
          <w:bottom w:val="single" w:sz="4" w:space="0" w:color="BFBFBF"/>
          <w:right w:val="nil"/>
          <w:insideH w:val="single" w:sz="4" w:space="0" w:color="BFBFBF"/>
          <w:insideV w:val="nil"/>
        </w:tblBorders>
        <w:tblLayout w:type="fixed"/>
        <w:tblLook w:val="04A0" w:firstRow="1" w:lastRow="0" w:firstColumn="1" w:lastColumn="0" w:noHBand="0" w:noVBand="1"/>
      </w:tblPr>
      <w:tblGrid>
        <w:gridCol w:w="4873"/>
        <w:gridCol w:w="4873"/>
      </w:tblGrid>
      <w:tr w:rsidR="00D87674" w14:paraId="7F1315FD" w14:textId="77777777">
        <w:trPr>
          <w:cantSplit/>
          <w:tblHeader/>
          <w:jc w:val="center"/>
        </w:trPr>
        <w:tc>
          <w:tcPr>
            <w:tcW w:w="4873" w:type="dxa"/>
            <w:shd w:val="clear" w:color="auto" w:fill="1F497D"/>
          </w:tcPr>
          <w:p w14:paraId="453B77A1" w14:textId="77777777" w:rsidR="00D87674" w:rsidRDefault="00E7486B">
            <w:pPr>
              <w:keepNext/>
              <w:spacing w:before="40" w:after="40"/>
              <w:rPr>
                <w:sz w:val="17"/>
                <w:szCs w:val="17"/>
              </w:rPr>
            </w:pPr>
            <w:r>
              <w:rPr>
                <w:b/>
                <w:color w:val="FFFFFF"/>
                <w:sz w:val="17"/>
              </w:rPr>
              <w:t>Area (km²)</w:t>
            </w:r>
          </w:p>
        </w:tc>
        <w:tc>
          <w:tcPr>
            <w:tcW w:w="4873" w:type="dxa"/>
            <w:shd w:val="clear" w:color="auto" w:fill="1F497D"/>
          </w:tcPr>
          <w:p w14:paraId="15692DEA" w14:textId="77777777" w:rsidR="00D87674" w:rsidRDefault="00E7486B">
            <w:pPr>
              <w:keepNext/>
              <w:spacing w:before="40" w:after="40"/>
              <w:jc w:val="center"/>
              <w:rPr>
                <w:sz w:val="17"/>
                <w:szCs w:val="17"/>
              </w:rPr>
            </w:pPr>
            <w:r>
              <w:rPr>
                <w:b/>
                <w:color w:val="FFFFFF"/>
                <w:sz w:val="17"/>
              </w:rPr>
              <w:t>ARF</w:t>
            </w:r>
          </w:p>
        </w:tc>
      </w:tr>
      <w:tr w:rsidR="00D87674" w14:paraId="14001A7D" w14:textId="77777777">
        <w:trPr>
          <w:cantSplit/>
          <w:jc w:val="center"/>
        </w:trPr>
        <w:tc>
          <w:tcPr>
            <w:tcW w:w="4873" w:type="dxa"/>
          </w:tcPr>
          <w:p w14:paraId="1A3F7CA7" w14:textId="77777777" w:rsidR="00D87674" w:rsidRDefault="00E7486B">
            <w:pPr>
              <w:keepNext/>
              <w:spacing w:before="30" w:after="30"/>
              <w:rPr>
                <w:sz w:val="17"/>
                <w:szCs w:val="17"/>
              </w:rPr>
            </w:pPr>
            <w:r>
              <w:rPr>
                <w:sz w:val="17"/>
              </w:rPr>
              <w:t>1</w:t>
            </w:r>
          </w:p>
        </w:tc>
        <w:tc>
          <w:tcPr>
            <w:tcW w:w="4873" w:type="dxa"/>
          </w:tcPr>
          <w:p w14:paraId="109DE252" w14:textId="77777777" w:rsidR="00D87674" w:rsidRDefault="00E7486B">
            <w:pPr>
              <w:keepNext/>
              <w:spacing w:before="30" w:after="30"/>
              <w:jc w:val="center"/>
              <w:rPr>
                <w:sz w:val="17"/>
                <w:szCs w:val="17"/>
              </w:rPr>
            </w:pPr>
            <w:r>
              <w:rPr>
                <w:sz w:val="17"/>
              </w:rPr>
              <w:t>1.000</w:t>
            </w:r>
          </w:p>
        </w:tc>
      </w:tr>
      <w:tr w:rsidR="00D87674" w14:paraId="373848A6" w14:textId="77777777">
        <w:trPr>
          <w:cantSplit/>
          <w:jc w:val="center"/>
        </w:trPr>
        <w:tc>
          <w:tcPr>
            <w:tcW w:w="4873" w:type="dxa"/>
          </w:tcPr>
          <w:p w14:paraId="6304F7D0" w14:textId="77777777" w:rsidR="00D87674" w:rsidRDefault="00E7486B">
            <w:pPr>
              <w:keepNext/>
              <w:spacing w:before="30" w:after="30"/>
              <w:rPr>
                <w:sz w:val="17"/>
                <w:szCs w:val="17"/>
              </w:rPr>
            </w:pPr>
            <w:r>
              <w:rPr>
                <w:sz w:val="17"/>
              </w:rPr>
              <w:t>5</w:t>
            </w:r>
          </w:p>
        </w:tc>
        <w:tc>
          <w:tcPr>
            <w:tcW w:w="4873" w:type="dxa"/>
          </w:tcPr>
          <w:p w14:paraId="50A3CE90" w14:textId="77777777" w:rsidR="00D87674" w:rsidRDefault="00E7486B">
            <w:pPr>
              <w:keepNext/>
              <w:spacing w:before="30" w:after="30"/>
              <w:jc w:val="center"/>
              <w:rPr>
                <w:sz w:val="17"/>
                <w:szCs w:val="17"/>
              </w:rPr>
            </w:pPr>
            <w:r>
              <w:rPr>
                <w:sz w:val="17"/>
              </w:rPr>
              <w:t>0.994</w:t>
            </w:r>
          </w:p>
        </w:tc>
      </w:tr>
      <w:tr w:rsidR="00D87674" w14:paraId="258CD488" w14:textId="77777777">
        <w:trPr>
          <w:cantSplit/>
          <w:jc w:val="center"/>
        </w:trPr>
        <w:tc>
          <w:tcPr>
            <w:tcW w:w="4873" w:type="dxa"/>
          </w:tcPr>
          <w:p w14:paraId="0547D616" w14:textId="77777777" w:rsidR="00D87674" w:rsidRDefault="00E7486B">
            <w:pPr>
              <w:keepNext/>
              <w:spacing w:before="30" w:after="30"/>
              <w:rPr>
                <w:sz w:val="17"/>
                <w:szCs w:val="17"/>
              </w:rPr>
            </w:pPr>
            <w:r>
              <w:rPr>
                <w:sz w:val="17"/>
              </w:rPr>
              <w:t>10</w:t>
            </w:r>
          </w:p>
        </w:tc>
        <w:tc>
          <w:tcPr>
            <w:tcW w:w="4873" w:type="dxa"/>
          </w:tcPr>
          <w:p w14:paraId="2FECABF0" w14:textId="77777777" w:rsidR="00D87674" w:rsidRDefault="00E7486B">
            <w:pPr>
              <w:keepNext/>
              <w:spacing w:before="30" w:after="30"/>
              <w:jc w:val="center"/>
              <w:rPr>
                <w:sz w:val="17"/>
                <w:szCs w:val="17"/>
              </w:rPr>
            </w:pPr>
            <w:r>
              <w:rPr>
                <w:sz w:val="17"/>
              </w:rPr>
              <w:t>0.987</w:t>
            </w:r>
          </w:p>
        </w:tc>
      </w:tr>
      <w:tr w:rsidR="00D87674" w14:paraId="1CD16953" w14:textId="77777777">
        <w:trPr>
          <w:cantSplit/>
          <w:jc w:val="center"/>
        </w:trPr>
        <w:tc>
          <w:tcPr>
            <w:tcW w:w="4873" w:type="dxa"/>
          </w:tcPr>
          <w:p w14:paraId="26C21DAE" w14:textId="77777777" w:rsidR="00D87674" w:rsidRDefault="00E7486B">
            <w:pPr>
              <w:keepNext/>
              <w:spacing w:before="30" w:after="30"/>
              <w:rPr>
                <w:sz w:val="17"/>
                <w:szCs w:val="17"/>
              </w:rPr>
            </w:pPr>
            <w:r>
              <w:rPr>
                <w:sz w:val="17"/>
              </w:rPr>
              <w:t>20</w:t>
            </w:r>
          </w:p>
        </w:tc>
        <w:tc>
          <w:tcPr>
            <w:tcW w:w="4873" w:type="dxa"/>
          </w:tcPr>
          <w:p w14:paraId="7FF95F7E" w14:textId="77777777" w:rsidR="00D87674" w:rsidRDefault="00E7486B">
            <w:pPr>
              <w:keepNext/>
              <w:spacing w:before="30" w:after="30"/>
              <w:jc w:val="center"/>
              <w:rPr>
                <w:sz w:val="17"/>
                <w:szCs w:val="17"/>
              </w:rPr>
            </w:pPr>
            <w:r>
              <w:rPr>
                <w:sz w:val="17"/>
              </w:rPr>
              <w:t>0.976</w:t>
            </w:r>
          </w:p>
        </w:tc>
      </w:tr>
      <w:tr w:rsidR="00D87674" w14:paraId="1CC61A23" w14:textId="77777777">
        <w:trPr>
          <w:cantSplit/>
          <w:jc w:val="center"/>
        </w:trPr>
        <w:tc>
          <w:tcPr>
            <w:tcW w:w="4873" w:type="dxa"/>
          </w:tcPr>
          <w:p w14:paraId="28C25511" w14:textId="77777777" w:rsidR="00D87674" w:rsidRDefault="00E7486B">
            <w:pPr>
              <w:keepNext/>
              <w:spacing w:before="30" w:after="30"/>
              <w:rPr>
                <w:sz w:val="17"/>
                <w:szCs w:val="17"/>
              </w:rPr>
            </w:pPr>
            <w:r>
              <w:rPr>
                <w:sz w:val="17"/>
              </w:rPr>
              <w:t>30</w:t>
            </w:r>
          </w:p>
        </w:tc>
        <w:tc>
          <w:tcPr>
            <w:tcW w:w="4873" w:type="dxa"/>
          </w:tcPr>
          <w:p w14:paraId="424644B1" w14:textId="77777777" w:rsidR="00D87674" w:rsidRDefault="00E7486B">
            <w:pPr>
              <w:keepNext/>
              <w:spacing w:before="30" w:after="30"/>
              <w:jc w:val="center"/>
              <w:rPr>
                <w:sz w:val="17"/>
                <w:szCs w:val="17"/>
              </w:rPr>
            </w:pPr>
            <w:r>
              <w:rPr>
                <w:sz w:val="17"/>
              </w:rPr>
              <w:t>0.965</w:t>
            </w:r>
          </w:p>
        </w:tc>
      </w:tr>
      <w:tr w:rsidR="00D87674" w14:paraId="774CD099" w14:textId="77777777">
        <w:trPr>
          <w:cantSplit/>
          <w:jc w:val="center"/>
        </w:trPr>
        <w:tc>
          <w:tcPr>
            <w:tcW w:w="4873" w:type="dxa"/>
          </w:tcPr>
          <w:p w14:paraId="76E57067" w14:textId="77777777" w:rsidR="00D87674" w:rsidRDefault="00E7486B">
            <w:pPr>
              <w:keepNext/>
              <w:spacing w:before="30" w:after="30"/>
              <w:rPr>
                <w:sz w:val="17"/>
                <w:szCs w:val="17"/>
              </w:rPr>
            </w:pPr>
            <w:r>
              <w:rPr>
                <w:sz w:val="17"/>
              </w:rPr>
              <w:t>40</w:t>
            </w:r>
          </w:p>
        </w:tc>
        <w:tc>
          <w:tcPr>
            <w:tcW w:w="4873" w:type="dxa"/>
          </w:tcPr>
          <w:p w14:paraId="5B160864" w14:textId="77777777" w:rsidR="00D87674" w:rsidRDefault="00E7486B">
            <w:pPr>
              <w:keepNext/>
              <w:spacing w:before="30" w:after="30"/>
              <w:jc w:val="center"/>
              <w:rPr>
                <w:sz w:val="17"/>
                <w:szCs w:val="17"/>
              </w:rPr>
            </w:pPr>
            <w:r>
              <w:rPr>
                <w:sz w:val="17"/>
              </w:rPr>
              <w:t>0.956</w:t>
            </w:r>
          </w:p>
        </w:tc>
      </w:tr>
      <w:tr w:rsidR="00D87674" w14:paraId="0C049C53" w14:textId="77777777">
        <w:trPr>
          <w:cantSplit/>
          <w:jc w:val="center"/>
        </w:trPr>
        <w:tc>
          <w:tcPr>
            <w:tcW w:w="4873" w:type="dxa"/>
          </w:tcPr>
          <w:p w14:paraId="58EB697A" w14:textId="77777777" w:rsidR="00D87674" w:rsidRDefault="00E7486B">
            <w:pPr>
              <w:keepNext/>
              <w:spacing w:before="30" w:after="30"/>
              <w:rPr>
                <w:sz w:val="17"/>
                <w:szCs w:val="17"/>
              </w:rPr>
            </w:pPr>
            <w:r>
              <w:rPr>
                <w:sz w:val="17"/>
              </w:rPr>
              <w:t>50</w:t>
            </w:r>
          </w:p>
        </w:tc>
        <w:tc>
          <w:tcPr>
            <w:tcW w:w="4873" w:type="dxa"/>
          </w:tcPr>
          <w:p w14:paraId="5A3A5CBD" w14:textId="77777777" w:rsidR="00D87674" w:rsidRDefault="00E7486B">
            <w:pPr>
              <w:keepNext/>
              <w:spacing w:before="30" w:after="30"/>
              <w:jc w:val="center"/>
              <w:rPr>
                <w:sz w:val="17"/>
                <w:szCs w:val="17"/>
              </w:rPr>
            </w:pPr>
            <w:r>
              <w:rPr>
                <w:sz w:val="17"/>
              </w:rPr>
              <w:t>0.948</w:t>
            </w:r>
          </w:p>
        </w:tc>
      </w:tr>
      <w:tr w:rsidR="00D87674" w14:paraId="031C3072" w14:textId="77777777">
        <w:trPr>
          <w:cantSplit/>
          <w:jc w:val="center"/>
        </w:trPr>
        <w:tc>
          <w:tcPr>
            <w:tcW w:w="4873" w:type="dxa"/>
          </w:tcPr>
          <w:p w14:paraId="27EDD194" w14:textId="77777777" w:rsidR="00D87674" w:rsidRDefault="00E7486B">
            <w:pPr>
              <w:keepNext/>
              <w:spacing w:before="30" w:after="30"/>
              <w:rPr>
                <w:sz w:val="17"/>
                <w:szCs w:val="17"/>
              </w:rPr>
            </w:pPr>
            <w:r>
              <w:rPr>
                <w:sz w:val="17"/>
              </w:rPr>
              <w:t>100</w:t>
            </w:r>
          </w:p>
        </w:tc>
        <w:tc>
          <w:tcPr>
            <w:tcW w:w="4873" w:type="dxa"/>
          </w:tcPr>
          <w:p w14:paraId="698DE1CC" w14:textId="77777777" w:rsidR="00D87674" w:rsidRDefault="00E7486B">
            <w:pPr>
              <w:keepNext/>
              <w:spacing w:before="30" w:after="30"/>
              <w:jc w:val="center"/>
              <w:rPr>
                <w:sz w:val="17"/>
                <w:szCs w:val="17"/>
              </w:rPr>
            </w:pPr>
            <w:r>
              <w:rPr>
                <w:sz w:val="17"/>
              </w:rPr>
              <w:t>0.913</w:t>
            </w:r>
          </w:p>
        </w:tc>
      </w:tr>
      <w:tr w:rsidR="00D87674" w14:paraId="53D04BA0" w14:textId="77777777">
        <w:trPr>
          <w:cantSplit/>
          <w:jc w:val="center"/>
        </w:trPr>
        <w:tc>
          <w:tcPr>
            <w:tcW w:w="4873" w:type="dxa"/>
          </w:tcPr>
          <w:p w14:paraId="6B7B3704" w14:textId="77777777" w:rsidR="00D87674" w:rsidRDefault="00E7486B">
            <w:pPr>
              <w:keepNext/>
              <w:spacing w:before="30" w:after="30"/>
              <w:rPr>
                <w:sz w:val="17"/>
                <w:szCs w:val="17"/>
              </w:rPr>
            </w:pPr>
            <w:r>
              <w:rPr>
                <w:sz w:val="17"/>
              </w:rPr>
              <w:t>200</w:t>
            </w:r>
          </w:p>
        </w:tc>
        <w:tc>
          <w:tcPr>
            <w:tcW w:w="4873" w:type="dxa"/>
          </w:tcPr>
          <w:p w14:paraId="70FA77BC" w14:textId="77777777" w:rsidR="00D87674" w:rsidRDefault="00E7486B">
            <w:pPr>
              <w:keepNext/>
              <w:spacing w:before="30" w:after="30"/>
              <w:jc w:val="center"/>
              <w:rPr>
                <w:sz w:val="17"/>
                <w:szCs w:val="17"/>
              </w:rPr>
            </w:pPr>
            <w:r>
              <w:rPr>
                <w:sz w:val="17"/>
              </w:rPr>
              <w:t>0.864</w:t>
            </w:r>
          </w:p>
        </w:tc>
      </w:tr>
      <w:tr w:rsidR="00D87674" w14:paraId="3BFD1FB6" w14:textId="77777777">
        <w:trPr>
          <w:cantSplit/>
          <w:jc w:val="center"/>
        </w:trPr>
        <w:tc>
          <w:tcPr>
            <w:tcW w:w="4873" w:type="dxa"/>
          </w:tcPr>
          <w:p w14:paraId="78F21B5A" w14:textId="77777777" w:rsidR="00D87674" w:rsidRDefault="00E7486B">
            <w:pPr>
              <w:keepNext/>
              <w:spacing w:before="30" w:after="30"/>
              <w:rPr>
                <w:sz w:val="17"/>
                <w:szCs w:val="17"/>
              </w:rPr>
            </w:pPr>
            <w:r>
              <w:rPr>
                <w:sz w:val="17"/>
              </w:rPr>
              <w:t>500</w:t>
            </w:r>
          </w:p>
        </w:tc>
        <w:tc>
          <w:tcPr>
            <w:tcW w:w="4873" w:type="dxa"/>
          </w:tcPr>
          <w:p w14:paraId="7B1050EA" w14:textId="77777777" w:rsidR="00D87674" w:rsidRDefault="00E7486B">
            <w:pPr>
              <w:keepNext/>
              <w:spacing w:before="30" w:after="30"/>
              <w:jc w:val="center"/>
              <w:rPr>
                <w:sz w:val="17"/>
                <w:szCs w:val="17"/>
              </w:rPr>
            </w:pPr>
            <w:r>
              <w:rPr>
                <w:sz w:val="17"/>
              </w:rPr>
              <w:t>0.776</w:t>
            </w:r>
          </w:p>
        </w:tc>
      </w:tr>
      <w:tr w:rsidR="00D87674" w14:paraId="57E337A4" w14:textId="77777777">
        <w:trPr>
          <w:cantSplit/>
          <w:jc w:val="center"/>
        </w:trPr>
        <w:tc>
          <w:tcPr>
            <w:tcW w:w="4873" w:type="dxa"/>
          </w:tcPr>
          <w:p w14:paraId="78B668F3" w14:textId="77777777" w:rsidR="00D87674" w:rsidRDefault="00E7486B">
            <w:pPr>
              <w:keepNext/>
              <w:spacing w:before="30" w:after="30"/>
              <w:rPr>
                <w:sz w:val="17"/>
                <w:szCs w:val="17"/>
              </w:rPr>
            </w:pPr>
            <w:r>
              <w:rPr>
                <w:sz w:val="17"/>
              </w:rPr>
              <w:t>1000</w:t>
            </w:r>
          </w:p>
        </w:tc>
        <w:tc>
          <w:tcPr>
            <w:tcW w:w="4873" w:type="dxa"/>
          </w:tcPr>
          <w:p w14:paraId="08E51855" w14:textId="77777777" w:rsidR="00D87674" w:rsidRDefault="00E7486B">
            <w:pPr>
              <w:keepNext/>
              <w:spacing w:before="30" w:after="30"/>
              <w:jc w:val="center"/>
              <w:rPr>
                <w:sz w:val="17"/>
                <w:szCs w:val="17"/>
              </w:rPr>
            </w:pPr>
            <w:r>
              <w:rPr>
                <w:sz w:val="17"/>
              </w:rPr>
              <w:t>0.694</w:t>
            </w:r>
          </w:p>
        </w:tc>
      </w:tr>
      <w:tr w:rsidR="00D87674" w14:paraId="2CF506BE" w14:textId="77777777">
        <w:trPr>
          <w:cantSplit/>
          <w:jc w:val="center"/>
        </w:trPr>
        <w:tc>
          <w:tcPr>
            <w:tcW w:w="4873" w:type="dxa"/>
          </w:tcPr>
          <w:p w14:paraId="42DA6259" w14:textId="77777777" w:rsidR="00D87674" w:rsidRDefault="00E7486B">
            <w:pPr>
              <w:spacing w:before="30" w:after="30"/>
              <w:rPr>
                <w:sz w:val="17"/>
                <w:szCs w:val="17"/>
              </w:rPr>
            </w:pPr>
            <w:r>
              <w:rPr>
                <w:sz w:val="17"/>
              </w:rPr>
              <w:t>2000</w:t>
            </w:r>
          </w:p>
        </w:tc>
        <w:tc>
          <w:tcPr>
            <w:tcW w:w="4873" w:type="dxa"/>
          </w:tcPr>
          <w:p w14:paraId="4EFBCD05" w14:textId="77777777" w:rsidR="00D87674" w:rsidRDefault="00E7486B">
            <w:pPr>
              <w:spacing w:before="30" w:after="30"/>
              <w:jc w:val="center"/>
              <w:rPr>
                <w:sz w:val="17"/>
                <w:szCs w:val="17"/>
              </w:rPr>
            </w:pPr>
            <w:r>
              <w:rPr>
                <w:sz w:val="17"/>
              </w:rPr>
              <w:t>0.606</w:t>
            </w:r>
          </w:p>
        </w:tc>
      </w:tr>
    </w:tbl>
    <w:p w14:paraId="4F107D44" w14:textId="77777777" w:rsidR="00D87674" w:rsidRDefault="00E7486B">
      <w:pPr>
        <w:pStyle w:val="Heading2"/>
      </w:pPr>
      <w:bookmarkStart w:id="19" w:name="_Toc242148741"/>
      <w:r>
        <w:t>Curve number</w:t>
      </w:r>
      <w:bookmarkEnd w:id="19"/>
    </w:p>
    <w:p w14:paraId="46A2762A" w14:textId="77777777" w:rsidR="00D87674" w:rsidRDefault="00E7486B">
      <w:pPr>
        <w:jc w:val="lowKashida"/>
      </w:pPr>
      <w:r>
        <w:t>The curve number grid combines the ESA WorldCover 2020 land cover at 10 m with the hydrologic soil groups derived from the ISRIC SoilGrids texture at 250 m through the SCS lookup table. The area-weighted curve numbers of the dam catchments lie between 87.7 (Sarami 05 and Sakhin 04) and 90.5 (Hawasinah 11). The initial abstraction and the lag time of each subbasin follow the SCS and Kirpich relations:</w:t>
      </w:r>
    </w:p>
    <w:p w14:paraId="619C08A4" w14:textId="77777777" w:rsidR="00D87674" w:rsidRDefault="00E7486B">
      <w:pPr>
        <w:keepNext/>
        <w:tabs>
          <w:tab w:val="center" w:pos="4320"/>
          <w:tab w:val="right" w:pos="8640"/>
        </w:tabs>
        <w:spacing w:before="120" w:after="120"/>
      </w:pPr>
      <w:r>
        <w:tab/>
      </w:r>
      <m:oMath>
        <m:sSub>
          <m:sSubPr>
            <m:ctrlPr>
              <w:rPr>
                <w:rFonts w:ascii="Cambria Math" w:hAnsi="Cambria Math"/>
              </w:rPr>
            </m:ctrlPr>
          </m:sSubPr>
          <m:e>
            <m:r>
              <w:rPr>
                <w:rFonts w:ascii="Cambria Math" w:hAnsi="Cambria Math"/>
              </w:rPr>
              <m:t>I</m:t>
            </m:r>
          </m:e>
          <m:sub>
            <m:r>
              <w:rPr>
                <w:rFonts w:ascii="Cambria Math" w:hAnsi="Cambria Math"/>
              </w:rPr>
              <m:t>a</m:t>
            </m:r>
          </m:sub>
        </m:sSub>
        <m:r>
          <w:rPr>
            <w:rFonts w:ascii="Cambria Math" w:hAnsi="Cambria Math"/>
          </w:rPr>
          <m:t xml:space="preserve"> = 0.2 S,      S = 25.4 </m:t>
        </m:r>
        <m:d>
          <m:dPr>
            <m:ctrlPr>
              <w:rPr>
                <w:rFonts w:ascii="Cambria Math" w:hAnsi="Cambria Math"/>
              </w:rPr>
            </m:ctrlPr>
          </m:dPr>
          <m:e>
            <m:f>
              <m:fPr>
                <m:ctrlPr>
                  <w:rPr>
                    <w:rFonts w:ascii="Cambria Math" w:hAnsi="Cambria Math"/>
                  </w:rPr>
                </m:ctrlPr>
              </m:fPr>
              <m:num>
                <m:r>
                  <w:rPr>
                    <w:rFonts w:ascii="Cambria Math" w:hAnsi="Cambria Math"/>
                  </w:rPr>
                  <m:t>1000</m:t>
                </m:r>
              </m:num>
              <m:den>
                <m:r>
                  <w:rPr>
                    <w:rFonts w:ascii="Cambria Math" w:hAnsi="Cambria Math"/>
                  </w:rPr>
                  <m:t>CN</m:t>
                </m:r>
              </m:den>
            </m:f>
            <m:r>
              <w:rPr>
                <w:rFonts w:ascii="Cambria Math" w:hAnsi="Cambria Math"/>
              </w:rPr>
              <m:t xml:space="preserve"> - 10</m:t>
            </m:r>
          </m:e>
        </m:d>
      </m:oMath>
      <w:r>
        <w:tab/>
        <w:t>(1)</w:t>
      </w:r>
    </w:p>
    <w:p w14:paraId="3A045E2F" w14:textId="77777777" w:rsidR="00D87674" w:rsidRDefault="00E7486B">
      <w:pPr>
        <w:keepNext/>
        <w:tabs>
          <w:tab w:val="center" w:pos="4320"/>
          <w:tab w:val="right" w:pos="8640"/>
        </w:tabs>
        <w:spacing w:before="120" w:after="120"/>
      </w:pPr>
      <w:r>
        <w:tab/>
      </w:r>
      <m:oMath>
        <m:sSub>
          <m:sSubPr>
            <m:ctrlPr>
              <w:rPr>
                <w:rFonts w:ascii="Cambria Math" w:hAnsi="Cambria Math"/>
              </w:rPr>
            </m:ctrlPr>
          </m:sSubPr>
          <m:e>
            <m:r>
              <w:rPr>
                <w:rFonts w:ascii="Cambria Math" w:hAnsi="Cambria Math"/>
              </w:rPr>
              <m:t>t</m:t>
            </m:r>
          </m:e>
          <m:sub>
            <m:r>
              <w:rPr>
                <w:rFonts w:ascii="Cambria Math" w:hAnsi="Cambria Math"/>
              </w:rPr>
              <m:t>lag</m:t>
            </m:r>
          </m:sub>
        </m:sSub>
        <m:r>
          <w:rPr>
            <w:rFonts w:ascii="Cambria Math" w:hAnsi="Cambria Math"/>
          </w:rPr>
          <m:t xml:space="preserve"> = 0.6 </m:t>
        </m:r>
        <m:f>
          <m:fPr>
            <m:ctrlPr>
              <w:rPr>
                <w:rFonts w:ascii="Cambria Math" w:hAnsi="Cambria Math"/>
              </w:rPr>
            </m:ctrlPr>
          </m:fPr>
          <m:num>
            <m:r>
              <w:rPr>
                <w:rFonts w:ascii="Cambria Math" w:hAnsi="Cambria Math"/>
              </w:rPr>
              <m:t>1</m:t>
            </m:r>
          </m:num>
          <m:den>
            <m:r>
              <w:rPr>
                <w:rFonts w:ascii="Cambria Math" w:hAnsi="Cambria Math"/>
              </w:rPr>
              <m:t>52</m:t>
            </m:r>
          </m:den>
        </m:f>
        <m:r>
          <w:rPr>
            <w:rFonts w:ascii="Cambria Math" w:hAnsi="Cambria Math"/>
          </w:rPr>
          <m:t xml:space="preserve"> </m:t>
        </m:r>
        <m:sSup>
          <m:sSupPr>
            <m:ctrlPr>
              <w:rPr>
                <w:rFonts w:ascii="Cambria Math" w:hAnsi="Cambria Math"/>
              </w:rPr>
            </m:ctrlPr>
          </m:sSupPr>
          <m:e>
            <m:r>
              <w:rPr>
                <w:rFonts w:ascii="Cambria Math" w:hAnsi="Cambria Math"/>
              </w:rPr>
              <m:t>L</m:t>
            </m:r>
          </m:e>
          <m:sup>
            <m:r>
              <w:rPr>
                <w:rFonts w:ascii="Cambria Math" w:hAnsi="Cambria Math"/>
              </w:rPr>
              <m:t>0.77</m:t>
            </m:r>
          </m:sup>
        </m:sSup>
        <m:r>
          <w:rPr>
            <w:rFonts w:ascii="Cambria Math" w:hAnsi="Cambria Math"/>
          </w:rPr>
          <m:t xml:space="preserve"> </m:t>
        </m:r>
        <m:sSup>
          <m:sSupPr>
            <m:ctrlPr>
              <w:rPr>
                <w:rFonts w:ascii="Cambria Math" w:hAnsi="Cambria Math"/>
              </w:rPr>
            </m:ctrlPr>
          </m:sSupPr>
          <m:e>
            <m:r>
              <w:rPr>
                <w:rFonts w:ascii="Cambria Math" w:hAnsi="Cambria Math"/>
              </w:rPr>
              <m:t>S</m:t>
            </m:r>
          </m:e>
          <m:sup>
            <m:r>
              <w:rPr>
                <w:rFonts w:ascii="Cambria Math" w:hAnsi="Cambria Math"/>
              </w:rPr>
              <m:t>-0.385</m:t>
            </m:r>
          </m:sup>
        </m:sSup>
      </m:oMath>
      <w:r>
        <w:tab/>
        <w:t>(2)</w:t>
      </w:r>
    </w:p>
    <w:p w14:paraId="549E0C69" w14:textId="77777777" w:rsidR="00D87674" w:rsidRDefault="00E7486B">
      <w:pPr>
        <w:spacing w:after="0"/>
        <w:ind w:left="567"/>
      </w:pPr>
      <w:r>
        <w:rPr>
          <w:i/>
          <w:sz w:val="19"/>
        </w:rPr>
        <w:t>Ia</w:t>
      </w:r>
      <w:r>
        <w:rPr>
          <w:sz w:val="19"/>
        </w:rPr>
        <w:t>:  initial abstraction, mm</w:t>
      </w:r>
    </w:p>
    <w:p w14:paraId="4E4F0218" w14:textId="77777777" w:rsidR="00D87674" w:rsidRDefault="00E7486B">
      <w:pPr>
        <w:spacing w:after="0"/>
        <w:ind w:left="567"/>
      </w:pPr>
      <w:r>
        <w:rPr>
          <w:i/>
          <w:sz w:val="19"/>
        </w:rPr>
        <w:t>S</w:t>
      </w:r>
      <w:r>
        <w:rPr>
          <w:sz w:val="19"/>
        </w:rPr>
        <w:t>:  potential maximum retention, mm</w:t>
      </w:r>
    </w:p>
    <w:p w14:paraId="4810266A" w14:textId="77777777" w:rsidR="00D87674" w:rsidRDefault="00E7486B">
      <w:pPr>
        <w:spacing w:after="0"/>
        <w:ind w:left="567"/>
      </w:pPr>
      <w:r>
        <w:rPr>
          <w:i/>
          <w:sz w:val="19"/>
        </w:rPr>
        <w:t>CN</w:t>
      </w:r>
      <w:r>
        <w:rPr>
          <w:sz w:val="19"/>
        </w:rPr>
        <w:t>:  SCS curve number, –</w:t>
      </w:r>
    </w:p>
    <w:p w14:paraId="2E9E863A" w14:textId="77777777" w:rsidR="00D87674" w:rsidRDefault="00E7486B">
      <w:pPr>
        <w:spacing w:after="0"/>
        <w:ind w:left="567"/>
      </w:pPr>
      <w:r>
        <w:rPr>
          <w:i/>
          <w:sz w:val="19"/>
        </w:rPr>
        <w:t>t_lag</w:t>
      </w:r>
      <w:r>
        <w:rPr>
          <w:sz w:val="19"/>
        </w:rPr>
        <w:t>:  lag time, min</w:t>
      </w:r>
    </w:p>
    <w:p w14:paraId="1290311F" w14:textId="77777777" w:rsidR="00D87674" w:rsidRDefault="00E7486B">
      <w:pPr>
        <w:spacing w:after="0"/>
        <w:ind w:left="567"/>
      </w:pPr>
      <w:r>
        <w:rPr>
          <w:i/>
          <w:sz w:val="19"/>
        </w:rPr>
        <w:t>L</w:t>
      </w:r>
      <w:r>
        <w:rPr>
          <w:sz w:val="19"/>
        </w:rPr>
        <w:t>:  length of the 10–85 flow path, m</w:t>
      </w:r>
    </w:p>
    <w:p w14:paraId="40B921C4" w14:textId="77777777" w:rsidR="00D87674" w:rsidRDefault="00E7486B">
      <w:pPr>
        <w:spacing w:after="120"/>
        <w:ind w:left="567"/>
      </w:pPr>
      <w:r>
        <w:rPr>
          <w:i/>
          <w:sz w:val="19"/>
        </w:rPr>
        <w:t>S</w:t>
      </w:r>
      <w:r>
        <w:rPr>
          <w:sz w:val="19"/>
        </w:rPr>
        <w:t>:  slope of the 10–85 flow path, m/m</w:t>
      </w:r>
    </w:p>
    <w:p w14:paraId="19513C30" w14:textId="77777777" w:rsidR="00D87674" w:rsidRDefault="00E7486B">
      <w:pPr>
        <w:pStyle w:val="Heading2"/>
      </w:pPr>
      <w:bookmarkStart w:id="20" w:name="_Toc242148742"/>
      <w:r>
        <w:lastRenderedPageBreak/>
        <w:t>The HEC-HMS model</w:t>
      </w:r>
      <w:bookmarkEnd w:id="20"/>
    </w:p>
    <w:p w14:paraId="5C7ECB10" w14:textId="77777777" w:rsidR="00D87674" w:rsidRDefault="00E7486B">
      <w:pPr>
        <w:jc w:val="lowKashida"/>
      </w:pPr>
      <w:r>
        <w:t xml:space="preserve">The HEC-HMS 4.12 model of Block 04 is built in </w:t>
      </w:r>
      <w:commentRangeStart w:id="21"/>
      <w:r>
        <w:t>three basin models on the same terrain, the 10 m resampling of the 5 m national DEM. Basin 1 is the hydrology study's model of the dam catchments. Basin 2 keeps the dam catchments of Basin 1 unchanged and adds the catchments of the channel network, delineated on the terrain reconditioned with the channel alignments (burned) and the dykes and roads (raised): 110 subbasins, 115 reaches, 129 junctions and 13 outfalls to the sea. Basin 3 is Basin 2 with a reservoir element at each of the eight dams, 150 m downstream of the dam junction. Every basin runs the thirteen depth-area analyses, one per return period, with every element as an analysis point.</w:t>
      </w:r>
      <w:commentRangeEnd w:id="21"/>
      <w:r w:rsidR="00D44E14">
        <w:rPr>
          <w:rStyle w:val="CommentReference"/>
        </w:rPr>
        <w:commentReference w:id="21"/>
      </w:r>
    </w:p>
    <w:p w14:paraId="0741058C" w14:textId="77777777" w:rsidR="00D87674" w:rsidRDefault="00E7486B">
      <w:pPr>
        <w:jc w:val="lowKashida"/>
      </w:pPr>
      <w:commentRangeStart w:id="22"/>
      <w:r>
        <w:t>The elements carry the global catchment they belong to in their names: HAW for Al Hawasinah, SHA for Shafan, SAR for Sarami and SAK for Sakhin, followed by S for a subbasin, R for a reach, J for a junction and O for an outfall numbered west to east. The dam junctions keep the dam names. Reaches are routed by Muskingum-Cunge with a Manning n of 0.1, trapezoidal sections with side slopes of 1V:3H and a bottom width that carries the 200-year flow at 2 m depth; the natural wadi reaches of the plain take their section from the terrain.</w:t>
      </w:r>
      <w:commentRangeEnd w:id="22"/>
      <w:r w:rsidR="006B6453">
        <w:rPr>
          <w:rStyle w:val="CommentReference"/>
        </w:rPr>
        <w:commentReference w:id="22"/>
      </w:r>
    </w:p>
    <w:p w14:paraId="647E9271" w14:textId="77777777" w:rsidR="00D87674" w:rsidRDefault="00D87674">
      <w:pPr>
        <w:spacing w:before="0" w:after="0" w:line="20" w:lineRule="exact"/>
        <w:rPr>
          <w:sz w:val="2"/>
          <w:szCs w:val="2"/>
        </w:rPr>
        <w:sectPr w:rsidR="00D87674">
          <w:headerReference w:type="default" r:id="rId22"/>
          <w:footerReference w:type="default" r:id="rId23"/>
          <w:footnotePr>
            <w:numRestart w:val="eachPage"/>
          </w:footnotePr>
          <w:pgSz w:w="11906" w:h="16838"/>
          <w:pgMar w:top="1080" w:right="1080" w:bottom="1440" w:left="1080" w:header="720" w:footer="720" w:gutter="0"/>
          <w:pgNumType w:start="1"/>
          <w:cols w:space="720"/>
          <w:docGrid w:linePitch="360"/>
        </w:sectPr>
      </w:pPr>
    </w:p>
    <w:p w14:paraId="66C4D6EF" w14:textId="77777777" w:rsidR="00D87674" w:rsidRDefault="00E7486B">
      <w:pPr>
        <w:keepNext/>
        <w:spacing w:before="160" w:after="40"/>
        <w:jc w:val="center"/>
      </w:pPr>
      <w:r>
        <w:rPr>
          <w:noProof/>
        </w:rPr>
        <w:lastRenderedPageBreak/>
        <w:drawing>
          <wp:inline distT="0" distB="0" distL="0" distR="0" wp14:anchorId="066DFCA9" wp14:editId="448283CF">
            <wp:extent cx="7686984" cy="5434809"/>
            <wp:effectExtent l="0" t="0" r="0" b="0"/>
            <wp:docPr id="805" name="Picture 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9_hms.jpg"/>
                    <pic:cNvPicPr/>
                  </pic:nvPicPr>
                  <pic:blipFill>
                    <a:blip r:embed="rId24"/>
                    <a:stretch>
                      <a:fillRect/>
                    </a:stretch>
                  </pic:blipFill>
                  <pic:spPr>
                    <a:xfrm>
                      <a:off x="0" y="0"/>
                      <a:ext cx="7686984" cy="5434809"/>
                    </a:xfrm>
                    <a:prstGeom prst="rect">
                      <a:avLst/>
                    </a:prstGeom>
                  </pic:spPr>
                </pic:pic>
              </a:graphicData>
            </a:graphic>
          </wp:inline>
        </w:drawing>
      </w:r>
    </w:p>
    <w:p w14:paraId="28767F85" w14:textId="5BE434E5" w:rsidR="00D87674" w:rsidRDefault="00E7486B">
      <w:pPr>
        <w:pStyle w:val="Caption"/>
        <w:spacing w:before="40" w:after="200"/>
      </w:pPr>
      <w:bookmarkStart w:id="23" w:name="_Toc242148699"/>
      <w:commentRangeStart w:id="24"/>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noProof/>
          <w:color w:val="5A5A5A"/>
          <w:sz w:val="18"/>
        </w:rPr>
        <w:t>1</w:t>
      </w:r>
      <w:r>
        <w:rPr>
          <w:i/>
          <w:color w:val="5A5A5A"/>
          <w:sz w:val="18"/>
        </w:rPr>
        <w:fldChar w:fldCharType="end"/>
      </w:r>
      <w:r>
        <w:rPr>
          <w:i/>
          <w:color w:val="5A5A5A"/>
          <w:sz w:val="18"/>
        </w:rPr>
        <w:t>.   The HEC-HMS model of Block 04 (Basin 3): subbasins, reaches, junctions, outfalls, dam sites and reservoirs.</w:t>
      </w:r>
      <w:bookmarkEnd w:id="23"/>
      <w:commentRangeEnd w:id="24"/>
      <w:r w:rsidR="005C091A">
        <w:rPr>
          <w:rStyle w:val="CommentReference"/>
          <w:b w:val="0"/>
          <w:bCs w:val="0"/>
        </w:rPr>
        <w:commentReference w:id="24"/>
      </w:r>
    </w:p>
    <w:p w14:paraId="6506CBFC" w14:textId="77777777" w:rsidR="00D87674" w:rsidRDefault="00D87674">
      <w:pPr>
        <w:spacing w:before="0" w:after="0" w:line="20" w:lineRule="exact"/>
        <w:rPr>
          <w:sz w:val="2"/>
          <w:szCs w:val="2"/>
        </w:rPr>
        <w:sectPr w:rsidR="00D87674">
          <w:headerReference w:type="default" r:id="rId25"/>
          <w:footerReference w:type="default" r:id="rId26"/>
          <w:footnotePr>
            <w:numRestart w:val="eachPage"/>
          </w:footnotePr>
          <w:pgSz w:w="16838" w:h="11906" w:orient="landscape"/>
          <w:pgMar w:top="1080" w:right="850" w:bottom="1020" w:left="850" w:header="720" w:footer="720" w:gutter="0"/>
          <w:cols w:space="720"/>
          <w:docGrid w:linePitch="360"/>
        </w:sectPr>
      </w:pPr>
    </w:p>
    <w:p w14:paraId="50CC6500" w14:textId="77777777" w:rsidR="00D87674" w:rsidRDefault="00E7486B">
      <w:pPr>
        <w:jc w:val="lowKashida"/>
      </w:pPr>
      <w:commentRangeStart w:id="25"/>
      <w:r>
        <w:lastRenderedPageBreak/>
        <w:t>Basin 2 gives the undammed case, used to size the diversion and bypass works and to check the channels against the flows they would receive without the dams. Basin 3 gives the design case: the routed outflows of the reservoirs enter the channels. The peak flow and the volume of every element of both basins, for the thirteen return periods, are delivered in the workbooks and the shapefiles listed in Appendix C.</w:t>
      </w:r>
      <w:commentRangeEnd w:id="25"/>
      <w:r w:rsidR="00756F32">
        <w:rPr>
          <w:rStyle w:val="CommentReference"/>
        </w:rPr>
        <w:commentReference w:id="25"/>
      </w:r>
    </w:p>
    <w:p w14:paraId="4C4BA4C4" w14:textId="77777777" w:rsidR="00D87674" w:rsidRDefault="00E7486B">
      <w:pPr>
        <w:pStyle w:val="Heading1"/>
      </w:pPr>
      <w:bookmarkStart w:id="26" w:name="_Toc242148743"/>
      <w:commentRangeStart w:id="27"/>
      <w:r>
        <w:lastRenderedPageBreak/>
        <w:t>The dams</w:t>
      </w:r>
      <w:bookmarkEnd w:id="26"/>
      <w:commentRangeEnd w:id="27"/>
      <w:r w:rsidR="00D44E14">
        <w:rPr>
          <w:rStyle w:val="CommentReference"/>
          <w:b w:val="0"/>
          <w:caps w:val="0"/>
          <w:color w:val="auto"/>
          <w:kern w:val="0"/>
        </w:rPr>
        <w:commentReference w:id="27"/>
      </w:r>
    </w:p>
    <w:p w14:paraId="0CFCBF09" w14:textId="77777777" w:rsidR="00D87674" w:rsidRDefault="00E7486B">
      <w:pPr>
        <w:pStyle w:val="Heading2"/>
      </w:pPr>
      <w:bookmarkStart w:id="28" w:name="_Toc242148744"/>
      <w:r>
        <w:t>Dams and catchments</w:t>
      </w:r>
      <w:bookmarkEnd w:id="28"/>
    </w:p>
    <w:p w14:paraId="573968DA" w14:textId="77777777" w:rsidR="00D87674" w:rsidRDefault="00E7486B">
      <w:pPr>
        <w:jc w:val="lowKashida"/>
      </w:pPr>
      <w:r>
        <w:t xml:space="preserve">The eight dams sit at the foot of the hills where the wadis leave their gorges. Their characteristics, </w:t>
      </w:r>
      <w:commentRangeStart w:id="29"/>
      <w:r>
        <w:t xml:space="preserve">as fixed by the dam design team, </w:t>
      </w:r>
      <w:commentRangeEnd w:id="29"/>
      <w:r w:rsidR="002F036B">
        <w:rPr>
          <w:rStyle w:val="CommentReference"/>
        </w:rPr>
        <w:commentReference w:id="29"/>
      </w:r>
      <w:r>
        <w:t xml:space="preserve">are listed in Table 4: crest level, full supply level, reservoir capacity at full supply level, the probable maximum flood and the spillway length. </w:t>
      </w:r>
      <w:commentRangeStart w:id="30"/>
      <w:r>
        <w:t>Every spillway is a broad-crested weir with a discharge coefficient of 2.1 and a maximum head of 5 m at the probable maximum flood.</w:t>
      </w:r>
      <w:commentRangeEnd w:id="30"/>
      <w:r w:rsidR="00063830">
        <w:rPr>
          <w:rStyle w:val="CommentReference"/>
        </w:rPr>
        <w:commentReference w:id="30"/>
      </w:r>
    </w:p>
    <w:p w14:paraId="50784FF5" w14:textId="143E2F07" w:rsidR="00D87674" w:rsidRDefault="00E7486B">
      <w:pPr>
        <w:pStyle w:val="Caption"/>
        <w:keepNext/>
        <w:spacing w:before="160" w:after="60"/>
      </w:pPr>
      <w:bookmarkStart w:id="31" w:name="_Toc242148687"/>
      <w:commentRangeStart w:id="32"/>
      <w:r>
        <w:rPr>
          <w:i/>
          <w:color w:val="5A5A5A"/>
          <w:sz w:val="18"/>
        </w:rPr>
        <w:t xml:space="preserve">Table </w:t>
      </w:r>
      <w:r>
        <w:rPr>
          <w:i/>
          <w:color w:val="5A5A5A"/>
          <w:sz w:val="18"/>
        </w:rPr>
        <w:fldChar w:fldCharType="begin"/>
      </w:r>
      <w:r>
        <w:rPr>
          <w:i/>
          <w:color w:val="5A5A5A"/>
          <w:sz w:val="18"/>
        </w:rPr>
        <w:instrText xml:space="preserve"> SEQ Table \* ARABIC </w:instrText>
      </w:r>
      <w:r>
        <w:rPr>
          <w:i/>
          <w:color w:val="5A5A5A"/>
          <w:sz w:val="18"/>
        </w:rPr>
        <w:fldChar w:fldCharType="separate"/>
      </w:r>
      <w:r>
        <w:rPr>
          <w:i/>
          <w:noProof/>
          <w:color w:val="5A5A5A"/>
          <w:sz w:val="18"/>
        </w:rPr>
        <w:t>4</w:t>
      </w:r>
      <w:r>
        <w:rPr>
          <w:i/>
          <w:color w:val="5A5A5A"/>
          <w:sz w:val="18"/>
        </w:rPr>
        <w:fldChar w:fldCharType="end"/>
      </w:r>
      <w:r>
        <w:rPr>
          <w:i/>
          <w:color w:val="5A5A5A"/>
          <w:sz w:val="18"/>
        </w:rPr>
        <w:t>.   Dams' information</w:t>
      </w:r>
      <w:bookmarkEnd w:id="31"/>
      <w:commentRangeEnd w:id="32"/>
      <w:r w:rsidR="00063830">
        <w:rPr>
          <w:rStyle w:val="CommentReference"/>
          <w:b w:val="0"/>
          <w:bCs w:val="0"/>
        </w:rPr>
        <w:commentReference w:id="32"/>
      </w:r>
    </w:p>
    <w:tbl>
      <w:tblPr>
        <w:tblStyle w:val="TableGrid"/>
        <w:tblW w:w="0" w:type="auto"/>
        <w:jc w:val="center"/>
        <w:tblBorders>
          <w:top w:val="single" w:sz="4" w:space="0" w:color="BFBFBF"/>
          <w:left w:val="nil"/>
          <w:bottom w:val="single" w:sz="4" w:space="0" w:color="BFBFBF"/>
          <w:right w:val="nil"/>
          <w:insideH w:val="single" w:sz="4" w:space="0" w:color="BFBFBF"/>
          <w:insideV w:val="nil"/>
        </w:tblBorders>
        <w:tblLayout w:type="fixed"/>
        <w:tblLook w:val="04A0" w:firstRow="1" w:lastRow="0" w:firstColumn="1" w:lastColumn="0" w:noHBand="0" w:noVBand="1"/>
      </w:tblPr>
      <w:tblGrid>
        <w:gridCol w:w="1794"/>
        <w:gridCol w:w="1122"/>
        <w:gridCol w:w="1009"/>
        <w:gridCol w:w="1234"/>
        <w:gridCol w:w="1346"/>
        <w:gridCol w:w="1234"/>
        <w:gridCol w:w="1234"/>
        <w:gridCol w:w="1234"/>
      </w:tblGrid>
      <w:tr w:rsidR="00D87674" w14:paraId="743870C2" w14:textId="77777777">
        <w:trPr>
          <w:cantSplit/>
          <w:tblHeader/>
          <w:jc w:val="center"/>
        </w:trPr>
        <w:tc>
          <w:tcPr>
            <w:tcW w:w="1794" w:type="dxa"/>
            <w:shd w:val="clear" w:color="auto" w:fill="1F497D"/>
          </w:tcPr>
          <w:p w14:paraId="32A03EE6" w14:textId="77777777" w:rsidR="00D87674" w:rsidRDefault="00E7486B">
            <w:pPr>
              <w:keepNext/>
              <w:spacing w:before="40" w:after="40"/>
              <w:rPr>
                <w:sz w:val="17"/>
                <w:szCs w:val="17"/>
              </w:rPr>
            </w:pPr>
            <w:r>
              <w:rPr>
                <w:b/>
                <w:color w:val="FFFFFF"/>
                <w:sz w:val="17"/>
              </w:rPr>
              <w:t>Dam</w:t>
            </w:r>
          </w:p>
        </w:tc>
        <w:tc>
          <w:tcPr>
            <w:tcW w:w="1122" w:type="dxa"/>
            <w:shd w:val="clear" w:color="auto" w:fill="1F497D"/>
          </w:tcPr>
          <w:p w14:paraId="4899CFAD" w14:textId="77777777" w:rsidR="00D87674" w:rsidRDefault="00E7486B">
            <w:pPr>
              <w:keepNext/>
              <w:spacing w:before="40" w:after="40"/>
              <w:jc w:val="center"/>
              <w:rPr>
                <w:sz w:val="17"/>
                <w:szCs w:val="17"/>
              </w:rPr>
            </w:pPr>
            <w:r>
              <w:rPr>
                <w:b/>
                <w:color w:val="FFFFFF"/>
                <w:sz w:val="17"/>
              </w:rPr>
              <w:t>Crest level (m)</w:t>
            </w:r>
          </w:p>
        </w:tc>
        <w:tc>
          <w:tcPr>
            <w:tcW w:w="1009" w:type="dxa"/>
            <w:shd w:val="clear" w:color="auto" w:fill="1F497D"/>
          </w:tcPr>
          <w:p w14:paraId="4FC0FCAF" w14:textId="77777777" w:rsidR="00D87674" w:rsidRDefault="00E7486B">
            <w:pPr>
              <w:keepNext/>
              <w:spacing w:before="40" w:after="40"/>
              <w:jc w:val="center"/>
              <w:rPr>
                <w:sz w:val="17"/>
                <w:szCs w:val="17"/>
              </w:rPr>
            </w:pPr>
            <w:r>
              <w:rPr>
                <w:b/>
                <w:color w:val="FFFFFF"/>
                <w:sz w:val="17"/>
              </w:rPr>
              <w:t>FSL (m)</w:t>
            </w:r>
          </w:p>
        </w:tc>
        <w:tc>
          <w:tcPr>
            <w:tcW w:w="1234" w:type="dxa"/>
            <w:shd w:val="clear" w:color="auto" w:fill="1F497D"/>
          </w:tcPr>
          <w:p w14:paraId="39AAA170" w14:textId="77777777" w:rsidR="00D87674" w:rsidRDefault="00E7486B">
            <w:pPr>
              <w:keepNext/>
              <w:spacing w:before="40" w:after="40"/>
              <w:jc w:val="center"/>
              <w:rPr>
                <w:sz w:val="17"/>
                <w:szCs w:val="17"/>
              </w:rPr>
            </w:pPr>
            <w:r>
              <w:rPr>
                <w:b/>
                <w:color w:val="FFFFFF"/>
                <w:sz w:val="17"/>
              </w:rPr>
              <w:t>Height crest–bed (m)</w:t>
            </w:r>
          </w:p>
        </w:tc>
        <w:tc>
          <w:tcPr>
            <w:tcW w:w="1346" w:type="dxa"/>
            <w:shd w:val="clear" w:color="auto" w:fill="1F497D"/>
          </w:tcPr>
          <w:p w14:paraId="620013B0" w14:textId="77777777" w:rsidR="00D87674" w:rsidRDefault="00E7486B">
            <w:pPr>
              <w:keepNext/>
              <w:spacing w:before="40" w:after="40"/>
              <w:jc w:val="center"/>
              <w:rPr>
                <w:sz w:val="17"/>
                <w:szCs w:val="17"/>
              </w:rPr>
            </w:pPr>
            <w:r>
              <w:rPr>
                <w:b/>
                <w:color w:val="FFFFFF"/>
                <w:sz w:val="17"/>
              </w:rPr>
              <w:t>Capacity at FSL (Mm³)</w:t>
            </w:r>
          </w:p>
        </w:tc>
        <w:tc>
          <w:tcPr>
            <w:tcW w:w="1234" w:type="dxa"/>
            <w:shd w:val="clear" w:color="auto" w:fill="1F497D"/>
          </w:tcPr>
          <w:p w14:paraId="38002426" w14:textId="77777777" w:rsidR="00D87674" w:rsidRDefault="00E7486B">
            <w:pPr>
              <w:keepNext/>
              <w:spacing w:before="40" w:after="40"/>
              <w:jc w:val="center"/>
              <w:rPr>
                <w:sz w:val="17"/>
                <w:szCs w:val="17"/>
              </w:rPr>
            </w:pPr>
            <w:r>
              <w:rPr>
                <w:b/>
                <w:color w:val="FFFFFF"/>
                <w:sz w:val="17"/>
              </w:rPr>
              <w:t>Spillway length (m)</w:t>
            </w:r>
          </w:p>
        </w:tc>
        <w:tc>
          <w:tcPr>
            <w:tcW w:w="1234" w:type="dxa"/>
            <w:shd w:val="clear" w:color="auto" w:fill="1F497D"/>
          </w:tcPr>
          <w:p w14:paraId="78779E24" w14:textId="77777777" w:rsidR="00D87674" w:rsidRDefault="00E7486B">
            <w:pPr>
              <w:keepNext/>
              <w:spacing w:before="40" w:after="40"/>
              <w:jc w:val="center"/>
              <w:rPr>
                <w:sz w:val="17"/>
                <w:szCs w:val="17"/>
              </w:rPr>
            </w:pPr>
            <w:r>
              <w:rPr>
                <w:b/>
                <w:color w:val="FFFFFF"/>
                <w:sz w:val="17"/>
              </w:rPr>
              <w:t>QPMF (m³/s)</w:t>
            </w:r>
          </w:p>
        </w:tc>
        <w:tc>
          <w:tcPr>
            <w:tcW w:w="1234" w:type="dxa"/>
            <w:shd w:val="clear" w:color="auto" w:fill="1F497D"/>
          </w:tcPr>
          <w:p w14:paraId="1FFAD134" w14:textId="77777777" w:rsidR="00D87674" w:rsidRDefault="00E7486B">
            <w:pPr>
              <w:keepNext/>
              <w:spacing w:before="40" w:after="40"/>
              <w:jc w:val="center"/>
              <w:rPr>
                <w:sz w:val="17"/>
                <w:szCs w:val="17"/>
              </w:rPr>
            </w:pPr>
            <w:r>
              <w:rPr>
                <w:b/>
                <w:color w:val="FFFFFF"/>
                <w:sz w:val="17"/>
              </w:rPr>
              <w:t>Dam length (m)</w:t>
            </w:r>
          </w:p>
        </w:tc>
      </w:tr>
      <w:tr w:rsidR="00D87674" w14:paraId="1F699BE7" w14:textId="77777777">
        <w:trPr>
          <w:cantSplit/>
          <w:jc w:val="center"/>
        </w:trPr>
        <w:tc>
          <w:tcPr>
            <w:tcW w:w="1794" w:type="dxa"/>
          </w:tcPr>
          <w:p w14:paraId="344ABD83" w14:textId="77777777" w:rsidR="00D87674" w:rsidRDefault="00E7486B">
            <w:pPr>
              <w:keepNext/>
              <w:spacing w:before="30" w:after="30"/>
              <w:rPr>
                <w:sz w:val="17"/>
                <w:szCs w:val="17"/>
              </w:rPr>
            </w:pPr>
            <w:r>
              <w:rPr>
                <w:sz w:val="17"/>
              </w:rPr>
              <w:t>Hawasinah 02</w:t>
            </w:r>
          </w:p>
        </w:tc>
        <w:tc>
          <w:tcPr>
            <w:tcW w:w="1122" w:type="dxa"/>
          </w:tcPr>
          <w:p w14:paraId="325507F5" w14:textId="77777777" w:rsidR="00D87674" w:rsidRDefault="00E7486B">
            <w:pPr>
              <w:keepNext/>
              <w:spacing w:before="30" w:after="30"/>
              <w:jc w:val="center"/>
              <w:rPr>
                <w:sz w:val="17"/>
                <w:szCs w:val="17"/>
              </w:rPr>
            </w:pPr>
            <w:r>
              <w:rPr>
                <w:sz w:val="17"/>
              </w:rPr>
              <w:t>149</w:t>
            </w:r>
          </w:p>
        </w:tc>
        <w:tc>
          <w:tcPr>
            <w:tcW w:w="1009" w:type="dxa"/>
          </w:tcPr>
          <w:p w14:paraId="031F12C8" w14:textId="77777777" w:rsidR="00D87674" w:rsidRDefault="00E7486B">
            <w:pPr>
              <w:keepNext/>
              <w:spacing w:before="30" w:after="30"/>
              <w:jc w:val="center"/>
              <w:rPr>
                <w:sz w:val="17"/>
                <w:szCs w:val="17"/>
              </w:rPr>
            </w:pPr>
            <w:r>
              <w:rPr>
                <w:sz w:val="17"/>
              </w:rPr>
              <w:t>144</w:t>
            </w:r>
          </w:p>
        </w:tc>
        <w:tc>
          <w:tcPr>
            <w:tcW w:w="1234" w:type="dxa"/>
          </w:tcPr>
          <w:p w14:paraId="5A202ECA" w14:textId="77777777" w:rsidR="00D87674" w:rsidRDefault="00E7486B">
            <w:pPr>
              <w:keepNext/>
              <w:spacing w:before="30" w:after="30"/>
              <w:jc w:val="center"/>
              <w:rPr>
                <w:sz w:val="17"/>
                <w:szCs w:val="17"/>
              </w:rPr>
            </w:pPr>
            <w:r>
              <w:rPr>
                <w:sz w:val="17"/>
              </w:rPr>
              <w:t>19.5</w:t>
            </w:r>
          </w:p>
        </w:tc>
        <w:tc>
          <w:tcPr>
            <w:tcW w:w="1346" w:type="dxa"/>
          </w:tcPr>
          <w:p w14:paraId="1FAFD4B4" w14:textId="77777777" w:rsidR="00D87674" w:rsidRDefault="00E7486B">
            <w:pPr>
              <w:keepNext/>
              <w:spacing w:before="30" w:after="30"/>
              <w:jc w:val="center"/>
              <w:rPr>
                <w:sz w:val="17"/>
                <w:szCs w:val="17"/>
              </w:rPr>
            </w:pPr>
            <w:r>
              <w:rPr>
                <w:sz w:val="17"/>
              </w:rPr>
              <w:t>11</w:t>
            </w:r>
          </w:p>
        </w:tc>
        <w:tc>
          <w:tcPr>
            <w:tcW w:w="1234" w:type="dxa"/>
          </w:tcPr>
          <w:p w14:paraId="377FB54A" w14:textId="77777777" w:rsidR="00D87674" w:rsidRDefault="00E7486B">
            <w:pPr>
              <w:keepNext/>
              <w:spacing w:before="30" w:after="30"/>
              <w:jc w:val="center"/>
              <w:rPr>
                <w:sz w:val="17"/>
                <w:szCs w:val="17"/>
              </w:rPr>
            </w:pPr>
            <w:r>
              <w:rPr>
                <w:sz w:val="17"/>
              </w:rPr>
              <w:t>759</w:t>
            </w:r>
          </w:p>
        </w:tc>
        <w:tc>
          <w:tcPr>
            <w:tcW w:w="1234" w:type="dxa"/>
          </w:tcPr>
          <w:p w14:paraId="395A9EB1" w14:textId="77777777" w:rsidR="00D87674" w:rsidRDefault="00E7486B">
            <w:pPr>
              <w:keepNext/>
              <w:spacing w:before="30" w:after="30"/>
              <w:jc w:val="center"/>
              <w:rPr>
                <w:sz w:val="17"/>
                <w:szCs w:val="17"/>
              </w:rPr>
            </w:pPr>
            <w:r>
              <w:rPr>
                <w:sz w:val="17"/>
              </w:rPr>
              <w:t>17,809</w:t>
            </w:r>
          </w:p>
        </w:tc>
        <w:tc>
          <w:tcPr>
            <w:tcW w:w="1234" w:type="dxa"/>
          </w:tcPr>
          <w:p w14:paraId="6486B8BA" w14:textId="77777777" w:rsidR="00D87674" w:rsidRDefault="00E7486B">
            <w:pPr>
              <w:keepNext/>
              <w:spacing w:before="30" w:after="30"/>
              <w:jc w:val="center"/>
              <w:rPr>
                <w:sz w:val="17"/>
                <w:szCs w:val="17"/>
              </w:rPr>
            </w:pPr>
            <w:r>
              <w:rPr>
                <w:sz w:val="17"/>
              </w:rPr>
              <w:t>3,159</w:t>
            </w:r>
          </w:p>
        </w:tc>
      </w:tr>
      <w:tr w:rsidR="00D87674" w14:paraId="56E09262" w14:textId="77777777">
        <w:trPr>
          <w:cantSplit/>
          <w:jc w:val="center"/>
        </w:trPr>
        <w:tc>
          <w:tcPr>
            <w:tcW w:w="1794" w:type="dxa"/>
          </w:tcPr>
          <w:p w14:paraId="318EA8B6" w14:textId="77777777" w:rsidR="00D87674" w:rsidRDefault="00E7486B">
            <w:pPr>
              <w:keepNext/>
              <w:spacing w:before="30" w:after="30"/>
              <w:rPr>
                <w:sz w:val="17"/>
                <w:szCs w:val="17"/>
              </w:rPr>
            </w:pPr>
            <w:r>
              <w:rPr>
                <w:sz w:val="17"/>
              </w:rPr>
              <w:t>Shafan 02</w:t>
            </w:r>
          </w:p>
        </w:tc>
        <w:tc>
          <w:tcPr>
            <w:tcW w:w="1122" w:type="dxa"/>
          </w:tcPr>
          <w:p w14:paraId="48EB2602" w14:textId="77777777" w:rsidR="00D87674" w:rsidRDefault="00E7486B">
            <w:pPr>
              <w:keepNext/>
              <w:spacing w:before="30" w:after="30"/>
              <w:jc w:val="center"/>
              <w:rPr>
                <w:sz w:val="17"/>
                <w:szCs w:val="17"/>
              </w:rPr>
            </w:pPr>
            <w:r>
              <w:rPr>
                <w:sz w:val="17"/>
              </w:rPr>
              <w:t>240</w:t>
            </w:r>
          </w:p>
        </w:tc>
        <w:tc>
          <w:tcPr>
            <w:tcW w:w="1009" w:type="dxa"/>
          </w:tcPr>
          <w:p w14:paraId="001DF70B" w14:textId="77777777" w:rsidR="00D87674" w:rsidRDefault="00E7486B">
            <w:pPr>
              <w:keepNext/>
              <w:spacing w:before="30" w:after="30"/>
              <w:jc w:val="center"/>
              <w:rPr>
                <w:sz w:val="17"/>
                <w:szCs w:val="17"/>
              </w:rPr>
            </w:pPr>
            <w:r>
              <w:rPr>
                <w:sz w:val="17"/>
              </w:rPr>
              <w:t>235</w:t>
            </w:r>
          </w:p>
        </w:tc>
        <w:tc>
          <w:tcPr>
            <w:tcW w:w="1234" w:type="dxa"/>
          </w:tcPr>
          <w:p w14:paraId="189B0C15" w14:textId="77777777" w:rsidR="00D87674" w:rsidRDefault="00E7486B">
            <w:pPr>
              <w:keepNext/>
              <w:spacing w:before="30" w:after="30"/>
              <w:jc w:val="center"/>
              <w:rPr>
                <w:sz w:val="17"/>
                <w:szCs w:val="17"/>
              </w:rPr>
            </w:pPr>
            <w:r>
              <w:rPr>
                <w:sz w:val="17"/>
              </w:rPr>
              <w:t>38.0</w:t>
            </w:r>
          </w:p>
        </w:tc>
        <w:tc>
          <w:tcPr>
            <w:tcW w:w="1346" w:type="dxa"/>
          </w:tcPr>
          <w:p w14:paraId="0F2B461E" w14:textId="77777777" w:rsidR="00D87674" w:rsidRDefault="00E7486B">
            <w:pPr>
              <w:keepNext/>
              <w:spacing w:before="30" w:after="30"/>
              <w:jc w:val="center"/>
              <w:rPr>
                <w:sz w:val="17"/>
                <w:szCs w:val="17"/>
              </w:rPr>
            </w:pPr>
            <w:r>
              <w:rPr>
                <w:sz w:val="17"/>
              </w:rPr>
              <w:t>43</w:t>
            </w:r>
          </w:p>
        </w:tc>
        <w:tc>
          <w:tcPr>
            <w:tcW w:w="1234" w:type="dxa"/>
          </w:tcPr>
          <w:p w14:paraId="0A2DAF7F" w14:textId="77777777" w:rsidR="00D87674" w:rsidRDefault="00E7486B">
            <w:pPr>
              <w:keepNext/>
              <w:spacing w:before="30" w:after="30"/>
              <w:jc w:val="center"/>
              <w:rPr>
                <w:sz w:val="17"/>
                <w:szCs w:val="17"/>
              </w:rPr>
            </w:pPr>
            <w:r>
              <w:rPr>
                <w:sz w:val="17"/>
              </w:rPr>
              <w:t>472</w:t>
            </w:r>
          </w:p>
        </w:tc>
        <w:tc>
          <w:tcPr>
            <w:tcW w:w="1234" w:type="dxa"/>
          </w:tcPr>
          <w:p w14:paraId="15B24275" w14:textId="77777777" w:rsidR="00D87674" w:rsidRDefault="00E7486B">
            <w:pPr>
              <w:keepNext/>
              <w:spacing w:before="30" w:after="30"/>
              <w:jc w:val="center"/>
              <w:rPr>
                <w:sz w:val="17"/>
                <w:szCs w:val="17"/>
              </w:rPr>
            </w:pPr>
            <w:r>
              <w:rPr>
                <w:sz w:val="17"/>
              </w:rPr>
              <w:t>11,086</w:t>
            </w:r>
          </w:p>
        </w:tc>
        <w:tc>
          <w:tcPr>
            <w:tcW w:w="1234" w:type="dxa"/>
          </w:tcPr>
          <w:p w14:paraId="72AC4BB0" w14:textId="77777777" w:rsidR="00D87674" w:rsidRDefault="00E7486B">
            <w:pPr>
              <w:keepNext/>
              <w:spacing w:before="30" w:after="30"/>
              <w:jc w:val="center"/>
              <w:rPr>
                <w:sz w:val="17"/>
                <w:szCs w:val="17"/>
              </w:rPr>
            </w:pPr>
            <w:r>
              <w:rPr>
                <w:sz w:val="17"/>
              </w:rPr>
              <w:t>2,431</w:t>
            </w:r>
          </w:p>
        </w:tc>
      </w:tr>
      <w:tr w:rsidR="00D87674" w14:paraId="3E5EC199" w14:textId="77777777">
        <w:trPr>
          <w:cantSplit/>
          <w:jc w:val="center"/>
        </w:trPr>
        <w:tc>
          <w:tcPr>
            <w:tcW w:w="1794" w:type="dxa"/>
          </w:tcPr>
          <w:p w14:paraId="005C97CA" w14:textId="77777777" w:rsidR="00D87674" w:rsidRDefault="00E7486B">
            <w:pPr>
              <w:keepNext/>
              <w:spacing w:before="30" w:after="30"/>
              <w:rPr>
                <w:sz w:val="17"/>
                <w:szCs w:val="17"/>
              </w:rPr>
            </w:pPr>
            <w:r>
              <w:rPr>
                <w:sz w:val="17"/>
              </w:rPr>
              <w:t>Hawasinah EX</w:t>
            </w:r>
          </w:p>
        </w:tc>
        <w:tc>
          <w:tcPr>
            <w:tcW w:w="1122" w:type="dxa"/>
          </w:tcPr>
          <w:p w14:paraId="7B37E038" w14:textId="77777777" w:rsidR="00D87674" w:rsidRDefault="00E7486B">
            <w:pPr>
              <w:keepNext/>
              <w:spacing w:before="30" w:after="30"/>
              <w:jc w:val="center"/>
              <w:rPr>
                <w:sz w:val="17"/>
                <w:szCs w:val="17"/>
              </w:rPr>
            </w:pPr>
            <w:r>
              <w:rPr>
                <w:sz w:val="17"/>
              </w:rPr>
              <w:t>65</w:t>
            </w:r>
          </w:p>
        </w:tc>
        <w:tc>
          <w:tcPr>
            <w:tcW w:w="1009" w:type="dxa"/>
          </w:tcPr>
          <w:p w14:paraId="29A1BB42" w14:textId="77777777" w:rsidR="00D87674" w:rsidRDefault="00E7486B">
            <w:pPr>
              <w:keepNext/>
              <w:spacing w:before="30" w:after="30"/>
              <w:jc w:val="center"/>
              <w:rPr>
                <w:sz w:val="17"/>
                <w:szCs w:val="17"/>
              </w:rPr>
            </w:pPr>
            <w:r>
              <w:rPr>
                <w:sz w:val="17"/>
              </w:rPr>
              <w:t>60</w:t>
            </w:r>
          </w:p>
        </w:tc>
        <w:tc>
          <w:tcPr>
            <w:tcW w:w="1234" w:type="dxa"/>
          </w:tcPr>
          <w:p w14:paraId="3C999F08" w14:textId="77777777" w:rsidR="00D87674" w:rsidRDefault="00E7486B">
            <w:pPr>
              <w:keepNext/>
              <w:spacing w:before="30" w:after="30"/>
              <w:jc w:val="center"/>
              <w:rPr>
                <w:sz w:val="17"/>
                <w:szCs w:val="17"/>
              </w:rPr>
            </w:pPr>
            <w:r>
              <w:rPr>
                <w:sz w:val="17"/>
              </w:rPr>
              <w:t>21.5</w:t>
            </w:r>
          </w:p>
        </w:tc>
        <w:tc>
          <w:tcPr>
            <w:tcW w:w="1346" w:type="dxa"/>
          </w:tcPr>
          <w:p w14:paraId="6C76B764" w14:textId="77777777" w:rsidR="00D87674" w:rsidRDefault="00E7486B">
            <w:pPr>
              <w:keepNext/>
              <w:spacing w:before="30" w:after="30"/>
              <w:jc w:val="center"/>
              <w:rPr>
                <w:sz w:val="17"/>
                <w:szCs w:val="17"/>
              </w:rPr>
            </w:pPr>
            <w:r>
              <w:rPr>
                <w:sz w:val="17"/>
              </w:rPr>
              <w:t>81</w:t>
            </w:r>
          </w:p>
        </w:tc>
        <w:tc>
          <w:tcPr>
            <w:tcW w:w="1234" w:type="dxa"/>
          </w:tcPr>
          <w:p w14:paraId="21666E17" w14:textId="77777777" w:rsidR="00D87674" w:rsidRDefault="00E7486B">
            <w:pPr>
              <w:keepNext/>
              <w:spacing w:before="30" w:after="30"/>
              <w:jc w:val="center"/>
              <w:rPr>
                <w:sz w:val="17"/>
                <w:szCs w:val="17"/>
              </w:rPr>
            </w:pPr>
            <w:r>
              <w:rPr>
                <w:sz w:val="17"/>
              </w:rPr>
              <w:t>1,481</w:t>
            </w:r>
          </w:p>
        </w:tc>
        <w:tc>
          <w:tcPr>
            <w:tcW w:w="1234" w:type="dxa"/>
          </w:tcPr>
          <w:p w14:paraId="719A3E72" w14:textId="77777777" w:rsidR="00D87674" w:rsidRDefault="00E7486B">
            <w:pPr>
              <w:keepNext/>
              <w:spacing w:before="30" w:after="30"/>
              <w:jc w:val="center"/>
              <w:rPr>
                <w:sz w:val="17"/>
                <w:szCs w:val="17"/>
              </w:rPr>
            </w:pPr>
            <w:r>
              <w:rPr>
                <w:sz w:val="17"/>
              </w:rPr>
              <w:t>34,783</w:t>
            </w:r>
          </w:p>
        </w:tc>
        <w:tc>
          <w:tcPr>
            <w:tcW w:w="1234" w:type="dxa"/>
          </w:tcPr>
          <w:p w14:paraId="455A904D" w14:textId="77777777" w:rsidR="00D87674" w:rsidRDefault="00E7486B">
            <w:pPr>
              <w:keepNext/>
              <w:spacing w:before="30" w:after="30"/>
              <w:jc w:val="center"/>
              <w:rPr>
                <w:sz w:val="17"/>
                <w:szCs w:val="17"/>
              </w:rPr>
            </w:pPr>
            <w:r>
              <w:rPr>
                <w:sz w:val="17"/>
              </w:rPr>
              <w:t>9,771</w:t>
            </w:r>
          </w:p>
        </w:tc>
      </w:tr>
      <w:tr w:rsidR="00D87674" w14:paraId="090A98B8" w14:textId="77777777">
        <w:trPr>
          <w:cantSplit/>
          <w:jc w:val="center"/>
        </w:trPr>
        <w:tc>
          <w:tcPr>
            <w:tcW w:w="1794" w:type="dxa"/>
          </w:tcPr>
          <w:p w14:paraId="5435EC70" w14:textId="77777777" w:rsidR="00D87674" w:rsidRDefault="00E7486B">
            <w:pPr>
              <w:keepNext/>
              <w:spacing w:before="30" w:after="30"/>
              <w:rPr>
                <w:sz w:val="17"/>
                <w:szCs w:val="17"/>
              </w:rPr>
            </w:pPr>
            <w:r>
              <w:rPr>
                <w:sz w:val="17"/>
              </w:rPr>
              <w:t>Hawasinah 11</w:t>
            </w:r>
          </w:p>
        </w:tc>
        <w:tc>
          <w:tcPr>
            <w:tcW w:w="1122" w:type="dxa"/>
          </w:tcPr>
          <w:p w14:paraId="33BC6712" w14:textId="77777777" w:rsidR="00D87674" w:rsidRDefault="00E7486B">
            <w:pPr>
              <w:keepNext/>
              <w:spacing w:before="30" w:after="30"/>
              <w:jc w:val="center"/>
              <w:rPr>
                <w:sz w:val="17"/>
                <w:szCs w:val="17"/>
              </w:rPr>
            </w:pPr>
            <w:r>
              <w:rPr>
                <w:sz w:val="17"/>
              </w:rPr>
              <w:t>256</w:t>
            </w:r>
          </w:p>
        </w:tc>
        <w:tc>
          <w:tcPr>
            <w:tcW w:w="1009" w:type="dxa"/>
          </w:tcPr>
          <w:p w14:paraId="5DCAE3F8" w14:textId="77777777" w:rsidR="00D87674" w:rsidRDefault="00E7486B">
            <w:pPr>
              <w:keepNext/>
              <w:spacing w:before="30" w:after="30"/>
              <w:jc w:val="center"/>
              <w:rPr>
                <w:sz w:val="17"/>
                <w:szCs w:val="17"/>
              </w:rPr>
            </w:pPr>
            <w:r>
              <w:rPr>
                <w:sz w:val="17"/>
              </w:rPr>
              <w:t>251</w:t>
            </w:r>
          </w:p>
        </w:tc>
        <w:tc>
          <w:tcPr>
            <w:tcW w:w="1234" w:type="dxa"/>
          </w:tcPr>
          <w:p w14:paraId="4B989768" w14:textId="77777777" w:rsidR="00D87674" w:rsidRDefault="00E7486B">
            <w:pPr>
              <w:keepNext/>
              <w:spacing w:before="30" w:after="30"/>
              <w:jc w:val="center"/>
              <w:rPr>
                <w:sz w:val="17"/>
                <w:szCs w:val="17"/>
              </w:rPr>
            </w:pPr>
            <w:r>
              <w:rPr>
                <w:sz w:val="17"/>
              </w:rPr>
              <w:t>40.0</w:t>
            </w:r>
          </w:p>
        </w:tc>
        <w:tc>
          <w:tcPr>
            <w:tcW w:w="1346" w:type="dxa"/>
          </w:tcPr>
          <w:p w14:paraId="37F5435A" w14:textId="77777777" w:rsidR="00D87674" w:rsidRDefault="00E7486B">
            <w:pPr>
              <w:keepNext/>
              <w:spacing w:before="30" w:after="30"/>
              <w:jc w:val="center"/>
              <w:rPr>
                <w:sz w:val="17"/>
                <w:szCs w:val="17"/>
              </w:rPr>
            </w:pPr>
            <w:r>
              <w:rPr>
                <w:sz w:val="17"/>
              </w:rPr>
              <w:t>34</w:t>
            </w:r>
          </w:p>
        </w:tc>
        <w:tc>
          <w:tcPr>
            <w:tcW w:w="1234" w:type="dxa"/>
          </w:tcPr>
          <w:p w14:paraId="5725B3FA" w14:textId="77777777" w:rsidR="00D87674" w:rsidRDefault="00E7486B">
            <w:pPr>
              <w:keepNext/>
              <w:spacing w:before="30" w:after="30"/>
              <w:jc w:val="center"/>
              <w:rPr>
                <w:sz w:val="17"/>
                <w:szCs w:val="17"/>
              </w:rPr>
            </w:pPr>
            <w:r>
              <w:rPr>
                <w:sz w:val="17"/>
              </w:rPr>
              <w:t>501</w:t>
            </w:r>
          </w:p>
        </w:tc>
        <w:tc>
          <w:tcPr>
            <w:tcW w:w="1234" w:type="dxa"/>
          </w:tcPr>
          <w:p w14:paraId="5C766751" w14:textId="77777777" w:rsidR="00D87674" w:rsidRDefault="00E7486B">
            <w:pPr>
              <w:keepNext/>
              <w:spacing w:before="30" w:after="30"/>
              <w:jc w:val="center"/>
              <w:rPr>
                <w:sz w:val="17"/>
                <w:szCs w:val="17"/>
              </w:rPr>
            </w:pPr>
            <w:r>
              <w:rPr>
                <w:sz w:val="17"/>
              </w:rPr>
              <w:t>11,767</w:t>
            </w:r>
          </w:p>
        </w:tc>
        <w:tc>
          <w:tcPr>
            <w:tcW w:w="1234" w:type="dxa"/>
          </w:tcPr>
          <w:p w14:paraId="4566850A" w14:textId="77777777" w:rsidR="00D87674" w:rsidRDefault="00E7486B">
            <w:pPr>
              <w:keepNext/>
              <w:spacing w:before="30" w:after="30"/>
              <w:jc w:val="center"/>
              <w:rPr>
                <w:sz w:val="17"/>
                <w:szCs w:val="17"/>
              </w:rPr>
            </w:pPr>
            <w:r>
              <w:rPr>
                <w:sz w:val="17"/>
              </w:rPr>
              <w:t>947</w:t>
            </w:r>
          </w:p>
        </w:tc>
      </w:tr>
      <w:tr w:rsidR="00D87674" w14:paraId="6743CBD2" w14:textId="77777777">
        <w:trPr>
          <w:cantSplit/>
          <w:jc w:val="center"/>
        </w:trPr>
        <w:tc>
          <w:tcPr>
            <w:tcW w:w="1794" w:type="dxa"/>
          </w:tcPr>
          <w:p w14:paraId="76917447" w14:textId="77777777" w:rsidR="00D87674" w:rsidRDefault="00E7486B">
            <w:pPr>
              <w:keepNext/>
              <w:spacing w:before="30" w:after="30"/>
              <w:rPr>
                <w:sz w:val="17"/>
                <w:szCs w:val="17"/>
              </w:rPr>
            </w:pPr>
            <w:r>
              <w:rPr>
                <w:sz w:val="17"/>
              </w:rPr>
              <w:t>Sarami 03</w:t>
            </w:r>
          </w:p>
        </w:tc>
        <w:tc>
          <w:tcPr>
            <w:tcW w:w="1122" w:type="dxa"/>
          </w:tcPr>
          <w:p w14:paraId="4526B2CA" w14:textId="77777777" w:rsidR="00D87674" w:rsidRDefault="00E7486B">
            <w:pPr>
              <w:keepNext/>
              <w:spacing w:before="30" w:after="30"/>
              <w:jc w:val="center"/>
              <w:rPr>
                <w:sz w:val="17"/>
                <w:szCs w:val="17"/>
              </w:rPr>
            </w:pPr>
            <w:r>
              <w:rPr>
                <w:sz w:val="17"/>
              </w:rPr>
              <w:t>242</w:t>
            </w:r>
          </w:p>
        </w:tc>
        <w:tc>
          <w:tcPr>
            <w:tcW w:w="1009" w:type="dxa"/>
          </w:tcPr>
          <w:p w14:paraId="78A5D7E8" w14:textId="77777777" w:rsidR="00D87674" w:rsidRDefault="00E7486B">
            <w:pPr>
              <w:keepNext/>
              <w:spacing w:before="30" w:after="30"/>
              <w:jc w:val="center"/>
              <w:rPr>
                <w:sz w:val="17"/>
                <w:szCs w:val="17"/>
              </w:rPr>
            </w:pPr>
            <w:r>
              <w:rPr>
                <w:sz w:val="17"/>
              </w:rPr>
              <w:t>237</w:t>
            </w:r>
          </w:p>
        </w:tc>
        <w:tc>
          <w:tcPr>
            <w:tcW w:w="1234" w:type="dxa"/>
          </w:tcPr>
          <w:p w14:paraId="0D58C809" w14:textId="77777777" w:rsidR="00D87674" w:rsidRDefault="00E7486B">
            <w:pPr>
              <w:keepNext/>
              <w:spacing w:before="30" w:after="30"/>
              <w:jc w:val="center"/>
              <w:rPr>
                <w:sz w:val="17"/>
                <w:szCs w:val="17"/>
              </w:rPr>
            </w:pPr>
            <w:r>
              <w:rPr>
                <w:sz w:val="17"/>
              </w:rPr>
              <w:t>45.5</w:t>
            </w:r>
          </w:p>
        </w:tc>
        <w:tc>
          <w:tcPr>
            <w:tcW w:w="1346" w:type="dxa"/>
          </w:tcPr>
          <w:p w14:paraId="21FEB25A" w14:textId="77777777" w:rsidR="00D87674" w:rsidRDefault="00E7486B">
            <w:pPr>
              <w:keepNext/>
              <w:spacing w:before="30" w:after="30"/>
              <w:jc w:val="center"/>
              <w:rPr>
                <w:sz w:val="17"/>
                <w:szCs w:val="17"/>
              </w:rPr>
            </w:pPr>
            <w:r>
              <w:rPr>
                <w:sz w:val="17"/>
              </w:rPr>
              <w:t>45</w:t>
            </w:r>
          </w:p>
        </w:tc>
        <w:tc>
          <w:tcPr>
            <w:tcW w:w="1234" w:type="dxa"/>
          </w:tcPr>
          <w:p w14:paraId="430CD932" w14:textId="77777777" w:rsidR="00D87674" w:rsidRDefault="00E7486B">
            <w:pPr>
              <w:keepNext/>
              <w:spacing w:before="30" w:after="30"/>
              <w:jc w:val="center"/>
              <w:rPr>
                <w:sz w:val="17"/>
                <w:szCs w:val="17"/>
              </w:rPr>
            </w:pPr>
            <w:r>
              <w:rPr>
                <w:sz w:val="17"/>
              </w:rPr>
              <w:t>479</w:t>
            </w:r>
          </w:p>
        </w:tc>
        <w:tc>
          <w:tcPr>
            <w:tcW w:w="1234" w:type="dxa"/>
          </w:tcPr>
          <w:p w14:paraId="5EF53D56" w14:textId="77777777" w:rsidR="00D87674" w:rsidRDefault="00E7486B">
            <w:pPr>
              <w:keepNext/>
              <w:spacing w:before="30" w:after="30"/>
              <w:jc w:val="center"/>
              <w:rPr>
                <w:sz w:val="17"/>
                <w:szCs w:val="17"/>
              </w:rPr>
            </w:pPr>
            <w:r>
              <w:rPr>
                <w:sz w:val="17"/>
              </w:rPr>
              <w:t>11,254</w:t>
            </w:r>
          </w:p>
        </w:tc>
        <w:tc>
          <w:tcPr>
            <w:tcW w:w="1234" w:type="dxa"/>
          </w:tcPr>
          <w:p w14:paraId="013EF4D9" w14:textId="77777777" w:rsidR="00D87674" w:rsidRDefault="00E7486B">
            <w:pPr>
              <w:keepNext/>
              <w:spacing w:before="30" w:after="30"/>
              <w:jc w:val="center"/>
              <w:rPr>
                <w:sz w:val="17"/>
                <w:szCs w:val="17"/>
              </w:rPr>
            </w:pPr>
            <w:r>
              <w:rPr>
                <w:sz w:val="17"/>
              </w:rPr>
              <w:t>1,476</w:t>
            </w:r>
          </w:p>
        </w:tc>
      </w:tr>
      <w:tr w:rsidR="00D87674" w14:paraId="3A324FC4" w14:textId="77777777">
        <w:trPr>
          <w:cantSplit/>
          <w:jc w:val="center"/>
        </w:trPr>
        <w:tc>
          <w:tcPr>
            <w:tcW w:w="1794" w:type="dxa"/>
          </w:tcPr>
          <w:p w14:paraId="2EEF30D3" w14:textId="77777777" w:rsidR="00D87674" w:rsidRDefault="00E7486B">
            <w:pPr>
              <w:keepNext/>
              <w:spacing w:before="30" w:after="30"/>
              <w:rPr>
                <w:sz w:val="17"/>
                <w:szCs w:val="17"/>
              </w:rPr>
            </w:pPr>
            <w:r>
              <w:rPr>
                <w:sz w:val="17"/>
              </w:rPr>
              <w:t>Sarami 05</w:t>
            </w:r>
          </w:p>
        </w:tc>
        <w:tc>
          <w:tcPr>
            <w:tcW w:w="1122" w:type="dxa"/>
          </w:tcPr>
          <w:p w14:paraId="2930E56C" w14:textId="77777777" w:rsidR="00D87674" w:rsidRDefault="00E7486B">
            <w:pPr>
              <w:keepNext/>
              <w:spacing w:before="30" w:after="30"/>
              <w:jc w:val="center"/>
              <w:rPr>
                <w:sz w:val="17"/>
                <w:szCs w:val="17"/>
              </w:rPr>
            </w:pPr>
            <w:r>
              <w:rPr>
                <w:sz w:val="17"/>
              </w:rPr>
              <w:t>189</w:t>
            </w:r>
          </w:p>
        </w:tc>
        <w:tc>
          <w:tcPr>
            <w:tcW w:w="1009" w:type="dxa"/>
          </w:tcPr>
          <w:p w14:paraId="53DE20BF" w14:textId="77777777" w:rsidR="00D87674" w:rsidRDefault="00E7486B">
            <w:pPr>
              <w:keepNext/>
              <w:spacing w:before="30" w:after="30"/>
              <w:jc w:val="center"/>
              <w:rPr>
                <w:sz w:val="17"/>
                <w:szCs w:val="17"/>
              </w:rPr>
            </w:pPr>
            <w:r>
              <w:rPr>
                <w:sz w:val="17"/>
              </w:rPr>
              <w:t>184</w:t>
            </w:r>
          </w:p>
        </w:tc>
        <w:tc>
          <w:tcPr>
            <w:tcW w:w="1234" w:type="dxa"/>
          </w:tcPr>
          <w:p w14:paraId="0B9B284A" w14:textId="77777777" w:rsidR="00D87674" w:rsidRDefault="00E7486B">
            <w:pPr>
              <w:keepNext/>
              <w:spacing w:before="30" w:after="30"/>
              <w:jc w:val="center"/>
              <w:rPr>
                <w:sz w:val="17"/>
                <w:szCs w:val="17"/>
              </w:rPr>
            </w:pPr>
            <w:r>
              <w:rPr>
                <w:sz w:val="17"/>
              </w:rPr>
              <w:t>26.0</w:t>
            </w:r>
          </w:p>
        </w:tc>
        <w:tc>
          <w:tcPr>
            <w:tcW w:w="1346" w:type="dxa"/>
          </w:tcPr>
          <w:p w14:paraId="5A655DBF" w14:textId="77777777" w:rsidR="00D87674" w:rsidRDefault="00E7486B">
            <w:pPr>
              <w:keepNext/>
              <w:spacing w:before="30" w:after="30"/>
              <w:jc w:val="center"/>
              <w:rPr>
                <w:sz w:val="17"/>
                <w:szCs w:val="17"/>
              </w:rPr>
            </w:pPr>
            <w:r>
              <w:rPr>
                <w:sz w:val="17"/>
              </w:rPr>
              <w:t>15</w:t>
            </w:r>
          </w:p>
        </w:tc>
        <w:tc>
          <w:tcPr>
            <w:tcW w:w="1234" w:type="dxa"/>
          </w:tcPr>
          <w:p w14:paraId="7DCA516F" w14:textId="77777777" w:rsidR="00D87674" w:rsidRDefault="00E7486B">
            <w:pPr>
              <w:keepNext/>
              <w:spacing w:before="30" w:after="30"/>
              <w:jc w:val="center"/>
              <w:rPr>
                <w:sz w:val="17"/>
                <w:szCs w:val="17"/>
              </w:rPr>
            </w:pPr>
            <w:r>
              <w:rPr>
                <w:sz w:val="17"/>
              </w:rPr>
              <w:t>166</w:t>
            </w:r>
          </w:p>
        </w:tc>
        <w:tc>
          <w:tcPr>
            <w:tcW w:w="1234" w:type="dxa"/>
          </w:tcPr>
          <w:p w14:paraId="55A3027D" w14:textId="77777777" w:rsidR="00D87674" w:rsidRDefault="00E7486B">
            <w:pPr>
              <w:keepNext/>
              <w:spacing w:before="30" w:after="30"/>
              <w:jc w:val="center"/>
              <w:rPr>
                <w:sz w:val="17"/>
                <w:szCs w:val="17"/>
              </w:rPr>
            </w:pPr>
            <w:r>
              <w:rPr>
                <w:sz w:val="17"/>
              </w:rPr>
              <w:t>3,888</w:t>
            </w:r>
          </w:p>
        </w:tc>
        <w:tc>
          <w:tcPr>
            <w:tcW w:w="1234" w:type="dxa"/>
          </w:tcPr>
          <w:p w14:paraId="69A3564A" w14:textId="77777777" w:rsidR="00D87674" w:rsidRDefault="00E7486B">
            <w:pPr>
              <w:keepNext/>
              <w:spacing w:before="30" w:after="30"/>
              <w:jc w:val="center"/>
              <w:rPr>
                <w:sz w:val="17"/>
                <w:szCs w:val="17"/>
              </w:rPr>
            </w:pPr>
            <w:r>
              <w:rPr>
                <w:sz w:val="17"/>
              </w:rPr>
              <w:t>2,540</w:t>
            </w:r>
          </w:p>
        </w:tc>
      </w:tr>
      <w:tr w:rsidR="00D87674" w14:paraId="67B33AA9" w14:textId="77777777">
        <w:trPr>
          <w:cantSplit/>
          <w:jc w:val="center"/>
        </w:trPr>
        <w:tc>
          <w:tcPr>
            <w:tcW w:w="1794" w:type="dxa"/>
          </w:tcPr>
          <w:p w14:paraId="372AE7D9" w14:textId="77777777" w:rsidR="00D87674" w:rsidRDefault="00E7486B">
            <w:pPr>
              <w:keepNext/>
              <w:spacing w:before="30" w:after="30"/>
              <w:rPr>
                <w:sz w:val="17"/>
                <w:szCs w:val="17"/>
              </w:rPr>
            </w:pPr>
            <w:r>
              <w:rPr>
                <w:sz w:val="17"/>
              </w:rPr>
              <w:t>Sakhin 08</w:t>
            </w:r>
          </w:p>
        </w:tc>
        <w:tc>
          <w:tcPr>
            <w:tcW w:w="1122" w:type="dxa"/>
          </w:tcPr>
          <w:p w14:paraId="040D3AEA" w14:textId="77777777" w:rsidR="00D87674" w:rsidRDefault="00E7486B">
            <w:pPr>
              <w:keepNext/>
              <w:spacing w:before="30" w:after="30"/>
              <w:jc w:val="center"/>
              <w:rPr>
                <w:sz w:val="17"/>
                <w:szCs w:val="17"/>
              </w:rPr>
            </w:pPr>
            <w:r>
              <w:rPr>
                <w:sz w:val="17"/>
              </w:rPr>
              <w:t>144</w:t>
            </w:r>
          </w:p>
        </w:tc>
        <w:tc>
          <w:tcPr>
            <w:tcW w:w="1009" w:type="dxa"/>
          </w:tcPr>
          <w:p w14:paraId="0A99D6A3" w14:textId="77777777" w:rsidR="00D87674" w:rsidRDefault="00E7486B">
            <w:pPr>
              <w:keepNext/>
              <w:spacing w:before="30" w:after="30"/>
              <w:jc w:val="center"/>
              <w:rPr>
                <w:sz w:val="17"/>
                <w:szCs w:val="17"/>
              </w:rPr>
            </w:pPr>
            <w:r>
              <w:rPr>
                <w:sz w:val="17"/>
              </w:rPr>
              <w:t>139</w:t>
            </w:r>
          </w:p>
        </w:tc>
        <w:tc>
          <w:tcPr>
            <w:tcW w:w="1234" w:type="dxa"/>
          </w:tcPr>
          <w:p w14:paraId="4ACBE476" w14:textId="77777777" w:rsidR="00D87674" w:rsidRDefault="00E7486B">
            <w:pPr>
              <w:keepNext/>
              <w:spacing w:before="30" w:after="30"/>
              <w:jc w:val="center"/>
              <w:rPr>
                <w:sz w:val="17"/>
                <w:szCs w:val="17"/>
              </w:rPr>
            </w:pPr>
            <w:r>
              <w:rPr>
                <w:sz w:val="17"/>
              </w:rPr>
              <w:t>17.5</w:t>
            </w:r>
          </w:p>
        </w:tc>
        <w:tc>
          <w:tcPr>
            <w:tcW w:w="1346" w:type="dxa"/>
          </w:tcPr>
          <w:p w14:paraId="0B085405" w14:textId="77777777" w:rsidR="00D87674" w:rsidRDefault="00E7486B">
            <w:pPr>
              <w:keepNext/>
              <w:spacing w:before="30" w:after="30"/>
              <w:jc w:val="center"/>
              <w:rPr>
                <w:sz w:val="17"/>
                <w:szCs w:val="17"/>
              </w:rPr>
            </w:pPr>
            <w:r>
              <w:rPr>
                <w:sz w:val="17"/>
              </w:rPr>
              <w:t>8</w:t>
            </w:r>
          </w:p>
        </w:tc>
        <w:tc>
          <w:tcPr>
            <w:tcW w:w="1234" w:type="dxa"/>
          </w:tcPr>
          <w:p w14:paraId="598BEC6D" w14:textId="77777777" w:rsidR="00D87674" w:rsidRDefault="00E7486B">
            <w:pPr>
              <w:keepNext/>
              <w:spacing w:before="30" w:after="30"/>
              <w:jc w:val="center"/>
              <w:rPr>
                <w:sz w:val="17"/>
                <w:szCs w:val="17"/>
              </w:rPr>
            </w:pPr>
            <w:r>
              <w:rPr>
                <w:sz w:val="17"/>
              </w:rPr>
              <w:t>209</w:t>
            </w:r>
          </w:p>
        </w:tc>
        <w:tc>
          <w:tcPr>
            <w:tcW w:w="1234" w:type="dxa"/>
          </w:tcPr>
          <w:p w14:paraId="67F9FCAB" w14:textId="77777777" w:rsidR="00D87674" w:rsidRDefault="00E7486B">
            <w:pPr>
              <w:keepNext/>
              <w:spacing w:before="30" w:after="30"/>
              <w:jc w:val="center"/>
              <w:rPr>
                <w:sz w:val="17"/>
                <w:szCs w:val="17"/>
              </w:rPr>
            </w:pPr>
            <w:r>
              <w:rPr>
                <w:sz w:val="17"/>
              </w:rPr>
              <w:t>4,912</w:t>
            </w:r>
          </w:p>
        </w:tc>
        <w:tc>
          <w:tcPr>
            <w:tcW w:w="1234" w:type="dxa"/>
          </w:tcPr>
          <w:p w14:paraId="7C5F1B9C" w14:textId="77777777" w:rsidR="00D87674" w:rsidRDefault="00E7486B">
            <w:pPr>
              <w:keepNext/>
              <w:spacing w:before="30" w:after="30"/>
              <w:jc w:val="center"/>
              <w:rPr>
                <w:sz w:val="17"/>
                <w:szCs w:val="17"/>
              </w:rPr>
            </w:pPr>
            <w:r>
              <w:rPr>
                <w:sz w:val="17"/>
              </w:rPr>
              <w:t>2,048</w:t>
            </w:r>
          </w:p>
        </w:tc>
      </w:tr>
      <w:tr w:rsidR="00D87674" w14:paraId="4FA99F4F" w14:textId="77777777">
        <w:trPr>
          <w:cantSplit/>
          <w:jc w:val="center"/>
        </w:trPr>
        <w:tc>
          <w:tcPr>
            <w:tcW w:w="1794" w:type="dxa"/>
          </w:tcPr>
          <w:p w14:paraId="61DE637F" w14:textId="77777777" w:rsidR="00D87674" w:rsidRDefault="00E7486B">
            <w:pPr>
              <w:spacing w:before="30" w:after="30"/>
              <w:rPr>
                <w:sz w:val="17"/>
                <w:szCs w:val="17"/>
              </w:rPr>
            </w:pPr>
            <w:r>
              <w:rPr>
                <w:sz w:val="17"/>
              </w:rPr>
              <w:t>Sakhin 04</w:t>
            </w:r>
          </w:p>
        </w:tc>
        <w:tc>
          <w:tcPr>
            <w:tcW w:w="1122" w:type="dxa"/>
          </w:tcPr>
          <w:p w14:paraId="2B9BF3E0" w14:textId="77777777" w:rsidR="00D87674" w:rsidRDefault="00E7486B">
            <w:pPr>
              <w:spacing w:before="30" w:after="30"/>
              <w:jc w:val="center"/>
              <w:rPr>
                <w:sz w:val="17"/>
                <w:szCs w:val="17"/>
              </w:rPr>
            </w:pPr>
            <w:r>
              <w:rPr>
                <w:sz w:val="17"/>
              </w:rPr>
              <w:t>127</w:t>
            </w:r>
          </w:p>
        </w:tc>
        <w:tc>
          <w:tcPr>
            <w:tcW w:w="1009" w:type="dxa"/>
          </w:tcPr>
          <w:p w14:paraId="18E7B211" w14:textId="77777777" w:rsidR="00D87674" w:rsidRDefault="00E7486B">
            <w:pPr>
              <w:spacing w:before="30" w:after="30"/>
              <w:jc w:val="center"/>
              <w:rPr>
                <w:sz w:val="17"/>
                <w:szCs w:val="17"/>
              </w:rPr>
            </w:pPr>
            <w:r>
              <w:rPr>
                <w:sz w:val="17"/>
              </w:rPr>
              <w:t>122</w:t>
            </w:r>
          </w:p>
        </w:tc>
        <w:tc>
          <w:tcPr>
            <w:tcW w:w="1234" w:type="dxa"/>
          </w:tcPr>
          <w:p w14:paraId="0BA6F9EA" w14:textId="77777777" w:rsidR="00D87674" w:rsidRDefault="00E7486B">
            <w:pPr>
              <w:spacing w:before="30" w:after="30"/>
              <w:jc w:val="center"/>
              <w:rPr>
                <w:sz w:val="17"/>
                <w:szCs w:val="17"/>
              </w:rPr>
            </w:pPr>
            <w:r>
              <w:rPr>
                <w:sz w:val="17"/>
              </w:rPr>
              <w:t>25.0</w:t>
            </w:r>
          </w:p>
        </w:tc>
        <w:tc>
          <w:tcPr>
            <w:tcW w:w="1346" w:type="dxa"/>
          </w:tcPr>
          <w:p w14:paraId="1FCE4147" w14:textId="77777777" w:rsidR="00D87674" w:rsidRDefault="00E7486B">
            <w:pPr>
              <w:spacing w:before="30" w:after="30"/>
              <w:jc w:val="center"/>
              <w:rPr>
                <w:sz w:val="17"/>
                <w:szCs w:val="17"/>
              </w:rPr>
            </w:pPr>
            <w:r>
              <w:rPr>
                <w:sz w:val="17"/>
              </w:rPr>
              <w:t>24</w:t>
            </w:r>
          </w:p>
        </w:tc>
        <w:tc>
          <w:tcPr>
            <w:tcW w:w="1234" w:type="dxa"/>
          </w:tcPr>
          <w:p w14:paraId="46AB0E45" w14:textId="77777777" w:rsidR="00D87674" w:rsidRDefault="00E7486B">
            <w:pPr>
              <w:spacing w:before="30" w:after="30"/>
              <w:jc w:val="center"/>
              <w:rPr>
                <w:sz w:val="17"/>
                <w:szCs w:val="17"/>
              </w:rPr>
            </w:pPr>
            <w:r>
              <w:rPr>
                <w:sz w:val="17"/>
              </w:rPr>
              <w:t>315</w:t>
            </w:r>
          </w:p>
        </w:tc>
        <w:tc>
          <w:tcPr>
            <w:tcW w:w="1234" w:type="dxa"/>
          </w:tcPr>
          <w:p w14:paraId="2B4F3FDD" w14:textId="77777777" w:rsidR="00D87674" w:rsidRDefault="00E7486B">
            <w:pPr>
              <w:spacing w:before="30" w:after="30"/>
              <w:jc w:val="center"/>
              <w:rPr>
                <w:sz w:val="17"/>
                <w:szCs w:val="17"/>
              </w:rPr>
            </w:pPr>
            <w:r>
              <w:rPr>
                <w:sz w:val="17"/>
              </w:rPr>
              <w:t>7,393</w:t>
            </w:r>
          </w:p>
        </w:tc>
        <w:tc>
          <w:tcPr>
            <w:tcW w:w="1234" w:type="dxa"/>
          </w:tcPr>
          <w:p w14:paraId="1A51D01D" w14:textId="77777777" w:rsidR="00D87674" w:rsidRDefault="00E7486B">
            <w:pPr>
              <w:spacing w:before="30" w:after="30"/>
              <w:jc w:val="center"/>
              <w:rPr>
                <w:sz w:val="17"/>
                <w:szCs w:val="17"/>
              </w:rPr>
            </w:pPr>
            <w:r>
              <w:rPr>
                <w:sz w:val="17"/>
              </w:rPr>
              <w:t>2,768</w:t>
            </w:r>
          </w:p>
        </w:tc>
      </w:tr>
    </w:tbl>
    <w:p w14:paraId="39516B12" w14:textId="77777777" w:rsidR="00D87674" w:rsidRDefault="00E7486B">
      <w:pPr>
        <w:jc w:val="lowKashida"/>
      </w:pPr>
      <w:r>
        <w:t xml:space="preserve">The catchments of the dams </w:t>
      </w:r>
      <w:commentRangeStart w:id="33"/>
      <w:r>
        <w:t>are the catchments of the hydrology study, taken over unchanged into the Block 04 model</w:t>
      </w:r>
      <w:commentRangeEnd w:id="33"/>
      <w:r w:rsidR="00477BFA">
        <w:rPr>
          <w:rStyle w:val="CommentReference"/>
        </w:rPr>
        <w:commentReference w:id="33"/>
      </w:r>
      <w:r>
        <w:t xml:space="preserve"> (Table 5). Together they drain 2,203 km²; Hawasinah </w:t>
      </w:r>
      <w:commentRangeStart w:id="34"/>
      <w:r>
        <w:t>EX</w:t>
      </w:r>
      <w:commentRangeEnd w:id="34"/>
      <w:r w:rsidR="00477BFA">
        <w:rPr>
          <w:rStyle w:val="CommentReference"/>
        </w:rPr>
        <w:commentReference w:id="34"/>
      </w:r>
      <w:r>
        <w:t>, the existing dam, drains the largest area, 859 km², which includes the catchments of Hawasinah 02 and 11 upstream of it. The weighted curve numbers reflect the bare, rocky mountain soils.</w:t>
      </w:r>
    </w:p>
    <w:p w14:paraId="0385756C" w14:textId="0744A58D" w:rsidR="00D87674" w:rsidRDefault="00E7486B">
      <w:pPr>
        <w:pStyle w:val="Caption"/>
        <w:keepNext/>
        <w:spacing w:before="160" w:after="60"/>
      </w:pPr>
      <w:bookmarkStart w:id="35" w:name="_Toc242148688"/>
      <w:r>
        <w:rPr>
          <w:i/>
          <w:color w:val="5A5A5A"/>
          <w:sz w:val="18"/>
        </w:rPr>
        <w:t xml:space="preserve">Table </w:t>
      </w:r>
      <w:r>
        <w:rPr>
          <w:i/>
          <w:color w:val="5A5A5A"/>
          <w:sz w:val="18"/>
        </w:rPr>
        <w:fldChar w:fldCharType="begin"/>
      </w:r>
      <w:r>
        <w:rPr>
          <w:i/>
          <w:color w:val="5A5A5A"/>
          <w:sz w:val="18"/>
        </w:rPr>
        <w:instrText xml:space="preserve"> SEQ Table \* ARABIC </w:instrText>
      </w:r>
      <w:r>
        <w:rPr>
          <w:i/>
          <w:color w:val="5A5A5A"/>
          <w:sz w:val="18"/>
        </w:rPr>
        <w:fldChar w:fldCharType="separate"/>
      </w:r>
      <w:r>
        <w:rPr>
          <w:i/>
          <w:noProof/>
          <w:color w:val="5A5A5A"/>
          <w:sz w:val="18"/>
        </w:rPr>
        <w:t>5</w:t>
      </w:r>
      <w:r>
        <w:rPr>
          <w:i/>
          <w:color w:val="5A5A5A"/>
          <w:sz w:val="18"/>
        </w:rPr>
        <w:fldChar w:fldCharType="end"/>
      </w:r>
      <w:r>
        <w:rPr>
          <w:i/>
          <w:color w:val="5A5A5A"/>
          <w:sz w:val="18"/>
        </w:rPr>
        <w:t xml:space="preserve">.   </w:t>
      </w:r>
      <w:commentRangeStart w:id="36"/>
      <w:r>
        <w:rPr>
          <w:i/>
          <w:color w:val="5A5A5A"/>
          <w:sz w:val="18"/>
        </w:rPr>
        <w:t>Dam catchments</w:t>
      </w:r>
      <w:bookmarkEnd w:id="35"/>
      <w:commentRangeEnd w:id="36"/>
      <w:r w:rsidR="00DC48F1">
        <w:rPr>
          <w:rStyle w:val="CommentReference"/>
          <w:b w:val="0"/>
          <w:bCs w:val="0"/>
        </w:rPr>
        <w:commentReference w:id="36"/>
      </w:r>
    </w:p>
    <w:tbl>
      <w:tblPr>
        <w:tblStyle w:val="TableGrid"/>
        <w:tblW w:w="0" w:type="auto"/>
        <w:jc w:val="center"/>
        <w:tblBorders>
          <w:top w:val="single" w:sz="4" w:space="0" w:color="BFBFBF"/>
          <w:left w:val="nil"/>
          <w:bottom w:val="single" w:sz="4" w:space="0" w:color="BFBFBF"/>
          <w:right w:val="nil"/>
          <w:insideH w:val="single" w:sz="4" w:space="0" w:color="BFBFBF"/>
          <w:insideV w:val="nil"/>
        </w:tblBorders>
        <w:tblLayout w:type="fixed"/>
        <w:tblLook w:val="04A0" w:firstRow="1" w:lastRow="0" w:firstColumn="1" w:lastColumn="0" w:noHBand="0" w:noVBand="1"/>
      </w:tblPr>
      <w:tblGrid>
        <w:gridCol w:w="2177"/>
        <w:gridCol w:w="1633"/>
        <w:gridCol w:w="1497"/>
        <w:gridCol w:w="1497"/>
        <w:gridCol w:w="1905"/>
        <w:gridCol w:w="1497"/>
      </w:tblGrid>
      <w:tr w:rsidR="00D87674" w14:paraId="53B96F0F" w14:textId="77777777">
        <w:trPr>
          <w:cantSplit/>
          <w:tblHeader/>
          <w:jc w:val="center"/>
        </w:trPr>
        <w:tc>
          <w:tcPr>
            <w:tcW w:w="2177" w:type="dxa"/>
            <w:shd w:val="clear" w:color="auto" w:fill="1F497D"/>
          </w:tcPr>
          <w:p w14:paraId="31F66895" w14:textId="77777777" w:rsidR="00D87674" w:rsidRDefault="00E7486B">
            <w:pPr>
              <w:keepNext/>
              <w:spacing w:before="40" w:after="40"/>
              <w:rPr>
                <w:sz w:val="17"/>
                <w:szCs w:val="17"/>
              </w:rPr>
            </w:pPr>
            <w:r>
              <w:rPr>
                <w:b/>
                <w:color w:val="FFFFFF"/>
                <w:sz w:val="17"/>
              </w:rPr>
              <w:t>Dam</w:t>
            </w:r>
          </w:p>
        </w:tc>
        <w:tc>
          <w:tcPr>
            <w:tcW w:w="1633" w:type="dxa"/>
            <w:shd w:val="clear" w:color="auto" w:fill="1F497D"/>
          </w:tcPr>
          <w:p w14:paraId="5516E662" w14:textId="77777777" w:rsidR="00D87674" w:rsidRDefault="00E7486B">
            <w:pPr>
              <w:keepNext/>
              <w:spacing w:before="40" w:after="40"/>
              <w:jc w:val="center"/>
              <w:rPr>
                <w:sz w:val="17"/>
                <w:szCs w:val="17"/>
              </w:rPr>
            </w:pPr>
            <w:r>
              <w:rPr>
                <w:b/>
                <w:color w:val="FFFFFF"/>
                <w:sz w:val="17"/>
              </w:rPr>
              <w:t>Catchment (km²)</w:t>
            </w:r>
          </w:p>
        </w:tc>
        <w:tc>
          <w:tcPr>
            <w:tcW w:w="1497" w:type="dxa"/>
            <w:shd w:val="clear" w:color="auto" w:fill="1F497D"/>
          </w:tcPr>
          <w:p w14:paraId="6A9117AA" w14:textId="77777777" w:rsidR="00D87674" w:rsidRDefault="00E7486B">
            <w:pPr>
              <w:keepNext/>
              <w:spacing w:before="40" w:after="40"/>
              <w:jc w:val="center"/>
              <w:rPr>
                <w:sz w:val="17"/>
                <w:szCs w:val="17"/>
              </w:rPr>
            </w:pPr>
            <w:r>
              <w:rPr>
                <w:b/>
                <w:color w:val="FFFFFF"/>
                <w:sz w:val="17"/>
              </w:rPr>
              <w:t>Curve number</w:t>
            </w:r>
          </w:p>
        </w:tc>
        <w:tc>
          <w:tcPr>
            <w:tcW w:w="1497" w:type="dxa"/>
            <w:shd w:val="clear" w:color="auto" w:fill="1F497D"/>
          </w:tcPr>
          <w:p w14:paraId="5B45BB55" w14:textId="77777777" w:rsidR="00D87674" w:rsidRDefault="00E7486B">
            <w:pPr>
              <w:keepNext/>
              <w:spacing w:before="40" w:after="40"/>
              <w:jc w:val="center"/>
              <w:rPr>
                <w:sz w:val="17"/>
                <w:szCs w:val="17"/>
              </w:rPr>
            </w:pPr>
            <w:r>
              <w:rPr>
                <w:b/>
                <w:color w:val="FFFFFF"/>
                <w:sz w:val="17"/>
              </w:rPr>
              <w:t>HMS subbasins</w:t>
            </w:r>
          </w:p>
        </w:tc>
        <w:tc>
          <w:tcPr>
            <w:tcW w:w="1905" w:type="dxa"/>
            <w:shd w:val="clear" w:color="auto" w:fill="1F497D"/>
          </w:tcPr>
          <w:p w14:paraId="1D309F45" w14:textId="77777777" w:rsidR="00D87674" w:rsidRDefault="00E7486B">
            <w:pPr>
              <w:keepNext/>
              <w:spacing w:before="40" w:after="40"/>
              <w:jc w:val="center"/>
              <w:rPr>
                <w:sz w:val="17"/>
                <w:szCs w:val="17"/>
              </w:rPr>
            </w:pPr>
            <w:r>
              <w:rPr>
                <w:b/>
                <w:color w:val="FFFFFF"/>
                <w:sz w:val="17"/>
              </w:rPr>
              <w:t>Longest flow path (km)</w:t>
            </w:r>
          </w:p>
        </w:tc>
        <w:tc>
          <w:tcPr>
            <w:tcW w:w="1497" w:type="dxa"/>
            <w:shd w:val="clear" w:color="auto" w:fill="1F497D"/>
          </w:tcPr>
          <w:p w14:paraId="6D5AE96A" w14:textId="77777777" w:rsidR="00D87674" w:rsidRDefault="00E7486B">
            <w:pPr>
              <w:keepNext/>
              <w:spacing w:before="40" w:after="40"/>
              <w:jc w:val="center"/>
              <w:rPr>
                <w:sz w:val="17"/>
                <w:szCs w:val="17"/>
              </w:rPr>
            </w:pPr>
            <w:r>
              <w:rPr>
                <w:b/>
                <w:color w:val="FFFFFF"/>
                <w:sz w:val="17"/>
              </w:rPr>
              <w:t>Relief (m)</w:t>
            </w:r>
          </w:p>
        </w:tc>
      </w:tr>
      <w:tr w:rsidR="00D87674" w14:paraId="790DBDF1" w14:textId="77777777">
        <w:trPr>
          <w:cantSplit/>
          <w:jc w:val="center"/>
        </w:trPr>
        <w:tc>
          <w:tcPr>
            <w:tcW w:w="2177" w:type="dxa"/>
          </w:tcPr>
          <w:p w14:paraId="0BE66D7E" w14:textId="77777777" w:rsidR="00D87674" w:rsidRDefault="00E7486B">
            <w:pPr>
              <w:keepNext/>
              <w:spacing w:before="30" w:after="30"/>
              <w:rPr>
                <w:sz w:val="17"/>
                <w:szCs w:val="17"/>
              </w:rPr>
            </w:pPr>
            <w:r>
              <w:rPr>
                <w:sz w:val="17"/>
              </w:rPr>
              <w:t>Hawasinah 02</w:t>
            </w:r>
          </w:p>
        </w:tc>
        <w:tc>
          <w:tcPr>
            <w:tcW w:w="1633" w:type="dxa"/>
          </w:tcPr>
          <w:p w14:paraId="2203227D" w14:textId="77777777" w:rsidR="00D87674" w:rsidRDefault="00E7486B">
            <w:pPr>
              <w:keepNext/>
              <w:spacing w:before="30" w:after="30"/>
              <w:jc w:val="center"/>
              <w:rPr>
                <w:sz w:val="17"/>
                <w:szCs w:val="17"/>
              </w:rPr>
            </w:pPr>
            <w:r>
              <w:rPr>
                <w:sz w:val="17"/>
              </w:rPr>
              <w:t>420</w:t>
            </w:r>
          </w:p>
        </w:tc>
        <w:tc>
          <w:tcPr>
            <w:tcW w:w="1497" w:type="dxa"/>
          </w:tcPr>
          <w:p w14:paraId="6D4ED339" w14:textId="77777777" w:rsidR="00D87674" w:rsidRDefault="00E7486B">
            <w:pPr>
              <w:keepNext/>
              <w:spacing w:before="30" w:after="30"/>
              <w:jc w:val="center"/>
              <w:rPr>
                <w:sz w:val="17"/>
                <w:szCs w:val="17"/>
              </w:rPr>
            </w:pPr>
            <w:r>
              <w:rPr>
                <w:sz w:val="17"/>
              </w:rPr>
              <w:t>90.2</w:t>
            </w:r>
          </w:p>
        </w:tc>
        <w:tc>
          <w:tcPr>
            <w:tcW w:w="1497" w:type="dxa"/>
          </w:tcPr>
          <w:p w14:paraId="040A2C4B" w14:textId="77777777" w:rsidR="00D87674" w:rsidRDefault="00E7486B">
            <w:pPr>
              <w:keepNext/>
              <w:spacing w:before="30" w:after="30"/>
              <w:jc w:val="center"/>
              <w:rPr>
                <w:sz w:val="17"/>
                <w:szCs w:val="17"/>
              </w:rPr>
            </w:pPr>
            <w:r>
              <w:rPr>
                <w:sz w:val="17"/>
              </w:rPr>
              <w:t>7</w:t>
            </w:r>
          </w:p>
        </w:tc>
        <w:tc>
          <w:tcPr>
            <w:tcW w:w="1905" w:type="dxa"/>
          </w:tcPr>
          <w:p w14:paraId="1551F305" w14:textId="77777777" w:rsidR="00D87674" w:rsidRDefault="00E7486B">
            <w:pPr>
              <w:keepNext/>
              <w:spacing w:before="30" w:after="30"/>
              <w:jc w:val="center"/>
              <w:rPr>
                <w:sz w:val="17"/>
                <w:szCs w:val="17"/>
              </w:rPr>
            </w:pPr>
            <w:r>
              <w:rPr>
                <w:sz w:val="17"/>
              </w:rPr>
              <w:t>66.2</w:t>
            </w:r>
          </w:p>
        </w:tc>
        <w:tc>
          <w:tcPr>
            <w:tcW w:w="1497" w:type="dxa"/>
          </w:tcPr>
          <w:p w14:paraId="03E4BC05" w14:textId="77777777" w:rsidR="00D87674" w:rsidRDefault="00E7486B">
            <w:pPr>
              <w:keepNext/>
              <w:spacing w:before="30" w:after="30"/>
              <w:jc w:val="center"/>
              <w:rPr>
                <w:sz w:val="17"/>
                <w:szCs w:val="17"/>
              </w:rPr>
            </w:pPr>
            <w:r>
              <w:rPr>
                <w:sz w:val="17"/>
              </w:rPr>
              <w:t>1,681</w:t>
            </w:r>
          </w:p>
        </w:tc>
      </w:tr>
      <w:tr w:rsidR="00D87674" w14:paraId="6E177B59" w14:textId="77777777">
        <w:trPr>
          <w:cantSplit/>
          <w:jc w:val="center"/>
        </w:trPr>
        <w:tc>
          <w:tcPr>
            <w:tcW w:w="2177" w:type="dxa"/>
          </w:tcPr>
          <w:p w14:paraId="1F3CB440" w14:textId="77777777" w:rsidR="00D87674" w:rsidRDefault="00E7486B">
            <w:pPr>
              <w:keepNext/>
              <w:spacing w:before="30" w:after="30"/>
              <w:rPr>
                <w:sz w:val="17"/>
                <w:szCs w:val="17"/>
              </w:rPr>
            </w:pPr>
            <w:r>
              <w:rPr>
                <w:sz w:val="17"/>
              </w:rPr>
              <w:t>Shafan 02</w:t>
            </w:r>
          </w:p>
        </w:tc>
        <w:tc>
          <w:tcPr>
            <w:tcW w:w="1633" w:type="dxa"/>
          </w:tcPr>
          <w:p w14:paraId="76DBABBA" w14:textId="77777777" w:rsidR="00D87674" w:rsidRDefault="00E7486B">
            <w:pPr>
              <w:keepNext/>
              <w:spacing w:before="30" w:after="30"/>
              <w:jc w:val="center"/>
              <w:rPr>
                <w:sz w:val="17"/>
                <w:szCs w:val="17"/>
              </w:rPr>
            </w:pPr>
            <w:r>
              <w:rPr>
                <w:sz w:val="17"/>
              </w:rPr>
              <w:t>224</w:t>
            </w:r>
          </w:p>
        </w:tc>
        <w:tc>
          <w:tcPr>
            <w:tcW w:w="1497" w:type="dxa"/>
          </w:tcPr>
          <w:p w14:paraId="6457EC6A" w14:textId="77777777" w:rsidR="00D87674" w:rsidRDefault="00E7486B">
            <w:pPr>
              <w:keepNext/>
              <w:spacing w:before="30" w:after="30"/>
              <w:jc w:val="center"/>
              <w:rPr>
                <w:sz w:val="17"/>
                <w:szCs w:val="17"/>
              </w:rPr>
            </w:pPr>
            <w:r>
              <w:rPr>
                <w:sz w:val="17"/>
              </w:rPr>
              <w:t>90.2</w:t>
            </w:r>
          </w:p>
        </w:tc>
        <w:tc>
          <w:tcPr>
            <w:tcW w:w="1497" w:type="dxa"/>
          </w:tcPr>
          <w:p w14:paraId="1C158370" w14:textId="77777777" w:rsidR="00D87674" w:rsidRDefault="00E7486B">
            <w:pPr>
              <w:keepNext/>
              <w:spacing w:before="30" w:after="30"/>
              <w:jc w:val="center"/>
              <w:rPr>
                <w:sz w:val="17"/>
                <w:szCs w:val="17"/>
              </w:rPr>
            </w:pPr>
            <w:r>
              <w:rPr>
                <w:sz w:val="17"/>
              </w:rPr>
              <w:t>5</w:t>
            </w:r>
          </w:p>
        </w:tc>
        <w:tc>
          <w:tcPr>
            <w:tcW w:w="1905" w:type="dxa"/>
          </w:tcPr>
          <w:p w14:paraId="00602CDE" w14:textId="77777777" w:rsidR="00D87674" w:rsidRDefault="00E7486B">
            <w:pPr>
              <w:keepNext/>
              <w:spacing w:before="30" w:after="30"/>
              <w:jc w:val="center"/>
              <w:rPr>
                <w:sz w:val="17"/>
                <w:szCs w:val="17"/>
              </w:rPr>
            </w:pPr>
            <w:r>
              <w:rPr>
                <w:sz w:val="17"/>
              </w:rPr>
              <w:t>49.8</w:t>
            </w:r>
          </w:p>
        </w:tc>
        <w:tc>
          <w:tcPr>
            <w:tcW w:w="1497" w:type="dxa"/>
          </w:tcPr>
          <w:p w14:paraId="04A5F793" w14:textId="77777777" w:rsidR="00D87674" w:rsidRDefault="00E7486B">
            <w:pPr>
              <w:keepNext/>
              <w:spacing w:before="30" w:after="30"/>
              <w:jc w:val="center"/>
              <w:rPr>
                <w:sz w:val="17"/>
                <w:szCs w:val="17"/>
              </w:rPr>
            </w:pPr>
            <w:r>
              <w:rPr>
                <w:sz w:val="17"/>
              </w:rPr>
              <w:t>1,291</w:t>
            </w:r>
          </w:p>
        </w:tc>
      </w:tr>
      <w:tr w:rsidR="00D87674" w14:paraId="285E8E26" w14:textId="77777777">
        <w:trPr>
          <w:cantSplit/>
          <w:jc w:val="center"/>
        </w:trPr>
        <w:tc>
          <w:tcPr>
            <w:tcW w:w="2177" w:type="dxa"/>
          </w:tcPr>
          <w:p w14:paraId="15E3EF58" w14:textId="77777777" w:rsidR="00D87674" w:rsidRDefault="00E7486B">
            <w:pPr>
              <w:keepNext/>
              <w:spacing w:before="30" w:after="30"/>
              <w:rPr>
                <w:sz w:val="17"/>
                <w:szCs w:val="17"/>
              </w:rPr>
            </w:pPr>
            <w:r>
              <w:rPr>
                <w:sz w:val="17"/>
              </w:rPr>
              <w:t>Hawasinah EX</w:t>
            </w:r>
          </w:p>
        </w:tc>
        <w:tc>
          <w:tcPr>
            <w:tcW w:w="1633" w:type="dxa"/>
          </w:tcPr>
          <w:p w14:paraId="6461C6C7" w14:textId="77777777" w:rsidR="00D87674" w:rsidRDefault="00E7486B">
            <w:pPr>
              <w:keepNext/>
              <w:spacing w:before="30" w:after="30"/>
              <w:jc w:val="center"/>
              <w:rPr>
                <w:sz w:val="17"/>
                <w:szCs w:val="17"/>
              </w:rPr>
            </w:pPr>
            <w:r>
              <w:rPr>
                <w:sz w:val="17"/>
              </w:rPr>
              <w:t>859</w:t>
            </w:r>
          </w:p>
        </w:tc>
        <w:tc>
          <w:tcPr>
            <w:tcW w:w="1497" w:type="dxa"/>
          </w:tcPr>
          <w:p w14:paraId="1613A8E5" w14:textId="77777777" w:rsidR="00D87674" w:rsidRDefault="00E7486B">
            <w:pPr>
              <w:keepNext/>
              <w:spacing w:before="30" w:after="30"/>
              <w:jc w:val="center"/>
              <w:rPr>
                <w:sz w:val="17"/>
                <w:szCs w:val="17"/>
              </w:rPr>
            </w:pPr>
            <w:r>
              <w:rPr>
                <w:sz w:val="17"/>
              </w:rPr>
              <w:t>89.4</w:t>
            </w:r>
          </w:p>
        </w:tc>
        <w:tc>
          <w:tcPr>
            <w:tcW w:w="1497" w:type="dxa"/>
          </w:tcPr>
          <w:p w14:paraId="0B43228D" w14:textId="77777777" w:rsidR="00D87674" w:rsidRDefault="00E7486B">
            <w:pPr>
              <w:keepNext/>
              <w:spacing w:before="30" w:after="30"/>
              <w:jc w:val="center"/>
              <w:rPr>
                <w:sz w:val="17"/>
                <w:szCs w:val="17"/>
              </w:rPr>
            </w:pPr>
            <w:r>
              <w:rPr>
                <w:sz w:val="17"/>
              </w:rPr>
              <w:t>15</w:t>
            </w:r>
          </w:p>
        </w:tc>
        <w:tc>
          <w:tcPr>
            <w:tcW w:w="1905" w:type="dxa"/>
          </w:tcPr>
          <w:p w14:paraId="29912808" w14:textId="77777777" w:rsidR="00D87674" w:rsidRDefault="00E7486B">
            <w:pPr>
              <w:keepNext/>
              <w:spacing w:before="30" w:after="30"/>
              <w:jc w:val="center"/>
              <w:rPr>
                <w:sz w:val="17"/>
                <w:szCs w:val="17"/>
              </w:rPr>
            </w:pPr>
            <w:r>
              <w:rPr>
                <w:sz w:val="17"/>
              </w:rPr>
              <w:t>79.7</w:t>
            </w:r>
          </w:p>
        </w:tc>
        <w:tc>
          <w:tcPr>
            <w:tcW w:w="1497" w:type="dxa"/>
          </w:tcPr>
          <w:p w14:paraId="40B98636" w14:textId="77777777" w:rsidR="00D87674" w:rsidRDefault="00E7486B">
            <w:pPr>
              <w:keepNext/>
              <w:spacing w:before="30" w:after="30"/>
              <w:jc w:val="center"/>
              <w:rPr>
                <w:sz w:val="17"/>
                <w:szCs w:val="17"/>
              </w:rPr>
            </w:pPr>
            <w:r>
              <w:rPr>
                <w:sz w:val="17"/>
              </w:rPr>
              <w:t>1,766</w:t>
            </w:r>
          </w:p>
        </w:tc>
      </w:tr>
      <w:tr w:rsidR="00D87674" w14:paraId="194353EB" w14:textId="77777777">
        <w:trPr>
          <w:cantSplit/>
          <w:jc w:val="center"/>
        </w:trPr>
        <w:tc>
          <w:tcPr>
            <w:tcW w:w="2177" w:type="dxa"/>
          </w:tcPr>
          <w:p w14:paraId="4E801B0D" w14:textId="77777777" w:rsidR="00D87674" w:rsidRDefault="00E7486B">
            <w:pPr>
              <w:keepNext/>
              <w:spacing w:before="30" w:after="30"/>
              <w:rPr>
                <w:sz w:val="17"/>
                <w:szCs w:val="17"/>
              </w:rPr>
            </w:pPr>
            <w:r>
              <w:rPr>
                <w:sz w:val="17"/>
              </w:rPr>
              <w:t>Hawasinah 11</w:t>
            </w:r>
          </w:p>
        </w:tc>
        <w:tc>
          <w:tcPr>
            <w:tcW w:w="1633" w:type="dxa"/>
          </w:tcPr>
          <w:p w14:paraId="239A93FF" w14:textId="77777777" w:rsidR="00D87674" w:rsidRDefault="00E7486B">
            <w:pPr>
              <w:keepNext/>
              <w:spacing w:before="30" w:after="30"/>
              <w:jc w:val="center"/>
              <w:rPr>
                <w:sz w:val="17"/>
                <w:szCs w:val="17"/>
              </w:rPr>
            </w:pPr>
            <w:r>
              <w:rPr>
                <w:sz w:val="17"/>
              </w:rPr>
              <w:t>226</w:t>
            </w:r>
          </w:p>
        </w:tc>
        <w:tc>
          <w:tcPr>
            <w:tcW w:w="1497" w:type="dxa"/>
          </w:tcPr>
          <w:p w14:paraId="7C2C620B" w14:textId="77777777" w:rsidR="00D87674" w:rsidRDefault="00E7486B">
            <w:pPr>
              <w:keepNext/>
              <w:spacing w:before="30" w:after="30"/>
              <w:jc w:val="center"/>
              <w:rPr>
                <w:sz w:val="17"/>
                <w:szCs w:val="17"/>
              </w:rPr>
            </w:pPr>
            <w:r>
              <w:rPr>
                <w:sz w:val="17"/>
              </w:rPr>
              <w:t>90.5</w:t>
            </w:r>
          </w:p>
        </w:tc>
        <w:tc>
          <w:tcPr>
            <w:tcW w:w="1497" w:type="dxa"/>
          </w:tcPr>
          <w:p w14:paraId="4DBA39FB" w14:textId="77777777" w:rsidR="00D87674" w:rsidRDefault="00E7486B">
            <w:pPr>
              <w:keepNext/>
              <w:spacing w:before="30" w:after="30"/>
              <w:jc w:val="center"/>
              <w:rPr>
                <w:sz w:val="17"/>
                <w:szCs w:val="17"/>
              </w:rPr>
            </w:pPr>
            <w:r>
              <w:rPr>
                <w:sz w:val="17"/>
              </w:rPr>
              <w:t>6</w:t>
            </w:r>
          </w:p>
        </w:tc>
        <w:tc>
          <w:tcPr>
            <w:tcW w:w="1905" w:type="dxa"/>
          </w:tcPr>
          <w:p w14:paraId="7C4F20EE" w14:textId="77777777" w:rsidR="00D87674" w:rsidRDefault="00E7486B">
            <w:pPr>
              <w:keepNext/>
              <w:spacing w:before="30" w:after="30"/>
              <w:jc w:val="center"/>
              <w:rPr>
                <w:sz w:val="17"/>
                <w:szCs w:val="17"/>
              </w:rPr>
            </w:pPr>
            <w:r>
              <w:rPr>
                <w:sz w:val="17"/>
              </w:rPr>
              <w:t>45.7</w:t>
            </w:r>
          </w:p>
        </w:tc>
        <w:tc>
          <w:tcPr>
            <w:tcW w:w="1497" w:type="dxa"/>
          </w:tcPr>
          <w:p w14:paraId="02AF46FF" w14:textId="77777777" w:rsidR="00D87674" w:rsidRDefault="00E7486B">
            <w:pPr>
              <w:keepNext/>
              <w:spacing w:before="30" w:after="30"/>
              <w:jc w:val="center"/>
              <w:rPr>
                <w:sz w:val="17"/>
                <w:szCs w:val="17"/>
              </w:rPr>
            </w:pPr>
            <w:r>
              <w:rPr>
                <w:sz w:val="17"/>
              </w:rPr>
              <w:t>1,596</w:t>
            </w:r>
          </w:p>
        </w:tc>
      </w:tr>
      <w:tr w:rsidR="00D87674" w14:paraId="4F5EA33D" w14:textId="77777777">
        <w:trPr>
          <w:cantSplit/>
          <w:jc w:val="center"/>
        </w:trPr>
        <w:tc>
          <w:tcPr>
            <w:tcW w:w="2177" w:type="dxa"/>
          </w:tcPr>
          <w:p w14:paraId="46F72974" w14:textId="77777777" w:rsidR="00D87674" w:rsidRDefault="00E7486B">
            <w:pPr>
              <w:keepNext/>
              <w:spacing w:before="30" w:after="30"/>
              <w:rPr>
                <w:sz w:val="17"/>
                <w:szCs w:val="17"/>
              </w:rPr>
            </w:pPr>
            <w:r>
              <w:rPr>
                <w:sz w:val="17"/>
              </w:rPr>
              <w:t>Sarami 03</w:t>
            </w:r>
          </w:p>
        </w:tc>
        <w:tc>
          <w:tcPr>
            <w:tcW w:w="1633" w:type="dxa"/>
          </w:tcPr>
          <w:p w14:paraId="12FE11C6" w14:textId="77777777" w:rsidR="00D87674" w:rsidRDefault="00E7486B">
            <w:pPr>
              <w:keepNext/>
              <w:spacing w:before="30" w:after="30"/>
              <w:jc w:val="center"/>
              <w:rPr>
                <w:sz w:val="17"/>
                <w:szCs w:val="17"/>
              </w:rPr>
            </w:pPr>
            <w:r>
              <w:rPr>
                <w:sz w:val="17"/>
              </w:rPr>
              <w:t>228</w:t>
            </w:r>
          </w:p>
        </w:tc>
        <w:tc>
          <w:tcPr>
            <w:tcW w:w="1497" w:type="dxa"/>
          </w:tcPr>
          <w:p w14:paraId="37FC891C" w14:textId="77777777" w:rsidR="00D87674" w:rsidRDefault="00E7486B">
            <w:pPr>
              <w:keepNext/>
              <w:spacing w:before="30" w:after="30"/>
              <w:jc w:val="center"/>
              <w:rPr>
                <w:sz w:val="17"/>
                <w:szCs w:val="17"/>
              </w:rPr>
            </w:pPr>
            <w:r>
              <w:rPr>
                <w:sz w:val="17"/>
              </w:rPr>
              <w:t>90.1</w:t>
            </w:r>
          </w:p>
        </w:tc>
        <w:tc>
          <w:tcPr>
            <w:tcW w:w="1497" w:type="dxa"/>
          </w:tcPr>
          <w:p w14:paraId="6E24C924" w14:textId="77777777" w:rsidR="00D87674" w:rsidRDefault="00E7486B">
            <w:pPr>
              <w:keepNext/>
              <w:spacing w:before="30" w:after="30"/>
              <w:jc w:val="center"/>
              <w:rPr>
                <w:sz w:val="17"/>
                <w:szCs w:val="17"/>
              </w:rPr>
            </w:pPr>
            <w:r>
              <w:rPr>
                <w:sz w:val="17"/>
              </w:rPr>
              <w:t>4</w:t>
            </w:r>
          </w:p>
        </w:tc>
        <w:tc>
          <w:tcPr>
            <w:tcW w:w="1905" w:type="dxa"/>
          </w:tcPr>
          <w:p w14:paraId="14455F58" w14:textId="77777777" w:rsidR="00D87674" w:rsidRDefault="00E7486B">
            <w:pPr>
              <w:keepNext/>
              <w:spacing w:before="30" w:after="30"/>
              <w:jc w:val="center"/>
              <w:rPr>
                <w:sz w:val="17"/>
                <w:szCs w:val="17"/>
              </w:rPr>
            </w:pPr>
            <w:r>
              <w:rPr>
                <w:sz w:val="17"/>
              </w:rPr>
              <w:t>57.1</w:t>
            </w:r>
          </w:p>
        </w:tc>
        <w:tc>
          <w:tcPr>
            <w:tcW w:w="1497" w:type="dxa"/>
          </w:tcPr>
          <w:p w14:paraId="446770C9" w14:textId="77777777" w:rsidR="00D87674" w:rsidRDefault="00E7486B">
            <w:pPr>
              <w:keepNext/>
              <w:spacing w:before="30" w:after="30"/>
              <w:jc w:val="center"/>
              <w:rPr>
                <w:sz w:val="17"/>
                <w:szCs w:val="17"/>
              </w:rPr>
            </w:pPr>
            <w:r>
              <w:rPr>
                <w:sz w:val="17"/>
              </w:rPr>
              <w:t>1,311</w:t>
            </w:r>
          </w:p>
        </w:tc>
      </w:tr>
      <w:tr w:rsidR="00D87674" w14:paraId="0AEAED65" w14:textId="77777777">
        <w:trPr>
          <w:cantSplit/>
          <w:jc w:val="center"/>
        </w:trPr>
        <w:tc>
          <w:tcPr>
            <w:tcW w:w="2177" w:type="dxa"/>
          </w:tcPr>
          <w:p w14:paraId="7CA93B4A" w14:textId="77777777" w:rsidR="00D87674" w:rsidRDefault="00E7486B">
            <w:pPr>
              <w:keepNext/>
              <w:spacing w:before="30" w:after="30"/>
              <w:rPr>
                <w:sz w:val="17"/>
                <w:szCs w:val="17"/>
              </w:rPr>
            </w:pPr>
            <w:r>
              <w:rPr>
                <w:sz w:val="17"/>
              </w:rPr>
              <w:t>Sarami 05</w:t>
            </w:r>
          </w:p>
        </w:tc>
        <w:tc>
          <w:tcPr>
            <w:tcW w:w="1633" w:type="dxa"/>
          </w:tcPr>
          <w:p w14:paraId="035487D0" w14:textId="77777777" w:rsidR="00D87674" w:rsidRDefault="00E7486B">
            <w:pPr>
              <w:keepNext/>
              <w:spacing w:before="30" w:after="30"/>
              <w:jc w:val="center"/>
              <w:rPr>
                <w:sz w:val="17"/>
                <w:szCs w:val="17"/>
              </w:rPr>
            </w:pPr>
            <w:r>
              <w:rPr>
                <w:sz w:val="17"/>
              </w:rPr>
              <w:t>54</w:t>
            </w:r>
          </w:p>
        </w:tc>
        <w:tc>
          <w:tcPr>
            <w:tcW w:w="1497" w:type="dxa"/>
          </w:tcPr>
          <w:p w14:paraId="5CEAE8D7" w14:textId="77777777" w:rsidR="00D87674" w:rsidRDefault="00E7486B">
            <w:pPr>
              <w:keepNext/>
              <w:spacing w:before="30" w:after="30"/>
              <w:jc w:val="center"/>
              <w:rPr>
                <w:sz w:val="17"/>
                <w:szCs w:val="17"/>
              </w:rPr>
            </w:pPr>
            <w:r>
              <w:rPr>
                <w:sz w:val="17"/>
              </w:rPr>
              <w:t>87.7</w:t>
            </w:r>
          </w:p>
        </w:tc>
        <w:tc>
          <w:tcPr>
            <w:tcW w:w="1497" w:type="dxa"/>
          </w:tcPr>
          <w:p w14:paraId="3AF35560" w14:textId="77777777" w:rsidR="00D87674" w:rsidRDefault="00E7486B">
            <w:pPr>
              <w:keepNext/>
              <w:spacing w:before="30" w:after="30"/>
              <w:jc w:val="center"/>
              <w:rPr>
                <w:sz w:val="17"/>
                <w:szCs w:val="17"/>
              </w:rPr>
            </w:pPr>
            <w:r>
              <w:rPr>
                <w:sz w:val="17"/>
              </w:rPr>
              <w:t>1</w:t>
            </w:r>
          </w:p>
        </w:tc>
        <w:tc>
          <w:tcPr>
            <w:tcW w:w="1905" w:type="dxa"/>
          </w:tcPr>
          <w:p w14:paraId="241F297B" w14:textId="77777777" w:rsidR="00D87674" w:rsidRDefault="00E7486B">
            <w:pPr>
              <w:keepNext/>
              <w:spacing w:before="30" w:after="30"/>
              <w:jc w:val="center"/>
              <w:rPr>
                <w:sz w:val="17"/>
                <w:szCs w:val="17"/>
              </w:rPr>
            </w:pPr>
            <w:r>
              <w:rPr>
                <w:sz w:val="17"/>
              </w:rPr>
              <w:t>14.9</w:t>
            </w:r>
          </w:p>
        </w:tc>
        <w:tc>
          <w:tcPr>
            <w:tcW w:w="1497" w:type="dxa"/>
          </w:tcPr>
          <w:p w14:paraId="5A8712D9" w14:textId="77777777" w:rsidR="00D87674" w:rsidRDefault="00E7486B">
            <w:pPr>
              <w:keepNext/>
              <w:spacing w:before="30" w:after="30"/>
              <w:jc w:val="center"/>
              <w:rPr>
                <w:sz w:val="17"/>
                <w:szCs w:val="17"/>
              </w:rPr>
            </w:pPr>
            <w:r>
              <w:rPr>
                <w:sz w:val="17"/>
              </w:rPr>
              <w:t>910</w:t>
            </w:r>
          </w:p>
        </w:tc>
      </w:tr>
      <w:tr w:rsidR="00D87674" w14:paraId="1B2A35E0" w14:textId="77777777">
        <w:trPr>
          <w:cantSplit/>
          <w:jc w:val="center"/>
        </w:trPr>
        <w:tc>
          <w:tcPr>
            <w:tcW w:w="2177" w:type="dxa"/>
          </w:tcPr>
          <w:p w14:paraId="71A1F802" w14:textId="77777777" w:rsidR="00D87674" w:rsidRDefault="00E7486B">
            <w:pPr>
              <w:keepNext/>
              <w:spacing w:before="30" w:after="30"/>
              <w:rPr>
                <w:sz w:val="17"/>
                <w:szCs w:val="17"/>
              </w:rPr>
            </w:pPr>
            <w:r>
              <w:rPr>
                <w:sz w:val="17"/>
              </w:rPr>
              <w:t>Sakhin 08</w:t>
            </w:r>
          </w:p>
        </w:tc>
        <w:tc>
          <w:tcPr>
            <w:tcW w:w="1633" w:type="dxa"/>
          </w:tcPr>
          <w:p w14:paraId="6DB44708" w14:textId="77777777" w:rsidR="00D87674" w:rsidRDefault="00E7486B">
            <w:pPr>
              <w:keepNext/>
              <w:spacing w:before="30" w:after="30"/>
              <w:jc w:val="center"/>
              <w:rPr>
                <w:sz w:val="17"/>
                <w:szCs w:val="17"/>
              </w:rPr>
            </w:pPr>
            <w:r>
              <w:rPr>
                <w:sz w:val="17"/>
              </w:rPr>
              <w:t>81</w:t>
            </w:r>
          </w:p>
        </w:tc>
        <w:tc>
          <w:tcPr>
            <w:tcW w:w="1497" w:type="dxa"/>
          </w:tcPr>
          <w:p w14:paraId="3815E3BC" w14:textId="77777777" w:rsidR="00D87674" w:rsidRDefault="00E7486B">
            <w:pPr>
              <w:keepNext/>
              <w:spacing w:before="30" w:after="30"/>
              <w:jc w:val="center"/>
              <w:rPr>
                <w:sz w:val="17"/>
                <w:szCs w:val="17"/>
              </w:rPr>
            </w:pPr>
            <w:r>
              <w:rPr>
                <w:sz w:val="17"/>
              </w:rPr>
              <w:t>88.8</w:t>
            </w:r>
          </w:p>
        </w:tc>
        <w:tc>
          <w:tcPr>
            <w:tcW w:w="1497" w:type="dxa"/>
          </w:tcPr>
          <w:p w14:paraId="3ACE7771" w14:textId="77777777" w:rsidR="00D87674" w:rsidRDefault="00E7486B">
            <w:pPr>
              <w:keepNext/>
              <w:spacing w:before="30" w:after="30"/>
              <w:jc w:val="center"/>
              <w:rPr>
                <w:sz w:val="17"/>
                <w:szCs w:val="17"/>
              </w:rPr>
            </w:pPr>
            <w:r>
              <w:rPr>
                <w:sz w:val="17"/>
              </w:rPr>
              <w:t>2</w:t>
            </w:r>
          </w:p>
        </w:tc>
        <w:tc>
          <w:tcPr>
            <w:tcW w:w="1905" w:type="dxa"/>
          </w:tcPr>
          <w:p w14:paraId="1DC90338" w14:textId="77777777" w:rsidR="00D87674" w:rsidRDefault="00E7486B">
            <w:pPr>
              <w:keepNext/>
              <w:spacing w:before="30" w:after="30"/>
              <w:jc w:val="center"/>
              <w:rPr>
                <w:sz w:val="17"/>
                <w:szCs w:val="17"/>
              </w:rPr>
            </w:pPr>
            <w:r>
              <w:rPr>
                <w:sz w:val="17"/>
              </w:rPr>
              <w:t>31.7</w:t>
            </w:r>
          </w:p>
        </w:tc>
        <w:tc>
          <w:tcPr>
            <w:tcW w:w="1497" w:type="dxa"/>
          </w:tcPr>
          <w:p w14:paraId="438D34AA" w14:textId="77777777" w:rsidR="00D87674" w:rsidRDefault="00E7486B">
            <w:pPr>
              <w:keepNext/>
              <w:spacing w:before="30" w:after="30"/>
              <w:jc w:val="center"/>
              <w:rPr>
                <w:sz w:val="17"/>
                <w:szCs w:val="17"/>
              </w:rPr>
            </w:pPr>
            <w:r>
              <w:rPr>
                <w:sz w:val="17"/>
              </w:rPr>
              <w:t>985</w:t>
            </w:r>
          </w:p>
        </w:tc>
      </w:tr>
      <w:tr w:rsidR="00D87674" w14:paraId="2AA66ABA" w14:textId="77777777">
        <w:trPr>
          <w:cantSplit/>
          <w:jc w:val="center"/>
        </w:trPr>
        <w:tc>
          <w:tcPr>
            <w:tcW w:w="2177" w:type="dxa"/>
          </w:tcPr>
          <w:p w14:paraId="3D619D3B" w14:textId="77777777" w:rsidR="00D87674" w:rsidRDefault="00E7486B">
            <w:pPr>
              <w:spacing w:before="30" w:after="30"/>
              <w:rPr>
                <w:sz w:val="17"/>
                <w:szCs w:val="17"/>
              </w:rPr>
            </w:pPr>
            <w:r>
              <w:rPr>
                <w:sz w:val="17"/>
              </w:rPr>
              <w:t>Sakhin 04</w:t>
            </w:r>
          </w:p>
        </w:tc>
        <w:tc>
          <w:tcPr>
            <w:tcW w:w="1633" w:type="dxa"/>
          </w:tcPr>
          <w:p w14:paraId="64D9A584" w14:textId="77777777" w:rsidR="00D87674" w:rsidRDefault="00E7486B">
            <w:pPr>
              <w:spacing w:before="30" w:after="30"/>
              <w:jc w:val="center"/>
              <w:rPr>
                <w:sz w:val="17"/>
                <w:szCs w:val="17"/>
              </w:rPr>
            </w:pPr>
            <w:r>
              <w:rPr>
                <w:sz w:val="17"/>
              </w:rPr>
              <w:t>110</w:t>
            </w:r>
          </w:p>
        </w:tc>
        <w:tc>
          <w:tcPr>
            <w:tcW w:w="1497" w:type="dxa"/>
          </w:tcPr>
          <w:p w14:paraId="0CAFA4EE" w14:textId="77777777" w:rsidR="00D87674" w:rsidRDefault="00E7486B">
            <w:pPr>
              <w:spacing w:before="30" w:after="30"/>
              <w:jc w:val="center"/>
              <w:rPr>
                <w:sz w:val="17"/>
                <w:szCs w:val="17"/>
              </w:rPr>
            </w:pPr>
            <w:r>
              <w:rPr>
                <w:sz w:val="17"/>
              </w:rPr>
              <w:t>87.7</w:t>
            </w:r>
          </w:p>
        </w:tc>
        <w:tc>
          <w:tcPr>
            <w:tcW w:w="1497" w:type="dxa"/>
          </w:tcPr>
          <w:p w14:paraId="4956E81F" w14:textId="77777777" w:rsidR="00D87674" w:rsidRDefault="00E7486B">
            <w:pPr>
              <w:spacing w:before="30" w:after="30"/>
              <w:jc w:val="center"/>
              <w:rPr>
                <w:sz w:val="17"/>
                <w:szCs w:val="17"/>
              </w:rPr>
            </w:pPr>
            <w:r>
              <w:rPr>
                <w:sz w:val="17"/>
              </w:rPr>
              <w:t>3</w:t>
            </w:r>
          </w:p>
        </w:tc>
        <w:tc>
          <w:tcPr>
            <w:tcW w:w="1905" w:type="dxa"/>
          </w:tcPr>
          <w:p w14:paraId="2613C6CE" w14:textId="77777777" w:rsidR="00D87674" w:rsidRDefault="00E7486B">
            <w:pPr>
              <w:spacing w:before="30" w:after="30"/>
              <w:jc w:val="center"/>
              <w:rPr>
                <w:sz w:val="17"/>
                <w:szCs w:val="17"/>
              </w:rPr>
            </w:pPr>
            <w:r>
              <w:rPr>
                <w:sz w:val="17"/>
              </w:rPr>
              <w:t>28.7</w:t>
            </w:r>
          </w:p>
        </w:tc>
        <w:tc>
          <w:tcPr>
            <w:tcW w:w="1497" w:type="dxa"/>
          </w:tcPr>
          <w:p w14:paraId="5FBE82A2" w14:textId="77777777" w:rsidR="00D87674" w:rsidRDefault="00E7486B">
            <w:pPr>
              <w:spacing w:before="30" w:after="30"/>
              <w:jc w:val="center"/>
              <w:rPr>
                <w:sz w:val="17"/>
                <w:szCs w:val="17"/>
              </w:rPr>
            </w:pPr>
            <w:r>
              <w:rPr>
                <w:sz w:val="17"/>
              </w:rPr>
              <w:t>1,027</w:t>
            </w:r>
          </w:p>
        </w:tc>
      </w:tr>
    </w:tbl>
    <w:p w14:paraId="4D592E4C" w14:textId="77777777" w:rsidR="00D87674" w:rsidRDefault="00D87674">
      <w:pPr>
        <w:spacing w:before="0" w:after="0" w:line="20" w:lineRule="exact"/>
        <w:rPr>
          <w:sz w:val="2"/>
          <w:szCs w:val="2"/>
        </w:rPr>
        <w:sectPr w:rsidR="00D87674">
          <w:headerReference w:type="default" r:id="rId27"/>
          <w:footerReference w:type="default" r:id="rId28"/>
          <w:footnotePr>
            <w:numRestart w:val="eachPage"/>
          </w:footnotePr>
          <w:pgSz w:w="11906" w:h="16838"/>
          <w:pgMar w:top="1080" w:right="850" w:bottom="1020" w:left="850" w:header="720" w:footer="720" w:gutter="0"/>
          <w:cols w:space="720"/>
          <w:docGrid w:linePitch="360"/>
        </w:sectPr>
      </w:pPr>
    </w:p>
    <w:p w14:paraId="7151F372" w14:textId="77777777" w:rsidR="00D87674" w:rsidRDefault="00E7486B">
      <w:pPr>
        <w:keepNext/>
        <w:spacing w:before="160" w:after="40"/>
        <w:jc w:val="center"/>
      </w:pPr>
      <w:r>
        <w:rPr>
          <w:noProof/>
        </w:rPr>
        <w:lastRenderedPageBreak/>
        <w:drawing>
          <wp:inline distT="0" distB="0" distL="0" distR="0" wp14:anchorId="5E0780AD" wp14:editId="60E05CF0">
            <wp:extent cx="7686984" cy="5434809"/>
            <wp:effectExtent l="0" t="0" r="0" b="0"/>
            <wp:docPr id="806" name="Picture 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1_dams.jpg"/>
                    <pic:cNvPicPr/>
                  </pic:nvPicPr>
                  <pic:blipFill>
                    <a:blip r:embed="rId29"/>
                    <a:stretch>
                      <a:fillRect/>
                    </a:stretch>
                  </pic:blipFill>
                  <pic:spPr>
                    <a:xfrm>
                      <a:off x="0" y="0"/>
                      <a:ext cx="7686984" cy="5434809"/>
                    </a:xfrm>
                    <a:prstGeom prst="rect">
                      <a:avLst/>
                    </a:prstGeom>
                  </pic:spPr>
                </pic:pic>
              </a:graphicData>
            </a:graphic>
          </wp:inline>
        </w:drawing>
      </w:r>
    </w:p>
    <w:p w14:paraId="6FF55472" w14:textId="64D8AA73" w:rsidR="00D87674" w:rsidRDefault="00E7486B">
      <w:pPr>
        <w:pStyle w:val="Caption"/>
        <w:spacing w:before="40" w:after="200"/>
      </w:pPr>
      <w:bookmarkStart w:id="37" w:name="_Toc242148700"/>
      <w:commentRangeStart w:id="38"/>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noProof/>
          <w:color w:val="5A5A5A"/>
          <w:sz w:val="18"/>
        </w:rPr>
        <w:t>2</w:t>
      </w:r>
      <w:r>
        <w:rPr>
          <w:i/>
          <w:color w:val="5A5A5A"/>
          <w:sz w:val="18"/>
        </w:rPr>
        <w:fldChar w:fldCharType="end"/>
      </w:r>
      <w:r>
        <w:rPr>
          <w:i/>
          <w:color w:val="5A5A5A"/>
          <w:sz w:val="18"/>
        </w:rPr>
        <w:t>.   The eight dams of Block 04, their catchments, the reservoirs at crest level and the channel and dyke alignments of the plain.</w:t>
      </w:r>
      <w:bookmarkEnd w:id="37"/>
      <w:commentRangeEnd w:id="38"/>
      <w:r w:rsidR="0035697C">
        <w:rPr>
          <w:rStyle w:val="CommentReference"/>
          <w:b w:val="0"/>
          <w:bCs w:val="0"/>
        </w:rPr>
        <w:commentReference w:id="38"/>
      </w:r>
    </w:p>
    <w:p w14:paraId="31B59951" w14:textId="77777777" w:rsidR="00D87674" w:rsidRDefault="00D87674">
      <w:pPr>
        <w:spacing w:before="0" w:after="0" w:line="20" w:lineRule="exact"/>
        <w:rPr>
          <w:sz w:val="2"/>
          <w:szCs w:val="2"/>
        </w:rPr>
        <w:sectPr w:rsidR="00D87674">
          <w:headerReference w:type="default" r:id="rId30"/>
          <w:footerReference w:type="default" r:id="rId31"/>
          <w:footnotePr>
            <w:numRestart w:val="eachPage"/>
          </w:footnotePr>
          <w:pgSz w:w="16838" w:h="11906" w:orient="landscape"/>
          <w:pgMar w:top="1080" w:right="850" w:bottom="1020" w:left="850" w:header="720" w:footer="720" w:gutter="0"/>
          <w:cols w:space="720"/>
          <w:docGrid w:linePitch="360"/>
        </w:sectPr>
      </w:pPr>
    </w:p>
    <w:p w14:paraId="1EC794AA" w14:textId="77777777" w:rsidR="00D87674" w:rsidRDefault="00E7486B">
      <w:pPr>
        <w:pStyle w:val="Heading2"/>
      </w:pPr>
      <w:bookmarkStart w:id="39" w:name="_Toc242148745"/>
      <w:r>
        <w:lastRenderedPageBreak/>
        <w:t>Reservoir elevation-area-volume curves</w:t>
      </w:r>
      <w:bookmarkEnd w:id="39"/>
    </w:p>
    <w:p w14:paraId="699F083C" w14:textId="77777777" w:rsidR="00D87674" w:rsidRDefault="00E7486B">
      <w:pPr>
        <w:jc w:val="lowKashida"/>
      </w:pPr>
      <w:commentRangeStart w:id="40"/>
      <w:r>
        <w:t>The reservoir curves are measured on the 10 m terrain model inside the crest-level polygon of each dam: at every 0.5 m step from the wadi bed to the crest the flooded area is the set of cells below that level that connect to the dam axis, and the volume between steps follows the conic formula. The volumes at full supply level agree with the capacities of the dam design team to within 2 to 7 %, the terrain volumes being the lower (Table 6); the design team's capacities are kept as the reference and the curves are delivered in full in the workbook of Appendix C.</w:t>
      </w:r>
      <w:r>
        <w:rPr>
          <w:rStyle w:val="FootnoteReference"/>
        </w:rPr>
        <w:footnoteReference w:id="2"/>
      </w:r>
      <w:commentRangeEnd w:id="40"/>
      <w:r w:rsidR="00F11CC3">
        <w:rPr>
          <w:rStyle w:val="CommentReference"/>
        </w:rPr>
        <w:commentReference w:id="40"/>
      </w:r>
    </w:p>
    <w:p w14:paraId="150BD4C5" w14:textId="5C34C8BE" w:rsidR="00D87674" w:rsidRDefault="00E7486B">
      <w:pPr>
        <w:pStyle w:val="Caption"/>
        <w:keepNext/>
        <w:spacing w:before="160" w:after="60"/>
      </w:pPr>
      <w:bookmarkStart w:id="41" w:name="_Toc242148689"/>
      <w:commentRangeStart w:id="42"/>
      <w:r>
        <w:rPr>
          <w:i/>
          <w:color w:val="5A5A5A"/>
          <w:sz w:val="18"/>
        </w:rPr>
        <w:t xml:space="preserve">Table </w:t>
      </w:r>
      <w:r>
        <w:rPr>
          <w:i/>
          <w:color w:val="5A5A5A"/>
          <w:sz w:val="18"/>
        </w:rPr>
        <w:fldChar w:fldCharType="begin"/>
      </w:r>
      <w:r>
        <w:rPr>
          <w:i/>
          <w:color w:val="5A5A5A"/>
          <w:sz w:val="18"/>
        </w:rPr>
        <w:instrText xml:space="preserve"> SEQ Table \* ARABIC </w:instrText>
      </w:r>
      <w:r>
        <w:rPr>
          <w:i/>
          <w:color w:val="5A5A5A"/>
          <w:sz w:val="18"/>
        </w:rPr>
        <w:fldChar w:fldCharType="separate"/>
      </w:r>
      <w:r>
        <w:rPr>
          <w:i/>
          <w:noProof/>
          <w:color w:val="5A5A5A"/>
          <w:sz w:val="18"/>
        </w:rPr>
        <w:t>6</w:t>
      </w:r>
      <w:r>
        <w:rPr>
          <w:i/>
          <w:color w:val="5A5A5A"/>
          <w:sz w:val="18"/>
        </w:rPr>
        <w:fldChar w:fldCharType="end"/>
      </w:r>
      <w:r>
        <w:rPr>
          <w:i/>
          <w:color w:val="5A5A5A"/>
          <w:sz w:val="18"/>
        </w:rPr>
        <w:t>.   Reservoir curves at full supply level and at crest</w:t>
      </w:r>
      <w:bookmarkEnd w:id="41"/>
      <w:commentRangeEnd w:id="42"/>
      <w:r w:rsidR="0062352C">
        <w:rPr>
          <w:rStyle w:val="CommentReference"/>
          <w:b w:val="0"/>
          <w:bCs w:val="0"/>
        </w:rPr>
        <w:commentReference w:id="42"/>
      </w:r>
    </w:p>
    <w:tbl>
      <w:tblPr>
        <w:tblStyle w:val="TableGrid"/>
        <w:tblW w:w="0" w:type="auto"/>
        <w:jc w:val="center"/>
        <w:tblBorders>
          <w:top w:val="single" w:sz="4" w:space="0" w:color="BFBFBF"/>
          <w:left w:val="nil"/>
          <w:bottom w:val="single" w:sz="4" w:space="0" w:color="BFBFBF"/>
          <w:right w:val="nil"/>
          <w:insideH w:val="single" w:sz="4" w:space="0" w:color="BFBFBF"/>
          <w:insideV w:val="nil"/>
        </w:tblBorders>
        <w:tblLayout w:type="fixed"/>
        <w:tblLook w:val="04A0" w:firstRow="1" w:lastRow="0" w:firstColumn="1" w:lastColumn="0" w:noHBand="0" w:noVBand="1"/>
      </w:tblPr>
      <w:tblGrid>
        <w:gridCol w:w="1794"/>
        <w:gridCol w:w="897"/>
        <w:gridCol w:w="1234"/>
        <w:gridCol w:w="1234"/>
        <w:gridCol w:w="1458"/>
        <w:gridCol w:w="1122"/>
        <w:gridCol w:w="1234"/>
        <w:gridCol w:w="1234"/>
      </w:tblGrid>
      <w:tr w:rsidR="00D87674" w14:paraId="02A6299D" w14:textId="77777777">
        <w:trPr>
          <w:cantSplit/>
          <w:tblHeader/>
          <w:jc w:val="center"/>
        </w:trPr>
        <w:tc>
          <w:tcPr>
            <w:tcW w:w="1794" w:type="dxa"/>
            <w:shd w:val="clear" w:color="auto" w:fill="1F497D"/>
          </w:tcPr>
          <w:p w14:paraId="01EE3D6C" w14:textId="77777777" w:rsidR="00D87674" w:rsidRDefault="00E7486B">
            <w:pPr>
              <w:keepNext/>
              <w:spacing w:before="40" w:after="40"/>
              <w:rPr>
                <w:sz w:val="17"/>
                <w:szCs w:val="17"/>
              </w:rPr>
            </w:pPr>
            <w:r>
              <w:rPr>
                <w:b/>
                <w:color w:val="FFFFFF"/>
                <w:sz w:val="17"/>
              </w:rPr>
              <w:t>Dam</w:t>
            </w:r>
          </w:p>
        </w:tc>
        <w:tc>
          <w:tcPr>
            <w:tcW w:w="897" w:type="dxa"/>
            <w:shd w:val="clear" w:color="auto" w:fill="1F497D"/>
          </w:tcPr>
          <w:p w14:paraId="2BB70006" w14:textId="77777777" w:rsidR="00D87674" w:rsidRDefault="00E7486B">
            <w:pPr>
              <w:keepNext/>
              <w:spacing w:before="40" w:after="40"/>
              <w:jc w:val="center"/>
              <w:rPr>
                <w:sz w:val="17"/>
                <w:szCs w:val="17"/>
              </w:rPr>
            </w:pPr>
            <w:r>
              <w:rPr>
                <w:b/>
                <w:color w:val="FFFFFF"/>
                <w:sz w:val="17"/>
              </w:rPr>
              <w:t>Bed (m)</w:t>
            </w:r>
          </w:p>
        </w:tc>
        <w:tc>
          <w:tcPr>
            <w:tcW w:w="1234" w:type="dxa"/>
            <w:shd w:val="clear" w:color="auto" w:fill="1F497D"/>
          </w:tcPr>
          <w:p w14:paraId="2688AAF8" w14:textId="77777777" w:rsidR="00D87674" w:rsidRDefault="00E7486B">
            <w:pPr>
              <w:keepNext/>
              <w:spacing w:before="40" w:after="40"/>
              <w:jc w:val="center"/>
              <w:rPr>
                <w:sz w:val="17"/>
                <w:szCs w:val="17"/>
              </w:rPr>
            </w:pPr>
            <w:r>
              <w:rPr>
                <w:b/>
                <w:color w:val="FFFFFF"/>
                <w:sz w:val="17"/>
              </w:rPr>
              <w:t>Area at FSL (km²)</w:t>
            </w:r>
          </w:p>
        </w:tc>
        <w:tc>
          <w:tcPr>
            <w:tcW w:w="1234" w:type="dxa"/>
            <w:shd w:val="clear" w:color="auto" w:fill="1F497D"/>
          </w:tcPr>
          <w:p w14:paraId="6413ACD4" w14:textId="77777777" w:rsidR="00D87674" w:rsidRDefault="00E7486B">
            <w:pPr>
              <w:keepNext/>
              <w:spacing w:before="40" w:after="40"/>
              <w:jc w:val="center"/>
              <w:rPr>
                <w:sz w:val="17"/>
                <w:szCs w:val="17"/>
              </w:rPr>
            </w:pPr>
            <w:r>
              <w:rPr>
                <w:b/>
                <w:color w:val="FFFFFF"/>
                <w:sz w:val="17"/>
              </w:rPr>
              <w:t>Volume at FSL (Mm³)</w:t>
            </w:r>
          </w:p>
        </w:tc>
        <w:tc>
          <w:tcPr>
            <w:tcW w:w="1458" w:type="dxa"/>
            <w:shd w:val="clear" w:color="auto" w:fill="1F497D"/>
          </w:tcPr>
          <w:p w14:paraId="61DA3ED2" w14:textId="77777777" w:rsidR="00D87674" w:rsidRDefault="00E7486B">
            <w:pPr>
              <w:keepNext/>
              <w:spacing w:before="40" w:after="40"/>
              <w:jc w:val="center"/>
              <w:rPr>
                <w:sz w:val="17"/>
                <w:szCs w:val="17"/>
              </w:rPr>
            </w:pPr>
            <w:commentRangeStart w:id="43"/>
            <w:r>
              <w:rPr>
                <w:b/>
                <w:color w:val="FFFFFF"/>
                <w:sz w:val="17"/>
              </w:rPr>
              <w:t>Capacity, dam team (Mm³)</w:t>
            </w:r>
          </w:p>
        </w:tc>
        <w:tc>
          <w:tcPr>
            <w:tcW w:w="1122" w:type="dxa"/>
            <w:shd w:val="clear" w:color="auto" w:fill="1F497D"/>
          </w:tcPr>
          <w:p w14:paraId="0CA8D728" w14:textId="77777777" w:rsidR="00D87674" w:rsidRDefault="00E7486B">
            <w:pPr>
              <w:keepNext/>
              <w:spacing w:before="40" w:after="40"/>
              <w:jc w:val="center"/>
              <w:rPr>
                <w:sz w:val="17"/>
                <w:szCs w:val="17"/>
              </w:rPr>
            </w:pPr>
            <w:r>
              <w:rPr>
                <w:b/>
                <w:color w:val="FFFFFF"/>
                <w:sz w:val="17"/>
              </w:rPr>
              <w:t>Difference (%)</w:t>
            </w:r>
            <w:commentRangeEnd w:id="43"/>
            <w:r w:rsidR="0062352C">
              <w:rPr>
                <w:rStyle w:val="CommentReference"/>
              </w:rPr>
              <w:commentReference w:id="43"/>
            </w:r>
          </w:p>
        </w:tc>
        <w:tc>
          <w:tcPr>
            <w:tcW w:w="1234" w:type="dxa"/>
            <w:shd w:val="clear" w:color="auto" w:fill="1F497D"/>
          </w:tcPr>
          <w:p w14:paraId="4452DD57" w14:textId="77777777" w:rsidR="00D87674" w:rsidRDefault="00E7486B">
            <w:pPr>
              <w:keepNext/>
              <w:spacing w:before="40" w:after="40"/>
              <w:jc w:val="center"/>
              <w:rPr>
                <w:sz w:val="17"/>
                <w:szCs w:val="17"/>
              </w:rPr>
            </w:pPr>
            <w:r>
              <w:rPr>
                <w:b/>
                <w:color w:val="FFFFFF"/>
                <w:sz w:val="17"/>
              </w:rPr>
              <w:t>Area at crest (km²)</w:t>
            </w:r>
          </w:p>
        </w:tc>
        <w:tc>
          <w:tcPr>
            <w:tcW w:w="1234" w:type="dxa"/>
            <w:shd w:val="clear" w:color="auto" w:fill="1F497D"/>
          </w:tcPr>
          <w:p w14:paraId="3A023B35" w14:textId="77777777" w:rsidR="00D87674" w:rsidRDefault="00E7486B">
            <w:pPr>
              <w:keepNext/>
              <w:spacing w:before="40" w:after="40"/>
              <w:jc w:val="center"/>
              <w:rPr>
                <w:sz w:val="17"/>
                <w:szCs w:val="17"/>
              </w:rPr>
            </w:pPr>
            <w:r>
              <w:rPr>
                <w:b/>
                <w:color w:val="FFFFFF"/>
                <w:sz w:val="17"/>
              </w:rPr>
              <w:t>Volume at crest (Mm³)</w:t>
            </w:r>
          </w:p>
        </w:tc>
      </w:tr>
      <w:tr w:rsidR="00D87674" w14:paraId="479F0B9D" w14:textId="77777777">
        <w:trPr>
          <w:cantSplit/>
          <w:jc w:val="center"/>
        </w:trPr>
        <w:tc>
          <w:tcPr>
            <w:tcW w:w="1794" w:type="dxa"/>
          </w:tcPr>
          <w:p w14:paraId="3B9718D8" w14:textId="77777777" w:rsidR="00D87674" w:rsidRDefault="00E7486B">
            <w:pPr>
              <w:keepNext/>
              <w:spacing w:before="30" w:after="30"/>
              <w:rPr>
                <w:sz w:val="17"/>
                <w:szCs w:val="17"/>
              </w:rPr>
            </w:pPr>
            <w:r>
              <w:rPr>
                <w:sz w:val="17"/>
              </w:rPr>
              <w:t>Hawasinah 02</w:t>
            </w:r>
          </w:p>
        </w:tc>
        <w:tc>
          <w:tcPr>
            <w:tcW w:w="897" w:type="dxa"/>
          </w:tcPr>
          <w:p w14:paraId="2EA0E1C7" w14:textId="77777777" w:rsidR="00D87674" w:rsidRDefault="00E7486B">
            <w:pPr>
              <w:keepNext/>
              <w:spacing w:before="30" w:after="30"/>
              <w:jc w:val="center"/>
              <w:rPr>
                <w:sz w:val="17"/>
                <w:szCs w:val="17"/>
              </w:rPr>
            </w:pPr>
            <w:r>
              <w:rPr>
                <w:sz w:val="17"/>
              </w:rPr>
              <w:t>129.5</w:t>
            </w:r>
          </w:p>
        </w:tc>
        <w:tc>
          <w:tcPr>
            <w:tcW w:w="1234" w:type="dxa"/>
          </w:tcPr>
          <w:p w14:paraId="6D024876" w14:textId="77777777" w:rsidR="00D87674" w:rsidRDefault="00E7486B">
            <w:pPr>
              <w:keepNext/>
              <w:spacing w:before="30" w:after="30"/>
              <w:jc w:val="center"/>
              <w:rPr>
                <w:sz w:val="17"/>
                <w:szCs w:val="17"/>
              </w:rPr>
            </w:pPr>
            <w:r>
              <w:rPr>
                <w:sz w:val="17"/>
              </w:rPr>
              <w:t>1.71</w:t>
            </w:r>
          </w:p>
        </w:tc>
        <w:tc>
          <w:tcPr>
            <w:tcW w:w="1234" w:type="dxa"/>
          </w:tcPr>
          <w:p w14:paraId="0BA2C76A" w14:textId="77777777" w:rsidR="00D87674" w:rsidRDefault="00E7486B">
            <w:pPr>
              <w:keepNext/>
              <w:spacing w:before="30" w:after="30"/>
              <w:jc w:val="center"/>
              <w:rPr>
                <w:sz w:val="17"/>
                <w:szCs w:val="17"/>
              </w:rPr>
            </w:pPr>
            <w:r>
              <w:rPr>
                <w:sz w:val="17"/>
              </w:rPr>
              <w:t>10.4</w:t>
            </w:r>
          </w:p>
        </w:tc>
        <w:tc>
          <w:tcPr>
            <w:tcW w:w="1458" w:type="dxa"/>
          </w:tcPr>
          <w:p w14:paraId="7EC8DA63" w14:textId="77777777" w:rsidR="00D87674" w:rsidRDefault="00E7486B">
            <w:pPr>
              <w:keepNext/>
              <w:spacing w:before="30" w:after="30"/>
              <w:jc w:val="center"/>
              <w:rPr>
                <w:sz w:val="17"/>
                <w:szCs w:val="17"/>
              </w:rPr>
            </w:pPr>
            <w:r>
              <w:rPr>
                <w:sz w:val="17"/>
              </w:rPr>
              <w:t>11</w:t>
            </w:r>
          </w:p>
        </w:tc>
        <w:tc>
          <w:tcPr>
            <w:tcW w:w="1122" w:type="dxa"/>
          </w:tcPr>
          <w:p w14:paraId="7A6F0099" w14:textId="77777777" w:rsidR="00D87674" w:rsidRDefault="00E7486B">
            <w:pPr>
              <w:keepNext/>
              <w:spacing w:before="30" w:after="30"/>
              <w:jc w:val="center"/>
              <w:rPr>
                <w:sz w:val="17"/>
                <w:szCs w:val="17"/>
              </w:rPr>
            </w:pPr>
            <w:r>
              <w:rPr>
                <w:sz w:val="17"/>
              </w:rPr>
              <w:t>-5.3</w:t>
            </w:r>
          </w:p>
        </w:tc>
        <w:tc>
          <w:tcPr>
            <w:tcW w:w="1234" w:type="dxa"/>
          </w:tcPr>
          <w:p w14:paraId="0F76D882" w14:textId="77777777" w:rsidR="00D87674" w:rsidRDefault="00E7486B">
            <w:pPr>
              <w:keepNext/>
              <w:spacing w:before="30" w:after="30"/>
              <w:jc w:val="center"/>
              <w:rPr>
                <w:sz w:val="17"/>
                <w:szCs w:val="17"/>
              </w:rPr>
            </w:pPr>
            <w:r>
              <w:rPr>
                <w:sz w:val="17"/>
              </w:rPr>
              <w:t>2.66</w:t>
            </w:r>
          </w:p>
        </w:tc>
        <w:tc>
          <w:tcPr>
            <w:tcW w:w="1234" w:type="dxa"/>
          </w:tcPr>
          <w:p w14:paraId="5D5CAE7E" w14:textId="77777777" w:rsidR="00D87674" w:rsidRDefault="00E7486B">
            <w:pPr>
              <w:keepNext/>
              <w:spacing w:before="30" w:after="30"/>
              <w:jc w:val="center"/>
              <w:rPr>
                <w:sz w:val="17"/>
                <w:szCs w:val="17"/>
              </w:rPr>
            </w:pPr>
            <w:r>
              <w:rPr>
                <w:sz w:val="17"/>
              </w:rPr>
              <w:t>21.1</w:t>
            </w:r>
          </w:p>
        </w:tc>
      </w:tr>
      <w:tr w:rsidR="00D87674" w14:paraId="2D9CAF74" w14:textId="77777777">
        <w:trPr>
          <w:cantSplit/>
          <w:jc w:val="center"/>
        </w:trPr>
        <w:tc>
          <w:tcPr>
            <w:tcW w:w="1794" w:type="dxa"/>
          </w:tcPr>
          <w:p w14:paraId="3B8D58D5" w14:textId="77777777" w:rsidR="00D87674" w:rsidRDefault="00E7486B">
            <w:pPr>
              <w:keepNext/>
              <w:spacing w:before="30" w:after="30"/>
              <w:rPr>
                <w:sz w:val="17"/>
                <w:szCs w:val="17"/>
              </w:rPr>
            </w:pPr>
            <w:r>
              <w:rPr>
                <w:sz w:val="17"/>
              </w:rPr>
              <w:t>Shafan 02</w:t>
            </w:r>
          </w:p>
        </w:tc>
        <w:tc>
          <w:tcPr>
            <w:tcW w:w="897" w:type="dxa"/>
          </w:tcPr>
          <w:p w14:paraId="3895B234" w14:textId="77777777" w:rsidR="00D87674" w:rsidRDefault="00E7486B">
            <w:pPr>
              <w:keepNext/>
              <w:spacing w:before="30" w:after="30"/>
              <w:jc w:val="center"/>
              <w:rPr>
                <w:sz w:val="17"/>
                <w:szCs w:val="17"/>
              </w:rPr>
            </w:pPr>
            <w:r>
              <w:rPr>
                <w:sz w:val="17"/>
              </w:rPr>
              <w:t>202.0</w:t>
            </w:r>
          </w:p>
        </w:tc>
        <w:tc>
          <w:tcPr>
            <w:tcW w:w="1234" w:type="dxa"/>
          </w:tcPr>
          <w:p w14:paraId="61E25206" w14:textId="77777777" w:rsidR="00D87674" w:rsidRDefault="00E7486B">
            <w:pPr>
              <w:keepNext/>
              <w:spacing w:before="30" w:after="30"/>
              <w:jc w:val="center"/>
              <w:rPr>
                <w:sz w:val="17"/>
                <w:szCs w:val="17"/>
              </w:rPr>
            </w:pPr>
            <w:r>
              <w:rPr>
                <w:sz w:val="17"/>
              </w:rPr>
              <w:t>3.62</w:t>
            </w:r>
          </w:p>
        </w:tc>
        <w:tc>
          <w:tcPr>
            <w:tcW w:w="1234" w:type="dxa"/>
          </w:tcPr>
          <w:p w14:paraId="4271A7EA" w14:textId="77777777" w:rsidR="00D87674" w:rsidRDefault="00E7486B">
            <w:pPr>
              <w:keepNext/>
              <w:spacing w:before="30" w:after="30"/>
              <w:jc w:val="center"/>
              <w:rPr>
                <w:sz w:val="17"/>
                <w:szCs w:val="17"/>
              </w:rPr>
            </w:pPr>
            <w:r>
              <w:rPr>
                <w:sz w:val="17"/>
              </w:rPr>
              <w:t>41.6</w:t>
            </w:r>
          </w:p>
        </w:tc>
        <w:tc>
          <w:tcPr>
            <w:tcW w:w="1458" w:type="dxa"/>
          </w:tcPr>
          <w:p w14:paraId="1D439FE4" w14:textId="77777777" w:rsidR="00D87674" w:rsidRDefault="00E7486B">
            <w:pPr>
              <w:keepNext/>
              <w:spacing w:before="30" w:after="30"/>
              <w:jc w:val="center"/>
              <w:rPr>
                <w:sz w:val="17"/>
                <w:szCs w:val="17"/>
              </w:rPr>
            </w:pPr>
            <w:r>
              <w:rPr>
                <w:sz w:val="17"/>
              </w:rPr>
              <w:t>43</w:t>
            </w:r>
          </w:p>
        </w:tc>
        <w:tc>
          <w:tcPr>
            <w:tcW w:w="1122" w:type="dxa"/>
          </w:tcPr>
          <w:p w14:paraId="4659A62D" w14:textId="77777777" w:rsidR="00D87674" w:rsidRDefault="00E7486B">
            <w:pPr>
              <w:keepNext/>
              <w:spacing w:before="30" w:after="30"/>
              <w:jc w:val="center"/>
              <w:rPr>
                <w:sz w:val="17"/>
                <w:szCs w:val="17"/>
              </w:rPr>
            </w:pPr>
            <w:r>
              <w:rPr>
                <w:sz w:val="17"/>
              </w:rPr>
              <w:t>-3.2</w:t>
            </w:r>
          </w:p>
        </w:tc>
        <w:tc>
          <w:tcPr>
            <w:tcW w:w="1234" w:type="dxa"/>
          </w:tcPr>
          <w:p w14:paraId="7848D699" w14:textId="77777777" w:rsidR="00D87674" w:rsidRDefault="00E7486B">
            <w:pPr>
              <w:keepNext/>
              <w:spacing w:before="30" w:after="30"/>
              <w:jc w:val="center"/>
              <w:rPr>
                <w:sz w:val="17"/>
                <w:szCs w:val="17"/>
              </w:rPr>
            </w:pPr>
            <w:r>
              <w:rPr>
                <w:sz w:val="17"/>
              </w:rPr>
              <w:t>4.51</w:t>
            </w:r>
          </w:p>
        </w:tc>
        <w:tc>
          <w:tcPr>
            <w:tcW w:w="1234" w:type="dxa"/>
          </w:tcPr>
          <w:p w14:paraId="1D5DAC03" w14:textId="77777777" w:rsidR="00D87674" w:rsidRDefault="00E7486B">
            <w:pPr>
              <w:keepNext/>
              <w:spacing w:before="30" w:after="30"/>
              <w:jc w:val="center"/>
              <w:rPr>
                <w:sz w:val="17"/>
                <w:szCs w:val="17"/>
              </w:rPr>
            </w:pPr>
            <w:r>
              <w:rPr>
                <w:sz w:val="17"/>
              </w:rPr>
              <w:t>61.9</w:t>
            </w:r>
          </w:p>
        </w:tc>
      </w:tr>
      <w:tr w:rsidR="00D87674" w14:paraId="718EC496" w14:textId="77777777">
        <w:trPr>
          <w:cantSplit/>
          <w:jc w:val="center"/>
        </w:trPr>
        <w:tc>
          <w:tcPr>
            <w:tcW w:w="1794" w:type="dxa"/>
          </w:tcPr>
          <w:p w14:paraId="6F03D01A" w14:textId="77777777" w:rsidR="00D87674" w:rsidRDefault="00E7486B">
            <w:pPr>
              <w:keepNext/>
              <w:spacing w:before="30" w:after="30"/>
              <w:rPr>
                <w:sz w:val="17"/>
                <w:szCs w:val="17"/>
              </w:rPr>
            </w:pPr>
            <w:r>
              <w:rPr>
                <w:sz w:val="17"/>
              </w:rPr>
              <w:t>Hawasinah EX</w:t>
            </w:r>
          </w:p>
        </w:tc>
        <w:tc>
          <w:tcPr>
            <w:tcW w:w="897" w:type="dxa"/>
          </w:tcPr>
          <w:p w14:paraId="005362EB" w14:textId="77777777" w:rsidR="00D87674" w:rsidRDefault="00E7486B">
            <w:pPr>
              <w:keepNext/>
              <w:spacing w:before="30" w:after="30"/>
              <w:jc w:val="center"/>
              <w:rPr>
                <w:sz w:val="17"/>
                <w:szCs w:val="17"/>
              </w:rPr>
            </w:pPr>
            <w:r>
              <w:rPr>
                <w:sz w:val="17"/>
              </w:rPr>
              <w:t>43.5</w:t>
            </w:r>
          </w:p>
        </w:tc>
        <w:tc>
          <w:tcPr>
            <w:tcW w:w="1234" w:type="dxa"/>
          </w:tcPr>
          <w:p w14:paraId="1A069363" w14:textId="77777777" w:rsidR="00D87674" w:rsidRDefault="00E7486B">
            <w:pPr>
              <w:keepNext/>
              <w:spacing w:before="30" w:after="30"/>
              <w:jc w:val="center"/>
              <w:rPr>
                <w:sz w:val="17"/>
                <w:szCs w:val="17"/>
              </w:rPr>
            </w:pPr>
            <w:r>
              <w:rPr>
                <w:sz w:val="17"/>
              </w:rPr>
              <w:t>10.77</w:t>
            </w:r>
          </w:p>
        </w:tc>
        <w:tc>
          <w:tcPr>
            <w:tcW w:w="1234" w:type="dxa"/>
          </w:tcPr>
          <w:p w14:paraId="0950F16B" w14:textId="77777777" w:rsidR="00D87674" w:rsidRDefault="00E7486B">
            <w:pPr>
              <w:keepNext/>
              <w:spacing w:before="30" w:after="30"/>
              <w:jc w:val="center"/>
              <w:rPr>
                <w:sz w:val="17"/>
                <w:szCs w:val="17"/>
              </w:rPr>
            </w:pPr>
            <w:r>
              <w:rPr>
                <w:sz w:val="17"/>
              </w:rPr>
              <w:t>79.2</w:t>
            </w:r>
          </w:p>
        </w:tc>
        <w:tc>
          <w:tcPr>
            <w:tcW w:w="1458" w:type="dxa"/>
          </w:tcPr>
          <w:p w14:paraId="014A5D6A" w14:textId="77777777" w:rsidR="00D87674" w:rsidRDefault="00E7486B">
            <w:pPr>
              <w:keepNext/>
              <w:spacing w:before="30" w:after="30"/>
              <w:jc w:val="center"/>
              <w:rPr>
                <w:sz w:val="17"/>
                <w:szCs w:val="17"/>
              </w:rPr>
            </w:pPr>
            <w:r>
              <w:rPr>
                <w:sz w:val="17"/>
              </w:rPr>
              <w:t>81</w:t>
            </w:r>
          </w:p>
        </w:tc>
        <w:tc>
          <w:tcPr>
            <w:tcW w:w="1122" w:type="dxa"/>
          </w:tcPr>
          <w:p w14:paraId="1CEE5261" w14:textId="77777777" w:rsidR="00D87674" w:rsidRDefault="00E7486B">
            <w:pPr>
              <w:keepNext/>
              <w:spacing w:before="30" w:after="30"/>
              <w:jc w:val="center"/>
              <w:rPr>
                <w:sz w:val="17"/>
                <w:szCs w:val="17"/>
              </w:rPr>
            </w:pPr>
            <w:r>
              <w:rPr>
                <w:sz w:val="17"/>
              </w:rPr>
              <w:t>-2.2</w:t>
            </w:r>
          </w:p>
        </w:tc>
        <w:tc>
          <w:tcPr>
            <w:tcW w:w="1234" w:type="dxa"/>
          </w:tcPr>
          <w:p w14:paraId="7DDB18FA" w14:textId="77777777" w:rsidR="00D87674" w:rsidRDefault="00E7486B">
            <w:pPr>
              <w:keepNext/>
              <w:spacing w:before="30" w:after="30"/>
              <w:jc w:val="center"/>
              <w:rPr>
                <w:sz w:val="17"/>
                <w:szCs w:val="17"/>
              </w:rPr>
            </w:pPr>
            <w:r>
              <w:rPr>
                <w:sz w:val="17"/>
              </w:rPr>
              <w:t>14.71</w:t>
            </w:r>
          </w:p>
        </w:tc>
        <w:tc>
          <w:tcPr>
            <w:tcW w:w="1234" w:type="dxa"/>
          </w:tcPr>
          <w:p w14:paraId="595A201C" w14:textId="77777777" w:rsidR="00D87674" w:rsidRDefault="00E7486B">
            <w:pPr>
              <w:keepNext/>
              <w:spacing w:before="30" w:after="30"/>
              <w:jc w:val="center"/>
              <w:rPr>
                <w:sz w:val="17"/>
                <w:szCs w:val="17"/>
              </w:rPr>
            </w:pPr>
            <w:r>
              <w:rPr>
                <w:sz w:val="17"/>
              </w:rPr>
              <w:t>142.8</w:t>
            </w:r>
          </w:p>
        </w:tc>
      </w:tr>
      <w:tr w:rsidR="00D87674" w14:paraId="62EAB634" w14:textId="77777777">
        <w:trPr>
          <w:cantSplit/>
          <w:jc w:val="center"/>
        </w:trPr>
        <w:tc>
          <w:tcPr>
            <w:tcW w:w="1794" w:type="dxa"/>
          </w:tcPr>
          <w:p w14:paraId="0D189659" w14:textId="77777777" w:rsidR="00D87674" w:rsidRDefault="00E7486B">
            <w:pPr>
              <w:keepNext/>
              <w:spacing w:before="30" w:after="30"/>
              <w:rPr>
                <w:sz w:val="17"/>
                <w:szCs w:val="17"/>
              </w:rPr>
            </w:pPr>
            <w:r>
              <w:rPr>
                <w:sz w:val="17"/>
              </w:rPr>
              <w:t>Hawasinah 11</w:t>
            </w:r>
          </w:p>
        </w:tc>
        <w:tc>
          <w:tcPr>
            <w:tcW w:w="897" w:type="dxa"/>
          </w:tcPr>
          <w:p w14:paraId="034C7E85" w14:textId="77777777" w:rsidR="00D87674" w:rsidRDefault="00E7486B">
            <w:pPr>
              <w:keepNext/>
              <w:spacing w:before="30" w:after="30"/>
              <w:jc w:val="center"/>
              <w:rPr>
                <w:sz w:val="17"/>
                <w:szCs w:val="17"/>
              </w:rPr>
            </w:pPr>
            <w:r>
              <w:rPr>
                <w:sz w:val="17"/>
              </w:rPr>
              <w:t>216.0</w:t>
            </w:r>
          </w:p>
        </w:tc>
        <w:tc>
          <w:tcPr>
            <w:tcW w:w="1234" w:type="dxa"/>
          </w:tcPr>
          <w:p w14:paraId="289E71E9" w14:textId="77777777" w:rsidR="00D87674" w:rsidRDefault="00E7486B">
            <w:pPr>
              <w:keepNext/>
              <w:spacing w:before="30" w:after="30"/>
              <w:jc w:val="center"/>
              <w:rPr>
                <w:sz w:val="17"/>
                <w:szCs w:val="17"/>
              </w:rPr>
            </w:pPr>
            <w:r>
              <w:rPr>
                <w:sz w:val="17"/>
              </w:rPr>
              <w:t>2.54</w:t>
            </w:r>
          </w:p>
        </w:tc>
        <w:tc>
          <w:tcPr>
            <w:tcW w:w="1234" w:type="dxa"/>
          </w:tcPr>
          <w:p w14:paraId="6184B6F6" w14:textId="77777777" w:rsidR="00D87674" w:rsidRDefault="00E7486B">
            <w:pPr>
              <w:keepNext/>
              <w:spacing w:before="30" w:after="30"/>
              <w:jc w:val="center"/>
              <w:rPr>
                <w:sz w:val="17"/>
                <w:szCs w:val="17"/>
              </w:rPr>
            </w:pPr>
            <w:r>
              <w:rPr>
                <w:sz w:val="17"/>
              </w:rPr>
              <w:t>33.2</w:t>
            </w:r>
          </w:p>
        </w:tc>
        <w:tc>
          <w:tcPr>
            <w:tcW w:w="1458" w:type="dxa"/>
          </w:tcPr>
          <w:p w14:paraId="3B6BD881" w14:textId="77777777" w:rsidR="00D87674" w:rsidRDefault="00E7486B">
            <w:pPr>
              <w:keepNext/>
              <w:spacing w:before="30" w:after="30"/>
              <w:jc w:val="center"/>
              <w:rPr>
                <w:sz w:val="17"/>
                <w:szCs w:val="17"/>
              </w:rPr>
            </w:pPr>
            <w:r>
              <w:rPr>
                <w:sz w:val="17"/>
              </w:rPr>
              <w:t>34</w:t>
            </w:r>
          </w:p>
        </w:tc>
        <w:tc>
          <w:tcPr>
            <w:tcW w:w="1122" w:type="dxa"/>
          </w:tcPr>
          <w:p w14:paraId="335D9E3D" w14:textId="77777777" w:rsidR="00D87674" w:rsidRDefault="00E7486B">
            <w:pPr>
              <w:keepNext/>
              <w:spacing w:before="30" w:after="30"/>
              <w:jc w:val="center"/>
              <w:rPr>
                <w:sz w:val="17"/>
                <w:szCs w:val="17"/>
              </w:rPr>
            </w:pPr>
            <w:r>
              <w:rPr>
                <w:sz w:val="17"/>
              </w:rPr>
              <w:t>-2.4</w:t>
            </w:r>
          </w:p>
        </w:tc>
        <w:tc>
          <w:tcPr>
            <w:tcW w:w="1234" w:type="dxa"/>
          </w:tcPr>
          <w:p w14:paraId="298C47AE" w14:textId="77777777" w:rsidR="00D87674" w:rsidRDefault="00E7486B">
            <w:pPr>
              <w:keepNext/>
              <w:spacing w:before="30" w:after="30"/>
              <w:jc w:val="center"/>
              <w:rPr>
                <w:sz w:val="17"/>
                <w:szCs w:val="17"/>
              </w:rPr>
            </w:pPr>
            <w:r>
              <w:rPr>
                <w:sz w:val="17"/>
              </w:rPr>
              <w:t>3.29</w:t>
            </w:r>
          </w:p>
        </w:tc>
        <w:tc>
          <w:tcPr>
            <w:tcW w:w="1234" w:type="dxa"/>
          </w:tcPr>
          <w:p w14:paraId="05A69690" w14:textId="77777777" w:rsidR="00D87674" w:rsidRDefault="00E7486B">
            <w:pPr>
              <w:keepNext/>
              <w:spacing w:before="30" w:after="30"/>
              <w:jc w:val="center"/>
              <w:rPr>
                <w:sz w:val="17"/>
                <w:szCs w:val="17"/>
              </w:rPr>
            </w:pPr>
            <w:r>
              <w:rPr>
                <w:sz w:val="17"/>
              </w:rPr>
              <w:t>47.7</w:t>
            </w:r>
          </w:p>
        </w:tc>
      </w:tr>
      <w:tr w:rsidR="00D87674" w14:paraId="53DA893A" w14:textId="77777777">
        <w:trPr>
          <w:cantSplit/>
          <w:jc w:val="center"/>
        </w:trPr>
        <w:tc>
          <w:tcPr>
            <w:tcW w:w="1794" w:type="dxa"/>
          </w:tcPr>
          <w:p w14:paraId="615CC2F4" w14:textId="77777777" w:rsidR="00D87674" w:rsidRDefault="00E7486B">
            <w:pPr>
              <w:keepNext/>
              <w:spacing w:before="30" w:after="30"/>
              <w:rPr>
                <w:sz w:val="17"/>
                <w:szCs w:val="17"/>
              </w:rPr>
            </w:pPr>
            <w:r>
              <w:rPr>
                <w:sz w:val="17"/>
              </w:rPr>
              <w:t>Sarami 03</w:t>
            </w:r>
          </w:p>
        </w:tc>
        <w:tc>
          <w:tcPr>
            <w:tcW w:w="897" w:type="dxa"/>
          </w:tcPr>
          <w:p w14:paraId="3EAFF138" w14:textId="77777777" w:rsidR="00D87674" w:rsidRDefault="00E7486B">
            <w:pPr>
              <w:keepNext/>
              <w:spacing w:before="30" w:after="30"/>
              <w:jc w:val="center"/>
              <w:rPr>
                <w:sz w:val="17"/>
                <w:szCs w:val="17"/>
              </w:rPr>
            </w:pPr>
            <w:r>
              <w:rPr>
                <w:sz w:val="17"/>
              </w:rPr>
              <w:t>196.5</w:t>
            </w:r>
          </w:p>
        </w:tc>
        <w:tc>
          <w:tcPr>
            <w:tcW w:w="1234" w:type="dxa"/>
          </w:tcPr>
          <w:p w14:paraId="7EC5BE5E" w14:textId="77777777" w:rsidR="00D87674" w:rsidRDefault="00E7486B">
            <w:pPr>
              <w:keepNext/>
              <w:spacing w:before="30" w:after="30"/>
              <w:jc w:val="center"/>
              <w:rPr>
                <w:sz w:val="17"/>
                <w:szCs w:val="17"/>
              </w:rPr>
            </w:pPr>
            <w:r>
              <w:rPr>
                <w:sz w:val="17"/>
              </w:rPr>
              <w:t>3.64</w:t>
            </w:r>
          </w:p>
        </w:tc>
        <w:tc>
          <w:tcPr>
            <w:tcW w:w="1234" w:type="dxa"/>
          </w:tcPr>
          <w:p w14:paraId="032511DD" w14:textId="77777777" w:rsidR="00D87674" w:rsidRDefault="00E7486B">
            <w:pPr>
              <w:keepNext/>
              <w:spacing w:before="30" w:after="30"/>
              <w:jc w:val="center"/>
              <w:rPr>
                <w:sz w:val="17"/>
                <w:szCs w:val="17"/>
              </w:rPr>
            </w:pPr>
            <w:r>
              <w:rPr>
                <w:sz w:val="17"/>
              </w:rPr>
              <w:t>42.7</w:t>
            </w:r>
          </w:p>
        </w:tc>
        <w:tc>
          <w:tcPr>
            <w:tcW w:w="1458" w:type="dxa"/>
          </w:tcPr>
          <w:p w14:paraId="402B0C8C" w14:textId="77777777" w:rsidR="00D87674" w:rsidRDefault="00E7486B">
            <w:pPr>
              <w:keepNext/>
              <w:spacing w:before="30" w:after="30"/>
              <w:jc w:val="center"/>
              <w:rPr>
                <w:sz w:val="17"/>
                <w:szCs w:val="17"/>
              </w:rPr>
            </w:pPr>
            <w:r>
              <w:rPr>
                <w:sz w:val="17"/>
              </w:rPr>
              <w:t>45</w:t>
            </w:r>
          </w:p>
        </w:tc>
        <w:tc>
          <w:tcPr>
            <w:tcW w:w="1122" w:type="dxa"/>
          </w:tcPr>
          <w:p w14:paraId="4E8D38B8" w14:textId="77777777" w:rsidR="00D87674" w:rsidRDefault="00E7486B">
            <w:pPr>
              <w:keepNext/>
              <w:spacing w:before="30" w:after="30"/>
              <w:jc w:val="center"/>
              <w:rPr>
                <w:sz w:val="17"/>
                <w:szCs w:val="17"/>
              </w:rPr>
            </w:pPr>
            <w:r>
              <w:rPr>
                <w:sz w:val="17"/>
              </w:rPr>
              <w:t>-5.1</w:t>
            </w:r>
          </w:p>
        </w:tc>
        <w:tc>
          <w:tcPr>
            <w:tcW w:w="1234" w:type="dxa"/>
          </w:tcPr>
          <w:p w14:paraId="1AC5BDDE" w14:textId="77777777" w:rsidR="00D87674" w:rsidRDefault="00E7486B">
            <w:pPr>
              <w:keepNext/>
              <w:spacing w:before="30" w:after="30"/>
              <w:jc w:val="center"/>
              <w:rPr>
                <w:sz w:val="17"/>
                <w:szCs w:val="17"/>
              </w:rPr>
            </w:pPr>
            <w:r>
              <w:rPr>
                <w:sz w:val="17"/>
              </w:rPr>
              <w:t>4.43</w:t>
            </w:r>
          </w:p>
        </w:tc>
        <w:tc>
          <w:tcPr>
            <w:tcW w:w="1234" w:type="dxa"/>
          </w:tcPr>
          <w:p w14:paraId="2F11AB04" w14:textId="77777777" w:rsidR="00D87674" w:rsidRDefault="00E7486B">
            <w:pPr>
              <w:keepNext/>
              <w:spacing w:before="30" w:after="30"/>
              <w:jc w:val="center"/>
              <w:rPr>
                <w:sz w:val="17"/>
                <w:szCs w:val="17"/>
              </w:rPr>
            </w:pPr>
            <w:r>
              <w:rPr>
                <w:sz w:val="17"/>
              </w:rPr>
              <w:t>63.0</w:t>
            </w:r>
          </w:p>
        </w:tc>
      </w:tr>
      <w:tr w:rsidR="00D87674" w14:paraId="2F62C8ED" w14:textId="77777777">
        <w:trPr>
          <w:cantSplit/>
          <w:jc w:val="center"/>
        </w:trPr>
        <w:tc>
          <w:tcPr>
            <w:tcW w:w="1794" w:type="dxa"/>
          </w:tcPr>
          <w:p w14:paraId="01CF4892" w14:textId="77777777" w:rsidR="00D87674" w:rsidRDefault="00E7486B">
            <w:pPr>
              <w:keepNext/>
              <w:spacing w:before="30" w:after="30"/>
              <w:rPr>
                <w:sz w:val="17"/>
                <w:szCs w:val="17"/>
              </w:rPr>
            </w:pPr>
            <w:r>
              <w:rPr>
                <w:sz w:val="17"/>
              </w:rPr>
              <w:t>Sarami 05</w:t>
            </w:r>
          </w:p>
        </w:tc>
        <w:tc>
          <w:tcPr>
            <w:tcW w:w="897" w:type="dxa"/>
          </w:tcPr>
          <w:p w14:paraId="081FBBFE" w14:textId="77777777" w:rsidR="00D87674" w:rsidRDefault="00E7486B">
            <w:pPr>
              <w:keepNext/>
              <w:spacing w:before="30" w:after="30"/>
              <w:jc w:val="center"/>
              <w:rPr>
                <w:sz w:val="17"/>
                <w:szCs w:val="17"/>
              </w:rPr>
            </w:pPr>
            <w:r>
              <w:rPr>
                <w:sz w:val="17"/>
              </w:rPr>
              <w:t>163.0</w:t>
            </w:r>
          </w:p>
        </w:tc>
        <w:tc>
          <w:tcPr>
            <w:tcW w:w="1234" w:type="dxa"/>
          </w:tcPr>
          <w:p w14:paraId="447BC688" w14:textId="77777777" w:rsidR="00D87674" w:rsidRDefault="00E7486B">
            <w:pPr>
              <w:keepNext/>
              <w:spacing w:before="30" w:after="30"/>
              <w:jc w:val="center"/>
              <w:rPr>
                <w:sz w:val="17"/>
                <w:szCs w:val="17"/>
              </w:rPr>
            </w:pPr>
            <w:r>
              <w:rPr>
                <w:sz w:val="17"/>
              </w:rPr>
              <w:t>1.72</w:t>
            </w:r>
          </w:p>
        </w:tc>
        <w:tc>
          <w:tcPr>
            <w:tcW w:w="1234" w:type="dxa"/>
          </w:tcPr>
          <w:p w14:paraId="5B7C3646" w14:textId="77777777" w:rsidR="00D87674" w:rsidRDefault="00E7486B">
            <w:pPr>
              <w:keepNext/>
              <w:spacing w:before="30" w:after="30"/>
              <w:jc w:val="center"/>
              <w:rPr>
                <w:sz w:val="17"/>
                <w:szCs w:val="17"/>
              </w:rPr>
            </w:pPr>
            <w:r>
              <w:rPr>
                <w:sz w:val="17"/>
              </w:rPr>
              <w:t>14.5</w:t>
            </w:r>
          </w:p>
        </w:tc>
        <w:tc>
          <w:tcPr>
            <w:tcW w:w="1458" w:type="dxa"/>
          </w:tcPr>
          <w:p w14:paraId="473AF50B" w14:textId="77777777" w:rsidR="00D87674" w:rsidRDefault="00E7486B">
            <w:pPr>
              <w:keepNext/>
              <w:spacing w:before="30" w:after="30"/>
              <w:jc w:val="center"/>
              <w:rPr>
                <w:sz w:val="17"/>
                <w:szCs w:val="17"/>
              </w:rPr>
            </w:pPr>
            <w:r>
              <w:rPr>
                <w:sz w:val="17"/>
              </w:rPr>
              <w:t>15</w:t>
            </w:r>
          </w:p>
        </w:tc>
        <w:tc>
          <w:tcPr>
            <w:tcW w:w="1122" w:type="dxa"/>
          </w:tcPr>
          <w:p w14:paraId="3BD78A20" w14:textId="77777777" w:rsidR="00D87674" w:rsidRDefault="00E7486B">
            <w:pPr>
              <w:keepNext/>
              <w:spacing w:before="30" w:after="30"/>
              <w:jc w:val="center"/>
              <w:rPr>
                <w:sz w:val="17"/>
                <w:szCs w:val="17"/>
              </w:rPr>
            </w:pPr>
            <w:r>
              <w:rPr>
                <w:sz w:val="17"/>
              </w:rPr>
              <w:t>-3.2</w:t>
            </w:r>
          </w:p>
        </w:tc>
        <w:tc>
          <w:tcPr>
            <w:tcW w:w="1234" w:type="dxa"/>
          </w:tcPr>
          <w:p w14:paraId="56DAD360" w14:textId="77777777" w:rsidR="00D87674" w:rsidRDefault="00E7486B">
            <w:pPr>
              <w:keepNext/>
              <w:spacing w:before="30" w:after="30"/>
              <w:jc w:val="center"/>
              <w:rPr>
                <w:sz w:val="17"/>
                <w:szCs w:val="17"/>
              </w:rPr>
            </w:pPr>
            <w:r>
              <w:rPr>
                <w:sz w:val="17"/>
              </w:rPr>
              <w:t>2.21</w:t>
            </w:r>
          </w:p>
        </w:tc>
        <w:tc>
          <w:tcPr>
            <w:tcW w:w="1234" w:type="dxa"/>
          </w:tcPr>
          <w:p w14:paraId="23EBFD57" w14:textId="77777777" w:rsidR="00D87674" w:rsidRDefault="00E7486B">
            <w:pPr>
              <w:keepNext/>
              <w:spacing w:before="30" w:after="30"/>
              <w:jc w:val="center"/>
              <w:rPr>
                <w:sz w:val="17"/>
                <w:szCs w:val="17"/>
              </w:rPr>
            </w:pPr>
            <w:r>
              <w:rPr>
                <w:sz w:val="17"/>
              </w:rPr>
              <w:t>24.3</w:t>
            </w:r>
          </w:p>
        </w:tc>
      </w:tr>
      <w:tr w:rsidR="00D87674" w14:paraId="245B114A" w14:textId="77777777">
        <w:trPr>
          <w:cantSplit/>
          <w:jc w:val="center"/>
        </w:trPr>
        <w:tc>
          <w:tcPr>
            <w:tcW w:w="1794" w:type="dxa"/>
          </w:tcPr>
          <w:p w14:paraId="7BC2E929" w14:textId="77777777" w:rsidR="00D87674" w:rsidRDefault="00E7486B">
            <w:pPr>
              <w:keepNext/>
              <w:spacing w:before="30" w:after="30"/>
              <w:rPr>
                <w:sz w:val="17"/>
                <w:szCs w:val="17"/>
              </w:rPr>
            </w:pPr>
            <w:r>
              <w:rPr>
                <w:sz w:val="17"/>
              </w:rPr>
              <w:t>Sakhin 08</w:t>
            </w:r>
          </w:p>
        </w:tc>
        <w:tc>
          <w:tcPr>
            <w:tcW w:w="897" w:type="dxa"/>
          </w:tcPr>
          <w:p w14:paraId="7F77CB84" w14:textId="77777777" w:rsidR="00D87674" w:rsidRDefault="00E7486B">
            <w:pPr>
              <w:keepNext/>
              <w:spacing w:before="30" w:after="30"/>
              <w:jc w:val="center"/>
              <w:rPr>
                <w:sz w:val="17"/>
                <w:szCs w:val="17"/>
              </w:rPr>
            </w:pPr>
            <w:r>
              <w:rPr>
                <w:sz w:val="17"/>
              </w:rPr>
              <w:t>126.5</w:t>
            </w:r>
          </w:p>
        </w:tc>
        <w:tc>
          <w:tcPr>
            <w:tcW w:w="1234" w:type="dxa"/>
          </w:tcPr>
          <w:p w14:paraId="31C79073" w14:textId="77777777" w:rsidR="00D87674" w:rsidRDefault="00E7486B">
            <w:pPr>
              <w:keepNext/>
              <w:spacing w:before="30" w:after="30"/>
              <w:jc w:val="center"/>
              <w:rPr>
                <w:sz w:val="17"/>
                <w:szCs w:val="17"/>
              </w:rPr>
            </w:pPr>
            <w:r>
              <w:rPr>
                <w:sz w:val="17"/>
              </w:rPr>
              <w:t>1.71</w:t>
            </w:r>
          </w:p>
        </w:tc>
        <w:tc>
          <w:tcPr>
            <w:tcW w:w="1234" w:type="dxa"/>
          </w:tcPr>
          <w:p w14:paraId="4FFD4B3E" w14:textId="77777777" w:rsidR="00D87674" w:rsidRDefault="00E7486B">
            <w:pPr>
              <w:keepNext/>
              <w:spacing w:before="30" w:after="30"/>
              <w:jc w:val="center"/>
              <w:rPr>
                <w:sz w:val="17"/>
                <w:szCs w:val="17"/>
              </w:rPr>
            </w:pPr>
            <w:r>
              <w:rPr>
                <w:sz w:val="17"/>
              </w:rPr>
              <w:t>7.5</w:t>
            </w:r>
          </w:p>
        </w:tc>
        <w:tc>
          <w:tcPr>
            <w:tcW w:w="1458" w:type="dxa"/>
          </w:tcPr>
          <w:p w14:paraId="433C5D98" w14:textId="77777777" w:rsidR="00D87674" w:rsidRDefault="00E7486B">
            <w:pPr>
              <w:keepNext/>
              <w:spacing w:before="30" w:after="30"/>
              <w:jc w:val="center"/>
              <w:rPr>
                <w:sz w:val="17"/>
                <w:szCs w:val="17"/>
              </w:rPr>
            </w:pPr>
            <w:r>
              <w:rPr>
                <w:sz w:val="17"/>
              </w:rPr>
              <w:t>8</w:t>
            </w:r>
          </w:p>
        </w:tc>
        <w:tc>
          <w:tcPr>
            <w:tcW w:w="1122" w:type="dxa"/>
          </w:tcPr>
          <w:p w14:paraId="7DDF6269" w14:textId="77777777" w:rsidR="00D87674" w:rsidRDefault="00E7486B">
            <w:pPr>
              <w:keepNext/>
              <w:spacing w:before="30" w:after="30"/>
              <w:jc w:val="center"/>
              <w:rPr>
                <w:sz w:val="17"/>
                <w:szCs w:val="17"/>
              </w:rPr>
            </w:pPr>
            <w:r>
              <w:rPr>
                <w:sz w:val="17"/>
              </w:rPr>
              <w:t>-6.7</w:t>
            </w:r>
          </w:p>
        </w:tc>
        <w:tc>
          <w:tcPr>
            <w:tcW w:w="1234" w:type="dxa"/>
          </w:tcPr>
          <w:p w14:paraId="7DCF604F" w14:textId="77777777" w:rsidR="00D87674" w:rsidRDefault="00E7486B">
            <w:pPr>
              <w:keepNext/>
              <w:spacing w:before="30" w:after="30"/>
              <w:jc w:val="center"/>
              <w:rPr>
                <w:sz w:val="17"/>
                <w:szCs w:val="17"/>
              </w:rPr>
            </w:pPr>
            <w:r>
              <w:rPr>
                <w:sz w:val="17"/>
              </w:rPr>
              <w:t>3.06</w:t>
            </w:r>
          </w:p>
        </w:tc>
        <w:tc>
          <w:tcPr>
            <w:tcW w:w="1234" w:type="dxa"/>
          </w:tcPr>
          <w:p w14:paraId="17AEB4CE" w14:textId="77777777" w:rsidR="00D87674" w:rsidRDefault="00E7486B">
            <w:pPr>
              <w:keepNext/>
              <w:spacing w:before="30" w:after="30"/>
              <w:jc w:val="center"/>
              <w:rPr>
                <w:sz w:val="17"/>
                <w:szCs w:val="17"/>
              </w:rPr>
            </w:pPr>
            <w:r>
              <w:rPr>
                <w:sz w:val="17"/>
              </w:rPr>
              <w:t>19.3</w:t>
            </w:r>
          </w:p>
        </w:tc>
      </w:tr>
      <w:tr w:rsidR="00D87674" w14:paraId="7F4FA4F5" w14:textId="77777777">
        <w:trPr>
          <w:cantSplit/>
          <w:jc w:val="center"/>
        </w:trPr>
        <w:tc>
          <w:tcPr>
            <w:tcW w:w="1794" w:type="dxa"/>
          </w:tcPr>
          <w:p w14:paraId="54B2FE2D" w14:textId="77777777" w:rsidR="00D87674" w:rsidRDefault="00E7486B">
            <w:pPr>
              <w:spacing w:before="30" w:after="30"/>
              <w:rPr>
                <w:sz w:val="17"/>
                <w:szCs w:val="17"/>
              </w:rPr>
            </w:pPr>
            <w:r>
              <w:rPr>
                <w:sz w:val="17"/>
              </w:rPr>
              <w:t>Sakhin 04</w:t>
            </w:r>
          </w:p>
        </w:tc>
        <w:tc>
          <w:tcPr>
            <w:tcW w:w="897" w:type="dxa"/>
          </w:tcPr>
          <w:p w14:paraId="71CDEA53" w14:textId="77777777" w:rsidR="00D87674" w:rsidRDefault="00E7486B">
            <w:pPr>
              <w:spacing w:before="30" w:after="30"/>
              <w:jc w:val="center"/>
              <w:rPr>
                <w:sz w:val="17"/>
                <w:szCs w:val="17"/>
              </w:rPr>
            </w:pPr>
            <w:r>
              <w:rPr>
                <w:sz w:val="17"/>
              </w:rPr>
              <w:t>102.0</w:t>
            </w:r>
          </w:p>
        </w:tc>
        <w:tc>
          <w:tcPr>
            <w:tcW w:w="1234" w:type="dxa"/>
          </w:tcPr>
          <w:p w14:paraId="03A3542A" w14:textId="77777777" w:rsidR="00D87674" w:rsidRDefault="00E7486B">
            <w:pPr>
              <w:spacing w:before="30" w:after="30"/>
              <w:jc w:val="center"/>
              <w:rPr>
                <w:sz w:val="17"/>
                <w:szCs w:val="17"/>
              </w:rPr>
            </w:pPr>
            <w:r>
              <w:rPr>
                <w:sz w:val="17"/>
              </w:rPr>
              <w:t>2.89</w:t>
            </w:r>
          </w:p>
        </w:tc>
        <w:tc>
          <w:tcPr>
            <w:tcW w:w="1234" w:type="dxa"/>
          </w:tcPr>
          <w:p w14:paraId="2BE072DA" w14:textId="77777777" w:rsidR="00D87674" w:rsidRDefault="00E7486B">
            <w:pPr>
              <w:spacing w:before="30" w:after="30"/>
              <w:jc w:val="center"/>
              <w:rPr>
                <w:sz w:val="17"/>
                <w:szCs w:val="17"/>
              </w:rPr>
            </w:pPr>
            <w:r>
              <w:rPr>
                <w:sz w:val="17"/>
              </w:rPr>
              <w:t>22.6</w:t>
            </w:r>
          </w:p>
        </w:tc>
        <w:tc>
          <w:tcPr>
            <w:tcW w:w="1458" w:type="dxa"/>
          </w:tcPr>
          <w:p w14:paraId="5CA2D362" w14:textId="77777777" w:rsidR="00D87674" w:rsidRDefault="00E7486B">
            <w:pPr>
              <w:spacing w:before="30" w:after="30"/>
              <w:jc w:val="center"/>
              <w:rPr>
                <w:sz w:val="17"/>
                <w:szCs w:val="17"/>
              </w:rPr>
            </w:pPr>
            <w:r>
              <w:rPr>
                <w:sz w:val="17"/>
              </w:rPr>
              <w:t>24</w:t>
            </w:r>
          </w:p>
        </w:tc>
        <w:tc>
          <w:tcPr>
            <w:tcW w:w="1122" w:type="dxa"/>
          </w:tcPr>
          <w:p w14:paraId="6D944DA9" w14:textId="77777777" w:rsidR="00D87674" w:rsidRDefault="00E7486B">
            <w:pPr>
              <w:spacing w:before="30" w:after="30"/>
              <w:jc w:val="center"/>
              <w:rPr>
                <w:sz w:val="17"/>
                <w:szCs w:val="17"/>
              </w:rPr>
            </w:pPr>
            <w:r>
              <w:rPr>
                <w:sz w:val="17"/>
              </w:rPr>
              <w:t>-5.8</w:t>
            </w:r>
          </w:p>
        </w:tc>
        <w:tc>
          <w:tcPr>
            <w:tcW w:w="1234" w:type="dxa"/>
          </w:tcPr>
          <w:p w14:paraId="6D743E48" w14:textId="77777777" w:rsidR="00D87674" w:rsidRDefault="00E7486B">
            <w:pPr>
              <w:spacing w:before="30" w:after="30"/>
              <w:jc w:val="center"/>
              <w:rPr>
                <w:sz w:val="17"/>
                <w:szCs w:val="17"/>
              </w:rPr>
            </w:pPr>
            <w:r>
              <w:rPr>
                <w:sz w:val="17"/>
              </w:rPr>
              <w:t>4.12</w:t>
            </w:r>
          </w:p>
        </w:tc>
        <w:tc>
          <w:tcPr>
            <w:tcW w:w="1234" w:type="dxa"/>
          </w:tcPr>
          <w:p w14:paraId="1F8653F5" w14:textId="77777777" w:rsidR="00D87674" w:rsidRDefault="00E7486B">
            <w:pPr>
              <w:spacing w:before="30" w:after="30"/>
              <w:jc w:val="center"/>
              <w:rPr>
                <w:sz w:val="17"/>
                <w:szCs w:val="17"/>
              </w:rPr>
            </w:pPr>
            <w:r>
              <w:rPr>
                <w:sz w:val="17"/>
              </w:rPr>
              <w:t>40.1</w:t>
            </w:r>
          </w:p>
        </w:tc>
      </w:tr>
    </w:tbl>
    <w:p w14:paraId="2D784BBB" w14:textId="77777777" w:rsidR="00D87674" w:rsidRDefault="00E7486B">
      <w:pPr>
        <w:keepNext/>
        <w:spacing w:before="160" w:after="40"/>
        <w:jc w:val="center"/>
      </w:pPr>
      <w:r>
        <w:rPr>
          <w:noProof/>
        </w:rPr>
        <w:lastRenderedPageBreak/>
        <w:drawing>
          <wp:inline distT="0" distB="0" distL="0" distR="0" wp14:anchorId="1A5A5934" wp14:editId="171CD697">
            <wp:extent cx="5760000" cy="3507593"/>
            <wp:effectExtent l="0" t="0" r="0" b="0"/>
            <wp:docPr id="807" name="Picture 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5_eav_grid.png"/>
                    <pic:cNvPicPr/>
                  </pic:nvPicPr>
                  <pic:blipFill>
                    <a:blip r:embed="rId32"/>
                    <a:stretch>
                      <a:fillRect/>
                    </a:stretch>
                  </pic:blipFill>
                  <pic:spPr>
                    <a:xfrm>
                      <a:off x="0" y="0"/>
                      <a:ext cx="5760000" cy="3507593"/>
                    </a:xfrm>
                    <a:prstGeom prst="rect">
                      <a:avLst/>
                    </a:prstGeom>
                  </pic:spPr>
                </pic:pic>
              </a:graphicData>
            </a:graphic>
          </wp:inline>
        </w:drawing>
      </w:r>
    </w:p>
    <w:p w14:paraId="7AFE212B" w14:textId="413B3225" w:rsidR="00D87674" w:rsidRDefault="00E7486B">
      <w:pPr>
        <w:pStyle w:val="Caption"/>
        <w:spacing w:before="40" w:after="200"/>
      </w:pPr>
      <w:bookmarkStart w:id="44" w:name="_Toc242148701"/>
      <w:commentRangeStart w:id="45"/>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noProof/>
          <w:color w:val="5A5A5A"/>
          <w:sz w:val="18"/>
        </w:rPr>
        <w:t>3</w:t>
      </w:r>
      <w:r>
        <w:rPr>
          <w:i/>
          <w:color w:val="5A5A5A"/>
          <w:sz w:val="18"/>
        </w:rPr>
        <w:fldChar w:fldCharType="end"/>
      </w:r>
      <w:r>
        <w:rPr>
          <w:i/>
          <w:color w:val="5A5A5A"/>
          <w:sz w:val="18"/>
        </w:rPr>
        <w:t>.   Elevation-capacity curves of the eight reservoirs; the dashed line is the full supply level, the dotted line the crest.</w:t>
      </w:r>
      <w:bookmarkEnd w:id="44"/>
      <w:commentRangeEnd w:id="45"/>
      <w:r w:rsidR="00785A54">
        <w:rPr>
          <w:rStyle w:val="CommentReference"/>
          <w:b w:val="0"/>
          <w:bCs w:val="0"/>
        </w:rPr>
        <w:commentReference w:id="45"/>
      </w:r>
    </w:p>
    <w:p w14:paraId="024B5F78" w14:textId="77777777" w:rsidR="00D87674" w:rsidRDefault="00E7486B">
      <w:pPr>
        <w:pStyle w:val="Heading2"/>
      </w:pPr>
      <w:bookmarkStart w:id="46" w:name="_Toc242148746"/>
      <w:r>
        <w:t>Reservoir routing</w:t>
      </w:r>
      <w:bookmarkEnd w:id="46"/>
    </w:p>
    <w:p w14:paraId="209A20FD" w14:textId="77777777" w:rsidR="00D87674" w:rsidRDefault="00E7486B">
      <w:pPr>
        <w:jc w:val="lowKashida"/>
      </w:pPr>
      <w:r>
        <w:t>Each reservoir is routed by the Modified Puls method on its elevation-area curve. The outflow is the spillway discharge above full supply level, with the spillway length and coefficient of Table 4, and the flow over the dam crest once the level exceeds it:</w:t>
      </w:r>
    </w:p>
    <w:p w14:paraId="53F04BB3" w14:textId="77777777" w:rsidR="00D87674" w:rsidRDefault="00E7486B">
      <w:pPr>
        <w:keepNext/>
        <w:tabs>
          <w:tab w:val="center" w:pos="4320"/>
          <w:tab w:val="right" w:pos="8640"/>
        </w:tabs>
        <w:spacing w:before="120" w:after="120"/>
      </w:pPr>
      <w:r>
        <w:tab/>
      </w:r>
      <m:oMath>
        <m:r>
          <w:rPr>
            <w:rFonts w:ascii="Cambria Math" w:hAnsi="Cambria Math"/>
          </w:rPr>
          <m:t xml:space="preserve">Q = C L </m:t>
        </m:r>
        <m:sSup>
          <m:sSupPr>
            <m:ctrlPr>
              <w:rPr>
                <w:rFonts w:ascii="Cambria Math" w:hAnsi="Cambria Math"/>
              </w:rPr>
            </m:ctrlPr>
          </m:sSupPr>
          <m:e>
            <m:r>
              <w:rPr>
                <w:rFonts w:ascii="Cambria Math" w:hAnsi="Cambria Math"/>
              </w:rPr>
              <m:t>H</m:t>
            </m:r>
          </m:e>
          <m:sup>
            <m:r>
              <w:rPr>
                <w:rFonts w:ascii="Cambria Math" w:hAnsi="Cambria Math"/>
              </w:rPr>
              <m:t>1.5</m:t>
            </m:r>
          </m:sup>
        </m:sSup>
        <m:r>
          <w:rPr>
            <w:rFonts w:ascii="Cambria Math" w:hAnsi="Cambria Math"/>
          </w:rPr>
          <m:t xml:space="preserve"> + 1.7 </m:t>
        </m:r>
        <m:sSub>
          <m:sSubPr>
            <m:ctrlPr>
              <w:rPr>
                <w:rFonts w:ascii="Cambria Math" w:hAnsi="Cambria Math"/>
              </w:rPr>
            </m:ctrlPr>
          </m:sSubPr>
          <m:e>
            <m:r>
              <w:rPr>
                <w:rFonts w:ascii="Cambria Math" w:hAnsi="Cambria Math"/>
              </w:rPr>
              <m:t>L</m:t>
            </m:r>
          </m:e>
          <m:sub>
            <m:r>
              <w:rPr>
                <w:rFonts w:ascii="Cambria Math" w:hAnsi="Cambria Math"/>
              </w:rPr>
              <m:t>crest</m:t>
            </m:r>
          </m:sub>
        </m:sSub>
        <m:r>
          <w:rPr>
            <w:rFonts w:ascii="Cambria Math" w:hAnsi="Cambria Math"/>
          </w:rPr>
          <m:t xml:space="preserve"> </m:t>
        </m:r>
        <m:sSup>
          <m:sSupPr>
            <m:ctrlPr>
              <w:rPr>
                <w:rFonts w:ascii="Cambria Math" w:hAnsi="Cambria Math"/>
              </w:rPr>
            </m:ctrlPr>
          </m:sSupPr>
          <m:e>
            <m:d>
              <m:dPr>
                <m:ctrlPr>
                  <w:rPr>
                    <w:rFonts w:ascii="Cambria Math" w:hAnsi="Cambria Math"/>
                  </w:rPr>
                </m:ctrlPr>
              </m:dPr>
              <m:e>
                <m:r>
                  <w:rPr>
                    <w:rFonts w:ascii="Cambria Math" w:hAnsi="Cambria Math"/>
                  </w:rPr>
                  <m:t xml:space="preserve">z - </m:t>
                </m:r>
                <m:sSub>
                  <m:sSubPr>
                    <m:ctrlPr>
                      <w:rPr>
                        <w:rFonts w:ascii="Cambria Math" w:hAnsi="Cambria Math"/>
                      </w:rPr>
                    </m:ctrlPr>
                  </m:sSubPr>
                  <m:e>
                    <m:r>
                      <w:rPr>
                        <w:rFonts w:ascii="Cambria Math" w:hAnsi="Cambria Math"/>
                      </w:rPr>
                      <m:t>z</m:t>
                    </m:r>
                  </m:e>
                  <m:sub>
                    <m:r>
                      <w:rPr>
                        <w:rFonts w:ascii="Cambria Math" w:hAnsi="Cambria Math"/>
                      </w:rPr>
                      <m:t>crest</m:t>
                    </m:r>
                  </m:sub>
                </m:sSub>
              </m:e>
            </m:d>
          </m:e>
          <m:sup>
            <m:r>
              <w:rPr>
                <w:rFonts w:ascii="Cambria Math" w:hAnsi="Cambria Math"/>
              </w:rPr>
              <m:t>1.5</m:t>
            </m:r>
          </m:sup>
        </m:sSup>
      </m:oMath>
      <w:r>
        <w:tab/>
        <w:t>(3)</w:t>
      </w:r>
    </w:p>
    <w:p w14:paraId="4494EEF0" w14:textId="77777777" w:rsidR="00D87674" w:rsidRDefault="00E7486B">
      <w:pPr>
        <w:spacing w:after="0"/>
        <w:ind w:left="567"/>
      </w:pPr>
      <w:r>
        <w:rPr>
          <w:i/>
          <w:sz w:val="19"/>
        </w:rPr>
        <w:t>Q</w:t>
      </w:r>
      <w:r>
        <w:rPr>
          <w:sz w:val="19"/>
        </w:rPr>
        <w:t>:  outflow, m³/s</w:t>
      </w:r>
    </w:p>
    <w:p w14:paraId="209F5005" w14:textId="77777777" w:rsidR="00D87674" w:rsidRDefault="00E7486B">
      <w:pPr>
        <w:spacing w:after="0"/>
        <w:ind w:left="567"/>
      </w:pPr>
      <w:r>
        <w:rPr>
          <w:i/>
          <w:sz w:val="19"/>
        </w:rPr>
        <w:t>C</w:t>
      </w:r>
      <w:r>
        <w:rPr>
          <w:sz w:val="19"/>
        </w:rPr>
        <w:t>:  spillway discharge coefficient, 2.1, m^0.5/s</w:t>
      </w:r>
    </w:p>
    <w:p w14:paraId="1ACD99B3" w14:textId="77777777" w:rsidR="00D87674" w:rsidRDefault="00E7486B">
      <w:pPr>
        <w:spacing w:after="0"/>
        <w:ind w:left="567"/>
      </w:pPr>
      <w:r>
        <w:rPr>
          <w:i/>
          <w:sz w:val="19"/>
        </w:rPr>
        <w:t>L</w:t>
      </w:r>
      <w:r>
        <w:rPr>
          <w:sz w:val="19"/>
        </w:rPr>
        <w:t>:  spillway length, m</w:t>
      </w:r>
    </w:p>
    <w:p w14:paraId="5C8E1F40" w14:textId="77777777" w:rsidR="00D87674" w:rsidRDefault="00E7486B">
      <w:pPr>
        <w:spacing w:after="0"/>
        <w:ind w:left="567"/>
      </w:pPr>
      <w:r>
        <w:rPr>
          <w:i/>
          <w:sz w:val="19"/>
        </w:rPr>
        <w:t>H</w:t>
      </w:r>
      <w:r>
        <w:rPr>
          <w:sz w:val="19"/>
        </w:rPr>
        <w:t>:  head over the full supply level, m</w:t>
      </w:r>
    </w:p>
    <w:p w14:paraId="5351AF11" w14:textId="77777777" w:rsidR="00D87674" w:rsidRDefault="00E7486B">
      <w:pPr>
        <w:spacing w:after="0"/>
        <w:ind w:left="567"/>
      </w:pPr>
      <w:r>
        <w:rPr>
          <w:i/>
          <w:sz w:val="19"/>
        </w:rPr>
        <w:t>L_crest</w:t>
      </w:r>
      <w:r>
        <w:rPr>
          <w:sz w:val="19"/>
        </w:rPr>
        <w:t>:  length of the dam crest, m</w:t>
      </w:r>
    </w:p>
    <w:p w14:paraId="7FB610B0" w14:textId="77777777" w:rsidR="00D87674" w:rsidRDefault="00E7486B">
      <w:pPr>
        <w:spacing w:after="120"/>
        <w:ind w:left="567"/>
      </w:pPr>
      <w:r>
        <w:rPr>
          <w:i/>
          <w:sz w:val="19"/>
        </w:rPr>
        <w:t>z</w:t>
      </w:r>
      <w:r>
        <w:rPr>
          <w:sz w:val="19"/>
        </w:rPr>
        <w:t>:  reservoir level, m</w:t>
      </w:r>
    </w:p>
    <w:p w14:paraId="06AB3743" w14:textId="77777777" w:rsidR="00D87674" w:rsidRDefault="00E7486B">
      <w:pPr>
        <w:jc w:val="lowKashida"/>
      </w:pPr>
      <w:r>
        <w:t>The reservoirs are empty at the start of every event. A low-level outlet is not modelled: it empties the reservoir between events and does not change the flood peak.</w:t>
      </w:r>
    </w:p>
    <w:p w14:paraId="7173BA9C" w14:textId="77777777" w:rsidR="00D87674" w:rsidRDefault="00E7486B">
      <w:pPr>
        <w:pStyle w:val="Heading2"/>
      </w:pPr>
      <w:bookmarkStart w:id="47" w:name="_Toc242148747"/>
      <w:r>
        <w:lastRenderedPageBreak/>
        <w:t>Peak inflows and outflows</w:t>
      </w:r>
      <w:bookmarkEnd w:id="47"/>
    </w:p>
    <w:p w14:paraId="7FCAF87E" w14:textId="77777777" w:rsidR="00D87674" w:rsidRDefault="00E7486B">
      <w:pPr>
        <w:jc w:val="lowKashida"/>
      </w:pPr>
      <w:r>
        <w:t>Table 7 gives the peak inflow to each dam and the routed peak outflow for every return period; the inflow is the flow at the dam junction, the outflow the flow leaving the reservoir element. The inflows at the probable maximum precipitation reproduce the design floods of the dams sheet (Table 4).</w:t>
      </w:r>
    </w:p>
    <w:p w14:paraId="28ABE380" w14:textId="6FB9759E" w:rsidR="00D87674" w:rsidRDefault="00E7486B">
      <w:pPr>
        <w:pStyle w:val="Caption"/>
        <w:keepNext/>
        <w:spacing w:before="160" w:after="60"/>
      </w:pPr>
      <w:bookmarkStart w:id="48" w:name="_Toc242148690"/>
      <w:r>
        <w:rPr>
          <w:i/>
          <w:color w:val="5A5A5A"/>
          <w:sz w:val="18"/>
        </w:rPr>
        <w:t xml:space="preserve">Table </w:t>
      </w:r>
      <w:r>
        <w:rPr>
          <w:i/>
          <w:color w:val="5A5A5A"/>
          <w:sz w:val="18"/>
        </w:rPr>
        <w:fldChar w:fldCharType="begin"/>
      </w:r>
      <w:r>
        <w:rPr>
          <w:i/>
          <w:color w:val="5A5A5A"/>
          <w:sz w:val="18"/>
        </w:rPr>
        <w:instrText xml:space="preserve"> SEQ Table \* ARABIC </w:instrText>
      </w:r>
      <w:r>
        <w:rPr>
          <w:i/>
          <w:color w:val="5A5A5A"/>
          <w:sz w:val="18"/>
        </w:rPr>
        <w:fldChar w:fldCharType="separate"/>
      </w:r>
      <w:r>
        <w:rPr>
          <w:i/>
          <w:noProof/>
          <w:color w:val="5A5A5A"/>
          <w:sz w:val="18"/>
        </w:rPr>
        <w:t>7</w:t>
      </w:r>
      <w:r>
        <w:rPr>
          <w:i/>
          <w:color w:val="5A5A5A"/>
          <w:sz w:val="18"/>
        </w:rPr>
        <w:fldChar w:fldCharType="end"/>
      </w:r>
      <w:r>
        <w:rPr>
          <w:i/>
          <w:color w:val="5A5A5A"/>
          <w:sz w:val="18"/>
        </w:rPr>
        <w:t>.   Dams' peak inflow and outflow (m³/s) for the return periods</w:t>
      </w:r>
      <w:bookmarkEnd w:id="48"/>
    </w:p>
    <w:tbl>
      <w:tblPr>
        <w:tblStyle w:val="TableGrid"/>
        <w:tblW w:w="0" w:type="auto"/>
        <w:jc w:val="center"/>
        <w:tblBorders>
          <w:top w:val="single" w:sz="4" w:space="0" w:color="BFBFBF"/>
          <w:left w:val="nil"/>
          <w:bottom w:val="single" w:sz="4" w:space="0" w:color="BFBFBF"/>
          <w:right w:val="nil"/>
          <w:insideH w:val="single" w:sz="4" w:space="0" w:color="BFBFBF"/>
          <w:insideV w:val="nil"/>
        </w:tblBorders>
        <w:tblLayout w:type="fixed"/>
        <w:tblLook w:val="04A0" w:firstRow="1" w:lastRow="0" w:firstColumn="1" w:lastColumn="0" w:noHBand="0" w:noVBand="1"/>
      </w:tblPr>
      <w:tblGrid>
        <w:gridCol w:w="1608"/>
        <w:gridCol w:w="557"/>
        <w:gridCol w:w="619"/>
        <w:gridCol w:w="619"/>
        <w:gridCol w:w="619"/>
        <w:gridCol w:w="619"/>
        <w:gridCol w:w="619"/>
        <w:gridCol w:w="619"/>
        <w:gridCol w:w="619"/>
        <w:gridCol w:w="619"/>
        <w:gridCol w:w="619"/>
        <w:gridCol w:w="619"/>
        <w:gridCol w:w="619"/>
        <w:gridCol w:w="619"/>
        <w:gridCol w:w="619"/>
      </w:tblGrid>
      <w:tr w:rsidR="00D87674" w14:paraId="2424AA61" w14:textId="77777777">
        <w:trPr>
          <w:cantSplit/>
          <w:tblHeader/>
          <w:jc w:val="center"/>
        </w:trPr>
        <w:tc>
          <w:tcPr>
            <w:tcW w:w="1608" w:type="dxa"/>
            <w:shd w:val="clear" w:color="auto" w:fill="1F497D"/>
          </w:tcPr>
          <w:p w14:paraId="6543645D" w14:textId="77777777" w:rsidR="00D87674" w:rsidRDefault="00E7486B">
            <w:pPr>
              <w:keepNext/>
              <w:spacing w:before="40" w:after="40"/>
              <w:rPr>
                <w:sz w:val="13"/>
                <w:szCs w:val="13"/>
              </w:rPr>
            </w:pPr>
            <w:r>
              <w:rPr>
                <w:b/>
                <w:color w:val="FFFFFF"/>
                <w:sz w:val="13"/>
              </w:rPr>
              <w:t>Dam</w:t>
            </w:r>
          </w:p>
        </w:tc>
        <w:tc>
          <w:tcPr>
            <w:tcW w:w="557" w:type="dxa"/>
            <w:shd w:val="clear" w:color="auto" w:fill="1F497D"/>
          </w:tcPr>
          <w:p w14:paraId="656E2CD5" w14:textId="77777777" w:rsidR="00D87674" w:rsidRDefault="00D87674">
            <w:pPr>
              <w:keepNext/>
              <w:spacing w:before="40" w:after="40"/>
              <w:jc w:val="center"/>
              <w:rPr>
                <w:sz w:val="13"/>
                <w:szCs w:val="13"/>
              </w:rPr>
            </w:pPr>
          </w:p>
        </w:tc>
        <w:tc>
          <w:tcPr>
            <w:tcW w:w="619" w:type="dxa"/>
            <w:shd w:val="clear" w:color="auto" w:fill="1F497D"/>
          </w:tcPr>
          <w:p w14:paraId="4EBADA8B" w14:textId="77777777" w:rsidR="00D87674" w:rsidRDefault="00E7486B">
            <w:pPr>
              <w:keepNext/>
              <w:spacing w:before="40" w:after="40"/>
              <w:jc w:val="center"/>
              <w:rPr>
                <w:sz w:val="13"/>
                <w:szCs w:val="13"/>
              </w:rPr>
            </w:pPr>
            <w:r>
              <w:rPr>
                <w:b/>
                <w:color w:val="FFFFFF"/>
                <w:sz w:val="13"/>
              </w:rPr>
              <w:t>2</w:t>
            </w:r>
          </w:p>
        </w:tc>
        <w:tc>
          <w:tcPr>
            <w:tcW w:w="619" w:type="dxa"/>
            <w:shd w:val="clear" w:color="auto" w:fill="1F497D"/>
          </w:tcPr>
          <w:p w14:paraId="715EE74D" w14:textId="77777777" w:rsidR="00D87674" w:rsidRDefault="00E7486B">
            <w:pPr>
              <w:keepNext/>
              <w:spacing w:before="40" w:after="40"/>
              <w:jc w:val="center"/>
              <w:rPr>
                <w:sz w:val="13"/>
                <w:szCs w:val="13"/>
              </w:rPr>
            </w:pPr>
            <w:r>
              <w:rPr>
                <w:b/>
                <w:color w:val="FFFFFF"/>
                <w:sz w:val="13"/>
              </w:rPr>
              <w:t>5</w:t>
            </w:r>
          </w:p>
        </w:tc>
        <w:tc>
          <w:tcPr>
            <w:tcW w:w="619" w:type="dxa"/>
            <w:shd w:val="clear" w:color="auto" w:fill="1F497D"/>
          </w:tcPr>
          <w:p w14:paraId="60DC68E3" w14:textId="77777777" w:rsidR="00D87674" w:rsidRDefault="00E7486B">
            <w:pPr>
              <w:keepNext/>
              <w:spacing w:before="40" w:after="40"/>
              <w:jc w:val="center"/>
              <w:rPr>
                <w:sz w:val="13"/>
                <w:szCs w:val="13"/>
              </w:rPr>
            </w:pPr>
            <w:r>
              <w:rPr>
                <w:b/>
                <w:color w:val="FFFFFF"/>
                <w:sz w:val="13"/>
              </w:rPr>
              <w:t>10</w:t>
            </w:r>
          </w:p>
        </w:tc>
        <w:tc>
          <w:tcPr>
            <w:tcW w:w="619" w:type="dxa"/>
            <w:shd w:val="clear" w:color="auto" w:fill="1F497D"/>
          </w:tcPr>
          <w:p w14:paraId="02B0A64F" w14:textId="77777777" w:rsidR="00D87674" w:rsidRDefault="00E7486B">
            <w:pPr>
              <w:keepNext/>
              <w:spacing w:before="40" w:after="40"/>
              <w:jc w:val="center"/>
              <w:rPr>
                <w:sz w:val="13"/>
                <w:szCs w:val="13"/>
              </w:rPr>
            </w:pPr>
            <w:r>
              <w:rPr>
                <w:b/>
                <w:color w:val="FFFFFF"/>
                <w:sz w:val="13"/>
              </w:rPr>
              <w:t>25</w:t>
            </w:r>
          </w:p>
        </w:tc>
        <w:tc>
          <w:tcPr>
            <w:tcW w:w="619" w:type="dxa"/>
            <w:shd w:val="clear" w:color="auto" w:fill="1F497D"/>
          </w:tcPr>
          <w:p w14:paraId="4DE8D002" w14:textId="77777777" w:rsidR="00D87674" w:rsidRDefault="00E7486B">
            <w:pPr>
              <w:keepNext/>
              <w:spacing w:before="40" w:after="40"/>
              <w:jc w:val="center"/>
              <w:rPr>
                <w:sz w:val="13"/>
                <w:szCs w:val="13"/>
              </w:rPr>
            </w:pPr>
            <w:r>
              <w:rPr>
                <w:b/>
                <w:color w:val="FFFFFF"/>
                <w:sz w:val="13"/>
              </w:rPr>
              <w:t>50</w:t>
            </w:r>
          </w:p>
        </w:tc>
        <w:tc>
          <w:tcPr>
            <w:tcW w:w="619" w:type="dxa"/>
            <w:shd w:val="clear" w:color="auto" w:fill="1F497D"/>
          </w:tcPr>
          <w:p w14:paraId="7780B61E" w14:textId="77777777" w:rsidR="00D87674" w:rsidRDefault="00E7486B">
            <w:pPr>
              <w:keepNext/>
              <w:spacing w:before="40" w:after="40"/>
              <w:jc w:val="center"/>
              <w:rPr>
                <w:sz w:val="13"/>
                <w:szCs w:val="13"/>
              </w:rPr>
            </w:pPr>
            <w:r>
              <w:rPr>
                <w:b/>
                <w:color w:val="FFFFFF"/>
                <w:sz w:val="13"/>
              </w:rPr>
              <w:t>100</w:t>
            </w:r>
          </w:p>
        </w:tc>
        <w:tc>
          <w:tcPr>
            <w:tcW w:w="619" w:type="dxa"/>
            <w:shd w:val="clear" w:color="auto" w:fill="1F497D"/>
          </w:tcPr>
          <w:p w14:paraId="1FD78221" w14:textId="77777777" w:rsidR="00D87674" w:rsidRDefault="00E7486B">
            <w:pPr>
              <w:keepNext/>
              <w:spacing w:before="40" w:after="40"/>
              <w:jc w:val="center"/>
              <w:rPr>
                <w:sz w:val="13"/>
                <w:szCs w:val="13"/>
              </w:rPr>
            </w:pPr>
            <w:r>
              <w:rPr>
                <w:b/>
                <w:color w:val="FFFFFF"/>
                <w:sz w:val="13"/>
              </w:rPr>
              <w:t>200</w:t>
            </w:r>
          </w:p>
        </w:tc>
        <w:tc>
          <w:tcPr>
            <w:tcW w:w="619" w:type="dxa"/>
            <w:shd w:val="clear" w:color="auto" w:fill="1F497D"/>
          </w:tcPr>
          <w:p w14:paraId="29A7EEC0" w14:textId="77777777" w:rsidR="00D87674" w:rsidRDefault="00E7486B">
            <w:pPr>
              <w:keepNext/>
              <w:spacing w:before="40" w:after="40"/>
              <w:jc w:val="center"/>
              <w:rPr>
                <w:sz w:val="13"/>
                <w:szCs w:val="13"/>
              </w:rPr>
            </w:pPr>
            <w:r>
              <w:rPr>
                <w:b/>
                <w:color w:val="FFFFFF"/>
                <w:sz w:val="13"/>
              </w:rPr>
              <w:t>500</w:t>
            </w:r>
          </w:p>
        </w:tc>
        <w:tc>
          <w:tcPr>
            <w:tcW w:w="619" w:type="dxa"/>
            <w:shd w:val="clear" w:color="auto" w:fill="1F497D"/>
          </w:tcPr>
          <w:p w14:paraId="2A7F0F85" w14:textId="77777777" w:rsidR="00D87674" w:rsidRDefault="00E7486B">
            <w:pPr>
              <w:keepNext/>
              <w:spacing w:before="40" w:after="40"/>
              <w:jc w:val="center"/>
              <w:rPr>
                <w:sz w:val="13"/>
                <w:szCs w:val="13"/>
              </w:rPr>
            </w:pPr>
            <w:r>
              <w:rPr>
                <w:b/>
                <w:color w:val="FFFFFF"/>
                <w:sz w:val="13"/>
              </w:rPr>
              <w:t>1000</w:t>
            </w:r>
          </w:p>
        </w:tc>
        <w:tc>
          <w:tcPr>
            <w:tcW w:w="619" w:type="dxa"/>
            <w:shd w:val="clear" w:color="auto" w:fill="1F497D"/>
          </w:tcPr>
          <w:p w14:paraId="67833E00" w14:textId="77777777" w:rsidR="00D87674" w:rsidRDefault="00E7486B">
            <w:pPr>
              <w:keepNext/>
              <w:spacing w:before="40" w:after="40"/>
              <w:jc w:val="center"/>
              <w:rPr>
                <w:sz w:val="13"/>
                <w:szCs w:val="13"/>
              </w:rPr>
            </w:pPr>
            <w:r>
              <w:rPr>
                <w:b/>
                <w:color w:val="FFFFFF"/>
                <w:sz w:val="13"/>
              </w:rPr>
              <w:t>2000</w:t>
            </w:r>
          </w:p>
        </w:tc>
        <w:tc>
          <w:tcPr>
            <w:tcW w:w="619" w:type="dxa"/>
            <w:shd w:val="clear" w:color="auto" w:fill="1F497D"/>
          </w:tcPr>
          <w:p w14:paraId="30EE7A4A" w14:textId="77777777" w:rsidR="00D87674" w:rsidRDefault="00E7486B">
            <w:pPr>
              <w:keepNext/>
              <w:spacing w:before="40" w:after="40"/>
              <w:jc w:val="center"/>
              <w:rPr>
                <w:sz w:val="13"/>
                <w:szCs w:val="13"/>
              </w:rPr>
            </w:pPr>
            <w:r>
              <w:rPr>
                <w:b/>
                <w:color w:val="FFFFFF"/>
                <w:sz w:val="13"/>
              </w:rPr>
              <w:t>5000</w:t>
            </w:r>
          </w:p>
        </w:tc>
        <w:tc>
          <w:tcPr>
            <w:tcW w:w="619" w:type="dxa"/>
            <w:shd w:val="clear" w:color="auto" w:fill="1F497D"/>
          </w:tcPr>
          <w:p w14:paraId="47D63F20" w14:textId="77777777" w:rsidR="00D87674" w:rsidRDefault="00E7486B">
            <w:pPr>
              <w:keepNext/>
              <w:spacing w:before="40" w:after="40"/>
              <w:jc w:val="center"/>
              <w:rPr>
                <w:sz w:val="13"/>
                <w:szCs w:val="13"/>
              </w:rPr>
            </w:pPr>
            <w:r>
              <w:rPr>
                <w:b/>
                <w:color w:val="FFFFFF"/>
                <w:sz w:val="13"/>
              </w:rPr>
              <w:t>10000</w:t>
            </w:r>
          </w:p>
        </w:tc>
        <w:tc>
          <w:tcPr>
            <w:tcW w:w="619" w:type="dxa"/>
            <w:shd w:val="clear" w:color="auto" w:fill="1F497D"/>
          </w:tcPr>
          <w:p w14:paraId="01408B17" w14:textId="77777777" w:rsidR="00D87674" w:rsidRDefault="00E7486B">
            <w:pPr>
              <w:keepNext/>
              <w:spacing w:before="40" w:after="40"/>
              <w:jc w:val="center"/>
              <w:rPr>
                <w:sz w:val="13"/>
                <w:szCs w:val="13"/>
              </w:rPr>
            </w:pPr>
            <w:r>
              <w:rPr>
                <w:b/>
                <w:color w:val="FFFFFF"/>
                <w:sz w:val="13"/>
              </w:rPr>
              <w:t>PMP</w:t>
            </w:r>
          </w:p>
        </w:tc>
      </w:tr>
      <w:tr w:rsidR="00D87674" w14:paraId="4D12F876" w14:textId="77777777">
        <w:trPr>
          <w:cantSplit/>
          <w:jc w:val="center"/>
        </w:trPr>
        <w:tc>
          <w:tcPr>
            <w:tcW w:w="1608" w:type="dxa"/>
          </w:tcPr>
          <w:p w14:paraId="2DA9077C" w14:textId="77777777" w:rsidR="00D87674" w:rsidRDefault="00E7486B">
            <w:pPr>
              <w:keepNext/>
              <w:spacing w:before="30" w:after="30"/>
              <w:rPr>
                <w:sz w:val="13"/>
                <w:szCs w:val="13"/>
              </w:rPr>
            </w:pPr>
            <w:commentRangeStart w:id="49"/>
            <w:r>
              <w:rPr>
                <w:sz w:val="13"/>
              </w:rPr>
              <w:t>Hawasinah 02</w:t>
            </w:r>
            <w:commentRangeEnd w:id="49"/>
            <w:r w:rsidR="00FA5382">
              <w:rPr>
                <w:rStyle w:val="CommentReference"/>
              </w:rPr>
              <w:commentReference w:id="49"/>
            </w:r>
          </w:p>
        </w:tc>
        <w:tc>
          <w:tcPr>
            <w:tcW w:w="557" w:type="dxa"/>
          </w:tcPr>
          <w:p w14:paraId="4890E086" w14:textId="77777777" w:rsidR="00D87674" w:rsidRDefault="00E7486B">
            <w:pPr>
              <w:keepNext/>
              <w:spacing w:before="30" w:after="30"/>
              <w:jc w:val="center"/>
              <w:rPr>
                <w:sz w:val="13"/>
                <w:szCs w:val="13"/>
              </w:rPr>
            </w:pPr>
            <w:r>
              <w:rPr>
                <w:sz w:val="13"/>
              </w:rPr>
              <w:t>In</w:t>
            </w:r>
          </w:p>
        </w:tc>
        <w:tc>
          <w:tcPr>
            <w:tcW w:w="619" w:type="dxa"/>
          </w:tcPr>
          <w:p w14:paraId="790246E9" w14:textId="77777777" w:rsidR="00D87674" w:rsidRDefault="00E7486B">
            <w:pPr>
              <w:keepNext/>
              <w:spacing w:before="30" w:after="30"/>
              <w:jc w:val="center"/>
              <w:rPr>
                <w:sz w:val="13"/>
                <w:szCs w:val="13"/>
              </w:rPr>
            </w:pPr>
            <w:r>
              <w:rPr>
                <w:sz w:val="13"/>
              </w:rPr>
              <w:t>98</w:t>
            </w:r>
          </w:p>
        </w:tc>
        <w:tc>
          <w:tcPr>
            <w:tcW w:w="619" w:type="dxa"/>
          </w:tcPr>
          <w:p w14:paraId="67675313" w14:textId="77777777" w:rsidR="00D87674" w:rsidRDefault="00E7486B">
            <w:pPr>
              <w:keepNext/>
              <w:spacing w:before="30" w:after="30"/>
              <w:jc w:val="center"/>
              <w:rPr>
                <w:sz w:val="13"/>
                <w:szCs w:val="13"/>
              </w:rPr>
            </w:pPr>
            <w:r>
              <w:rPr>
                <w:sz w:val="13"/>
              </w:rPr>
              <w:t>412</w:t>
            </w:r>
          </w:p>
        </w:tc>
        <w:tc>
          <w:tcPr>
            <w:tcW w:w="619" w:type="dxa"/>
          </w:tcPr>
          <w:p w14:paraId="01EAF89E" w14:textId="77777777" w:rsidR="00D87674" w:rsidRDefault="00E7486B">
            <w:pPr>
              <w:keepNext/>
              <w:spacing w:before="30" w:after="30"/>
              <w:jc w:val="center"/>
              <w:rPr>
                <w:sz w:val="13"/>
                <w:szCs w:val="13"/>
              </w:rPr>
            </w:pPr>
            <w:r>
              <w:rPr>
                <w:sz w:val="13"/>
              </w:rPr>
              <w:t>1,214</w:t>
            </w:r>
          </w:p>
        </w:tc>
        <w:tc>
          <w:tcPr>
            <w:tcW w:w="619" w:type="dxa"/>
          </w:tcPr>
          <w:p w14:paraId="2E506A6A" w14:textId="77777777" w:rsidR="00D87674" w:rsidRDefault="00E7486B">
            <w:pPr>
              <w:keepNext/>
              <w:spacing w:before="30" w:after="30"/>
              <w:jc w:val="center"/>
              <w:rPr>
                <w:sz w:val="13"/>
                <w:szCs w:val="13"/>
              </w:rPr>
            </w:pPr>
            <w:r>
              <w:rPr>
                <w:sz w:val="13"/>
              </w:rPr>
              <w:t>1,801</w:t>
            </w:r>
          </w:p>
        </w:tc>
        <w:tc>
          <w:tcPr>
            <w:tcW w:w="619" w:type="dxa"/>
          </w:tcPr>
          <w:p w14:paraId="5E0F3402" w14:textId="77777777" w:rsidR="00D87674" w:rsidRDefault="00E7486B">
            <w:pPr>
              <w:keepNext/>
              <w:spacing w:before="30" w:after="30"/>
              <w:jc w:val="center"/>
              <w:rPr>
                <w:sz w:val="13"/>
                <w:szCs w:val="13"/>
              </w:rPr>
            </w:pPr>
            <w:r>
              <w:rPr>
                <w:sz w:val="13"/>
              </w:rPr>
              <w:t>2,379</w:t>
            </w:r>
          </w:p>
        </w:tc>
        <w:tc>
          <w:tcPr>
            <w:tcW w:w="619" w:type="dxa"/>
          </w:tcPr>
          <w:p w14:paraId="084B16DC" w14:textId="77777777" w:rsidR="00D87674" w:rsidRDefault="00E7486B">
            <w:pPr>
              <w:keepNext/>
              <w:spacing w:before="30" w:after="30"/>
              <w:jc w:val="center"/>
              <w:rPr>
                <w:sz w:val="13"/>
                <w:szCs w:val="13"/>
              </w:rPr>
            </w:pPr>
            <w:r>
              <w:rPr>
                <w:sz w:val="13"/>
              </w:rPr>
              <w:t>3,093</w:t>
            </w:r>
          </w:p>
        </w:tc>
        <w:tc>
          <w:tcPr>
            <w:tcW w:w="619" w:type="dxa"/>
          </w:tcPr>
          <w:p w14:paraId="43B89923" w14:textId="77777777" w:rsidR="00D87674" w:rsidRDefault="00E7486B">
            <w:pPr>
              <w:keepNext/>
              <w:spacing w:before="30" w:after="30"/>
              <w:jc w:val="center"/>
              <w:rPr>
                <w:sz w:val="13"/>
                <w:szCs w:val="13"/>
              </w:rPr>
            </w:pPr>
            <w:r>
              <w:rPr>
                <w:sz w:val="13"/>
              </w:rPr>
              <w:t>3,971</w:t>
            </w:r>
          </w:p>
        </w:tc>
        <w:tc>
          <w:tcPr>
            <w:tcW w:w="619" w:type="dxa"/>
          </w:tcPr>
          <w:p w14:paraId="1BD7BBCB" w14:textId="77777777" w:rsidR="00D87674" w:rsidRDefault="00E7486B">
            <w:pPr>
              <w:keepNext/>
              <w:spacing w:before="30" w:after="30"/>
              <w:jc w:val="center"/>
              <w:rPr>
                <w:sz w:val="13"/>
                <w:szCs w:val="13"/>
              </w:rPr>
            </w:pPr>
            <w:r>
              <w:rPr>
                <w:sz w:val="13"/>
              </w:rPr>
              <w:t>5,451</w:t>
            </w:r>
          </w:p>
        </w:tc>
        <w:tc>
          <w:tcPr>
            <w:tcW w:w="619" w:type="dxa"/>
          </w:tcPr>
          <w:p w14:paraId="3E4C19B0" w14:textId="77777777" w:rsidR="00D87674" w:rsidRDefault="00E7486B">
            <w:pPr>
              <w:keepNext/>
              <w:spacing w:before="30" w:after="30"/>
              <w:jc w:val="center"/>
              <w:rPr>
                <w:sz w:val="13"/>
                <w:szCs w:val="13"/>
              </w:rPr>
            </w:pPr>
            <w:r>
              <w:rPr>
                <w:sz w:val="13"/>
              </w:rPr>
              <w:t>6,863</w:t>
            </w:r>
          </w:p>
        </w:tc>
        <w:tc>
          <w:tcPr>
            <w:tcW w:w="619" w:type="dxa"/>
          </w:tcPr>
          <w:p w14:paraId="08823E99" w14:textId="77777777" w:rsidR="00D87674" w:rsidRDefault="00E7486B">
            <w:pPr>
              <w:keepNext/>
              <w:spacing w:before="30" w:after="30"/>
              <w:jc w:val="center"/>
              <w:rPr>
                <w:sz w:val="13"/>
                <w:szCs w:val="13"/>
              </w:rPr>
            </w:pPr>
            <w:r>
              <w:rPr>
                <w:sz w:val="13"/>
              </w:rPr>
              <w:t>7,821</w:t>
            </w:r>
          </w:p>
        </w:tc>
        <w:tc>
          <w:tcPr>
            <w:tcW w:w="619" w:type="dxa"/>
          </w:tcPr>
          <w:p w14:paraId="07A815E7" w14:textId="77777777" w:rsidR="00D87674" w:rsidRDefault="00E7486B">
            <w:pPr>
              <w:keepNext/>
              <w:spacing w:before="30" w:after="30"/>
              <w:jc w:val="center"/>
              <w:rPr>
                <w:sz w:val="13"/>
                <w:szCs w:val="13"/>
              </w:rPr>
            </w:pPr>
            <w:r>
              <w:rPr>
                <w:sz w:val="13"/>
              </w:rPr>
              <w:t>10,482</w:t>
            </w:r>
          </w:p>
        </w:tc>
        <w:tc>
          <w:tcPr>
            <w:tcW w:w="619" w:type="dxa"/>
          </w:tcPr>
          <w:p w14:paraId="565CF9BC" w14:textId="77777777" w:rsidR="00D87674" w:rsidRDefault="00E7486B">
            <w:pPr>
              <w:keepNext/>
              <w:spacing w:before="30" w:after="30"/>
              <w:jc w:val="center"/>
              <w:rPr>
                <w:sz w:val="13"/>
                <w:szCs w:val="13"/>
              </w:rPr>
            </w:pPr>
            <w:r>
              <w:rPr>
                <w:sz w:val="13"/>
              </w:rPr>
              <w:t>11,302</w:t>
            </w:r>
          </w:p>
        </w:tc>
        <w:tc>
          <w:tcPr>
            <w:tcW w:w="619" w:type="dxa"/>
          </w:tcPr>
          <w:p w14:paraId="47E591B0" w14:textId="77777777" w:rsidR="00D87674" w:rsidRDefault="00E7486B">
            <w:pPr>
              <w:keepNext/>
              <w:spacing w:before="30" w:after="30"/>
              <w:jc w:val="center"/>
              <w:rPr>
                <w:sz w:val="13"/>
                <w:szCs w:val="13"/>
              </w:rPr>
            </w:pPr>
            <w:r>
              <w:rPr>
                <w:sz w:val="13"/>
              </w:rPr>
              <w:t>17,809</w:t>
            </w:r>
          </w:p>
        </w:tc>
      </w:tr>
      <w:tr w:rsidR="00D87674" w14:paraId="508AA49C" w14:textId="77777777">
        <w:trPr>
          <w:cantSplit/>
          <w:jc w:val="center"/>
        </w:trPr>
        <w:tc>
          <w:tcPr>
            <w:tcW w:w="1608" w:type="dxa"/>
          </w:tcPr>
          <w:p w14:paraId="6BD29371" w14:textId="77777777" w:rsidR="00D87674" w:rsidRDefault="00D87674">
            <w:pPr>
              <w:keepNext/>
              <w:spacing w:before="30" w:after="30"/>
              <w:rPr>
                <w:sz w:val="13"/>
                <w:szCs w:val="13"/>
              </w:rPr>
            </w:pPr>
          </w:p>
        </w:tc>
        <w:tc>
          <w:tcPr>
            <w:tcW w:w="557" w:type="dxa"/>
          </w:tcPr>
          <w:p w14:paraId="086F4852" w14:textId="77777777" w:rsidR="00D87674" w:rsidRDefault="00E7486B">
            <w:pPr>
              <w:keepNext/>
              <w:spacing w:before="30" w:after="30"/>
              <w:jc w:val="center"/>
              <w:rPr>
                <w:sz w:val="13"/>
                <w:szCs w:val="13"/>
              </w:rPr>
            </w:pPr>
            <w:r>
              <w:rPr>
                <w:sz w:val="13"/>
              </w:rPr>
              <w:t>Out</w:t>
            </w:r>
          </w:p>
        </w:tc>
        <w:tc>
          <w:tcPr>
            <w:tcW w:w="619" w:type="dxa"/>
          </w:tcPr>
          <w:p w14:paraId="3036256A" w14:textId="77777777" w:rsidR="00D87674" w:rsidRDefault="00E7486B">
            <w:pPr>
              <w:keepNext/>
              <w:spacing w:before="30" w:after="30"/>
              <w:jc w:val="center"/>
              <w:rPr>
                <w:sz w:val="13"/>
                <w:szCs w:val="13"/>
              </w:rPr>
            </w:pPr>
            <w:r>
              <w:rPr>
                <w:sz w:val="13"/>
              </w:rPr>
              <w:t>0</w:t>
            </w:r>
          </w:p>
        </w:tc>
        <w:tc>
          <w:tcPr>
            <w:tcW w:w="619" w:type="dxa"/>
          </w:tcPr>
          <w:p w14:paraId="2846331E" w14:textId="77777777" w:rsidR="00D87674" w:rsidRDefault="00E7486B">
            <w:pPr>
              <w:keepNext/>
              <w:spacing w:before="30" w:after="30"/>
              <w:jc w:val="center"/>
              <w:rPr>
                <w:sz w:val="13"/>
                <w:szCs w:val="13"/>
              </w:rPr>
            </w:pPr>
            <w:r>
              <w:rPr>
                <w:sz w:val="13"/>
              </w:rPr>
              <w:t>0</w:t>
            </w:r>
          </w:p>
        </w:tc>
        <w:tc>
          <w:tcPr>
            <w:tcW w:w="619" w:type="dxa"/>
          </w:tcPr>
          <w:p w14:paraId="2823D70C" w14:textId="77777777" w:rsidR="00D87674" w:rsidRDefault="00E7486B">
            <w:pPr>
              <w:keepNext/>
              <w:spacing w:before="30" w:after="30"/>
              <w:jc w:val="center"/>
              <w:rPr>
                <w:sz w:val="13"/>
                <w:szCs w:val="13"/>
              </w:rPr>
            </w:pPr>
            <w:r>
              <w:rPr>
                <w:sz w:val="13"/>
              </w:rPr>
              <w:t>725</w:t>
            </w:r>
          </w:p>
        </w:tc>
        <w:tc>
          <w:tcPr>
            <w:tcW w:w="619" w:type="dxa"/>
          </w:tcPr>
          <w:p w14:paraId="01FDB657" w14:textId="77777777" w:rsidR="00D87674" w:rsidRDefault="00E7486B">
            <w:pPr>
              <w:keepNext/>
              <w:spacing w:before="30" w:after="30"/>
              <w:jc w:val="center"/>
              <w:rPr>
                <w:sz w:val="13"/>
                <w:szCs w:val="13"/>
              </w:rPr>
            </w:pPr>
            <w:r>
              <w:rPr>
                <w:sz w:val="13"/>
              </w:rPr>
              <w:t>1,429</w:t>
            </w:r>
          </w:p>
        </w:tc>
        <w:tc>
          <w:tcPr>
            <w:tcW w:w="619" w:type="dxa"/>
          </w:tcPr>
          <w:p w14:paraId="7D48C5F3" w14:textId="77777777" w:rsidR="00D87674" w:rsidRDefault="00E7486B">
            <w:pPr>
              <w:keepNext/>
              <w:spacing w:before="30" w:after="30"/>
              <w:jc w:val="center"/>
              <w:rPr>
                <w:sz w:val="13"/>
                <w:szCs w:val="13"/>
              </w:rPr>
            </w:pPr>
            <w:r>
              <w:rPr>
                <w:sz w:val="13"/>
              </w:rPr>
              <w:t>2,143</w:t>
            </w:r>
          </w:p>
        </w:tc>
        <w:tc>
          <w:tcPr>
            <w:tcW w:w="619" w:type="dxa"/>
          </w:tcPr>
          <w:p w14:paraId="6BDEEAC5" w14:textId="77777777" w:rsidR="00D87674" w:rsidRDefault="00E7486B">
            <w:pPr>
              <w:keepNext/>
              <w:spacing w:before="30" w:after="30"/>
              <w:jc w:val="center"/>
              <w:rPr>
                <w:sz w:val="13"/>
                <w:szCs w:val="13"/>
              </w:rPr>
            </w:pPr>
            <w:r>
              <w:rPr>
                <w:sz w:val="13"/>
              </w:rPr>
              <w:t>2,953</w:t>
            </w:r>
          </w:p>
        </w:tc>
        <w:tc>
          <w:tcPr>
            <w:tcW w:w="619" w:type="dxa"/>
          </w:tcPr>
          <w:p w14:paraId="61E18345" w14:textId="77777777" w:rsidR="00D87674" w:rsidRDefault="00E7486B">
            <w:pPr>
              <w:keepNext/>
              <w:spacing w:before="30" w:after="30"/>
              <w:jc w:val="center"/>
              <w:rPr>
                <w:sz w:val="13"/>
                <w:szCs w:val="13"/>
              </w:rPr>
            </w:pPr>
            <w:r>
              <w:rPr>
                <w:sz w:val="13"/>
              </w:rPr>
              <w:t>3,887</w:t>
            </w:r>
          </w:p>
        </w:tc>
        <w:tc>
          <w:tcPr>
            <w:tcW w:w="619" w:type="dxa"/>
          </w:tcPr>
          <w:p w14:paraId="2375EA13" w14:textId="77777777" w:rsidR="00D87674" w:rsidRDefault="00E7486B">
            <w:pPr>
              <w:keepNext/>
              <w:spacing w:before="30" w:after="30"/>
              <w:jc w:val="center"/>
              <w:rPr>
                <w:sz w:val="13"/>
                <w:szCs w:val="13"/>
              </w:rPr>
            </w:pPr>
            <w:r>
              <w:rPr>
                <w:sz w:val="13"/>
              </w:rPr>
              <w:t>5,369</w:t>
            </w:r>
          </w:p>
        </w:tc>
        <w:tc>
          <w:tcPr>
            <w:tcW w:w="619" w:type="dxa"/>
          </w:tcPr>
          <w:p w14:paraId="7DA1A5FA" w14:textId="77777777" w:rsidR="00D87674" w:rsidRDefault="00E7486B">
            <w:pPr>
              <w:keepNext/>
              <w:spacing w:before="30" w:after="30"/>
              <w:jc w:val="center"/>
              <w:rPr>
                <w:sz w:val="13"/>
                <w:szCs w:val="13"/>
              </w:rPr>
            </w:pPr>
            <w:r>
              <w:rPr>
                <w:sz w:val="13"/>
              </w:rPr>
              <w:t>6,772</w:t>
            </w:r>
          </w:p>
        </w:tc>
        <w:tc>
          <w:tcPr>
            <w:tcW w:w="619" w:type="dxa"/>
          </w:tcPr>
          <w:p w14:paraId="3D69682C" w14:textId="77777777" w:rsidR="00D87674" w:rsidRDefault="00E7486B">
            <w:pPr>
              <w:keepNext/>
              <w:spacing w:before="30" w:after="30"/>
              <w:jc w:val="center"/>
              <w:rPr>
                <w:sz w:val="13"/>
                <w:szCs w:val="13"/>
              </w:rPr>
            </w:pPr>
            <w:r>
              <w:rPr>
                <w:sz w:val="13"/>
              </w:rPr>
              <w:t>7,730</w:t>
            </w:r>
          </w:p>
        </w:tc>
        <w:tc>
          <w:tcPr>
            <w:tcW w:w="619" w:type="dxa"/>
          </w:tcPr>
          <w:p w14:paraId="0FCE3FAC" w14:textId="77777777" w:rsidR="00D87674" w:rsidRDefault="00E7486B">
            <w:pPr>
              <w:keepNext/>
              <w:spacing w:before="30" w:after="30"/>
              <w:jc w:val="center"/>
              <w:rPr>
                <w:sz w:val="13"/>
                <w:szCs w:val="13"/>
              </w:rPr>
            </w:pPr>
            <w:r>
              <w:rPr>
                <w:sz w:val="13"/>
              </w:rPr>
              <w:t>10,371</w:t>
            </w:r>
          </w:p>
        </w:tc>
        <w:tc>
          <w:tcPr>
            <w:tcW w:w="619" w:type="dxa"/>
          </w:tcPr>
          <w:p w14:paraId="766D5B3C" w14:textId="77777777" w:rsidR="00D87674" w:rsidRDefault="00E7486B">
            <w:pPr>
              <w:keepNext/>
              <w:spacing w:before="30" w:after="30"/>
              <w:jc w:val="center"/>
              <w:rPr>
                <w:sz w:val="13"/>
                <w:szCs w:val="13"/>
              </w:rPr>
            </w:pPr>
            <w:r>
              <w:rPr>
                <w:sz w:val="13"/>
              </w:rPr>
              <w:t>11,184</w:t>
            </w:r>
          </w:p>
        </w:tc>
        <w:tc>
          <w:tcPr>
            <w:tcW w:w="619" w:type="dxa"/>
          </w:tcPr>
          <w:p w14:paraId="5C51FE03" w14:textId="77777777" w:rsidR="00D87674" w:rsidRDefault="00E7486B">
            <w:pPr>
              <w:keepNext/>
              <w:spacing w:before="30" w:after="30"/>
              <w:jc w:val="center"/>
              <w:rPr>
                <w:sz w:val="13"/>
                <w:szCs w:val="13"/>
              </w:rPr>
            </w:pPr>
            <w:r>
              <w:rPr>
                <w:sz w:val="13"/>
              </w:rPr>
              <w:t>17,751</w:t>
            </w:r>
          </w:p>
        </w:tc>
      </w:tr>
      <w:tr w:rsidR="00D87674" w14:paraId="7926BA86" w14:textId="77777777">
        <w:trPr>
          <w:cantSplit/>
          <w:jc w:val="center"/>
        </w:trPr>
        <w:tc>
          <w:tcPr>
            <w:tcW w:w="1608" w:type="dxa"/>
          </w:tcPr>
          <w:p w14:paraId="71D9E79C" w14:textId="77777777" w:rsidR="00D87674" w:rsidRDefault="00E7486B">
            <w:pPr>
              <w:keepNext/>
              <w:spacing w:before="30" w:after="30"/>
              <w:rPr>
                <w:sz w:val="13"/>
                <w:szCs w:val="13"/>
              </w:rPr>
            </w:pPr>
            <w:r>
              <w:rPr>
                <w:sz w:val="13"/>
              </w:rPr>
              <w:t>Shafan 02</w:t>
            </w:r>
          </w:p>
        </w:tc>
        <w:tc>
          <w:tcPr>
            <w:tcW w:w="557" w:type="dxa"/>
          </w:tcPr>
          <w:p w14:paraId="4F973DF0" w14:textId="77777777" w:rsidR="00D87674" w:rsidRDefault="00E7486B">
            <w:pPr>
              <w:keepNext/>
              <w:spacing w:before="30" w:after="30"/>
              <w:jc w:val="center"/>
              <w:rPr>
                <w:sz w:val="13"/>
                <w:szCs w:val="13"/>
              </w:rPr>
            </w:pPr>
            <w:r>
              <w:rPr>
                <w:sz w:val="13"/>
              </w:rPr>
              <w:t>In</w:t>
            </w:r>
          </w:p>
        </w:tc>
        <w:tc>
          <w:tcPr>
            <w:tcW w:w="619" w:type="dxa"/>
          </w:tcPr>
          <w:p w14:paraId="782FFA2C" w14:textId="77777777" w:rsidR="00D87674" w:rsidRDefault="00E7486B">
            <w:pPr>
              <w:keepNext/>
              <w:spacing w:before="30" w:after="30"/>
              <w:jc w:val="center"/>
              <w:rPr>
                <w:sz w:val="13"/>
                <w:szCs w:val="13"/>
              </w:rPr>
            </w:pPr>
            <w:r>
              <w:rPr>
                <w:sz w:val="13"/>
              </w:rPr>
              <w:t>86</w:t>
            </w:r>
          </w:p>
        </w:tc>
        <w:tc>
          <w:tcPr>
            <w:tcW w:w="619" w:type="dxa"/>
          </w:tcPr>
          <w:p w14:paraId="639D6FF4" w14:textId="77777777" w:rsidR="00D87674" w:rsidRDefault="00E7486B">
            <w:pPr>
              <w:keepNext/>
              <w:spacing w:before="30" w:after="30"/>
              <w:jc w:val="center"/>
              <w:rPr>
                <w:sz w:val="13"/>
                <w:szCs w:val="13"/>
              </w:rPr>
            </w:pPr>
            <w:r>
              <w:rPr>
                <w:sz w:val="13"/>
              </w:rPr>
              <w:t>319</w:t>
            </w:r>
          </w:p>
        </w:tc>
        <w:tc>
          <w:tcPr>
            <w:tcW w:w="619" w:type="dxa"/>
          </w:tcPr>
          <w:p w14:paraId="29DCDB27" w14:textId="77777777" w:rsidR="00D87674" w:rsidRDefault="00E7486B">
            <w:pPr>
              <w:keepNext/>
              <w:spacing w:before="30" w:after="30"/>
              <w:jc w:val="center"/>
              <w:rPr>
                <w:sz w:val="13"/>
                <w:szCs w:val="13"/>
              </w:rPr>
            </w:pPr>
            <w:r>
              <w:rPr>
                <w:sz w:val="13"/>
              </w:rPr>
              <w:t>913</w:t>
            </w:r>
          </w:p>
        </w:tc>
        <w:tc>
          <w:tcPr>
            <w:tcW w:w="619" w:type="dxa"/>
          </w:tcPr>
          <w:p w14:paraId="18D03625" w14:textId="77777777" w:rsidR="00D87674" w:rsidRDefault="00E7486B">
            <w:pPr>
              <w:keepNext/>
              <w:spacing w:before="30" w:after="30"/>
              <w:jc w:val="center"/>
              <w:rPr>
                <w:sz w:val="13"/>
                <w:szCs w:val="13"/>
              </w:rPr>
            </w:pPr>
            <w:r>
              <w:rPr>
                <w:sz w:val="13"/>
              </w:rPr>
              <w:t>1,348</w:t>
            </w:r>
          </w:p>
        </w:tc>
        <w:tc>
          <w:tcPr>
            <w:tcW w:w="619" w:type="dxa"/>
          </w:tcPr>
          <w:p w14:paraId="06B9EE28" w14:textId="77777777" w:rsidR="00D87674" w:rsidRDefault="00E7486B">
            <w:pPr>
              <w:keepNext/>
              <w:spacing w:before="30" w:after="30"/>
              <w:jc w:val="center"/>
              <w:rPr>
                <w:sz w:val="13"/>
                <w:szCs w:val="13"/>
              </w:rPr>
            </w:pPr>
            <w:r>
              <w:rPr>
                <w:sz w:val="13"/>
              </w:rPr>
              <w:t>1,773</w:t>
            </w:r>
          </w:p>
        </w:tc>
        <w:tc>
          <w:tcPr>
            <w:tcW w:w="619" w:type="dxa"/>
          </w:tcPr>
          <w:p w14:paraId="25F2174D" w14:textId="77777777" w:rsidR="00D87674" w:rsidRDefault="00E7486B">
            <w:pPr>
              <w:keepNext/>
              <w:spacing w:before="30" w:after="30"/>
              <w:jc w:val="center"/>
              <w:rPr>
                <w:sz w:val="13"/>
                <w:szCs w:val="13"/>
              </w:rPr>
            </w:pPr>
            <w:r>
              <w:rPr>
                <w:sz w:val="13"/>
              </w:rPr>
              <w:t>2,283</w:t>
            </w:r>
          </w:p>
        </w:tc>
        <w:tc>
          <w:tcPr>
            <w:tcW w:w="619" w:type="dxa"/>
          </w:tcPr>
          <w:p w14:paraId="5374A33D" w14:textId="77777777" w:rsidR="00D87674" w:rsidRDefault="00E7486B">
            <w:pPr>
              <w:keepNext/>
              <w:spacing w:before="30" w:after="30"/>
              <w:jc w:val="center"/>
              <w:rPr>
                <w:sz w:val="13"/>
                <w:szCs w:val="13"/>
              </w:rPr>
            </w:pPr>
            <w:r>
              <w:rPr>
                <w:sz w:val="13"/>
              </w:rPr>
              <w:t>2,890</w:t>
            </w:r>
          </w:p>
        </w:tc>
        <w:tc>
          <w:tcPr>
            <w:tcW w:w="619" w:type="dxa"/>
          </w:tcPr>
          <w:p w14:paraId="3CA732D4" w14:textId="77777777" w:rsidR="00D87674" w:rsidRDefault="00E7486B">
            <w:pPr>
              <w:keepNext/>
              <w:spacing w:before="30" w:after="30"/>
              <w:jc w:val="center"/>
              <w:rPr>
                <w:sz w:val="13"/>
                <w:szCs w:val="13"/>
              </w:rPr>
            </w:pPr>
            <w:r>
              <w:rPr>
                <w:sz w:val="13"/>
              </w:rPr>
              <w:t>3,888</w:t>
            </w:r>
          </w:p>
        </w:tc>
        <w:tc>
          <w:tcPr>
            <w:tcW w:w="619" w:type="dxa"/>
          </w:tcPr>
          <w:p w14:paraId="7555B66B" w14:textId="77777777" w:rsidR="00D87674" w:rsidRDefault="00E7486B">
            <w:pPr>
              <w:keepNext/>
              <w:spacing w:before="30" w:after="30"/>
              <w:jc w:val="center"/>
              <w:rPr>
                <w:sz w:val="13"/>
                <w:szCs w:val="13"/>
              </w:rPr>
            </w:pPr>
            <w:r>
              <w:rPr>
                <w:sz w:val="13"/>
              </w:rPr>
              <w:t>4,830</w:t>
            </w:r>
          </w:p>
        </w:tc>
        <w:tc>
          <w:tcPr>
            <w:tcW w:w="619" w:type="dxa"/>
          </w:tcPr>
          <w:p w14:paraId="74442B0B" w14:textId="77777777" w:rsidR="00D87674" w:rsidRDefault="00E7486B">
            <w:pPr>
              <w:keepNext/>
              <w:spacing w:before="30" w:after="30"/>
              <w:jc w:val="center"/>
              <w:rPr>
                <w:sz w:val="13"/>
                <w:szCs w:val="13"/>
              </w:rPr>
            </w:pPr>
            <w:r>
              <w:rPr>
                <w:sz w:val="13"/>
              </w:rPr>
              <w:t>5,416</w:t>
            </w:r>
          </w:p>
        </w:tc>
        <w:tc>
          <w:tcPr>
            <w:tcW w:w="619" w:type="dxa"/>
          </w:tcPr>
          <w:p w14:paraId="76342EB8" w14:textId="77777777" w:rsidR="00D87674" w:rsidRDefault="00E7486B">
            <w:pPr>
              <w:keepNext/>
              <w:spacing w:before="30" w:after="30"/>
              <w:jc w:val="center"/>
              <w:rPr>
                <w:sz w:val="13"/>
                <w:szCs w:val="13"/>
              </w:rPr>
            </w:pPr>
            <w:r>
              <w:rPr>
                <w:sz w:val="13"/>
              </w:rPr>
              <w:t>7,170</w:t>
            </w:r>
          </w:p>
        </w:tc>
        <w:tc>
          <w:tcPr>
            <w:tcW w:w="619" w:type="dxa"/>
          </w:tcPr>
          <w:p w14:paraId="4AF12E12" w14:textId="77777777" w:rsidR="00D87674" w:rsidRDefault="00E7486B">
            <w:pPr>
              <w:keepNext/>
              <w:spacing w:before="30" w:after="30"/>
              <w:jc w:val="center"/>
              <w:rPr>
                <w:sz w:val="13"/>
                <w:szCs w:val="13"/>
              </w:rPr>
            </w:pPr>
            <w:r>
              <w:rPr>
                <w:sz w:val="13"/>
              </w:rPr>
              <w:t>7,705</w:t>
            </w:r>
          </w:p>
        </w:tc>
        <w:tc>
          <w:tcPr>
            <w:tcW w:w="619" w:type="dxa"/>
          </w:tcPr>
          <w:p w14:paraId="218151AA" w14:textId="77777777" w:rsidR="00D87674" w:rsidRDefault="00E7486B">
            <w:pPr>
              <w:keepNext/>
              <w:spacing w:before="30" w:after="30"/>
              <w:jc w:val="center"/>
              <w:rPr>
                <w:sz w:val="13"/>
                <w:szCs w:val="13"/>
              </w:rPr>
            </w:pPr>
            <w:r>
              <w:rPr>
                <w:sz w:val="13"/>
              </w:rPr>
              <w:t>11,086</w:t>
            </w:r>
          </w:p>
        </w:tc>
      </w:tr>
      <w:tr w:rsidR="00D87674" w14:paraId="78386C47" w14:textId="77777777">
        <w:trPr>
          <w:cantSplit/>
          <w:jc w:val="center"/>
        </w:trPr>
        <w:tc>
          <w:tcPr>
            <w:tcW w:w="1608" w:type="dxa"/>
          </w:tcPr>
          <w:p w14:paraId="5DCEA9BA" w14:textId="77777777" w:rsidR="00D87674" w:rsidRDefault="00D87674">
            <w:pPr>
              <w:keepNext/>
              <w:spacing w:before="30" w:after="30"/>
              <w:rPr>
                <w:sz w:val="13"/>
                <w:szCs w:val="13"/>
              </w:rPr>
            </w:pPr>
          </w:p>
        </w:tc>
        <w:tc>
          <w:tcPr>
            <w:tcW w:w="557" w:type="dxa"/>
          </w:tcPr>
          <w:p w14:paraId="5C5238EF" w14:textId="77777777" w:rsidR="00D87674" w:rsidRDefault="00E7486B">
            <w:pPr>
              <w:keepNext/>
              <w:spacing w:before="30" w:after="30"/>
              <w:jc w:val="center"/>
              <w:rPr>
                <w:sz w:val="13"/>
                <w:szCs w:val="13"/>
              </w:rPr>
            </w:pPr>
            <w:r>
              <w:rPr>
                <w:sz w:val="13"/>
              </w:rPr>
              <w:t>Out</w:t>
            </w:r>
          </w:p>
        </w:tc>
        <w:tc>
          <w:tcPr>
            <w:tcW w:w="619" w:type="dxa"/>
          </w:tcPr>
          <w:p w14:paraId="595F0609" w14:textId="77777777" w:rsidR="00D87674" w:rsidRDefault="00E7486B">
            <w:pPr>
              <w:keepNext/>
              <w:spacing w:before="30" w:after="30"/>
              <w:jc w:val="center"/>
              <w:rPr>
                <w:sz w:val="13"/>
                <w:szCs w:val="13"/>
              </w:rPr>
            </w:pPr>
            <w:r>
              <w:rPr>
                <w:sz w:val="13"/>
              </w:rPr>
              <w:t>0</w:t>
            </w:r>
          </w:p>
        </w:tc>
        <w:tc>
          <w:tcPr>
            <w:tcW w:w="619" w:type="dxa"/>
          </w:tcPr>
          <w:p w14:paraId="2D775F9D" w14:textId="77777777" w:rsidR="00D87674" w:rsidRDefault="00E7486B">
            <w:pPr>
              <w:keepNext/>
              <w:spacing w:before="30" w:after="30"/>
              <w:jc w:val="center"/>
              <w:rPr>
                <w:sz w:val="13"/>
                <w:szCs w:val="13"/>
              </w:rPr>
            </w:pPr>
            <w:r>
              <w:rPr>
                <w:sz w:val="13"/>
              </w:rPr>
              <w:t>0</w:t>
            </w:r>
          </w:p>
        </w:tc>
        <w:tc>
          <w:tcPr>
            <w:tcW w:w="619" w:type="dxa"/>
          </w:tcPr>
          <w:p w14:paraId="579BC36E" w14:textId="77777777" w:rsidR="00D87674" w:rsidRDefault="00E7486B">
            <w:pPr>
              <w:keepNext/>
              <w:spacing w:before="30" w:after="30"/>
              <w:jc w:val="center"/>
              <w:rPr>
                <w:sz w:val="13"/>
                <w:szCs w:val="13"/>
              </w:rPr>
            </w:pPr>
            <w:r>
              <w:rPr>
                <w:sz w:val="13"/>
              </w:rPr>
              <w:t>0</w:t>
            </w:r>
          </w:p>
        </w:tc>
        <w:tc>
          <w:tcPr>
            <w:tcW w:w="619" w:type="dxa"/>
          </w:tcPr>
          <w:p w14:paraId="0DA5320C" w14:textId="77777777" w:rsidR="00D87674" w:rsidRDefault="00E7486B">
            <w:pPr>
              <w:keepNext/>
              <w:spacing w:before="30" w:after="30"/>
              <w:jc w:val="center"/>
              <w:rPr>
                <w:sz w:val="13"/>
                <w:szCs w:val="13"/>
              </w:rPr>
            </w:pPr>
            <w:r>
              <w:rPr>
                <w:sz w:val="13"/>
              </w:rPr>
              <w:t>0</w:t>
            </w:r>
          </w:p>
        </w:tc>
        <w:tc>
          <w:tcPr>
            <w:tcW w:w="619" w:type="dxa"/>
          </w:tcPr>
          <w:p w14:paraId="157DBD18" w14:textId="77777777" w:rsidR="00D87674" w:rsidRDefault="00E7486B">
            <w:pPr>
              <w:keepNext/>
              <w:spacing w:before="30" w:after="30"/>
              <w:jc w:val="center"/>
              <w:rPr>
                <w:sz w:val="13"/>
                <w:szCs w:val="13"/>
              </w:rPr>
            </w:pPr>
            <w:r>
              <w:rPr>
                <w:sz w:val="13"/>
              </w:rPr>
              <w:t>0</w:t>
            </w:r>
          </w:p>
        </w:tc>
        <w:tc>
          <w:tcPr>
            <w:tcW w:w="619" w:type="dxa"/>
          </w:tcPr>
          <w:p w14:paraId="13CC072E" w14:textId="77777777" w:rsidR="00D87674" w:rsidRDefault="00E7486B">
            <w:pPr>
              <w:keepNext/>
              <w:spacing w:before="30" w:after="30"/>
              <w:jc w:val="center"/>
              <w:rPr>
                <w:sz w:val="13"/>
                <w:szCs w:val="13"/>
              </w:rPr>
            </w:pPr>
            <w:r>
              <w:rPr>
                <w:sz w:val="13"/>
              </w:rPr>
              <w:t>0</w:t>
            </w:r>
          </w:p>
        </w:tc>
        <w:tc>
          <w:tcPr>
            <w:tcW w:w="619" w:type="dxa"/>
          </w:tcPr>
          <w:p w14:paraId="153C31CD" w14:textId="77777777" w:rsidR="00D87674" w:rsidRDefault="00E7486B">
            <w:pPr>
              <w:keepNext/>
              <w:spacing w:before="30" w:after="30"/>
              <w:jc w:val="center"/>
              <w:rPr>
                <w:sz w:val="13"/>
                <w:szCs w:val="13"/>
              </w:rPr>
            </w:pPr>
            <w:r>
              <w:rPr>
                <w:sz w:val="13"/>
              </w:rPr>
              <w:t>0</w:t>
            </w:r>
          </w:p>
        </w:tc>
        <w:tc>
          <w:tcPr>
            <w:tcW w:w="619" w:type="dxa"/>
          </w:tcPr>
          <w:p w14:paraId="414F40E4" w14:textId="77777777" w:rsidR="00D87674" w:rsidRDefault="00E7486B">
            <w:pPr>
              <w:keepNext/>
              <w:spacing w:before="30" w:after="30"/>
              <w:jc w:val="center"/>
              <w:rPr>
                <w:sz w:val="13"/>
                <w:szCs w:val="13"/>
              </w:rPr>
            </w:pPr>
            <w:r>
              <w:rPr>
                <w:sz w:val="13"/>
              </w:rPr>
              <w:t>528</w:t>
            </w:r>
          </w:p>
        </w:tc>
        <w:tc>
          <w:tcPr>
            <w:tcW w:w="619" w:type="dxa"/>
          </w:tcPr>
          <w:p w14:paraId="1879463E" w14:textId="77777777" w:rsidR="00D87674" w:rsidRDefault="00E7486B">
            <w:pPr>
              <w:keepNext/>
              <w:spacing w:before="30" w:after="30"/>
              <w:jc w:val="center"/>
              <w:rPr>
                <w:sz w:val="13"/>
                <w:szCs w:val="13"/>
              </w:rPr>
            </w:pPr>
            <w:r>
              <w:rPr>
                <w:sz w:val="13"/>
              </w:rPr>
              <w:t>1,398</w:t>
            </w:r>
          </w:p>
        </w:tc>
        <w:tc>
          <w:tcPr>
            <w:tcW w:w="619" w:type="dxa"/>
          </w:tcPr>
          <w:p w14:paraId="7F888313" w14:textId="77777777" w:rsidR="00D87674" w:rsidRDefault="00E7486B">
            <w:pPr>
              <w:keepNext/>
              <w:spacing w:before="30" w:after="30"/>
              <w:jc w:val="center"/>
              <w:rPr>
                <w:sz w:val="13"/>
                <w:szCs w:val="13"/>
              </w:rPr>
            </w:pPr>
            <w:r>
              <w:rPr>
                <w:sz w:val="13"/>
              </w:rPr>
              <w:t>2,485</w:t>
            </w:r>
          </w:p>
        </w:tc>
        <w:tc>
          <w:tcPr>
            <w:tcW w:w="619" w:type="dxa"/>
          </w:tcPr>
          <w:p w14:paraId="331965D7" w14:textId="77777777" w:rsidR="00D87674" w:rsidRDefault="00E7486B">
            <w:pPr>
              <w:keepNext/>
              <w:spacing w:before="30" w:after="30"/>
              <w:jc w:val="center"/>
              <w:rPr>
                <w:sz w:val="13"/>
                <w:szCs w:val="13"/>
              </w:rPr>
            </w:pPr>
            <w:r>
              <w:rPr>
                <w:sz w:val="13"/>
              </w:rPr>
              <w:t>4,755</w:t>
            </w:r>
          </w:p>
        </w:tc>
        <w:tc>
          <w:tcPr>
            <w:tcW w:w="619" w:type="dxa"/>
          </w:tcPr>
          <w:p w14:paraId="7064BF58" w14:textId="77777777" w:rsidR="00D87674" w:rsidRDefault="00E7486B">
            <w:pPr>
              <w:keepNext/>
              <w:spacing w:before="30" w:after="30"/>
              <w:jc w:val="center"/>
              <w:rPr>
                <w:sz w:val="13"/>
                <w:szCs w:val="13"/>
              </w:rPr>
            </w:pPr>
            <w:r>
              <w:rPr>
                <w:sz w:val="13"/>
              </w:rPr>
              <w:t>5,447</w:t>
            </w:r>
          </w:p>
        </w:tc>
        <w:tc>
          <w:tcPr>
            <w:tcW w:w="619" w:type="dxa"/>
          </w:tcPr>
          <w:p w14:paraId="640D95CB" w14:textId="77777777" w:rsidR="00D87674" w:rsidRDefault="00E7486B">
            <w:pPr>
              <w:keepNext/>
              <w:spacing w:before="30" w:after="30"/>
              <w:jc w:val="center"/>
              <w:rPr>
                <w:sz w:val="13"/>
                <w:szCs w:val="13"/>
              </w:rPr>
            </w:pPr>
            <w:r>
              <w:rPr>
                <w:sz w:val="13"/>
              </w:rPr>
              <w:t>10,556</w:t>
            </w:r>
          </w:p>
        </w:tc>
      </w:tr>
      <w:tr w:rsidR="00D87674" w14:paraId="2E24C46C" w14:textId="77777777">
        <w:trPr>
          <w:cantSplit/>
          <w:jc w:val="center"/>
        </w:trPr>
        <w:tc>
          <w:tcPr>
            <w:tcW w:w="1608" w:type="dxa"/>
          </w:tcPr>
          <w:p w14:paraId="279ED056" w14:textId="77777777" w:rsidR="00D87674" w:rsidRDefault="00E7486B">
            <w:pPr>
              <w:keepNext/>
              <w:spacing w:before="30" w:after="30"/>
              <w:rPr>
                <w:sz w:val="13"/>
                <w:szCs w:val="13"/>
              </w:rPr>
            </w:pPr>
            <w:r>
              <w:rPr>
                <w:sz w:val="13"/>
              </w:rPr>
              <w:t>Hawasinah EX</w:t>
            </w:r>
          </w:p>
        </w:tc>
        <w:tc>
          <w:tcPr>
            <w:tcW w:w="557" w:type="dxa"/>
          </w:tcPr>
          <w:p w14:paraId="12AB467E" w14:textId="77777777" w:rsidR="00D87674" w:rsidRDefault="00E7486B">
            <w:pPr>
              <w:keepNext/>
              <w:spacing w:before="30" w:after="30"/>
              <w:jc w:val="center"/>
              <w:rPr>
                <w:sz w:val="13"/>
                <w:szCs w:val="13"/>
              </w:rPr>
            </w:pPr>
            <w:r>
              <w:rPr>
                <w:sz w:val="13"/>
              </w:rPr>
              <w:t>In</w:t>
            </w:r>
          </w:p>
        </w:tc>
        <w:tc>
          <w:tcPr>
            <w:tcW w:w="619" w:type="dxa"/>
          </w:tcPr>
          <w:p w14:paraId="4FBBFBAE" w14:textId="77777777" w:rsidR="00D87674" w:rsidRDefault="00E7486B">
            <w:pPr>
              <w:keepNext/>
              <w:spacing w:before="30" w:after="30"/>
              <w:jc w:val="center"/>
              <w:rPr>
                <w:sz w:val="13"/>
                <w:szCs w:val="13"/>
              </w:rPr>
            </w:pPr>
            <w:r>
              <w:rPr>
                <w:sz w:val="13"/>
              </w:rPr>
              <w:t>23</w:t>
            </w:r>
          </w:p>
        </w:tc>
        <w:tc>
          <w:tcPr>
            <w:tcW w:w="619" w:type="dxa"/>
          </w:tcPr>
          <w:p w14:paraId="79B32CFB" w14:textId="77777777" w:rsidR="00D87674" w:rsidRDefault="00E7486B">
            <w:pPr>
              <w:keepNext/>
              <w:spacing w:before="30" w:after="30"/>
              <w:jc w:val="center"/>
              <w:rPr>
                <w:sz w:val="13"/>
                <w:szCs w:val="13"/>
              </w:rPr>
            </w:pPr>
            <w:r>
              <w:rPr>
                <w:sz w:val="13"/>
              </w:rPr>
              <w:t>122</w:t>
            </w:r>
          </w:p>
        </w:tc>
        <w:tc>
          <w:tcPr>
            <w:tcW w:w="619" w:type="dxa"/>
          </w:tcPr>
          <w:p w14:paraId="69D1932A" w14:textId="77777777" w:rsidR="00D87674" w:rsidRDefault="00E7486B">
            <w:pPr>
              <w:keepNext/>
              <w:spacing w:before="30" w:after="30"/>
              <w:jc w:val="center"/>
              <w:rPr>
                <w:sz w:val="13"/>
                <w:szCs w:val="13"/>
              </w:rPr>
            </w:pPr>
            <w:r>
              <w:rPr>
                <w:sz w:val="13"/>
              </w:rPr>
              <w:t>568</w:t>
            </w:r>
          </w:p>
        </w:tc>
        <w:tc>
          <w:tcPr>
            <w:tcW w:w="619" w:type="dxa"/>
          </w:tcPr>
          <w:p w14:paraId="2807A75F" w14:textId="77777777" w:rsidR="00D87674" w:rsidRDefault="00E7486B">
            <w:pPr>
              <w:keepNext/>
              <w:spacing w:before="30" w:after="30"/>
              <w:jc w:val="center"/>
              <w:rPr>
                <w:sz w:val="13"/>
                <w:szCs w:val="13"/>
              </w:rPr>
            </w:pPr>
            <w:r>
              <w:rPr>
                <w:sz w:val="13"/>
              </w:rPr>
              <w:t>1,237</w:t>
            </w:r>
          </w:p>
        </w:tc>
        <w:tc>
          <w:tcPr>
            <w:tcW w:w="619" w:type="dxa"/>
          </w:tcPr>
          <w:p w14:paraId="48ACBDAE" w14:textId="77777777" w:rsidR="00D87674" w:rsidRDefault="00E7486B">
            <w:pPr>
              <w:keepNext/>
              <w:spacing w:before="30" w:after="30"/>
              <w:jc w:val="center"/>
              <w:rPr>
                <w:sz w:val="13"/>
                <w:szCs w:val="13"/>
              </w:rPr>
            </w:pPr>
            <w:r>
              <w:rPr>
                <w:sz w:val="13"/>
              </w:rPr>
              <w:t>1,975</w:t>
            </w:r>
          </w:p>
        </w:tc>
        <w:tc>
          <w:tcPr>
            <w:tcW w:w="619" w:type="dxa"/>
          </w:tcPr>
          <w:p w14:paraId="25F591B5" w14:textId="77777777" w:rsidR="00D87674" w:rsidRDefault="00E7486B">
            <w:pPr>
              <w:keepNext/>
              <w:spacing w:before="30" w:after="30"/>
              <w:jc w:val="center"/>
              <w:rPr>
                <w:sz w:val="13"/>
                <w:szCs w:val="13"/>
              </w:rPr>
            </w:pPr>
            <w:r>
              <w:rPr>
                <w:sz w:val="13"/>
              </w:rPr>
              <w:t>2,938</w:t>
            </w:r>
          </w:p>
        </w:tc>
        <w:tc>
          <w:tcPr>
            <w:tcW w:w="619" w:type="dxa"/>
          </w:tcPr>
          <w:p w14:paraId="58E389E5" w14:textId="77777777" w:rsidR="00D87674" w:rsidRDefault="00E7486B">
            <w:pPr>
              <w:keepNext/>
              <w:spacing w:before="30" w:after="30"/>
              <w:jc w:val="center"/>
              <w:rPr>
                <w:sz w:val="13"/>
                <w:szCs w:val="13"/>
              </w:rPr>
            </w:pPr>
            <w:r>
              <w:rPr>
                <w:sz w:val="13"/>
              </w:rPr>
              <w:t>4,116</w:t>
            </w:r>
          </w:p>
        </w:tc>
        <w:tc>
          <w:tcPr>
            <w:tcW w:w="619" w:type="dxa"/>
          </w:tcPr>
          <w:p w14:paraId="2C2DF86D" w14:textId="77777777" w:rsidR="00D87674" w:rsidRDefault="00E7486B">
            <w:pPr>
              <w:keepNext/>
              <w:spacing w:before="30" w:after="30"/>
              <w:jc w:val="center"/>
              <w:rPr>
                <w:sz w:val="13"/>
                <w:szCs w:val="13"/>
              </w:rPr>
            </w:pPr>
            <w:r>
              <w:rPr>
                <w:sz w:val="13"/>
              </w:rPr>
              <w:t>6,030</w:t>
            </w:r>
          </w:p>
        </w:tc>
        <w:tc>
          <w:tcPr>
            <w:tcW w:w="619" w:type="dxa"/>
          </w:tcPr>
          <w:p w14:paraId="7AA02617" w14:textId="77777777" w:rsidR="00D87674" w:rsidRDefault="00E7486B">
            <w:pPr>
              <w:keepNext/>
              <w:spacing w:before="30" w:after="30"/>
              <w:jc w:val="center"/>
              <w:rPr>
                <w:sz w:val="13"/>
                <w:szCs w:val="13"/>
              </w:rPr>
            </w:pPr>
            <w:r>
              <w:rPr>
                <w:sz w:val="13"/>
              </w:rPr>
              <w:t>7,750</w:t>
            </w:r>
          </w:p>
        </w:tc>
        <w:tc>
          <w:tcPr>
            <w:tcW w:w="619" w:type="dxa"/>
          </w:tcPr>
          <w:p w14:paraId="6CE23EE8" w14:textId="77777777" w:rsidR="00D87674" w:rsidRDefault="00E7486B">
            <w:pPr>
              <w:keepNext/>
              <w:spacing w:before="30" w:after="30"/>
              <w:jc w:val="center"/>
              <w:rPr>
                <w:sz w:val="13"/>
                <w:szCs w:val="13"/>
              </w:rPr>
            </w:pPr>
            <w:r>
              <w:rPr>
                <w:sz w:val="13"/>
              </w:rPr>
              <w:t>10,002</w:t>
            </w:r>
          </w:p>
        </w:tc>
        <w:tc>
          <w:tcPr>
            <w:tcW w:w="619" w:type="dxa"/>
          </w:tcPr>
          <w:p w14:paraId="3E94428B" w14:textId="77777777" w:rsidR="00D87674" w:rsidRDefault="00E7486B">
            <w:pPr>
              <w:keepNext/>
              <w:spacing w:before="30" w:after="30"/>
              <w:jc w:val="center"/>
              <w:rPr>
                <w:sz w:val="13"/>
                <w:szCs w:val="13"/>
              </w:rPr>
            </w:pPr>
            <w:r>
              <w:rPr>
                <w:sz w:val="13"/>
              </w:rPr>
              <w:t>16,583</w:t>
            </w:r>
          </w:p>
        </w:tc>
        <w:tc>
          <w:tcPr>
            <w:tcW w:w="619" w:type="dxa"/>
          </w:tcPr>
          <w:p w14:paraId="58C99680" w14:textId="77777777" w:rsidR="00D87674" w:rsidRDefault="00E7486B">
            <w:pPr>
              <w:keepNext/>
              <w:spacing w:before="30" w:after="30"/>
              <w:jc w:val="center"/>
              <w:rPr>
                <w:sz w:val="13"/>
                <w:szCs w:val="13"/>
              </w:rPr>
            </w:pPr>
            <w:r>
              <w:rPr>
                <w:sz w:val="13"/>
              </w:rPr>
              <w:t>18,259</w:t>
            </w:r>
          </w:p>
        </w:tc>
        <w:tc>
          <w:tcPr>
            <w:tcW w:w="619" w:type="dxa"/>
          </w:tcPr>
          <w:p w14:paraId="489F9BB2" w14:textId="77777777" w:rsidR="00D87674" w:rsidRDefault="00E7486B">
            <w:pPr>
              <w:keepNext/>
              <w:spacing w:before="30" w:after="30"/>
              <w:jc w:val="center"/>
              <w:rPr>
                <w:sz w:val="13"/>
                <w:szCs w:val="13"/>
              </w:rPr>
            </w:pPr>
            <w:r>
              <w:rPr>
                <w:sz w:val="13"/>
              </w:rPr>
              <w:t>34,879</w:t>
            </w:r>
          </w:p>
        </w:tc>
      </w:tr>
      <w:tr w:rsidR="00D87674" w14:paraId="320B325D" w14:textId="77777777">
        <w:trPr>
          <w:cantSplit/>
          <w:jc w:val="center"/>
        </w:trPr>
        <w:tc>
          <w:tcPr>
            <w:tcW w:w="1608" w:type="dxa"/>
          </w:tcPr>
          <w:p w14:paraId="53902505" w14:textId="77777777" w:rsidR="00D87674" w:rsidRDefault="00D87674">
            <w:pPr>
              <w:keepNext/>
              <w:spacing w:before="30" w:after="30"/>
              <w:rPr>
                <w:sz w:val="13"/>
                <w:szCs w:val="13"/>
              </w:rPr>
            </w:pPr>
          </w:p>
        </w:tc>
        <w:tc>
          <w:tcPr>
            <w:tcW w:w="557" w:type="dxa"/>
          </w:tcPr>
          <w:p w14:paraId="5BE91D16" w14:textId="77777777" w:rsidR="00D87674" w:rsidRDefault="00E7486B">
            <w:pPr>
              <w:keepNext/>
              <w:spacing w:before="30" w:after="30"/>
              <w:jc w:val="center"/>
              <w:rPr>
                <w:sz w:val="13"/>
                <w:szCs w:val="13"/>
              </w:rPr>
            </w:pPr>
            <w:r>
              <w:rPr>
                <w:sz w:val="13"/>
              </w:rPr>
              <w:t>Out</w:t>
            </w:r>
          </w:p>
        </w:tc>
        <w:tc>
          <w:tcPr>
            <w:tcW w:w="619" w:type="dxa"/>
          </w:tcPr>
          <w:p w14:paraId="190DC0E4" w14:textId="77777777" w:rsidR="00D87674" w:rsidRDefault="00E7486B">
            <w:pPr>
              <w:keepNext/>
              <w:spacing w:before="30" w:after="30"/>
              <w:jc w:val="center"/>
              <w:rPr>
                <w:sz w:val="13"/>
                <w:szCs w:val="13"/>
              </w:rPr>
            </w:pPr>
            <w:r>
              <w:rPr>
                <w:sz w:val="13"/>
              </w:rPr>
              <w:t>0</w:t>
            </w:r>
          </w:p>
        </w:tc>
        <w:tc>
          <w:tcPr>
            <w:tcW w:w="619" w:type="dxa"/>
          </w:tcPr>
          <w:p w14:paraId="3FADB3E2" w14:textId="77777777" w:rsidR="00D87674" w:rsidRDefault="00E7486B">
            <w:pPr>
              <w:keepNext/>
              <w:spacing w:before="30" w:after="30"/>
              <w:jc w:val="center"/>
              <w:rPr>
                <w:sz w:val="13"/>
                <w:szCs w:val="13"/>
              </w:rPr>
            </w:pPr>
            <w:r>
              <w:rPr>
                <w:sz w:val="13"/>
              </w:rPr>
              <w:t>0</w:t>
            </w:r>
          </w:p>
        </w:tc>
        <w:tc>
          <w:tcPr>
            <w:tcW w:w="619" w:type="dxa"/>
          </w:tcPr>
          <w:p w14:paraId="05DAC2C4" w14:textId="77777777" w:rsidR="00D87674" w:rsidRDefault="00E7486B">
            <w:pPr>
              <w:keepNext/>
              <w:spacing w:before="30" w:after="30"/>
              <w:jc w:val="center"/>
              <w:rPr>
                <w:sz w:val="13"/>
                <w:szCs w:val="13"/>
              </w:rPr>
            </w:pPr>
            <w:r>
              <w:rPr>
                <w:sz w:val="13"/>
              </w:rPr>
              <w:t>0</w:t>
            </w:r>
          </w:p>
        </w:tc>
        <w:tc>
          <w:tcPr>
            <w:tcW w:w="619" w:type="dxa"/>
          </w:tcPr>
          <w:p w14:paraId="346E8EA1" w14:textId="77777777" w:rsidR="00D87674" w:rsidRDefault="00E7486B">
            <w:pPr>
              <w:keepNext/>
              <w:spacing w:before="30" w:after="30"/>
              <w:jc w:val="center"/>
              <w:rPr>
                <w:sz w:val="13"/>
                <w:szCs w:val="13"/>
              </w:rPr>
            </w:pPr>
            <w:r>
              <w:rPr>
                <w:sz w:val="13"/>
              </w:rPr>
              <w:t>0</w:t>
            </w:r>
          </w:p>
        </w:tc>
        <w:tc>
          <w:tcPr>
            <w:tcW w:w="619" w:type="dxa"/>
          </w:tcPr>
          <w:p w14:paraId="10627D86" w14:textId="77777777" w:rsidR="00D87674" w:rsidRDefault="00E7486B">
            <w:pPr>
              <w:keepNext/>
              <w:spacing w:before="30" w:after="30"/>
              <w:jc w:val="center"/>
              <w:rPr>
                <w:sz w:val="13"/>
                <w:szCs w:val="13"/>
              </w:rPr>
            </w:pPr>
            <w:r>
              <w:rPr>
                <w:sz w:val="13"/>
              </w:rPr>
              <w:t>0</w:t>
            </w:r>
          </w:p>
        </w:tc>
        <w:tc>
          <w:tcPr>
            <w:tcW w:w="619" w:type="dxa"/>
          </w:tcPr>
          <w:p w14:paraId="2D7638A6" w14:textId="77777777" w:rsidR="00D87674" w:rsidRDefault="00E7486B">
            <w:pPr>
              <w:keepNext/>
              <w:spacing w:before="30" w:after="30"/>
              <w:jc w:val="center"/>
              <w:rPr>
                <w:sz w:val="13"/>
                <w:szCs w:val="13"/>
              </w:rPr>
            </w:pPr>
            <w:r>
              <w:rPr>
                <w:sz w:val="13"/>
              </w:rPr>
              <w:t>0</w:t>
            </w:r>
          </w:p>
        </w:tc>
        <w:tc>
          <w:tcPr>
            <w:tcW w:w="619" w:type="dxa"/>
          </w:tcPr>
          <w:p w14:paraId="2B681046" w14:textId="77777777" w:rsidR="00D87674" w:rsidRDefault="00E7486B">
            <w:pPr>
              <w:keepNext/>
              <w:spacing w:before="30" w:after="30"/>
              <w:jc w:val="center"/>
              <w:rPr>
                <w:sz w:val="13"/>
                <w:szCs w:val="13"/>
              </w:rPr>
            </w:pPr>
            <w:r>
              <w:rPr>
                <w:sz w:val="13"/>
              </w:rPr>
              <w:t>182</w:t>
            </w:r>
          </w:p>
        </w:tc>
        <w:tc>
          <w:tcPr>
            <w:tcW w:w="619" w:type="dxa"/>
          </w:tcPr>
          <w:p w14:paraId="52450A58" w14:textId="77777777" w:rsidR="00D87674" w:rsidRDefault="00E7486B">
            <w:pPr>
              <w:keepNext/>
              <w:spacing w:before="30" w:after="30"/>
              <w:jc w:val="center"/>
              <w:rPr>
                <w:sz w:val="13"/>
                <w:szCs w:val="13"/>
              </w:rPr>
            </w:pPr>
            <w:r>
              <w:rPr>
                <w:sz w:val="13"/>
              </w:rPr>
              <w:t>1,663</w:t>
            </w:r>
          </w:p>
        </w:tc>
        <w:tc>
          <w:tcPr>
            <w:tcW w:w="619" w:type="dxa"/>
          </w:tcPr>
          <w:p w14:paraId="3DAAC5A9" w14:textId="77777777" w:rsidR="00D87674" w:rsidRDefault="00E7486B">
            <w:pPr>
              <w:keepNext/>
              <w:spacing w:before="30" w:after="30"/>
              <w:jc w:val="center"/>
              <w:rPr>
                <w:sz w:val="13"/>
                <w:szCs w:val="13"/>
              </w:rPr>
            </w:pPr>
            <w:r>
              <w:rPr>
                <w:sz w:val="13"/>
              </w:rPr>
              <w:t>3,802</w:t>
            </w:r>
          </w:p>
        </w:tc>
        <w:tc>
          <w:tcPr>
            <w:tcW w:w="619" w:type="dxa"/>
          </w:tcPr>
          <w:p w14:paraId="5B6DA941" w14:textId="77777777" w:rsidR="00D87674" w:rsidRDefault="00E7486B">
            <w:pPr>
              <w:keepNext/>
              <w:spacing w:before="30" w:after="30"/>
              <w:jc w:val="center"/>
              <w:rPr>
                <w:sz w:val="13"/>
                <w:szCs w:val="13"/>
              </w:rPr>
            </w:pPr>
            <w:r>
              <w:rPr>
                <w:sz w:val="13"/>
              </w:rPr>
              <w:t>6,543</w:t>
            </w:r>
          </w:p>
        </w:tc>
        <w:tc>
          <w:tcPr>
            <w:tcW w:w="619" w:type="dxa"/>
          </w:tcPr>
          <w:p w14:paraId="1902F9AF" w14:textId="77777777" w:rsidR="00D87674" w:rsidRDefault="00E7486B">
            <w:pPr>
              <w:keepNext/>
              <w:spacing w:before="30" w:after="30"/>
              <w:jc w:val="center"/>
              <w:rPr>
                <w:sz w:val="13"/>
                <w:szCs w:val="13"/>
              </w:rPr>
            </w:pPr>
            <w:r>
              <w:rPr>
                <w:sz w:val="13"/>
              </w:rPr>
              <w:t>12,119</w:t>
            </w:r>
          </w:p>
        </w:tc>
        <w:tc>
          <w:tcPr>
            <w:tcW w:w="619" w:type="dxa"/>
          </w:tcPr>
          <w:p w14:paraId="2231649A" w14:textId="77777777" w:rsidR="00D87674" w:rsidRDefault="00E7486B">
            <w:pPr>
              <w:keepNext/>
              <w:spacing w:before="30" w:after="30"/>
              <w:jc w:val="center"/>
              <w:rPr>
                <w:sz w:val="13"/>
                <w:szCs w:val="13"/>
              </w:rPr>
            </w:pPr>
            <w:r>
              <w:rPr>
                <w:sz w:val="13"/>
              </w:rPr>
              <w:t>13,890</w:t>
            </w:r>
          </w:p>
        </w:tc>
        <w:tc>
          <w:tcPr>
            <w:tcW w:w="619" w:type="dxa"/>
          </w:tcPr>
          <w:p w14:paraId="5BED19FF" w14:textId="77777777" w:rsidR="00D87674" w:rsidRDefault="00E7486B">
            <w:pPr>
              <w:keepNext/>
              <w:spacing w:before="30" w:after="30"/>
              <w:jc w:val="center"/>
              <w:rPr>
                <w:sz w:val="13"/>
                <w:szCs w:val="13"/>
              </w:rPr>
            </w:pPr>
            <w:r>
              <w:rPr>
                <w:sz w:val="13"/>
              </w:rPr>
              <w:t>33,239</w:t>
            </w:r>
          </w:p>
        </w:tc>
      </w:tr>
      <w:tr w:rsidR="00D87674" w14:paraId="676755E1" w14:textId="77777777">
        <w:trPr>
          <w:cantSplit/>
          <w:jc w:val="center"/>
        </w:trPr>
        <w:tc>
          <w:tcPr>
            <w:tcW w:w="1608" w:type="dxa"/>
          </w:tcPr>
          <w:p w14:paraId="7297F4BF" w14:textId="77777777" w:rsidR="00D87674" w:rsidRDefault="00E7486B">
            <w:pPr>
              <w:keepNext/>
              <w:spacing w:before="30" w:after="30"/>
              <w:rPr>
                <w:sz w:val="13"/>
                <w:szCs w:val="13"/>
              </w:rPr>
            </w:pPr>
            <w:r>
              <w:rPr>
                <w:sz w:val="13"/>
              </w:rPr>
              <w:t>Hawasinah 11</w:t>
            </w:r>
          </w:p>
        </w:tc>
        <w:tc>
          <w:tcPr>
            <w:tcW w:w="557" w:type="dxa"/>
          </w:tcPr>
          <w:p w14:paraId="4A9530DB" w14:textId="77777777" w:rsidR="00D87674" w:rsidRDefault="00E7486B">
            <w:pPr>
              <w:keepNext/>
              <w:spacing w:before="30" w:after="30"/>
              <w:jc w:val="center"/>
              <w:rPr>
                <w:sz w:val="13"/>
                <w:szCs w:val="13"/>
              </w:rPr>
            </w:pPr>
            <w:r>
              <w:rPr>
                <w:sz w:val="13"/>
              </w:rPr>
              <w:t>In</w:t>
            </w:r>
          </w:p>
        </w:tc>
        <w:tc>
          <w:tcPr>
            <w:tcW w:w="619" w:type="dxa"/>
          </w:tcPr>
          <w:p w14:paraId="588029EF" w14:textId="77777777" w:rsidR="00D87674" w:rsidRDefault="00E7486B">
            <w:pPr>
              <w:keepNext/>
              <w:spacing w:before="30" w:after="30"/>
              <w:jc w:val="center"/>
              <w:rPr>
                <w:sz w:val="13"/>
                <w:szCs w:val="13"/>
              </w:rPr>
            </w:pPr>
            <w:r>
              <w:rPr>
                <w:sz w:val="13"/>
              </w:rPr>
              <w:t>99</w:t>
            </w:r>
          </w:p>
        </w:tc>
        <w:tc>
          <w:tcPr>
            <w:tcW w:w="619" w:type="dxa"/>
          </w:tcPr>
          <w:p w14:paraId="47D590A3" w14:textId="77777777" w:rsidR="00D87674" w:rsidRDefault="00E7486B">
            <w:pPr>
              <w:keepNext/>
              <w:spacing w:before="30" w:after="30"/>
              <w:jc w:val="center"/>
              <w:rPr>
                <w:sz w:val="13"/>
                <w:szCs w:val="13"/>
              </w:rPr>
            </w:pPr>
            <w:r>
              <w:rPr>
                <w:sz w:val="13"/>
              </w:rPr>
              <w:t>370</w:t>
            </w:r>
          </w:p>
        </w:tc>
        <w:tc>
          <w:tcPr>
            <w:tcW w:w="619" w:type="dxa"/>
          </w:tcPr>
          <w:p w14:paraId="671A9CBF" w14:textId="77777777" w:rsidR="00D87674" w:rsidRDefault="00E7486B">
            <w:pPr>
              <w:keepNext/>
              <w:spacing w:before="30" w:after="30"/>
              <w:jc w:val="center"/>
              <w:rPr>
                <w:sz w:val="13"/>
                <w:szCs w:val="13"/>
              </w:rPr>
            </w:pPr>
            <w:r>
              <w:rPr>
                <w:sz w:val="13"/>
              </w:rPr>
              <w:t>862</w:t>
            </w:r>
          </w:p>
        </w:tc>
        <w:tc>
          <w:tcPr>
            <w:tcW w:w="619" w:type="dxa"/>
          </w:tcPr>
          <w:p w14:paraId="02FC3BEF" w14:textId="77777777" w:rsidR="00D87674" w:rsidRDefault="00E7486B">
            <w:pPr>
              <w:keepNext/>
              <w:spacing w:before="30" w:after="30"/>
              <w:jc w:val="center"/>
              <w:rPr>
                <w:sz w:val="13"/>
                <w:szCs w:val="13"/>
              </w:rPr>
            </w:pPr>
            <w:r>
              <w:rPr>
                <w:sz w:val="13"/>
              </w:rPr>
              <w:t>1,231</w:t>
            </w:r>
          </w:p>
        </w:tc>
        <w:tc>
          <w:tcPr>
            <w:tcW w:w="619" w:type="dxa"/>
          </w:tcPr>
          <w:p w14:paraId="2193EC8F" w14:textId="77777777" w:rsidR="00D87674" w:rsidRDefault="00E7486B">
            <w:pPr>
              <w:keepNext/>
              <w:spacing w:before="30" w:after="30"/>
              <w:jc w:val="center"/>
              <w:rPr>
                <w:sz w:val="13"/>
                <w:szCs w:val="13"/>
              </w:rPr>
            </w:pPr>
            <w:r>
              <w:rPr>
                <w:sz w:val="13"/>
              </w:rPr>
              <w:t>1,591</w:t>
            </w:r>
          </w:p>
        </w:tc>
        <w:tc>
          <w:tcPr>
            <w:tcW w:w="619" w:type="dxa"/>
          </w:tcPr>
          <w:p w14:paraId="42E6EE49" w14:textId="77777777" w:rsidR="00D87674" w:rsidRDefault="00E7486B">
            <w:pPr>
              <w:keepNext/>
              <w:spacing w:before="30" w:after="30"/>
              <w:jc w:val="center"/>
              <w:rPr>
                <w:sz w:val="13"/>
                <w:szCs w:val="13"/>
              </w:rPr>
            </w:pPr>
            <w:r>
              <w:rPr>
                <w:sz w:val="13"/>
              </w:rPr>
              <w:t>2,042</w:t>
            </w:r>
          </w:p>
        </w:tc>
        <w:tc>
          <w:tcPr>
            <w:tcW w:w="619" w:type="dxa"/>
          </w:tcPr>
          <w:p w14:paraId="30504A2D" w14:textId="77777777" w:rsidR="00D87674" w:rsidRDefault="00E7486B">
            <w:pPr>
              <w:keepNext/>
              <w:spacing w:before="30" w:after="30"/>
              <w:jc w:val="center"/>
              <w:rPr>
                <w:sz w:val="13"/>
                <w:szCs w:val="13"/>
              </w:rPr>
            </w:pPr>
            <w:r>
              <w:rPr>
                <w:sz w:val="13"/>
              </w:rPr>
              <w:t>2,602</w:t>
            </w:r>
          </w:p>
        </w:tc>
        <w:tc>
          <w:tcPr>
            <w:tcW w:w="619" w:type="dxa"/>
          </w:tcPr>
          <w:p w14:paraId="133A6A28" w14:textId="77777777" w:rsidR="00D87674" w:rsidRDefault="00E7486B">
            <w:pPr>
              <w:keepNext/>
              <w:spacing w:before="30" w:after="30"/>
              <w:jc w:val="center"/>
              <w:rPr>
                <w:sz w:val="13"/>
                <w:szCs w:val="13"/>
              </w:rPr>
            </w:pPr>
            <w:r>
              <w:rPr>
                <w:sz w:val="13"/>
              </w:rPr>
              <w:t>3,539</w:t>
            </w:r>
          </w:p>
        </w:tc>
        <w:tc>
          <w:tcPr>
            <w:tcW w:w="619" w:type="dxa"/>
          </w:tcPr>
          <w:p w14:paraId="430730C9" w14:textId="77777777" w:rsidR="00D87674" w:rsidRDefault="00E7486B">
            <w:pPr>
              <w:keepNext/>
              <w:spacing w:before="30" w:after="30"/>
              <w:jc w:val="center"/>
              <w:rPr>
                <w:sz w:val="13"/>
                <w:szCs w:val="13"/>
              </w:rPr>
            </w:pPr>
            <w:r>
              <w:rPr>
                <w:sz w:val="13"/>
              </w:rPr>
              <w:t>4,465</w:t>
            </w:r>
          </w:p>
        </w:tc>
        <w:tc>
          <w:tcPr>
            <w:tcW w:w="619" w:type="dxa"/>
          </w:tcPr>
          <w:p w14:paraId="05E767F7" w14:textId="77777777" w:rsidR="00D87674" w:rsidRDefault="00E7486B">
            <w:pPr>
              <w:keepNext/>
              <w:spacing w:before="30" w:after="30"/>
              <w:jc w:val="center"/>
              <w:rPr>
                <w:sz w:val="13"/>
                <w:szCs w:val="13"/>
              </w:rPr>
            </w:pPr>
            <w:r>
              <w:rPr>
                <w:sz w:val="13"/>
              </w:rPr>
              <w:t>5,083</w:t>
            </w:r>
          </w:p>
        </w:tc>
        <w:tc>
          <w:tcPr>
            <w:tcW w:w="619" w:type="dxa"/>
          </w:tcPr>
          <w:p w14:paraId="198C1326" w14:textId="77777777" w:rsidR="00D87674" w:rsidRDefault="00E7486B">
            <w:pPr>
              <w:keepNext/>
              <w:spacing w:before="30" w:after="30"/>
              <w:jc w:val="center"/>
              <w:rPr>
                <w:sz w:val="13"/>
                <w:szCs w:val="13"/>
              </w:rPr>
            </w:pPr>
            <w:r>
              <w:rPr>
                <w:sz w:val="13"/>
              </w:rPr>
              <w:t>6,917</w:t>
            </w:r>
          </w:p>
        </w:tc>
        <w:tc>
          <w:tcPr>
            <w:tcW w:w="619" w:type="dxa"/>
          </w:tcPr>
          <w:p w14:paraId="2DC756EC" w14:textId="77777777" w:rsidR="00D87674" w:rsidRDefault="00E7486B">
            <w:pPr>
              <w:keepNext/>
              <w:spacing w:before="30" w:after="30"/>
              <w:jc w:val="center"/>
              <w:rPr>
                <w:sz w:val="13"/>
                <w:szCs w:val="13"/>
              </w:rPr>
            </w:pPr>
            <w:r>
              <w:rPr>
                <w:sz w:val="13"/>
              </w:rPr>
              <w:t>7,474</w:t>
            </w:r>
          </w:p>
        </w:tc>
        <w:tc>
          <w:tcPr>
            <w:tcW w:w="619" w:type="dxa"/>
          </w:tcPr>
          <w:p w14:paraId="535E6577" w14:textId="77777777" w:rsidR="00D87674" w:rsidRDefault="00E7486B">
            <w:pPr>
              <w:keepNext/>
              <w:spacing w:before="30" w:after="30"/>
              <w:jc w:val="center"/>
              <w:rPr>
                <w:sz w:val="13"/>
                <w:szCs w:val="13"/>
              </w:rPr>
            </w:pPr>
            <w:r>
              <w:rPr>
                <w:sz w:val="13"/>
              </w:rPr>
              <w:t>11,767</w:t>
            </w:r>
          </w:p>
        </w:tc>
      </w:tr>
      <w:tr w:rsidR="00D87674" w14:paraId="3F8B15AA" w14:textId="77777777">
        <w:trPr>
          <w:cantSplit/>
          <w:jc w:val="center"/>
        </w:trPr>
        <w:tc>
          <w:tcPr>
            <w:tcW w:w="1608" w:type="dxa"/>
          </w:tcPr>
          <w:p w14:paraId="025675CE" w14:textId="77777777" w:rsidR="00D87674" w:rsidRDefault="00D87674">
            <w:pPr>
              <w:keepNext/>
              <w:spacing w:before="30" w:after="30"/>
              <w:rPr>
                <w:sz w:val="13"/>
                <w:szCs w:val="13"/>
              </w:rPr>
            </w:pPr>
          </w:p>
        </w:tc>
        <w:tc>
          <w:tcPr>
            <w:tcW w:w="557" w:type="dxa"/>
          </w:tcPr>
          <w:p w14:paraId="49F203E0" w14:textId="77777777" w:rsidR="00D87674" w:rsidRDefault="00E7486B">
            <w:pPr>
              <w:keepNext/>
              <w:spacing w:before="30" w:after="30"/>
              <w:jc w:val="center"/>
              <w:rPr>
                <w:sz w:val="13"/>
                <w:szCs w:val="13"/>
              </w:rPr>
            </w:pPr>
            <w:r>
              <w:rPr>
                <w:sz w:val="13"/>
              </w:rPr>
              <w:t>Out</w:t>
            </w:r>
          </w:p>
        </w:tc>
        <w:tc>
          <w:tcPr>
            <w:tcW w:w="619" w:type="dxa"/>
          </w:tcPr>
          <w:p w14:paraId="648B9060" w14:textId="77777777" w:rsidR="00D87674" w:rsidRDefault="00E7486B">
            <w:pPr>
              <w:keepNext/>
              <w:spacing w:before="30" w:after="30"/>
              <w:jc w:val="center"/>
              <w:rPr>
                <w:sz w:val="13"/>
                <w:szCs w:val="13"/>
              </w:rPr>
            </w:pPr>
            <w:r>
              <w:rPr>
                <w:sz w:val="13"/>
              </w:rPr>
              <w:t>0</w:t>
            </w:r>
          </w:p>
        </w:tc>
        <w:tc>
          <w:tcPr>
            <w:tcW w:w="619" w:type="dxa"/>
          </w:tcPr>
          <w:p w14:paraId="592EA836" w14:textId="77777777" w:rsidR="00D87674" w:rsidRDefault="00E7486B">
            <w:pPr>
              <w:keepNext/>
              <w:spacing w:before="30" w:after="30"/>
              <w:jc w:val="center"/>
              <w:rPr>
                <w:sz w:val="13"/>
                <w:szCs w:val="13"/>
              </w:rPr>
            </w:pPr>
            <w:r>
              <w:rPr>
                <w:sz w:val="13"/>
              </w:rPr>
              <w:t>0</w:t>
            </w:r>
          </w:p>
        </w:tc>
        <w:tc>
          <w:tcPr>
            <w:tcW w:w="619" w:type="dxa"/>
          </w:tcPr>
          <w:p w14:paraId="6DF80AB0" w14:textId="77777777" w:rsidR="00D87674" w:rsidRDefault="00E7486B">
            <w:pPr>
              <w:keepNext/>
              <w:spacing w:before="30" w:after="30"/>
              <w:jc w:val="center"/>
              <w:rPr>
                <w:sz w:val="13"/>
                <w:szCs w:val="13"/>
              </w:rPr>
            </w:pPr>
            <w:r>
              <w:rPr>
                <w:sz w:val="13"/>
              </w:rPr>
              <w:t>0</w:t>
            </w:r>
          </w:p>
        </w:tc>
        <w:tc>
          <w:tcPr>
            <w:tcW w:w="619" w:type="dxa"/>
          </w:tcPr>
          <w:p w14:paraId="5FBEF16E" w14:textId="77777777" w:rsidR="00D87674" w:rsidRDefault="00E7486B">
            <w:pPr>
              <w:keepNext/>
              <w:spacing w:before="30" w:after="30"/>
              <w:jc w:val="center"/>
              <w:rPr>
                <w:sz w:val="13"/>
                <w:szCs w:val="13"/>
              </w:rPr>
            </w:pPr>
            <w:r>
              <w:rPr>
                <w:sz w:val="13"/>
              </w:rPr>
              <w:t>0</w:t>
            </w:r>
          </w:p>
        </w:tc>
        <w:tc>
          <w:tcPr>
            <w:tcW w:w="619" w:type="dxa"/>
          </w:tcPr>
          <w:p w14:paraId="3B40ED97" w14:textId="77777777" w:rsidR="00D87674" w:rsidRDefault="00E7486B">
            <w:pPr>
              <w:keepNext/>
              <w:spacing w:before="30" w:after="30"/>
              <w:jc w:val="center"/>
              <w:rPr>
                <w:sz w:val="13"/>
                <w:szCs w:val="13"/>
              </w:rPr>
            </w:pPr>
            <w:r>
              <w:rPr>
                <w:sz w:val="13"/>
              </w:rPr>
              <w:t>0</w:t>
            </w:r>
          </w:p>
        </w:tc>
        <w:tc>
          <w:tcPr>
            <w:tcW w:w="619" w:type="dxa"/>
          </w:tcPr>
          <w:p w14:paraId="44E79186" w14:textId="77777777" w:rsidR="00D87674" w:rsidRDefault="00E7486B">
            <w:pPr>
              <w:keepNext/>
              <w:spacing w:before="30" w:after="30"/>
              <w:jc w:val="center"/>
              <w:rPr>
                <w:sz w:val="13"/>
                <w:szCs w:val="13"/>
              </w:rPr>
            </w:pPr>
            <w:r>
              <w:rPr>
                <w:sz w:val="13"/>
              </w:rPr>
              <w:t>15</w:t>
            </w:r>
          </w:p>
        </w:tc>
        <w:tc>
          <w:tcPr>
            <w:tcW w:w="619" w:type="dxa"/>
          </w:tcPr>
          <w:p w14:paraId="02C68917" w14:textId="77777777" w:rsidR="00D87674" w:rsidRDefault="00E7486B">
            <w:pPr>
              <w:keepNext/>
              <w:spacing w:before="30" w:after="30"/>
              <w:jc w:val="center"/>
              <w:rPr>
                <w:sz w:val="13"/>
                <w:szCs w:val="13"/>
              </w:rPr>
            </w:pPr>
            <w:r>
              <w:rPr>
                <w:sz w:val="13"/>
              </w:rPr>
              <w:t>325</w:t>
            </w:r>
          </w:p>
        </w:tc>
        <w:tc>
          <w:tcPr>
            <w:tcW w:w="619" w:type="dxa"/>
          </w:tcPr>
          <w:p w14:paraId="1585EECE" w14:textId="77777777" w:rsidR="00D87674" w:rsidRDefault="00E7486B">
            <w:pPr>
              <w:keepNext/>
              <w:spacing w:before="30" w:after="30"/>
              <w:jc w:val="center"/>
              <w:rPr>
                <w:sz w:val="13"/>
                <w:szCs w:val="13"/>
              </w:rPr>
            </w:pPr>
            <w:r>
              <w:rPr>
                <w:sz w:val="13"/>
              </w:rPr>
              <w:t>1,404</w:t>
            </w:r>
          </w:p>
        </w:tc>
        <w:tc>
          <w:tcPr>
            <w:tcW w:w="619" w:type="dxa"/>
          </w:tcPr>
          <w:p w14:paraId="4E271833" w14:textId="77777777" w:rsidR="00D87674" w:rsidRDefault="00E7486B">
            <w:pPr>
              <w:keepNext/>
              <w:spacing w:before="30" w:after="30"/>
              <w:jc w:val="center"/>
              <w:rPr>
                <w:sz w:val="13"/>
                <w:szCs w:val="13"/>
              </w:rPr>
            </w:pPr>
            <w:r>
              <w:rPr>
                <w:sz w:val="13"/>
              </w:rPr>
              <w:t>2,757</w:t>
            </w:r>
          </w:p>
        </w:tc>
        <w:tc>
          <w:tcPr>
            <w:tcW w:w="619" w:type="dxa"/>
          </w:tcPr>
          <w:p w14:paraId="4CD83252" w14:textId="77777777" w:rsidR="00D87674" w:rsidRDefault="00E7486B">
            <w:pPr>
              <w:keepNext/>
              <w:spacing w:before="30" w:after="30"/>
              <w:jc w:val="center"/>
              <w:rPr>
                <w:sz w:val="13"/>
                <w:szCs w:val="13"/>
              </w:rPr>
            </w:pPr>
            <w:r>
              <w:rPr>
                <w:sz w:val="13"/>
              </w:rPr>
              <w:t>4,087</w:t>
            </w:r>
          </w:p>
        </w:tc>
        <w:tc>
          <w:tcPr>
            <w:tcW w:w="619" w:type="dxa"/>
          </w:tcPr>
          <w:p w14:paraId="1D0F4CCE" w14:textId="77777777" w:rsidR="00D87674" w:rsidRDefault="00E7486B">
            <w:pPr>
              <w:keepNext/>
              <w:spacing w:before="30" w:after="30"/>
              <w:jc w:val="center"/>
              <w:rPr>
                <w:sz w:val="13"/>
                <w:szCs w:val="13"/>
              </w:rPr>
            </w:pPr>
            <w:r>
              <w:rPr>
                <w:sz w:val="13"/>
              </w:rPr>
              <w:t>6,400</w:t>
            </w:r>
          </w:p>
        </w:tc>
        <w:tc>
          <w:tcPr>
            <w:tcW w:w="619" w:type="dxa"/>
          </w:tcPr>
          <w:p w14:paraId="6F024C95" w14:textId="77777777" w:rsidR="00D87674" w:rsidRDefault="00E7486B">
            <w:pPr>
              <w:keepNext/>
              <w:spacing w:before="30" w:after="30"/>
              <w:jc w:val="center"/>
              <w:rPr>
                <w:sz w:val="13"/>
                <w:szCs w:val="13"/>
              </w:rPr>
            </w:pPr>
            <w:r>
              <w:rPr>
                <w:sz w:val="13"/>
              </w:rPr>
              <w:t>7,039</w:t>
            </w:r>
          </w:p>
        </w:tc>
        <w:tc>
          <w:tcPr>
            <w:tcW w:w="619" w:type="dxa"/>
          </w:tcPr>
          <w:p w14:paraId="4640D07D" w14:textId="77777777" w:rsidR="00D87674" w:rsidRDefault="00E7486B">
            <w:pPr>
              <w:keepNext/>
              <w:spacing w:before="30" w:after="30"/>
              <w:jc w:val="center"/>
              <w:rPr>
                <w:sz w:val="13"/>
                <w:szCs w:val="13"/>
              </w:rPr>
            </w:pPr>
            <w:r>
              <w:rPr>
                <w:sz w:val="13"/>
              </w:rPr>
              <w:t>11,608</w:t>
            </w:r>
          </w:p>
        </w:tc>
      </w:tr>
      <w:tr w:rsidR="00D87674" w14:paraId="3E0608ED" w14:textId="77777777">
        <w:trPr>
          <w:cantSplit/>
          <w:jc w:val="center"/>
        </w:trPr>
        <w:tc>
          <w:tcPr>
            <w:tcW w:w="1608" w:type="dxa"/>
          </w:tcPr>
          <w:p w14:paraId="55CAF4D2" w14:textId="77777777" w:rsidR="00D87674" w:rsidRDefault="00E7486B">
            <w:pPr>
              <w:keepNext/>
              <w:spacing w:before="30" w:after="30"/>
              <w:rPr>
                <w:sz w:val="13"/>
                <w:szCs w:val="13"/>
              </w:rPr>
            </w:pPr>
            <w:r>
              <w:rPr>
                <w:sz w:val="13"/>
              </w:rPr>
              <w:t>Sarami 03</w:t>
            </w:r>
          </w:p>
        </w:tc>
        <w:tc>
          <w:tcPr>
            <w:tcW w:w="557" w:type="dxa"/>
          </w:tcPr>
          <w:p w14:paraId="661F02DD" w14:textId="77777777" w:rsidR="00D87674" w:rsidRDefault="00E7486B">
            <w:pPr>
              <w:keepNext/>
              <w:spacing w:before="30" w:after="30"/>
              <w:jc w:val="center"/>
              <w:rPr>
                <w:sz w:val="13"/>
                <w:szCs w:val="13"/>
              </w:rPr>
            </w:pPr>
            <w:r>
              <w:rPr>
                <w:sz w:val="13"/>
              </w:rPr>
              <w:t>In</w:t>
            </w:r>
          </w:p>
        </w:tc>
        <w:tc>
          <w:tcPr>
            <w:tcW w:w="619" w:type="dxa"/>
          </w:tcPr>
          <w:p w14:paraId="4EBDCBAD" w14:textId="77777777" w:rsidR="00D87674" w:rsidRDefault="00E7486B">
            <w:pPr>
              <w:keepNext/>
              <w:spacing w:before="30" w:after="30"/>
              <w:jc w:val="center"/>
              <w:rPr>
                <w:sz w:val="13"/>
                <w:szCs w:val="13"/>
              </w:rPr>
            </w:pPr>
            <w:r>
              <w:rPr>
                <w:sz w:val="13"/>
              </w:rPr>
              <w:t>77</w:t>
            </w:r>
          </w:p>
        </w:tc>
        <w:tc>
          <w:tcPr>
            <w:tcW w:w="619" w:type="dxa"/>
          </w:tcPr>
          <w:p w14:paraId="623B7B32" w14:textId="77777777" w:rsidR="00D87674" w:rsidRDefault="00E7486B">
            <w:pPr>
              <w:keepNext/>
              <w:spacing w:before="30" w:after="30"/>
              <w:jc w:val="center"/>
              <w:rPr>
                <w:sz w:val="13"/>
                <w:szCs w:val="13"/>
              </w:rPr>
            </w:pPr>
            <w:r>
              <w:rPr>
                <w:sz w:val="13"/>
              </w:rPr>
              <w:t>347</w:t>
            </w:r>
          </w:p>
        </w:tc>
        <w:tc>
          <w:tcPr>
            <w:tcW w:w="619" w:type="dxa"/>
          </w:tcPr>
          <w:p w14:paraId="1EF214B8" w14:textId="77777777" w:rsidR="00D87674" w:rsidRDefault="00E7486B">
            <w:pPr>
              <w:keepNext/>
              <w:spacing w:before="30" w:after="30"/>
              <w:jc w:val="center"/>
              <w:rPr>
                <w:sz w:val="13"/>
                <w:szCs w:val="13"/>
              </w:rPr>
            </w:pPr>
            <w:r>
              <w:rPr>
                <w:sz w:val="13"/>
              </w:rPr>
              <w:t>954</w:t>
            </w:r>
          </w:p>
        </w:tc>
        <w:tc>
          <w:tcPr>
            <w:tcW w:w="619" w:type="dxa"/>
          </w:tcPr>
          <w:p w14:paraId="48118B5E" w14:textId="77777777" w:rsidR="00D87674" w:rsidRDefault="00E7486B">
            <w:pPr>
              <w:keepNext/>
              <w:spacing w:before="30" w:after="30"/>
              <w:jc w:val="center"/>
              <w:rPr>
                <w:sz w:val="13"/>
                <w:szCs w:val="13"/>
              </w:rPr>
            </w:pPr>
            <w:r>
              <w:rPr>
                <w:sz w:val="13"/>
              </w:rPr>
              <w:t>1,359</w:t>
            </w:r>
          </w:p>
        </w:tc>
        <w:tc>
          <w:tcPr>
            <w:tcW w:w="619" w:type="dxa"/>
          </w:tcPr>
          <w:p w14:paraId="641C7BA6" w14:textId="77777777" w:rsidR="00D87674" w:rsidRDefault="00E7486B">
            <w:pPr>
              <w:keepNext/>
              <w:spacing w:before="30" w:after="30"/>
              <w:jc w:val="center"/>
              <w:rPr>
                <w:sz w:val="13"/>
                <w:szCs w:val="13"/>
              </w:rPr>
            </w:pPr>
            <w:r>
              <w:rPr>
                <w:sz w:val="13"/>
              </w:rPr>
              <w:t>1,763</w:t>
            </w:r>
          </w:p>
        </w:tc>
        <w:tc>
          <w:tcPr>
            <w:tcW w:w="619" w:type="dxa"/>
          </w:tcPr>
          <w:p w14:paraId="33C07BBA" w14:textId="77777777" w:rsidR="00D87674" w:rsidRDefault="00E7486B">
            <w:pPr>
              <w:keepNext/>
              <w:spacing w:before="30" w:after="30"/>
              <w:jc w:val="center"/>
              <w:rPr>
                <w:sz w:val="13"/>
                <w:szCs w:val="13"/>
              </w:rPr>
            </w:pPr>
            <w:r>
              <w:rPr>
                <w:sz w:val="13"/>
              </w:rPr>
              <w:t>2,259</w:t>
            </w:r>
          </w:p>
        </w:tc>
        <w:tc>
          <w:tcPr>
            <w:tcW w:w="619" w:type="dxa"/>
          </w:tcPr>
          <w:p w14:paraId="7A57620A" w14:textId="77777777" w:rsidR="00D87674" w:rsidRDefault="00E7486B">
            <w:pPr>
              <w:keepNext/>
              <w:spacing w:before="30" w:after="30"/>
              <w:jc w:val="center"/>
              <w:rPr>
                <w:sz w:val="13"/>
                <w:szCs w:val="13"/>
              </w:rPr>
            </w:pPr>
            <w:r>
              <w:rPr>
                <w:sz w:val="13"/>
              </w:rPr>
              <w:t>2,857</w:t>
            </w:r>
          </w:p>
        </w:tc>
        <w:tc>
          <w:tcPr>
            <w:tcW w:w="619" w:type="dxa"/>
          </w:tcPr>
          <w:p w14:paraId="055900D0" w14:textId="77777777" w:rsidR="00D87674" w:rsidRDefault="00E7486B">
            <w:pPr>
              <w:keepNext/>
              <w:spacing w:before="30" w:after="30"/>
              <w:jc w:val="center"/>
              <w:rPr>
                <w:sz w:val="13"/>
                <w:szCs w:val="13"/>
              </w:rPr>
            </w:pPr>
            <w:r>
              <w:rPr>
                <w:sz w:val="13"/>
              </w:rPr>
              <w:t>3,853</w:t>
            </w:r>
          </w:p>
        </w:tc>
        <w:tc>
          <w:tcPr>
            <w:tcW w:w="619" w:type="dxa"/>
          </w:tcPr>
          <w:p w14:paraId="4280E3AF" w14:textId="77777777" w:rsidR="00D87674" w:rsidRDefault="00E7486B">
            <w:pPr>
              <w:keepNext/>
              <w:spacing w:before="30" w:after="30"/>
              <w:jc w:val="center"/>
              <w:rPr>
                <w:sz w:val="13"/>
                <w:szCs w:val="13"/>
              </w:rPr>
            </w:pPr>
            <w:r>
              <w:rPr>
                <w:sz w:val="13"/>
              </w:rPr>
              <w:t>4,796</w:t>
            </w:r>
          </w:p>
        </w:tc>
        <w:tc>
          <w:tcPr>
            <w:tcW w:w="619" w:type="dxa"/>
          </w:tcPr>
          <w:p w14:paraId="65AB8C49" w14:textId="77777777" w:rsidR="00D87674" w:rsidRDefault="00E7486B">
            <w:pPr>
              <w:keepNext/>
              <w:spacing w:before="30" w:after="30"/>
              <w:jc w:val="center"/>
              <w:rPr>
                <w:sz w:val="13"/>
                <w:szCs w:val="13"/>
              </w:rPr>
            </w:pPr>
            <w:r>
              <w:rPr>
                <w:sz w:val="13"/>
              </w:rPr>
              <w:t>5,379</w:t>
            </w:r>
          </w:p>
        </w:tc>
        <w:tc>
          <w:tcPr>
            <w:tcW w:w="619" w:type="dxa"/>
          </w:tcPr>
          <w:p w14:paraId="0131B2F3" w14:textId="77777777" w:rsidR="00D87674" w:rsidRDefault="00E7486B">
            <w:pPr>
              <w:keepNext/>
              <w:spacing w:before="30" w:after="30"/>
              <w:jc w:val="center"/>
              <w:rPr>
                <w:sz w:val="13"/>
                <w:szCs w:val="13"/>
              </w:rPr>
            </w:pPr>
            <w:r>
              <w:rPr>
                <w:sz w:val="13"/>
              </w:rPr>
              <w:t>7,125</w:t>
            </w:r>
          </w:p>
        </w:tc>
        <w:tc>
          <w:tcPr>
            <w:tcW w:w="619" w:type="dxa"/>
          </w:tcPr>
          <w:p w14:paraId="6AAAD35D" w14:textId="77777777" w:rsidR="00D87674" w:rsidRDefault="00E7486B">
            <w:pPr>
              <w:keepNext/>
              <w:spacing w:before="30" w:after="30"/>
              <w:jc w:val="center"/>
              <w:rPr>
                <w:sz w:val="13"/>
                <w:szCs w:val="13"/>
              </w:rPr>
            </w:pPr>
            <w:r>
              <w:rPr>
                <w:sz w:val="13"/>
              </w:rPr>
              <w:t>7,655</w:t>
            </w:r>
          </w:p>
        </w:tc>
        <w:tc>
          <w:tcPr>
            <w:tcW w:w="619" w:type="dxa"/>
          </w:tcPr>
          <w:p w14:paraId="367B94BE" w14:textId="77777777" w:rsidR="00D87674" w:rsidRDefault="00E7486B">
            <w:pPr>
              <w:keepNext/>
              <w:spacing w:before="30" w:after="30"/>
              <w:jc w:val="center"/>
              <w:rPr>
                <w:sz w:val="13"/>
                <w:szCs w:val="13"/>
              </w:rPr>
            </w:pPr>
            <w:r>
              <w:rPr>
                <w:sz w:val="13"/>
              </w:rPr>
              <w:t>11,254</w:t>
            </w:r>
          </w:p>
        </w:tc>
      </w:tr>
      <w:tr w:rsidR="00D87674" w14:paraId="322DB7FE" w14:textId="77777777">
        <w:trPr>
          <w:cantSplit/>
          <w:jc w:val="center"/>
        </w:trPr>
        <w:tc>
          <w:tcPr>
            <w:tcW w:w="1608" w:type="dxa"/>
          </w:tcPr>
          <w:p w14:paraId="08914604" w14:textId="77777777" w:rsidR="00D87674" w:rsidRDefault="00D87674">
            <w:pPr>
              <w:keepNext/>
              <w:spacing w:before="30" w:after="30"/>
              <w:rPr>
                <w:sz w:val="13"/>
                <w:szCs w:val="13"/>
              </w:rPr>
            </w:pPr>
          </w:p>
        </w:tc>
        <w:tc>
          <w:tcPr>
            <w:tcW w:w="557" w:type="dxa"/>
          </w:tcPr>
          <w:p w14:paraId="4837B9BB" w14:textId="77777777" w:rsidR="00D87674" w:rsidRDefault="00E7486B">
            <w:pPr>
              <w:keepNext/>
              <w:spacing w:before="30" w:after="30"/>
              <w:jc w:val="center"/>
              <w:rPr>
                <w:sz w:val="13"/>
                <w:szCs w:val="13"/>
              </w:rPr>
            </w:pPr>
            <w:r>
              <w:rPr>
                <w:sz w:val="13"/>
              </w:rPr>
              <w:t>Out</w:t>
            </w:r>
          </w:p>
        </w:tc>
        <w:tc>
          <w:tcPr>
            <w:tcW w:w="619" w:type="dxa"/>
          </w:tcPr>
          <w:p w14:paraId="1CDD1034" w14:textId="77777777" w:rsidR="00D87674" w:rsidRDefault="00E7486B">
            <w:pPr>
              <w:keepNext/>
              <w:spacing w:before="30" w:after="30"/>
              <w:jc w:val="center"/>
              <w:rPr>
                <w:sz w:val="13"/>
                <w:szCs w:val="13"/>
              </w:rPr>
            </w:pPr>
            <w:r>
              <w:rPr>
                <w:sz w:val="13"/>
              </w:rPr>
              <w:t>0</w:t>
            </w:r>
          </w:p>
        </w:tc>
        <w:tc>
          <w:tcPr>
            <w:tcW w:w="619" w:type="dxa"/>
          </w:tcPr>
          <w:p w14:paraId="67C3697D" w14:textId="77777777" w:rsidR="00D87674" w:rsidRDefault="00E7486B">
            <w:pPr>
              <w:keepNext/>
              <w:spacing w:before="30" w:after="30"/>
              <w:jc w:val="center"/>
              <w:rPr>
                <w:sz w:val="13"/>
                <w:szCs w:val="13"/>
              </w:rPr>
            </w:pPr>
            <w:r>
              <w:rPr>
                <w:sz w:val="13"/>
              </w:rPr>
              <w:t>0</w:t>
            </w:r>
          </w:p>
        </w:tc>
        <w:tc>
          <w:tcPr>
            <w:tcW w:w="619" w:type="dxa"/>
          </w:tcPr>
          <w:p w14:paraId="4EB2CF01" w14:textId="77777777" w:rsidR="00D87674" w:rsidRDefault="00E7486B">
            <w:pPr>
              <w:keepNext/>
              <w:spacing w:before="30" w:after="30"/>
              <w:jc w:val="center"/>
              <w:rPr>
                <w:sz w:val="13"/>
                <w:szCs w:val="13"/>
              </w:rPr>
            </w:pPr>
            <w:r>
              <w:rPr>
                <w:sz w:val="13"/>
              </w:rPr>
              <w:t>0</w:t>
            </w:r>
          </w:p>
        </w:tc>
        <w:tc>
          <w:tcPr>
            <w:tcW w:w="619" w:type="dxa"/>
          </w:tcPr>
          <w:p w14:paraId="3CBC3719" w14:textId="77777777" w:rsidR="00D87674" w:rsidRDefault="00E7486B">
            <w:pPr>
              <w:keepNext/>
              <w:spacing w:before="30" w:after="30"/>
              <w:jc w:val="center"/>
              <w:rPr>
                <w:sz w:val="13"/>
                <w:szCs w:val="13"/>
              </w:rPr>
            </w:pPr>
            <w:r>
              <w:rPr>
                <w:sz w:val="13"/>
              </w:rPr>
              <w:t>0</w:t>
            </w:r>
          </w:p>
        </w:tc>
        <w:tc>
          <w:tcPr>
            <w:tcW w:w="619" w:type="dxa"/>
          </w:tcPr>
          <w:p w14:paraId="1B9A9CD7" w14:textId="77777777" w:rsidR="00D87674" w:rsidRDefault="00E7486B">
            <w:pPr>
              <w:keepNext/>
              <w:spacing w:before="30" w:after="30"/>
              <w:jc w:val="center"/>
              <w:rPr>
                <w:sz w:val="13"/>
                <w:szCs w:val="13"/>
              </w:rPr>
            </w:pPr>
            <w:r>
              <w:rPr>
                <w:sz w:val="13"/>
              </w:rPr>
              <w:t>0</w:t>
            </w:r>
          </w:p>
        </w:tc>
        <w:tc>
          <w:tcPr>
            <w:tcW w:w="619" w:type="dxa"/>
          </w:tcPr>
          <w:p w14:paraId="157FA705" w14:textId="77777777" w:rsidR="00D87674" w:rsidRDefault="00E7486B">
            <w:pPr>
              <w:keepNext/>
              <w:spacing w:before="30" w:after="30"/>
              <w:jc w:val="center"/>
              <w:rPr>
                <w:sz w:val="13"/>
                <w:szCs w:val="13"/>
              </w:rPr>
            </w:pPr>
            <w:r>
              <w:rPr>
                <w:sz w:val="13"/>
              </w:rPr>
              <w:t>0</w:t>
            </w:r>
          </w:p>
        </w:tc>
        <w:tc>
          <w:tcPr>
            <w:tcW w:w="619" w:type="dxa"/>
          </w:tcPr>
          <w:p w14:paraId="5D372628" w14:textId="77777777" w:rsidR="00D87674" w:rsidRDefault="00E7486B">
            <w:pPr>
              <w:keepNext/>
              <w:spacing w:before="30" w:after="30"/>
              <w:jc w:val="center"/>
              <w:rPr>
                <w:sz w:val="13"/>
                <w:szCs w:val="13"/>
              </w:rPr>
            </w:pPr>
            <w:r>
              <w:rPr>
                <w:sz w:val="13"/>
              </w:rPr>
              <w:t>0</w:t>
            </w:r>
          </w:p>
        </w:tc>
        <w:tc>
          <w:tcPr>
            <w:tcW w:w="619" w:type="dxa"/>
          </w:tcPr>
          <w:p w14:paraId="27BFC757" w14:textId="77777777" w:rsidR="00D87674" w:rsidRDefault="00E7486B">
            <w:pPr>
              <w:keepNext/>
              <w:spacing w:before="30" w:after="30"/>
              <w:jc w:val="center"/>
              <w:rPr>
                <w:sz w:val="13"/>
                <w:szCs w:val="13"/>
              </w:rPr>
            </w:pPr>
            <w:r>
              <w:rPr>
                <w:sz w:val="13"/>
              </w:rPr>
              <w:t>485</w:t>
            </w:r>
          </w:p>
        </w:tc>
        <w:tc>
          <w:tcPr>
            <w:tcW w:w="619" w:type="dxa"/>
          </w:tcPr>
          <w:p w14:paraId="034F2349" w14:textId="77777777" w:rsidR="00D87674" w:rsidRDefault="00E7486B">
            <w:pPr>
              <w:keepNext/>
              <w:spacing w:before="30" w:after="30"/>
              <w:jc w:val="center"/>
              <w:rPr>
                <w:sz w:val="13"/>
                <w:szCs w:val="13"/>
              </w:rPr>
            </w:pPr>
            <w:r>
              <w:rPr>
                <w:sz w:val="13"/>
              </w:rPr>
              <w:t>1,314</w:t>
            </w:r>
          </w:p>
        </w:tc>
        <w:tc>
          <w:tcPr>
            <w:tcW w:w="619" w:type="dxa"/>
          </w:tcPr>
          <w:p w14:paraId="0E09505C" w14:textId="77777777" w:rsidR="00D87674" w:rsidRDefault="00E7486B">
            <w:pPr>
              <w:keepNext/>
              <w:spacing w:before="30" w:after="30"/>
              <w:jc w:val="center"/>
              <w:rPr>
                <w:sz w:val="13"/>
                <w:szCs w:val="13"/>
              </w:rPr>
            </w:pPr>
            <w:r>
              <w:rPr>
                <w:sz w:val="13"/>
              </w:rPr>
              <w:t>2,378</w:t>
            </w:r>
          </w:p>
        </w:tc>
        <w:tc>
          <w:tcPr>
            <w:tcW w:w="619" w:type="dxa"/>
          </w:tcPr>
          <w:p w14:paraId="165C8CAE" w14:textId="77777777" w:rsidR="00D87674" w:rsidRDefault="00E7486B">
            <w:pPr>
              <w:keepNext/>
              <w:spacing w:before="30" w:after="30"/>
              <w:jc w:val="center"/>
              <w:rPr>
                <w:sz w:val="13"/>
                <w:szCs w:val="13"/>
              </w:rPr>
            </w:pPr>
            <w:r>
              <w:rPr>
                <w:sz w:val="13"/>
              </w:rPr>
              <w:t>4,632</w:t>
            </w:r>
          </w:p>
        </w:tc>
        <w:tc>
          <w:tcPr>
            <w:tcW w:w="619" w:type="dxa"/>
          </w:tcPr>
          <w:p w14:paraId="778D9C9D" w14:textId="77777777" w:rsidR="00D87674" w:rsidRDefault="00E7486B">
            <w:pPr>
              <w:keepNext/>
              <w:spacing w:before="30" w:after="30"/>
              <w:jc w:val="center"/>
              <w:rPr>
                <w:sz w:val="13"/>
                <w:szCs w:val="13"/>
              </w:rPr>
            </w:pPr>
            <w:r>
              <w:rPr>
                <w:sz w:val="13"/>
              </w:rPr>
              <w:t>5,328</w:t>
            </w:r>
          </w:p>
        </w:tc>
        <w:tc>
          <w:tcPr>
            <w:tcW w:w="619" w:type="dxa"/>
          </w:tcPr>
          <w:p w14:paraId="0EBE3617" w14:textId="77777777" w:rsidR="00D87674" w:rsidRDefault="00E7486B">
            <w:pPr>
              <w:keepNext/>
              <w:spacing w:before="30" w:after="30"/>
              <w:jc w:val="center"/>
              <w:rPr>
                <w:sz w:val="13"/>
                <w:szCs w:val="13"/>
              </w:rPr>
            </w:pPr>
            <w:r>
              <w:rPr>
                <w:sz w:val="13"/>
              </w:rPr>
              <w:t>10,732</w:t>
            </w:r>
          </w:p>
        </w:tc>
      </w:tr>
      <w:tr w:rsidR="00D87674" w14:paraId="4C0B5475" w14:textId="77777777">
        <w:trPr>
          <w:cantSplit/>
          <w:jc w:val="center"/>
        </w:trPr>
        <w:tc>
          <w:tcPr>
            <w:tcW w:w="1608" w:type="dxa"/>
          </w:tcPr>
          <w:p w14:paraId="1EF8687D" w14:textId="77777777" w:rsidR="00D87674" w:rsidRDefault="00E7486B">
            <w:pPr>
              <w:keepNext/>
              <w:spacing w:before="30" w:after="30"/>
              <w:rPr>
                <w:sz w:val="13"/>
                <w:szCs w:val="13"/>
              </w:rPr>
            </w:pPr>
            <w:r>
              <w:rPr>
                <w:sz w:val="13"/>
              </w:rPr>
              <w:t>Sarami 05</w:t>
            </w:r>
          </w:p>
        </w:tc>
        <w:tc>
          <w:tcPr>
            <w:tcW w:w="557" w:type="dxa"/>
          </w:tcPr>
          <w:p w14:paraId="3ACD3563" w14:textId="77777777" w:rsidR="00D87674" w:rsidRDefault="00E7486B">
            <w:pPr>
              <w:keepNext/>
              <w:spacing w:before="30" w:after="30"/>
              <w:jc w:val="center"/>
              <w:rPr>
                <w:sz w:val="13"/>
                <w:szCs w:val="13"/>
              </w:rPr>
            </w:pPr>
            <w:r>
              <w:rPr>
                <w:sz w:val="13"/>
              </w:rPr>
              <w:t>In</w:t>
            </w:r>
          </w:p>
        </w:tc>
        <w:tc>
          <w:tcPr>
            <w:tcW w:w="619" w:type="dxa"/>
          </w:tcPr>
          <w:p w14:paraId="6D85F6B9" w14:textId="77777777" w:rsidR="00D87674" w:rsidRDefault="00E7486B">
            <w:pPr>
              <w:keepNext/>
              <w:spacing w:before="30" w:after="30"/>
              <w:jc w:val="center"/>
              <w:rPr>
                <w:sz w:val="13"/>
                <w:szCs w:val="13"/>
              </w:rPr>
            </w:pPr>
            <w:r>
              <w:rPr>
                <w:sz w:val="13"/>
              </w:rPr>
              <w:t>38</w:t>
            </w:r>
          </w:p>
        </w:tc>
        <w:tc>
          <w:tcPr>
            <w:tcW w:w="619" w:type="dxa"/>
          </w:tcPr>
          <w:p w14:paraId="4756F64A" w14:textId="77777777" w:rsidR="00D87674" w:rsidRDefault="00E7486B">
            <w:pPr>
              <w:keepNext/>
              <w:spacing w:before="30" w:after="30"/>
              <w:jc w:val="center"/>
              <w:rPr>
                <w:sz w:val="13"/>
                <w:szCs w:val="13"/>
              </w:rPr>
            </w:pPr>
            <w:r>
              <w:rPr>
                <w:sz w:val="13"/>
              </w:rPr>
              <w:t>141</w:t>
            </w:r>
          </w:p>
        </w:tc>
        <w:tc>
          <w:tcPr>
            <w:tcW w:w="619" w:type="dxa"/>
          </w:tcPr>
          <w:p w14:paraId="6E33620D" w14:textId="77777777" w:rsidR="00D87674" w:rsidRDefault="00E7486B">
            <w:pPr>
              <w:keepNext/>
              <w:spacing w:before="30" w:after="30"/>
              <w:jc w:val="center"/>
              <w:rPr>
                <w:sz w:val="13"/>
                <w:szCs w:val="13"/>
              </w:rPr>
            </w:pPr>
            <w:r>
              <w:rPr>
                <w:sz w:val="13"/>
              </w:rPr>
              <w:t>332</w:t>
            </w:r>
          </w:p>
        </w:tc>
        <w:tc>
          <w:tcPr>
            <w:tcW w:w="619" w:type="dxa"/>
          </w:tcPr>
          <w:p w14:paraId="44457F83" w14:textId="77777777" w:rsidR="00D87674" w:rsidRDefault="00E7486B">
            <w:pPr>
              <w:keepNext/>
              <w:spacing w:before="30" w:after="30"/>
              <w:jc w:val="center"/>
              <w:rPr>
                <w:sz w:val="13"/>
                <w:szCs w:val="13"/>
              </w:rPr>
            </w:pPr>
            <w:r>
              <w:rPr>
                <w:sz w:val="13"/>
              </w:rPr>
              <w:t>471</w:t>
            </w:r>
          </w:p>
        </w:tc>
        <w:tc>
          <w:tcPr>
            <w:tcW w:w="619" w:type="dxa"/>
          </w:tcPr>
          <w:p w14:paraId="3939A8EB" w14:textId="77777777" w:rsidR="00D87674" w:rsidRDefault="00E7486B">
            <w:pPr>
              <w:keepNext/>
              <w:spacing w:before="30" w:after="30"/>
              <w:jc w:val="center"/>
              <w:rPr>
                <w:sz w:val="13"/>
                <w:szCs w:val="13"/>
              </w:rPr>
            </w:pPr>
            <w:r>
              <w:rPr>
                <w:sz w:val="13"/>
              </w:rPr>
              <w:t>603</w:t>
            </w:r>
          </w:p>
        </w:tc>
        <w:tc>
          <w:tcPr>
            <w:tcW w:w="619" w:type="dxa"/>
          </w:tcPr>
          <w:p w14:paraId="74122186" w14:textId="77777777" w:rsidR="00D87674" w:rsidRDefault="00E7486B">
            <w:pPr>
              <w:keepNext/>
              <w:spacing w:before="30" w:after="30"/>
              <w:jc w:val="center"/>
              <w:rPr>
                <w:sz w:val="13"/>
                <w:szCs w:val="13"/>
              </w:rPr>
            </w:pPr>
            <w:r>
              <w:rPr>
                <w:sz w:val="13"/>
              </w:rPr>
              <w:t>765</w:t>
            </w:r>
          </w:p>
        </w:tc>
        <w:tc>
          <w:tcPr>
            <w:tcW w:w="619" w:type="dxa"/>
          </w:tcPr>
          <w:p w14:paraId="769D0FEE" w14:textId="77777777" w:rsidR="00D87674" w:rsidRDefault="00E7486B">
            <w:pPr>
              <w:keepNext/>
              <w:spacing w:before="30" w:after="30"/>
              <w:jc w:val="center"/>
              <w:rPr>
                <w:sz w:val="13"/>
                <w:szCs w:val="13"/>
              </w:rPr>
            </w:pPr>
            <w:r>
              <w:rPr>
                <w:sz w:val="13"/>
              </w:rPr>
              <w:t>961</w:t>
            </w:r>
          </w:p>
        </w:tc>
        <w:tc>
          <w:tcPr>
            <w:tcW w:w="619" w:type="dxa"/>
          </w:tcPr>
          <w:p w14:paraId="02792037" w14:textId="77777777" w:rsidR="00D87674" w:rsidRDefault="00E7486B">
            <w:pPr>
              <w:keepNext/>
              <w:spacing w:before="30" w:after="30"/>
              <w:jc w:val="center"/>
              <w:rPr>
                <w:sz w:val="13"/>
                <w:szCs w:val="13"/>
              </w:rPr>
            </w:pPr>
            <w:r>
              <w:rPr>
                <w:sz w:val="13"/>
              </w:rPr>
              <w:t>1,287</w:t>
            </w:r>
          </w:p>
        </w:tc>
        <w:tc>
          <w:tcPr>
            <w:tcW w:w="619" w:type="dxa"/>
          </w:tcPr>
          <w:p w14:paraId="7BD5901B" w14:textId="77777777" w:rsidR="00D87674" w:rsidRDefault="00E7486B">
            <w:pPr>
              <w:keepNext/>
              <w:spacing w:before="30" w:after="30"/>
              <w:jc w:val="center"/>
              <w:rPr>
                <w:sz w:val="13"/>
                <w:szCs w:val="13"/>
              </w:rPr>
            </w:pPr>
            <w:r>
              <w:rPr>
                <w:sz w:val="13"/>
              </w:rPr>
              <w:t>1,595</w:t>
            </w:r>
          </w:p>
        </w:tc>
        <w:tc>
          <w:tcPr>
            <w:tcW w:w="619" w:type="dxa"/>
          </w:tcPr>
          <w:p w14:paraId="4B064981" w14:textId="77777777" w:rsidR="00D87674" w:rsidRDefault="00E7486B">
            <w:pPr>
              <w:keepNext/>
              <w:spacing w:before="30" w:after="30"/>
              <w:jc w:val="center"/>
              <w:rPr>
                <w:sz w:val="13"/>
                <w:szCs w:val="13"/>
              </w:rPr>
            </w:pPr>
            <w:r>
              <w:rPr>
                <w:sz w:val="13"/>
              </w:rPr>
              <w:t>1,771</w:t>
            </w:r>
          </w:p>
        </w:tc>
        <w:tc>
          <w:tcPr>
            <w:tcW w:w="619" w:type="dxa"/>
          </w:tcPr>
          <w:p w14:paraId="4B3EC7C8" w14:textId="77777777" w:rsidR="00D87674" w:rsidRDefault="00E7486B">
            <w:pPr>
              <w:keepNext/>
              <w:spacing w:before="30" w:after="30"/>
              <w:jc w:val="center"/>
              <w:rPr>
                <w:sz w:val="13"/>
                <w:szCs w:val="13"/>
              </w:rPr>
            </w:pPr>
            <w:r>
              <w:rPr>
                <w:sz w:val="13"/>
              </w:rPr>
              <w:t>2,337</w:t>
            </w:r>
          </w:p>
        </w:tc>
        <w:tc>
          <w:tcPr>
            <w:tcW w:w="619" w:type="dxa"/>
          </w:tcPr>
          <w:p w14:paraId="42832F67" w14:textId="77777777" w:rsidR="00D87674" w:rsidRDefault="00E7486B">
            <w:pPr>
              <w:keepNext/>
              <w:spacing w:before="30" w:after="30"/>
              <w:jc w:val="center"/>
              <w:rPr>
                <w:sz w:val="13"/>
                <w:szCs w:val="13"/>
              </w:rPr>
            </w:pPr>
            <w:r>
              <w:rPr>
                <w:sz w:val="13"/>
              </w:rPr>
              <w:t>2,509</w:t>
            </w:r>
          </w:p>
        </w:tc>
        <w:tc>
          <w:tcPr>
            <w:tcW w:w="619" w:type="dxa"/>
          </w:tcPr>
          <w:p w14:paraId="3DBE63E6" w14:textId="77777777" w:rsidR="00D87674" w:rsidRDefault="00E7486B">
            <w:pPr>
              <w:keepNext/>
              <w:spacing w:before="30" w:after="30"/>
              <w:jc w:val="center"/>
              <w:rPr>
                <w:sz w:val="13"/>
                <w:szCs w:val="13"/>
              </w:rPr>
            </w:pPr>
            <w:r>
              <w:rPr>
                <w:sz w:val="13"/>
              </w:rPr>
              <w:t>3,888</w:t>
            </w:r>
          </w:p>
        </w:tc>
      </w:tr>
      <w:tr w:rsidR="00D87674" w14:paraId="5B22E821" w14:textId="77777777">
        <w:trPr>
          <w:cantSplit/>
          <w:jc w:val="center"/>
        </w:trPr>
        <w:tc>
          <w:tcPr>
            <w:tcW w:w="1608" w:type="dxa"/>
          </w:tcPr>
          <w:p w14:paraId="69B3E78A" w14:textId="77777777" w:rsidR="00D87674" w:rsidRDefault="00D87674">
            <w:pPr>
              <w:keepNext/>
              <w:spacing w:before="30" w:after="30"/>
              <w:rPr>
                <w:sz w:val="13"/>
                <w:szCs w:val="13"/>
              </w:rPr>
            </w:pPr>
          </w:p>
        </w:tc>
        <w:tc>
          <w:tcPr>
            <w:tcW w:w="557" w:type="dxa"/>
          </w:tcPr>
          <w:p w14:paraId="35C68D93" w14:textId="77777777" w:rsidR="00D87674" w:rsidRDefault="00E7486B">
            <w:pPr>
              <w:keepNext/>
              <w:spacing w:before="30" w:after="30"/>
              <w:jc w:val="center"/>
              <w:rPr>
                <w:sz w:val="13"/>
                <w:szCs w:val="13"/>
              </w:rPr>
            </w:pPr>
            <w:r>
              <w:rPr>
                <w:sz w:val="13"/>
              </w:rPr>
              <w:t>Out</w:t>
            </w:r>
          </w:p>
        </w:tc>
        <w:tc>
          <w:tcPr>
            <w:tcW w:w="619" w:type="dxa"/>
          </w:tcPr>
          <w:p w14:paraId="1D31FE38" w14:textId="77777777" w:rsidR="00D87674" w:rsidRDefault="00E7486B">
            <w:pPr>
              <w:keepNext/>
              <w:spacing w:before="30" w:after="30"/>
              <w:jc w:val="center"/>
              <w:rPr>
                <w:sz w:val="13"/>
                <w:szCs w:val="13"/>
              </w:rPr>
            </w:pPr>
            <w:r>
              <w:rPr>
                <w:sz w:val="13"/>
              </w:rPr>
              <w:t>0</w:t>
            </w:r>
          </w:p>
        </w:tc>
        <w:tc>
          <w:tcPr>
            <w:tcW w:w="619" w:type="dxa"/>
          </w:tcPr>
          <w:p w14:paraId="21F27E91" w14:textId="77777777" w:rsidR="00D87674" w:rsidRDefault="00E7486B">
            <w:pPr>
              <w:keepNext/>
              <w:spacing w:before="30" w:after="30"/>
              <w:jc w:val="center"/>
              <w:rPr>
                <w:sz w:val="13"/>
                <w:szCs w:val="13"/>
              </w:rPr>
            </w:pPr>
            <w:r>
              <w:rPr>
                <w:sz w:val="13"/>
              </w:rPr>
              <w:t>0</w:t>
            </w:r>
          </w:p>
        </w:tc>
        <w:tc>
          <w:tcPr>
            <w:tcW w:w="619" w:type="dxa"/>
          </w:tcPr>
          <w:p w14:paraId="6EEE3A71" w14:textId="77777777" w:rsidR="00D87674" w:rsidRDefault="00E7486B">
            <w:pPr>
              <w:keepNext/>
              <w:spacing w:before="30" w:after="30"/>
              <w:jc w:val="center"/>
              <w:rPr>
                <w:sz w:val="13"/>
                <w:szCs w:val="13"/>
              </w:rPr>
            </w:pPr>
            <w:r>
              <w:rPr>
                <w:sz w:val="13"/>
              </w:rPr>
              <w:t>0</w:t>
            </w:r>
          </w:p>
        </w:tc>
        <w:tc>
          <w:tcPr>
            <w:tcW w:w="619" w:type="dxa"/>
          </w:tcPr>
          <w:p w14:paraId="444502FA" w14:textId="77777777" w:rsidR="00D87674" w:rsidRDefault="00E7486B">
            <w:pPr>
              <w:keepNext/>
              <w:spacing w:before="30" w:after="30"/>
              <w:jc w:val="center"/>
              <w:rPr>
                <w:sz w:val="13"/>
                <w:szCs w:val="13"/>
              </w:rPr>
            </w:pPr>
            <w:r>
              <w:rPr>
                <w:sz w:val="13"/>
              </w:rPr>
              <w:t>0</w:t>
            </w:r>
          </w:p>
        </w:tc>
        <w:tc>
          <w:tcPr>
            <w:tcW w:w="619" w:type="dxa"/>
          </w:tcPr>
          <w:p w14:paraId="26900976" w14:textId="77777777" w:rsidR="00D87674" w:rsidRDefault="00E7486B">
            <w:pPr>
              <w:keepNext/>
              <w:spacing w:before="30" w:after="30"/>
              <w:jc w:val="center"/>
              <w:rPr>
                <w:sz w:val="13"/>
                <w:szCs w:val="13"/>
              </w:rPr>
            </w:pPr>
            <w:r>
              <w:rPr>
                <w:sz w:val="13"/>
              </w:rPr>
              <w:t>0</w:t>
            </w:r>
          </w:p>
        </w:tc>
        <w:tc>
          <w:tcPr>
            <w:tcW w:w="619" w:type="dxa"/>
          </w:tcPr>
          <w:p w14:paraId="7EC7C922" w14:textId="77777777" w:rsidR="00D87674" w:rsidRDefault="00E7486B">
            <w:pPr>
              <w:keepNext/>
              <w:spacing w:before="30" w:after="30"/>
              <w:jc w:val="center"/>
              <w:rPr>
                <w:sz w:val="13"/>
                <w:szCs w:val="13"/>
              </w:rPr>
            </w:pPr>
            <w:r>
              <w:rPr>
                <w:sz w:val="13"/>
              </w:rPr>
              <w:t>0</w:t>
            </w:r>
          </w:p>
        </w:tc>
        <w:tc>
          <w:tcPr>
            <w:tcW w:w="619" w:type="dxa"/>
          </w:tcPr>
          <w:p w14:paraId="517C1250" w14:textId="77777777" w:rsidR="00D87674" w:rsidRDefault="00E7486B">
            <w:pPr>
              <w:keepNext/>
              <w:spacing w:before="30" w:after="30"/>
              <w:jc w:val="center"/>
              <w:rPr>
                <w:sz w:val="13"/>
                <w:szCs w:val="13"/>
              </w:rPr>
            </w:pPr>
            <w:r>
              <w:rPr>
                <w:sz w:val="13"/>
              </w:rPr>
              <w:t>0</w:t>
            </w:r>
          </w:p>
        </w:tc>
        <w:tc>
          <w:tcPr>
            <w:tcW w:w="619" w:type="dxa"/>
          </w:tcPr>
          <w:p w14:paraId="1FD775BC" w14:textId="77777777" w:rsidR="00D87674" w:rsidRDefault="00E7486B">
            <w:pPr>
              <w:keepNext/>
              <w:spacing w:before="30" w:after="30"/>
              <w:jc w:val="center"/>
              <w:rPr>
                <w:sz w:val="13"/>
                <w:szCs w:val="13"/>
              </w:rPr>
            </w:pPr>
            <w:r>
              <w:rPr>
                <w:sz w:val="13"/>
              </w:rPr>
              <w:t>0</w:t>
            </w:r>
          </w:p>
        </w:tc>
        <w:tc>
          <w:tcPr>
            <w:tcW w:w="619" w:type="dxa"/>
          </w:tcPr>
          <w:p w14:paraId="27CC6BA4" w14:textId="77777777" w:rsidR="00D87674" w:rsidRDefault="00E7486B">
            <w:pPr>
              <w:keepNext/>
              <w:spacing w:before="30" w:after="30"/>
              <w:jc w:val="center"/>
              <w:rPr>
                <w:sz w:val="13"/>
                <w:szCs w:val="13"/>
              </w:rPr>
            </w:pPr>
            <w:r>
              <w:rPr>
                <w:sz w:val="13"/>
              </w:rPr>
              <w:t>117</w:t>
            </w:r>
          </w:p>
        </w:tc>
        <w:tc>
          <w:tcPr>
            <w:tcW w:w="619" w:type="dxa"/>
          </w:tcPr>
          <w:p w14:paraId="684A2AD9" w14:textId="77777777" w:rsidR="00D87674" w:rsidRDefault="00E7486B">
            <w:pPr>
              <w:keepNext/>
              <w:spacing w:before="30" w:after="30"/>
              <w:jc w:val="center"/>
              <w:rPr>
                <w:sz w:val="13"/>
                <w:szCs w:val="13"/>
              </w:rPr>
            </w:pPr>
            <w:r>
              <w:rPr>
                <w:sz w:val="13"/>
              </w:rPr>
              <w:t>365</w:t>
            </w:r>
          </w:p>
        </w:tc>
        <w:tc>
          <w:tcPr>
            <w:tcW w:w="619" w:type="dxa"/>
          </w:tcPr>
          <w:p w14:paraId="005AB07C" w14:textId="77777777" w:rsidR="00D87674" w:rsidRDefault="00E7486B">
            <w:pPr>
              <w:keepNext/>
              <w:spacing w:before="30" w:after="30"/>
              <w:jc w:val="center"/>
              <w:rPr>
                <w:sz w:val="13"/>
                <w:szCs w:val="13"/>
              </w:rPr>
            </w:pPr>
            <w:r>
              <w:rPr>
                <w:sz w:val="13"/>
              </w:rPr>
              <w:t>994</w:t>
            </w:r>
          </w:p>
        </w:tc>
        <w:tc>
          <w:tcPr>
            <w:tcW w:w="619" w:type="dxa"/>
          </w:tcPr>
          <w:p w14:paraId="32313CDF" w14:textId="77777777" w:rsidR="00D87674" w:rsidRDefault="00E7486B">
            <w:pPr>
              <w:keepNext/>
              <w:spacing w:before="30" w:after="30"/>
              <w:jc w:val="center"/>
              <w:rPr>
                <w:sz w:val="13"/>
                <w:szCs w:val="13"/>
              </w:rPr>
            </w:pPr>
            <w:r>
              <w:rPr>
                <w:sz w:val="13"/>
              </w:rPr>
              <w:t>1,208</w:t>
            </w:r>
          </w:p>
        </w:tc>
        <w:tc>
          <w:tcPr>
            <w:tcW w:w="619" w:type="dxa"/>
          </w:tcPr>
          <w:p w14:paraId="25F8F6DB" w14:textId="77777777" w:rsidR="00D87674" w:rsidRDefault="00E7486B">
            <w:pPr>
              <w:keepNext/>
              <w:spacing w:before="30" w:after="30"/>
              <w:jc w:val="center"/>
              <w:rPr>
                <w:sz w:val="13"/>
                <w:szCs w:val="13"/>
              </w:rPr>
            </w:pPr>
            <w:r>
              <w:rPr>
                <w:sz w:val="13"/>
              </w:rPr>
              <w:t>3,540</w:t>
            </w:r>
          </w:p>
        </w:tc>
      </w:tr>
      <w:tr w:rsidR="00D87674" w14:paraId="72DC8E22" w14:textId="77777777">
        <w:trPr>
          <w:cantSplit/>
          <w:jc w:val="center"/>
        </w:trPr>
        <w:tc>
          <w:tcPr>
            <w:tcW w:w="1608" w:type="dxa"/>
          </w:tcPr>
          <w:p w14:paraId="65301925" w14:textId="77777777" w:rsidR="00D87674" w:rsidRDefault="00E7486B">
            <w:pPr>
              <w:keepNext/>
              <w:spacing w:before="30" w:after="30"/>
              <w:rPr>
                <w:sz w:val="13"/>
                <w:szCs w:val="13"/>
              </w:rPr>
            </w:pPr>
            <w:r>
              <w:rPr>
                <w:sz w:val="13"/>
              </w:rPr>
              <w:t>Sakhin 08</w:t>
            </w:r>
          </w:p>
        </w:tc>
        <w:tc>
          <w:tcPr>
            <w:tcW w:w="557" w:type="dxa"/>
          </w:tcPr>
          <w:p w14:paraId="01419482" w14:textId="77777777" w:rsidR="00D87674" w:rsidRDefault="00E7486B">
            <w:pPr>
              <w:keepNext/>
              <w:spacing w:before="30" w:after="30"/>
              <w:jc w:val="center"/>
              <w:rPr>
                <w:sz w:val="13"/>
                <w:szCs w:val="13"/>
              </w:rPr>
            </w:pPr>
            <w:r>
              <w:rPr>
                <w:sz w:val="13"/>
              </w:rPr>
              <w:t>In</w:t>
            </w:r>
          </w:p>
        </w:tc>
        <w:tc>
          <w:tcPr>
            <w:tcW w:w="619" w:type="dxa"/>
          </w:tcPr>
          <w:p w14:paraId="4BEB0090" w14:textId="77777777" w:rsidR="00D87674" w:rsidRDefault="00E7486B">
            <w:pPr>
              <w:keepNext/>
              <w:spacing w:before="30" w:after="30"/>
              <w:jc w:val="center"/>
              <w:rPr>
                <w:sz w:val="13"/>
                <w:szCs w:val="13"/>
              </w:rPr>
            </w:pPr>
            <w:r>
              <w:rPr>
                <w:sz w:val="13"/>
              </w:rPr>
              <w:t>40</w:t>
            </w:r>
          </w:p>
        </w:tc>
        <w:tc>
          <w:tcPr>
            <w:tcW w:w="619" w:type="dxa"/>
          </w:tcPr>
          <w:p w14:paraId="11817D24" w14:textId="77777777" w:rsidR="00D87674" w:rsidRDefault="00E7486B">
            <w:pPr>
              <w:keepNext/>
              <w:spacing w:before="30" w:after="30"/>
              <w:jc w:val="center"/>
              <w:rPr>
                <w:sz w:val="13"/>
                <w:szCs w:val="13"/>
              </w:rPr>
            </w:pPr>
            <w:r>
              <w:rPr>
                <w:sz w:val="13"/>
              </w:rPr>
              <w:t>139</w:t>
            </w:r>
          </w:p>
        </w:tc>
        <w:tc>
          <w:tcPr>
            <w:tcW w:w="619" w:type="dxa"/>
          </w:tcPr>
          <w:p w14:paraId="2FAA9171" w14:textId="77777777" w:rsidR="00D87674" w:rsidRDefault="00E7486B">
            <w:pPr>
              <w:keepNext/>
              <w:spacing w:before="30" w:after="30"/>
              <w:jc w:val="center"/>
              <w:rPr>
                <w:sz w:val="13"/>
                <w:szCs w:val="13"/>
              </w:rPr>
            </w:pPr>
            <w:r>
              <w:rPr>
                <w:sz w:val="13"/>
              </w:rPr>
              <w:t>333</w:t>
            </w:r>
          </w:p>
        </w:tc>
        <w:tc>
          <w:tcPr>
            <w:tcW w:w="619" w:type="dxa"/>
          </w:tcPr>
          <w:p w14:paraId="3D9A5AD7" w14:textId="77777777" w:rsidR="00D87674" w:rsidRDefault="00E7486B">
            <w:pPr>
              <w:keepNext/>
              <w:spacing w:before="30" w:after="30"/>
              <w:jc w:val="center"/>
              <w:rPr>
                <w:sz w:val="13"/>
                <w:szCs w:val="13"/>
              </w:rPr>
            </w:pPr>
            <w:r>
              <w:rPr>
                <w:sz w:val="13"/>
              </w:rPr>
              <w:t>471</w:t>
            </w:r>
          </w:p>
        </w:tc>
        <w:tc>
          <w:tcPr>
            <w:tcW w:w="619" w:type="dxa"/>
          </w:tcPr>
          <w:p w14:paraId="659BCC2F" w14:textId="77777777" w:rsidR="00D87674" w:rsidRDefault="00E7486B">
            <w:pPr>
              <w:keepNext/>
              <w:spacing w:before="30" w:after="30"/>
              <w:jc w:val="center"/>
              <w:rPr>
                <w:sz w:val="13"/>
                <w:szCs w:val="13"/>
              </w:rPr>
            </w:pPr>
            <w:r>
              <w:rPr>
                <w:sz w:val="13"/>
              </w:rPr>
              <w:t>605</w:t>
            </w:r>
          </w:p>
        </w:tc>
        <w:tc>
          <w:tcPr>
            <w:tcW w:w="619" w:type="dxa"/>
          </w:tcPr>
          <w:p w14:paraId="24F51E5D" w14:textId="77777777" w:rsidR="00D87674" w:rsidRDefault="00E7486B">
            <w:pPr>
              <w:keepNext/>
              <w:spacing w:before="30" w:after="30"/>
              <w:jc w:val="center"/>
              <w:rPr>
                <w:sz w:val="13"/>
                <w:szCs w:val="13"/>
              </w:rPr>
            </w:pPr>
            <w:r>
              <w:rPr>
                <w:sz w:val="13"/>
              </w:rPr>
              <w:t>768</w:t>
            </w:r>
          </w:p>
        </w:tc>
        <w:tc>
          <w:tcPr>
            <w:tcW w:w="619" w:type="dxa"/>
          </w:tcPr>
          <w:p w14:paraId="6A9A8FDA" w14:textId="77777777" w:rsidR="00D87674" w:rsidRDefault="00E7486B">
            <w:pPr>
              <w:keepNext/>
              <w:spacing w:before="30" w:after="30"/>
              <w:jc w:val="center"/>
              <w:rPr>
                <w:sz w:val="13"/>
                <w:szCs w:val="13"/>
              </w:rPr>
            </w:pPr>
            <w:r>
              <w:rPr>
                <w:sz w:val="13"/>
              </w:rPr>
              <w:t>970</w:t>
            </w:r>
          </w:p>
        </w:tc>
        <w:tc>
          <w:tcPr>
            <w:tcW w:w="619" w:type="dxa"/>
          </w:tcPr>
          <w:p w14:paraId="468D95A2" w14:textId="77777777" w:rsidR="00D87674" w:rsidRDefault="00E7486B">
            <w:pPr>
              <w:keepNext/>
              <w:spacing w:before="30" w:after="30"/>
              <w:jc w:val="center"/>
              <w:rPr>
                <w:sz w:val="13"/>
                <w:szCs w:val="13"/>
              </w:rPr>
            </w:pPr>
            <w:r>
              <w:rPr>
                <w:sz w:val="13"/>
              </w:rPr>
              <w:t>1,307</w:t>
            </w:r>
          </w:p>
        </w:tc>
        <w:tc>
          <w:tcPr>
            <w:tcW w:w="619" w:type="dxa"/>
          </w:tcPr>
          <w:p w14:paraId="40B22FDC" w14:textId="77777777" w:rsidR="00D87674" w:rsidRDefault="00E7486B">
            <w:pPr>
              <w:keepNext/>
              <w:spacing w:before="30" w:after="30"/>
              <w:jc w:val="center"/>
              <w:rPr>
                <w:sz w:val="13"/>
                <w:szCs w:val="13"/>
              </w:rPr>
            </w:pPr>
            <w:r>
              <w:rPr>
                <w:sz w:val="13"/>
              </w:rPr>
              <w:t>1,630</w:t>
            </w:r>
          </w:p>
        </w:tc>
        <w:tc>
          <w:tcPr>
            <w:tcW w:w="619" w:type="dxa"/>
          </w:tcPr>
          <w:p w14:paraId="0EE2D3C1" w14:textId="77777777" w:rsidR="00D87674" w:rsidRDefault="00E7486B">
            <w:pPr>
              <w:keepNext/>
              <w:spacing w:before="30" w:after="30"/>
              <w:jc w:val="center"/>
              <w:rPr>
                <w:sz w:val="13"/>
                <w:szCs w:val="13"/>
              </w:rPr>
            </w:pPr>
            <w:r>
              <w:rPr>
                <w:sz w:val="13"/>
              </w:rPr>
              <w:t>1,844</w:t>
            </w:r>
          </w:p>
        </w:tc>
        <w:tc>
          <w:tcPr>
            <w:tcW w:w="619" w:type="dxa"/>
          </w:tcPr>
          <w:p w14:paraId="2EE25BDF" w14:textId="77777777" w:rsidR="00D87674" w:rsidRDefault="00E7486B">
            <w:pPr>
              <w:keepNext/>
              <w:spacing w:before="30" w:after="30"/>
              <w:jc w:val="center"/>
              <w:rPr>
                <w:sz w:val="13"/>
                <w:szCs w:val="13"/>
              </w:rPr>
            </w:pPr>
            <w:r>
              <w:rPr>
                <w:sz w:val="13"/>
              </w:rPr>
              <w:t>2,453</w:t>
            </w:r>
          </w:p>
        </w:tc>
        <w:tc>
          <w:tcPr>
            <w:tcW w:w="619" w:type="dxa"/>
          </w:tcPr>
          <w:p w14:paraId="3CEB3BCD" w14:textId="77777777" w:rsidR="00D87674" w:rsidRDefault="00E7486B">
            <w:pPr>
              <w:keepNext/>
              <w:spacing w:before="30" w:after="30"/>
              <w:jc w:val="center"/>
              <w:rPr>
                <w:sz w:val="13"/>
                <w:szCs w:val="13"/>
              </w:rPr>
            </w:pPr>
            <w:r>
              <w:rPr>
                <w:sz w:val="13"/>
              </w:rPr>
              <w:t>2,641</w:t>
            </w:r>
          </w:p>
        </w:tc>
        <w:tc>
          <w:tcPr>
            <w:tcW w:w="619" w:type="dxa"/>
          </w:tcPr>
          <w:p w14:paraId="2761ED62" w14:textId="77777777" w:rsidR="00D87674" w:rsidRDefault="00E7486B">
            <w:pPr>
              <w:keepNext/>
              <w:spacing w:before="30" w:after="30"/>
              <w:jc w:val="center"/>
              <w:rPr>
                <w:sz w:val="13"/>
                <w:szCs w:val="13"/>
              </w:rPr>
            </w:pPr>
            <w:r>
              <w:rPr>
                <w:sz w:val="13"/>
              </w:rPr>
              <w:t>4,912</w:t>
            </w:r>
          </w:p>
        </w:tc>
      </w:tr>
      <w:tr w:rsidR="00D87674" w14:paraId="59492467" w14:textId="77777777">
        <w:trPr>
          <w:cantSplit/>
          <w:jc w:val="center"/>
        </w:trPr>
        <w:tc>
          <w:tcPr>
            <w:tcW w:w="1608" w:type="dxa"/>
          </w:tcPr>
          <w:p w14:paraId="12459DC6" w14:textId="77777777" w:rsidR="00D87674" w:rsidRDefault="00D87674">
            <w:pPr>
              <w:keepNext/>
              <w:spacing w:before="30" w:after="30"/>
              <w:rPr>
                <w:sz w:val="13"/>
                <w:szCs w:val="13"/>
              </w:rPr>
            </w:pPr>
          </w:p>
        </w:tc>
        <w:tc>
          <w:tcPr>
            <w:tcW w:w="557" w:type="dxa"/>
          </w:tcPr>
          <w:p w14:paraId="13C26C4E" w14:textId="77777777" w:rsidR="00D87674" w:rsidRDefault="00E7486B">
            <w:pPr>
              <w:keepNext/>
              <w:spacing w:before="30" w:after="30"/>
              <w:jc w:val="center"/>
              <w:rPr>
                <w:sz w:val="13"/>
                <w:szCs w:val="13"/>
              </w:rPr>
            </w:pPr>
            <w:r>
              <w:rPr>
                <w:sz w:val="13"/>
              </w:rPr>
              <w:t>Out</w:t>
            </w:r>
          </w:p>
        </w:tc>
        <w:tc>
          <w:tcPr>
            <w:tcW w:w="619" w:type="dxa"/>
          </w:tcPr>
          <w:p w14:paraId="24C1A8BB" w14:textId="77777777" w:rsidR="00D87674" w:rsidRDefault="00E7486B">
            <w:pPr>
              <w:keepNext/>
              <w:spacing w:before="30" w:after="30"/>
              <w:jc w:val="center"/>
              <w:rPr>
                <w:sz w:val="13"/>
                <w:szCs w:val="13"/>
              </w:rPr>
            </w:pPr>
            <w:r>
              <w:rPr>
                <w:sz w:val="13"/>
              </w:rPr>
              <w:t>0</w:t>
            </w:r>
          </w:p>
        </w:tc>
        <w:tc>
          <w:tcPr>
            <w:tcW w:w="619" w:type="dxa"/>
          </w:tcPr>
          <w:p w14:paraId="3472D0D8" w14:textId="77777777" w:rsidR="00D87674" w:rsidRDefault="00E7486B">
            <w:pPr>
              <w:keepNext/>
              <w:spacing w:before="30" w:after="30"/>
              <w:jc w:val="center"/>
              <w:rPr>
                <w:sz w:val="13"/>
                <w:szCs w:val="13"/>
              </w:rPr>
            </w:pPr>
            <w:r>
              <w:rPr>
                <w:sz w:val="13"/>
              </w:rPr>
              <w:t>0</w:t>
            </w:r>
          </w:p>
        </w:tc>
        <w:tc>
          <w:tcPr>
            <w:tcW w:w="619" w:type="dxa"/>
          </w:tcPr>
          <w:p w14:paraId="33C2D02D" w14:textId="77777777" w:rsidR="00D87674" w:rsidRDefault="00E7486B">
            <w:pPr>
              <w:keepNext/>
              <w:spacing w:before="30" w:after="30"/>
              <w:jc w:val="center"/>
              <w:rPr>
                <w:sz w:val="13"/>
                <w:szCs w:val="13"/>
              </w:rPr>
            </w:pPr>
            <w:r>
              <w:rPr>
                <w:sz w:val="13"/>
              </w:rPr>
              <w:t>0</w:t>
            </w:r>
          </w:p>
        </w:tc>
        <w:tc>
          <w:tcPr>
            <w:tcW w:w="619" w:type="dxa"/>
          </w:tcPr>
          <w:p w14:paraId="53B922CA" w14:textId="77777777" w:rsidR="00D87674" w:rsidRDefault="00E7486B">
            <w:pPr>
              <w:keepNext/>
              <w:spacing w:before="30" w:after="30"/>
              <w:jc w:val="center"/>
              <w:rPr>
                <w:sz w:val="13"/>
                <w:szCs w:val="13"/>
              </w:rPr>
            </w:pPr>
            <w:r>
              <w:rPr>
                <w:sz w:val="13"/>
              </w:rPr>
              <w:t>18</w:t>
            </w:r>
          </w:p>
        </w:tc>
        <w:tc>
          <w:tcPr>
            <w:tcW w:w="619" w:type="dxa"/>
          </w:tcPr>
          <w:p w14:paraId="0078946D" w14:textId="77777777" w:rsidR="00D87674" w:rsidRDefault="00E7486B">
            <w:pPr>
              <w:keepNext/>
              <w:spacing w:before="30" w:after="30"/>
              <w:jc w:val="center"/>
              <w:rPr>
                <w:sz w:val="13"/>
                <w:szCs w:val="13"/>
              </w:rPr>
            </w:pPr>
            <w:r>
              <w:rPr>
                <w:sz w:val="13"/>
              </w:rPr>
              <w:t>91</w:t>
            </w:r>
          </w:p>
        </w:tc>
        <w:tc>
          <w:tcPr>
            <w:tcW w:w="619" w:type="dxa"/>
          </w:tcPr>
          <w:p w14:paraId="2CE2C26F" w14:textId="77777777" w:rsidR="00D87674" w:rsidRDefault="00E7486B">
            <w:pPr>
              <w:keepNext/>
              <w:spacing w:before="30" w:after="30"/>
              <w:jc w:val="center"/>
              <w:rPr>
                <w:sz w:val="13"/>
                <w:szCs w:val="13"/>
              </w:rPr>
            </w:pPr>
            <w:r>
              <w:rPr>
                <w:sz w:val="13"/>
              </w:rPr>
              <w:t>241</w:t>
            </w:r>
          </w:p>
        </w:tc>
        <w:tc>
          <w:tcPr>
            <w:tcW w:w="619" w:type="dxa"/>
          </w:tcPr>
          <w:p w14:paraId="1249F5F1" w14:textId="77777777" w:rsidR="00D87674" w:rsidRDefault="00E7486B">
            <w:pPr>
              <w:keepNext/>
              <w:spacing w:before="30" w:after="30"/>
              <w:jc w:val="center"/>
              <w:rPr>
                <w:sz w:val="13"/>
                <w:szCs w:val="13"/>
              </w:rPr>
            </w:pPr>
            <w:r>
              <w:rPr>
                <w:sz w:val="13"/>
              </w:rPr>
              <w:t>468</w:t>
            </w:r>
          </w:p>
        </w:tc>
        <w:tc>
          <w:tcPr>
            <w:tcW w:w="619" w:type="dxa"/>
          </w:tcPr>
          <w:p w14:paraId="3A6CE6D2" w14:textId="77777777" w:rsidR="00D87674" w:rsidRDefault="00E7486B">
            <w:pPr>
              <w:keepNext/>
              <w:spacing w:before="30" w:after="30"/>
              <w:jc w:val="center"/>
              <w:rPr>
                <w:sz w:val="13"/>
                <w:szCs w:val="13"/>
              </w:rPr>
            </w:pPr>
            <w:r>
              <w:rPr>
                <w:sz w:val="13"/>
              </w:rPr>
              <w:t>880</w:t>
            </w:r>
          </w:p>
        </w:tc>
        <w:tc>
          <w:tcPr>
            <w:tcW w:w="619" w:type="dxa"/>
          </w:tcPr>
          <w:p w14:paraId="7EDFD453" w14:textId="77777777" w:rsidR="00D87674" w:rsidRDefault="00E7486B">
            <w:pPr>
              <w:keepNext/>
              <w:spacing w:before="30" w:after="30"/>
              <w:jc w:val="center"/>
              <w:rPr>
                <w:sz w:val="13"/>
                <w:szCs w:val="13"/>
              </w:rPr>
            </w:pPr>
            <w:r>
              <w:rPr>
                <w:sz w:val="13"/>
              </w:rPr>
              <w:t>1,254</w:t>
            </w:r>
          </w:p>
        </w:tc>
        <w:tc>
          <w:tcPr>
            <w:tcW w:w="619" w:type="dxa"/>
          </w:tcPr>
          <w:p w14:paraId="6BE167FD" w14:textId="77777777" w:rsidR="00D87674" w:rsidRDefault="00E7486B">
            <w:pPr>
              <w:keepNext/>
              <w:spacing w:before="30" w:after="30"/>
              <w:jc w:val="center"/>
              <w:rPr>
                <w:sz w:val="13"/>
                <w:szCs w:val="13"/>
              </w:rPr>
            </w:pPr>
            <w:r>
              <w:rPr>
                <w:sz w:val="13"/>
              </w:rPr>
              <w:t>1,563</w:t>
            </w:r>
          </w:p>
        </w:tc>
        <w:tc>
          <w:tcPr>
            <w:tcW w:w="619" w:type="dxa"/>
          </w:tcPr>
          <w:p w14:paraId="415F4E38" w14:textId="77777777" w:rsidR="00D87674" w:rsidRDefault="00E7486B">
            <w:pPr>
              <w:keepNext/>
              <w:spacing w:before="30" w:after="30"/>
              <w:jc w:val="center"/>
              <w:rPr>
                <w:sz w:val="13"/>
                <w:szCs w:val="13"/>
              </w:rPr>
            </w:pPr>
            <w:r>
              <w:rPr>
                <w:sz w:val="13"/>
              </w:rPr>
              <w:t>2,189</w:t>
            </w:r>
          </w:p>
        </w:tc>
        <w:tc>
          <w:tcPr>
            <w:tcW w:w="619" w:type="dxa"/>
          </w:tcPr>
          <w:p w14:paraId="0048972F" w14:textId="77777777" w:rsidR="00D87674" w:rsidRDefault="00E7486B">
            <w:pPr>
              <w:keepNext/>
              <w:spacing w:before="30" w:after="30"/>
              <w:jc w:val="center"/>
              <w:rPr>
                <w:sz w:val="13"/>
                <w:szCs w:val="13"/>
              </w:rPr>
            </w:pPr>
            <w:r>
              <w:rPr>
                <w:sz w:val="13"/>
              </w:rPr>
              <w:t>2,373</w:t>
            </w:r>
          </w:p>
        </w:tc>
        <w:tc>
          <w:tcPr>
            <w:tcW w:w="619" w:type="dxa"/>
          </w:tcPr>
          <w:p w14:paraId="7BDC9B92" w14:textId="77777777" w:rsidR="00D87674" w:rsidRDefault="00E7486B">
            <w:pPr>
              <w:keepNext/>
              <w:spacing w:before="30" w:after="30"/>
              <w:jc w:val="center"/>
              <w:rPr>
                <w:sz w:val="13"/>
                <w:szCs w:val="13"/>
              </w:rPr>
            </w:pPr>
            <w:r>
              <w:rPr>
                <w:sz w:val="13"/>
              </w:rPr>
              <w:t>4,681</w:t>
            </w:r>
          </w:p>
        </w:tc>
      </w:tr>
      <w:tr w:rsidR="00D87674" w14:paraId="5FCFB418" w14:textId="77777777">
        <w:trPr>
          <w:cantSplit/>
          <w:jc w:val="center"/>
        </w:trPr>
        <w:tc>
          <w:tcPr>
            <w:tcW w:w="1608" w:type="dxa"/>
          </w:tcPr>
          <w:p w14:paraId="66066F17" w14:textId="77777777" w:rsidR="00D87674" w:rsidRDefault="00E7486B">
            <w:pPr>
              <w:keepNext/>
              <w:spacing w:before="30" w:after="30"/>
              <w:rPr>
                <w:sz w:val="13"/>
                <w:szCs w:val="13"/>
              </w:rPr>
            </w:pPr>
            <w:r>
              <w:rPr>
                <w:sz w:val="13"/>
              </w:rPr>
              <w:t>Sakhin 04</w:t>
            </w:r>
          </w:p>
        </w:tc>
        <w:tc>
          <w:tcPr>
            <w:tcW w:w="557" w:type="dxa"/>
          </w:tcPr>
          <w:p w14:paraId="1FE09FDF" w14:textId="77777777" w:rsidR="00D87674" w:rsidRDefault="00E7486B">
            <w:pPr>
              <w:keepNext/>
              <w:spacing w:before="30" w:after="30"/>
              <w:jc w:val="center"/>
              <w:rPr>
                <w:sz w:val="13"/>
                <w:szCs w:val="13"/>
              </w:rPr>
            </w:pPr>
            <w:r>
              <w:rPr>
                <w:sz w:val="13"/>
              </w:rPr>
              <w:t>In</w:t>
            </w:r>
          </w:p>
        </w:tc>
        <w:tc>
          <w:tcPr>
            <w:tcW w:w="619" w:type="dxa"/>
          </w:tcPr>
          <w:p w14:paraId="0761F1AD" w14:textId="77777777" w:rsidR="00D87674" w:rsidRDefault="00E7486B">
            <w:pPr>
              <w:keepNext/>
              <w:spacing w:before="30" w:after="30"/>
              <w:jc w:val="center"/>
              <w:rPr>
                <w:sz w:val="13"/>
                <w:szCs w:val="13"/>
              </w:rPr>
            </w:pPr>
            <w:r>
              <w:rPr>
                <w:sz w:val="13"/>
              </w:rPr>
              <w:t>49</w:t>
            </w:r>
          </w:p>
        </w:tc>
        <w:tc>
          <w:tcPr>
            <w:tcW w:w="619" w:type="dxa"/>
          </w:tcPr>
          <w:p w14:paraId="53812E26" w14:textId="77777777" w:rsidR="00D87674" w:rsidRDefault="00E7486B">
            <w:pPr>
              <w:keepNext/>
              <w:spacing w:before="30" w:after="30"/>
              <w:jc w:val="center"/>
              <w:rPr>
                <w:sz w:val="13"/>
                <w:szCs w:val="13"/>
              </w:rPr>
            </w:pPr>
            <w:r>
              <w:rPr>
                <w:sz w:val="13"/>
              </w:rPr>
              <w:t>193</w:t>
            </w:r>
          </w:p>
        </w:tc>
        <w:tc>
          <w:tcPr>
            <w:tcW w:w="619" w:type="dxa"/>
          </w:tcPr>
          <w:p w14:paraId="1DD43967" w14:textId="77777777" w:rsidR="00D87674" w:rsidRDefault="00E7486B">
            <w:pPr>
              <w:keepNext/>
              <w:spacing w:before="30" w:after="30"/>
              <w:jc w:val="center"/>
              <w:rPr>
                <w:sz w:val="13"/>
                <w:szCs w:val="13"/>
              </w:rPr>
            </w:pPr>
            <w:r>
              <w:rPr>
                <w:sz w:val="13"/>
              </w:rPr>
              <w:t>495</w:t>
            </w:r>
          </w:p>
        </w:tc>
        <w:tc>
          <w:tcPr>
            <w:tcW w:w="619" w:type="dxa"/>
          </w:tcPr>
          <w:p w14:paraId="71AAF6D6" w14:textId="77777777" w:rsidR="00D87674" w:rsidRDefault="00E7486B">
            <w:pPr>
              <w:keepNext/>
              <w:spacing w:before="30" w:after="30"/>
              <w:jc w:val="center"/>
              <w:rPr>
                <w:sz w:val="13"/>
                <w:szCs w:val="13"/>
              </w:rPr>
            </w:pPr>
            <w:r>
              <w:rPr>
                <w:sz w:val="13"/>
              </w:rPr>
              <w:t>710</w:t>
            </w:r>
          </w:p>
        </w:tc>
        <w:tc>
          <w:tcPr>
            <w:tcW w:w="619" w:type="dxa"/>
          </w:tcPr>
          <w:p w14:paraId="46CC6874" w14:textId="77777777" w:rsidR="00D87674" w:rsidRDefault="00E7486B">
            <w:pPr>
              <w:keepNext/>
              <w:spacing w:before="30" w:after="30"/>
              <w:jc w:val="center"/>
              <w:rPr>
                <w:sz w:val="13"/>
                <w:szCs w:val="13"/>
              </w:rPr>
            </w:pPr>
            <w:r>
              <w:rPr>
                <w:sz w:val="13"/>
              </w:rPr>
              <w:t>920</w:t>
            </w:r>
          </w:p>
        </w:tc>
        <w:tc>
          <w:tcPr>
            <w:tcW w:w="619" w:type="dxa"/>
          </w:tcPr>
          <w:p w14:paraId="2ACFF598" w14:textId="77777777" w:rsidR="00D87674" w:rsidRDefault="00E7486B">
            <w:pPr>
              <w:keepNext/>
              <w:spacing w:before="30" w:after="30"/>
              <w:jc w:val="center"/>
              <w:rPr>
                <w:sz w:val="13"/>
                <w:szCs w:val="13"/>
              </w:rPr>
            </w:pPr>
            <w:r>
              <w:rPr>
                <w:sz w:val="13"/>
              </w:rPr>
              <w:t>1,177</w:t>
            </w:r>
          </w:p>
        </w:tc>
        <w:tc>
          <w:tcPr>
            <w:tcW w:w="619" w:type="dxa"/>
          </w:tcPr>
          <w:p w14:paraId="070D9EB1" w14:textId="77777777" w:rsidR="00D87674" w:rsidRDefault="00E7486B">
            <w:pPr>
              <w:keepNext/>
              <w:spacing w:before="30" w:after="30"/>
              <w:jc w:val="center"/>
              <w:rPr>
                <w:sz w:val="13"/>
                <w:szCs w:val="13"/>
              </w:rPr>
            </w:pPr>
            <w:r>
              <w:rPr>
                <w:sz w:val="13"/>
              </w:rPr>
              <w:t>1,491</w:t>
            </w:r>
          </w:p>
        </w:tc>
        <w:tc>
          <w:tcPr>
            <w:tcW w:w="619" w:type="dxa"/>
          </w:tcPr>
          <w:p w14:paraId="308D90F1" w14:textId="77777777" w:rsidR="00D87674" w:rsidRDefault="00E7486B">
            <w:pPr>
              <w:keepNext/>
              <w:spacing w:before="30" w:after="30"/>
              <w:jc w:val="center"/>
              <w:rPr>
                <w:sz w:val="13"/>
                <w:szCs w:val="13"/>
              </w:rPr>
            </w:pPr>
            <w:r>
              <w:rPr>
                <w:sz w:val="13"/>
              </w:rPr>
              <w:t>2,020</w:t>
            </w:r>
          </w:p>
        </w:tc>
        <w:tc>
          <w:tcPr>
            <w:tcW w:w="619" w:type="dxa"/>
          </w:tcPr>
          <w:p w14:paraId="41FE4092" w14:textId="77777777" w:rsidR="00D87674" w:rsidRDefault="00E7486B">
            <w:pPr>
              <w:keepNext/>
              <w:spacing w:before="30" w:after="30"/>
              <w:jc w:val="center"/>
              <w:rPr>
                <w:sz w:val="13"/>
                <w:szCs w:val="13"/>
              </w:rPr>
            </w:pPr>
            <w:r>
              <w:rPr>
                <w:sz w:val="13"/>
              </w:rPr>
              <w:t>2,524</w:t>
            </w:r>
          </w:p>
        </w:tc>
        <w:tc>
          <w:tcPr>
            <w:tcW w:w="619" w:type="dxa"/>
          </w:tcPr>
          <w:p w14:paraId="520004C5" w14:textId="77777777" w:rsidR="00D87674" w:rsidRDefault="00E7486B">
            <w:pPr>
              <w:keepNext/>
              <w:spacing w:before="30" w:after="30"/>
              <w:jc w:val="center"/>
              <w:rPr>
                <w:sz w:val="13"/>
                <w:szCs w:val="13"/>
              </w:rPr>
            </w:pPr>
            <w:r>
              <w:rPr>
                <w:sz w:val="13"/>
              </w:rPr>
              <w:t>2,841</w:t>
            </w:r>
          </w:p>
        </w:tc>
        <w:tc>
          <w:tcPr>
            <w:tcW w:w="619" w:type="dxa"/>
          </w:tcPr>
          <w:p w14:paraId="65C3CA56" w14:textId="77777777" w:rsidR="00D87674" w:rsidRDefault="00E7486B">
            <w:pPr>
              <w:keepNext/>
              <w:spacing w:before="30" w:after="30"/>
              <w:jc w:val="center"/>
              <w:rPr>
                <w:sz w:val="13"/>
                <w:szCs w:val="13"/>
              </w:rPr>
            </w:pPr>
            <w:r>
              <w:rPr>
                <w:sz w:val="13"/>
              </w:rPr>
              <w:t>3,784</w:t>
            </w:r>
          </w:p>
        </w:tc>
        <w:tc>
          <w:tcPr>
            <w:tcW w:w="619" w:type="dxa"/>
          </w:tcPr>
          <w:p w14:paraId="23363E1B" w14:textId="77777777" w:rsidR="00D87674" w:rsidRDefault="00E7486B">
            <w:pPr>
              <w:keepNext/>
              <w:spacing w:before="30" w:after="30"/>
              <w:jc w:val="center"/>
              <w:rPr>
                <w:sz w:val="13"/>
                <w:szCs w:val="13"/>
              </w:rPr>
            </w:pPr>
            <w:r>
              <w:rPr>
                <w:sz w:val="13"/>
              </w:rPr>
              <w:t>4,071</w:t>
            </w:r>
          </w:p>
        </w:tc>
        <w:tc>
          <w:tcPr>
            <w:tcW w:w="619" w:type="dxa"/>
          </w:tcPr>
          <w:p w14:paraId="72F944C2" w14:textId="77777777" w:rsidR="00D87674" w:rsidRDefault="00E7486B">
            <w:pPr>
              <w:keepNext/>
              <w:spacing w:before="30" w:after="30"/>
              <w:jc w:val="center"/>
              <w:rPr>
                <w:sz w:val="13"/>
                <w:szCs w:val="13"/>
              </w:rPr>
            </w:pPr>
            <w:r>
              <w:rPr>
                <w:sz w:val="13"/>
              </w:rPr>
              <w:t>7,393</w:t>
            </w:r>
          </w:p>
        </w:tc>
      </w:tr>
      <w:tr w:rsidR="00D87674" w14:paraId="6613495A" w14:textId="77777777">
        <w:trPr>
          <w:cantSplit/>
          <w:jc w:val="center"/>
        </w:trPr>
        <w:tc>
          <w:tcPr>
            <w:tcW w:w="1608" w:type="dxa"/>
          </w:tcPr>
          <w:p w14:paraId="3E3CF308" w14:textId="77777777" w:rsidR="00D87674" w:rsidRDefault="00D87674">
            <w:pPr>
              <w:spacing w:before="30" w:after="30"/>
              <w:rPr>
                <w:sz w:val="13"/>
                <w:szCs w:val="13"/>
              </w:rPr>
            </w:pPr>
          </w:p>
        </w:tc>
        <w:tc>
          <w:tcPr>
            <w:tcW w:w="557" w:type="dxa"/>
          </w:tcPr>
          <w:p w14:paraId="43444C7A" w14:textId="77777777" w:rsidR="00D87674" w:rsidRDefault="00E7486B">
            <w:pPr>
              <w:spacing w:before="30" w:after="30"/>
              <w:jc w:val="center"/>
              <w:rPr>
                <w:sz w:val="13"/>
                <w:szCs w:val="13"/>
              </w:rPr>
            </w:pPr>
            <w:r>
              <w:rPr>
                <w:sz w:val="13"/>
              </w:rPr>
              <w:t>Out</w:t>
            </w:r>
          </w:p>
        </w:tc>
        <w:tc>
          <w:tcPr>
            <w:tcW w:w="619" w:type="dxa"/>
          </w:tcPr>
          <w:p w14:paraId="2E36C49B" w14:textId="77777777" w:rsidR="00D87674" w:rsidRDefault="00E7486B">
            <w:pPr>
              <w:spacing w:before="30" w:after="30"/>
              <w:jc w:val="center"/>
              <w:rPr>
                <w:sz w:val="13"/>
                <w:szCs w:val="13"/>
              </w:rPr>
            </w:pPr>
            <w:r>
              <w:rPr>
                <w:sz w:val="13"/>
              </w:rPr>
              <w:t>0</w:t>
            </w:r>
          </w:p>
        </w:tc>
        <w:tc>
          <w:tcPr>
            <w:tcW w:w="619" w:type="dxa"/>
          </w:tcPr>
          <w:p w14:paraId="06213173" w14:textId="77777777" w:rsidR="00D87674" w:rsidRDefault="00E7486B">
            <w:pPr>
              <w:spacing w:before="30" w:after="30"/>
              <w:jc w:val="center"/>
              <w:rPr>
                <w:sz w:val="13"/>
                <w:szCs w:val="13"/>
              </w:rPr>
            </w:pPr>
            <w:r>
              <w:rPr>
                <w:sz w:val="13"/>
              </w:rPr>
              <w:t>0</w:t>
            </w:r>
          </w:p>
        </w:tc>
        <w:tc>
          <w:tcPr>
            <w:tcW w:w="619" w:type="dxa"/>
          </w:tcPr>
          <w:p w14:paraId="4272B2AA" w14:textId="77777777" w:rsidR="00D87674" w:rsidRDefault="00E7486B">
            <w:pPr>
              <w:spacing w:before="30" w:after="30"/>
              <w:jc w:val="center"/>
              <w:rPr>
                <w:sz w:val="13"/>
                <w:szCs w:val="13"/>
              </w:rPr>
            </w:pPr>
            <w:r>
              <w:rPr>
                <w:sz w:val="13"/>
              </w:rPr>
              <w:t>0</w:t>
            </w:r>
          </w:p>
        </w:tc>
        <w:tc>
          <w:tcPr>
            <w:tcW w:w="619" w:type="dxa"/>
          </w:tcPr>
          <w:p w14:paraId="453CEBD7" w14:textId="77777777" w:rsidR="00D87674" w:rsidRDefault="00E7486B">
            <w:pPr>
              <w:spacing w:before="30" w:after="30"/>
              <w:jc w:val="center"/>
              <w:rPr>
                <w:sz w:val="13"/>
                <w:szCs w:val="13"/>
              </w:rPr>
            </w:pPr>
            <w:r>
              <w:rPr>
                <w:sz w:val="13"/>
              </w:rPr>
              <w:t>0</w:t>
            </w:r>
          </w:p>
        </w:tc>
        <w:tc>
          <w:tcPr>
            <w:tcW w:w="619" w:type="dxa"/>
          </w:tcPr>
          <w:p w14:paraId="4D3066E7" w14:textId="77777777" w:rsidR="00D87674" w:rsidRDefault="00E7486B">
            <w:pPr>
              <w:spacing w:before="30" w:after="30"/>
              <w:jc w:val="center"/>
              <w:rPr>
                <w:sz w:val="13"/>
                <w:szCs w:val="13"/>
              </w:rPr>
            </w:pPr>
            <w:r>
              <w:rPr>
                <w:sz w:val="13"/>
              </w:rPr>
              <w:t>0</w:t>
            </w:r>
          </w:p>
        </w:tc>
        <w:tc>
          <w:tcPr>
            <w:tcW w:w="619" w:type="dxa"/>
          </w:tcPr>
          <w:p w14:paraId="54E896EA" w14:textId="77777777" w:rsidR="00D87674" w:rsidRDefault="00E7486B">
            <w:pPr>
              <w:spacing w:before="30" w:after="30"/>
              <w:jc w:val="center"/>
              <w:rPr>
                <w:sz w:val="13"/>
                <w:szCs w:val="13"/>
              </w:rPr>
            </w:pPr>
            <w:r>
              <w:rPr>
                <w:sz w:val="13"/>
              </w:rPr>
              <w:t>0</w:t>
            </w:r>
          </w:p>
        </w:tc>
        <w:tc>
          <w:tcPr>
            <w:tcW w:w="619" w:type="dxa"/>
          </w:tcPr>
          <w:p w14:paraId="79F27788" w14:textId="77777777" w:rsidR="00D87674" w:rsidRDefault="00E7486B">
            <w:pPr>
              <w:spacing w:before="30" w:after="30"/>
              <w:jc w:val="center"/>
              <w:rPr>
                <w:sz w:val="13"/>
                <w:szCs w:val="13"/>
              </w:rPr>
            </w:pPr>
            <w:r>
              <w:rPr>
                <w:sz w:val="13"/>
              </w:rPr>
              <w:t>0</w:t>
            </w:r>
          </w:p>
        </w:tc>
        <w:tc>
          <w:tcPr>
            <w:tcW w:w="619" w:type="dxa"/>
          </w:tcPr>
          <w:p w14:paraId="65E08527" w14:textId="77777777" w:rsidR="00D87674" w:rsidRDefault="00E7486B">
            <w:pPr>
              <w:spacing w:before="30" w:after="30"/>
              <w:jc w:val="center"/>
              <w:rPr>
                <w:sz w:val="13"/>
                <w:szCs w:val="13"/>
              </w:rPr>
            </w:pPr>
            <w:r>
              <w:rPr>
                <w:sz w:val="13"/>
              </w:rPr>
              <w:t>199</w:t>
            </w:r>
          </w:p>
        </w:tc>
        <w:tc>
          <w:tcPr>
            <w:tcW w:w="619" w:type="dxa"/>
          </w:tcPr>
          <w:p w14:paraId="716126F8" w14:textId="77777777" w:rsidR="00D87674" w:rsidRDefault="00E7486B">
            <w:pPr>
              <w:spacing w:before="30" w:after="30"/>
              <w:jc w:val="center"/>
              <w:rPr>
                <w:sz w:val="13"/>
                <w:szCs w:val="13"/>
              </w:rPr>
            </w:pPr>
            <w:r>
              <w:rPr>
                <w:sz w:val="13"/>
              </w:rPr>
              <w:t>608</w:t>
            </w:r>
          </w:p>
        </w:tc>
        <w:tc>
          <w:tcPr>
            <w:tcW w:w="619" w:type="dxa"/>
          </w:tcPr>
          <w:p w14:paraId="3720F753" w14:textId="77777777" w:rsidR="00D87674" w:rsidRDefault="00E7486B">
            <w:pPr>
              <w:spacing w:before="30" w:after="30"/>
              <w:jc w:val="center"/>
              <w:rPr>
                <w:sz w:val="13"/>
                <w:szCs w:val="13"/>
              </w:rPr>
            </w:pPr>
            <w:r>
              <w:rPr>
                <w:sz w:val="13"/>
              </w:rPr>
              <w:t>1,138</w:t>
            </w:r>
          </w:p>
        </w:tc>
        <w:tc>
          <w:tcPr>
            <w:tcW w:w="619" w:type="dxa"/>
          </w:tcPr>
          <w:p w14:paraId="06BCEF1E" w14:textId="77777777" w:rsidR="00D87674" w:rsidRDefault="00E7486B">
            <w:pPr>
              <w:spacing w:before="30" w:after="30"/>
              <w:jc w:val="center"/>
              <w:rPr>
                <w:sz w:val="13"/>
                <w:szCs w:val="13"/>
              </w:rPr>
            </w:pPr>
            <w:r>
              <w:rPr>
                <w:sz w:val="13"/>
              </w:rPr>
              <w:t>2,277</w:t>
            </w:r>
          </w:p>
        </w:tc>
        <w:tc>
          <w:tcPr>
            <w:tcW w:w="619" w:type="dxa"/>
          </w:tcPr>
          <w:p w14:paraId="192DFBB6" w14:textId="77777777" w:rsidR="00D87674" w:rsidRDefault="00E7486B">
            <w:pPr>
              <w:spacing w:before="30" w:after="30"/>
              <w:jc w:val="center"/>
              <w:rPr>
                <w:sz w:val="13"/>
                <w:szCs w:val="13"/>
              </w:rPr>
            </w:pPr>
            <w:r>
              <w:rPr>
                <w:sz w:val="13"/>
              </w:rPr>
              <w:t>2,628</w:t>
            </w:r>
          </w:p>
        </w:tc>
        <w:tc>
          <w:tcPr>
            <w:tcW w:w="619" w:type="dxa"/>
          </w:tcPr>
          <w:p w14:paraId="141E363C" w14:textId="77777777" w:rsidR="00D87674" w:rsidRDefault="00E7486B">
            <w:pPr>
              <w:spacing w:before="30" w:after="30"/>
              <w:jc w:val="center"/>
              <w:rPr>
                <w:sz w:val="13"/>
                <w:szCs w:val="13"/>
              </w:rPr>
            </w:pPr>
            <w:r>
              <w:rPr>
                <w:sz w:val="13"/>
              </w:rPr>
              <w:t>6,919</w:t>
            </w:r>
          </w:p>
        </w:tc>
      </w:tr>
    </w:tbl>
    <w:p w14:paraId="0CF1EC52" w14:textId="77777777" w:rsidR="00D87674" w:rsidRDefault="00E7486B">
      <w:pPr>
        <w:jc w:val="lowKashida"/>
      </w:pPr>
      <w:r>
        <w:t xml:space="preserve">Four reservoirs store the whole 200-year flood: Shafan 02, Sarami 03, Sarami 05 and Sakhin 04 release nothing up to 200 years and Hawasinah </w:t>
      </w:r>
      <w:commentRangeStart w:id="50"/>
      <w:r>
        <w:t xml:space="preserve">EX </w:t>
      </w:r>
      <w:commentRangeEnd w:id="50"/>
      <w:r w:rsidR="007842C8">
        <w:rPr>
          <w:rStyle w:val="CommentReference"/>
        </w:rPr>
        <w:commentReference w:id="50"/>
      </w:r>
      <w:r>
        <w:t xml:space="preserve">and Hawasinah 11 release 182 and 325 m³/s against inflows of 4,116 and 2,602 m³/s. Sakhin 08 halves its 200-year peak. Hawasinah 02 is different: its reservoir holds 11 Mm³ against a 200-year inflow volume of 72 Mm³, so the spillway runs from the 10-year event and the 200-year peak passes almost unattenuated (3,887 m³/s). </w:t>
      </w:r>
      <w:commentRangeStart w:id="51"/>
      <w:r>
        <w:t>Its outflow is the largest flow the channels of Block 04 receive.</w:t>
      </w:r>
      <w:commentRangeEnd w:id="51"/>
      <w:r w:rsidR="002D17CD">
        <w:rPr>
          <w:rStyle w:val="CommentReference"/>
        </w:rPr>
        <w:commentReference w:id="51"/>
      </w:r>
    </w:p>
    <w:p w14:paraId="3803CB79" w14:textId="77777777" w:rsidR="00D87674" w:rsidRDefault="00E7486B">
      <w:pPr>
        <w:keepNext/>
        <w:spacing w:before="160" w:after="40"/>
        <w:jc w:val="center"/>
      </w:pPr>
      <w:r>
        <w:rPr>
          <w:noProof/>
        </w:rPr>
        <w:drawing>
          <wp:inline distT="0" distB="0" distL="0" distR="0" wp14:anchorId="48612942" wp14:editId="5278B0FA">
            <wp:extent cx="5760000" cy="2542634"/>
            <wp:effectExtent l="0" t="0" r="0" b="0"/>
            <wp:docPr id="808" name="Picture 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3_attenuation.png"/>
                    <pic:cNvPicPr/>
                  </pic:nvPicPr>
                  <pic:blipFill>
                    <a:blip r:embed="rId33"/>
                    <a:stretch>
                      <a:fillRect/>
                    </a:stretch>
                  </pic:blipFill>
                  <pic:spPr>
                    <a:xfrm>
                      <a:off x="0" y="0"/>
                      <a:ext cx="5760000" cy="2542634"/>
                    </a:xfrm>
                    <a:prstGeom prst="rect">
                      <a:avLst/>
                    </a:prstGeom>
                  </pic:spPr>
                </pic:pic>
              </a:graphicData>
            </a:graphic>
          </wp:inline>
        </w:drawing>
      </w:r>
    </w:p>
    <w:p w14:paraId="04A1B7F4" w14:textId="7A3297E7" w:rsidR="00D87674" w:rsidRDefault="00E7486B">
      <w:pPr>
        <w:pStyle w:val="Caption"/>
        <w:spacing w:before="40" w:after="200"/>
      </w:pPr>
      <w:bookmarkStart w:id="52" w:name="_Toc242148702"/>
      <w:commentRangeStart w:id="53"/>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noProof/>
          <w:color w:val="5A5A5A"/>
          <w:sz w:val="18"/>
        </w:rPr>
        <w:t>4</w:t>
      </w:r>
      <w:r>
        <w:rPr>
          <w:i/>
          <w:color w:val="5A5A5A"/>
          <w:sz w:val="18"/>
        </w:rPr>
        <w:fldChar w:fldCharType="end"/>
      </w:r>
      <w:r>
        <w:rPr>
          <w:i/>
          <w:color w:val="5A5A5A"/>
          <w:sz w:val="18"/>
        </w:rPr>
        <w:t>.   Peak inflow and routed peak outflow at the eight dams for the 100-, 200- and 1 000-year events.</w:t>
      </w:r>
      <w:bookmarkEnd w:id="52"/>
      <w:commentRangeEnd w:id="53"/>
      <w:r w:rsidR="001E5CE1">
        <w:rPr>
          <w:rStyle w:val="CommentReference"/>
          <w:b w:val="0"/>
          <w:bCs w:val="0"/>
        </w:rPr>
        <w:commentReference w:id="53"/>
      </w:r>
    </w:p>
    <w:p w14:paraId="4B1ABAB2" w14:textId="2C62037A" w:rsidR="00D87674" w:rsidRDefault="00E7486B">
      <w:pPr>
        <w:pStyle w:val="Caption"/>
        <w:keepNext/>
        <w:spacing w:before="160" w:after="60"/>
      </w:pPr>
      <w:bookmarkStart w:id="54" w:name="_Toc242148691"/>
      <w:commentRangeStart w:id="55"/>
      <w:r>
        <w:rPr>
          <w:i/>
          <w:color w:val="5A5A5A"/>
          <w:sz w:val="18"/>
        </w:rPr>
        <w:lastRenderedPageBreak/>
        <w:t xml:space="preserve">Table </w:t>
      </w:r>
      <w:r>
        <w:rPr>
          <w:i/>
          <w:color w:val="5A5A5A"/>
          <w:sz w:val="18"/>
        </w:rPr>
        <w:fldChar w:fldCharType="begin"/>
      </w:r>
      <w:r>
        <w:rPr>
          <w:i/>
          <w:color w:val="5A5A5A"/>
          <w:sz w:val="18"/>
        </w:rPr>
        <w:instrText xml:space="preserve"> SEQ Table \* ARABIC </w:instrText>
      </w:r>
      <w:r>
        <w:rPr>
          <w:i/>
          <w:color w:val="5A5A5A"/>
          <w:sz w:val="18"/>
        </w:rPr>
        <w:fldChar w:fldCharType="separate"/>
      </w:r>
      <w:r>
        <w:rPr>
          <w:i/>
          <w:noProof/>
          <w:color w:val="5A5A5A"/>
          <w:sz w:val="18"/>
        </w:rPr>
        <w:t>8</w:t>
      </w:r>
      <w:r>
        <w:rPr>
          <w:i/>
          <w:color w:val="5A5A5A"/>
          <w:sz w:val="18"/>
        </w:rPr>
        <w:fldChar w:fldCharType="end"/>
      </w:r>
      <w:r>
        <w:rPr>
          <w:i/>
          <w:color w:val="5A5A5A"/>
          <w:sz w:val="18"/>
        </w:rPr>
        <w:t>.   Inflow and outflow volumes (Mm³) for selected return periods</w:t>
      </w:r>
      <w:bookmarkEnd w:id="54"/>
      <w:commentRangeEnd w:id="55"/>
      <w:r w:rsidR="00E54443">
        <w:rPr>
          <w:rStyle w:val="CommentReference"/>
          <w:b w:val="0"/>
          <w:bCs w:val="0"/>
        </w:rPr>
        <w:commentReference w:id="55"/>
      </w:r>
    </w:p>
    <w:tbl>
      <w:tblPr>
        <w:tblStyle w:val="TableGrid"/>
        <w:tblW w:w="0" w:type="auto"/>
        <w:jc w:val="center"/>
        <w:tblBorders>
          <w:top w:val="single" w:sz="4" w:space="0" w:color="BFBFBF"/>
          <w:left w:val="nil"/>
          <w:bottom w:val="single" w:sz="4" w:space="0" w:color="BFBFBF"/>
          <w:right w:val="nil"/>
          <w:insideH w:val="single" w:sz="4" w:space="0" w:color="BFBFBF"/>
          <w:insideV w:val="nil"/>
        </w:tblBorders>
        <w:tblLayout w:type="fixed"/>
        <w:tblLook w:val="04A0" w:firstRow="1" w:lastRow="0" w:firstColumn="1" w:lastColumn="0" w:noHBand="0" w:noVBand="1"/>
      </w:tblPr>
      <w:tblGrid>
        <w:gridCol w:w="2080"/>
        <w:gridCol w:w="1625"/>
        <w:gridCol w:w="1625"/>
        <w:gridCol w:w="1625"/>
        <w:gridCol w:w="1625"/>
        <w:gridCol w:w="1625"/>
      </w:tblGrid>
      <w:tr w:rsidR="00D87674" w14:paraId="54822246" w14:textId="77777777">
        <w:trPr>
          <w:cantSplit/>
          <w:tblHeader/>
          <w:jc w:val="center"/>
        </w:trPr>
        <w:tc>
          <w:tcPr>
            <w:tcW w:w="2080" w:type="dxa"/>
            <w:shd w:val="clear" w:color="auto" w:fill="1F497D"/>
          </w:tcPr>
          <w:p w14:paraId="5B791B33" w14:textId="77777777" w:rsidR="00D87674" w:rsidRDefault="00E7486B">
            <w:pPr>
              <w:keepNext/>
              <w:spacing w:before="40" w:after="40"/>
              <w:rPr>
                <w:sz w:val="16"/>
                <w:szCs w:val="16"/>
              </w:rPr>
            </w:pPr>
            <w:r>
              <w:rPr>
                <w:b/>
                <w:color w:val="FFFFFF"/>
                <w:sz w:val="16"/>
              </w:rPr>
              <w:t>Dam</w:t>
            </w:r>
          </w:p>
        </w:tc>
        <w:tc>
          <w:tcPr>
            <w:tcW w:w="1625" w:type="dxa"/>
            <w:shd w:val="clear" w:color="auto" w:fill="1F497D"/>
          </w:tcPr>
          <w:p w14:paraId="501559E1" w14:textId="77777777" w:rsidR="00D87674" w:rsidRDefault="00E7486B">
            <w:pPr>
              <w:keepNext/>
              <w:spacing w:before="40" w:after="40"/>
              <w:jc w:val="center"/>
              <w:rPr>
                <w:sz w:val="16"/>
                <w:szCs w:val="16"/>
              </w:rPr>
            </w:pPr>
            <w:r>
              <w:rPr>
                <w:b/>
                <w:color w:val="FFFFFF"/>
                <w:sz w:val="16"/>
              </w:rPr>
              <w:t>10 in / out</w:t>
            </w:r>
          </w:p>
        </w:tc>
        <w:tc>
          <w:tcPr>
            <w:tcW w:w="1625" w:type="dxa"/>
            <w:shd w:val="clear" w:color="auto" w:fill="1F497D"/>
          </w:tcPr>
          <w:p w14:paraId="5E25EB39" w14:textId="77777777" w:rsidR="00D87674" w:rsidRDefault="00E7486B">
            <w:pPr>
              <w:keepNext/>
              <w:spacing w:before="40" w:after="40"/>
              <w:jc w:val="center"/>
              <w:rPr>
                <w:sz w:val="16"/>
                <w:szCs w:val="16"/>
              </w:rPr>
            </w:pPr>
            <w:r>
              <w:rPr>
                <w:b/>
                <w:color w:val="FFFFFF"/>
                <w:sz w:val="16"/>
              </w:rPr>
              <w:t>100 in / out</w:t>
            </w:r>
          </w:p>
        </w:tc>
        <w:tc>
          <w:tcPr>
            <w:tcW w:w="1625" w:type="dxa"/>
            <w:shd w:val="clear" w:color="auto" w:fill="1F497D"/>
          </w:tcPr>
          <w:p w14:paraId="6FBDC56B" w14:textId="77777777" w:rsidR="00D87674" w:rsidRDefault="00E7486B">
            <w:pPr>
              <w:keepNext/>
              <w:spacing w:before="40" w:after="40"/>
              <w:jc w:val="center"/>
              <w:rPr>
                <w:sz w:val="16"/>
                <w:szCs w:val="16"/>
              </w:rPr>
            </w:pPr>
            <w:r>
              <w:rPr>
                <w:b/>
                <w:color w:val="FFFFFF"/>
                <w:sz w:val="16"/>
              </w:rPr>
              <w:t>200 in / out</w:t>
            </w:r>
          </w:p>
        </w:tc>
        <w:tc>
          <w:tcPr>
            <w:tcW w:w="1625" w:type="dxa"/>
            <w:shd w:val="clear" w:color="auto" w:fill="1F497D"/>
          </w:tcPr>
          <w:p w14:paraId="5E4B804C" w14:textId="77777777" w:rsidR="00D87674" w:rsidRDefault="00E7486B">
            <w:pPr>
              <w:keepNext/>
              <w:spacing w:before="40" w:after="40"/>
              <w:jc w:val="center"/>
              <w:rPr>
                <w:sz w:val="16"/>
                <w:szCs w:val="16"/>
              </w:rPr>
            </w:pPr>
            <w:r>
              <w:rPr>
                <w:b/>
                <w:color w:val="FFFFFF"/>
                <w:sz w:val="16"/>
              </w:rPr>
              <w:t>1000 in / out</w:t>
            </w:r>
          </w:p>
        </w:tc>
        <w:tc>
          <w:tcPr>
            <w:tcW w:w="1625" w:type="dxa"/>
            <w:shd w:val="clear" w:color="auto" w:fill="1F497D"/>
          </w:tcPr>
          <w:p w14:paraId="1185C924" w14:textId="77777777" w:rsidR="00D87674" w:rsidRDefault="00E7486B">
            <w:pPr>
              <w:keepNext/>
              <w:spacing w:before="40" w:after="40"/>
              <w:jc w:val="center"/>
              <w:rPr>
                <w:sz w:val="16"/>
                <w:szCs w:val="16"/>
              </w:rPr>
            </w:pPr>
            <w:r>
              <w:rPr>
                <w:b/>
                <w:color w:val="FFFFFF"/>
                <w:sz w:val="16"/>
              </w:rPr>
              <w:t>PMP in / out</w:t>
            </w:r>
          </w:p>
        </w:tc>
      </w:tr>
      <w:tr w:rsidR="00D87674" w14:paraId="4A23CDFE" w14:textId="77777777">
        <w:trPr>
          <w:cantSplit/>
          <w:jc w:val="center"/>
        </w:trPr>
        <w:tc>
          <w:tcPr>
            <w:tcW w:w="2080" w:type="dxa"/>
          </w:tcPr>
          <w:p w14:paraId="1F69BA1D" w14:textId="77777777" w:rsidR="00D87674" w:rsidRDefault="00E7486B">
            <w:pPr>
              <w:keepNext/>
              <w:spacing w:before="30" w:after="30"/>
              <w:rPr>
                <w:sz w:val="16"/>
                <w:szCs w:val="16"/>
              </w:rPr>
            </w:pPr>
            <w:r>
              <w:rPr>
                <w:sz w:val="16"/>
              </w:rPr>
              <w:t>Hawasinah 02</w:t>
            </w:r>
          </w:p>
        </w:tc>
        <w:tc>
          <w:tcPr>
            <w:tcW w:w="1625" w:type="dxa"/>
          </w:tcPr>
          <w:p w14:paraId="3615A67B" w14:textId="77777777" w:rsidR="00D87674" w:rsidRDefault="00E7486B">
            <w:pPr>
              <w:keepNext/>
              <w:spacing w:before="30" w:after="30"/>
              <w:jc w:val="center"/>
              <w:rPr>
                <w:sz w:val="16"/>
                <w:szCs w:val="16"/>
              </w:rPr>
            </w:pPr>
            <w:r>
              <w:rPr>
                <w:sz w:val="16"/>
              </w:rPr>
              <w:t>24.5 / 14.1</w:t>
            </w:r>
          </w:p>
        </w:tc>
        <w:tc>
          <w:tcPr>
            <w:tcW w:w="1625" w:type="dxa"/>
          </w:tcPr>
          <w:p w14:paraId="77A07C25" w14:textId="77777777" w:rsidR="00D87674" w:rsidRDefault="00E7486B">
            <w:pPr>
              <w:keepNext/>
              <w:spacing w:before="30" w:after="30"/>
              <w:jc w:val="center"/>
              <w:rPr>
                <w:sz w:val="16"/>
                <w:szCs w:val="16"/>
              </w:rPr>
            </w:pPr>
            <w:r>
              <w:rPr>
                <w:sz w:val="16"/>
              </w:rPr>
              <w:t>56.6 / 46.2</w:t>
            </w:r>
          </w:p>
        </w:tc>
        <w:tc>
          <w:tcPr>
            <w:tcW w:w="1625" w:type="dxa"/>
          </w:tcPr>
          <w:p w14:paraId="62C791DF" w14:textId="77777777" w:rsidR="00D87674" w:rsidRDefault="00E7486B">
            <w:pPr>
              <w:keepNext/>
              <w:spacing w:before="30" w:after="30"/>
              <w:jc w:val="center"/>
              <w:rPr>
                <w:sz w:val="16"/>
                <w:szCs w:val="16"/>
              </w:rPr>
            </w:pPr>
            <w:r>
              <w:rPr>
                <w:sz w:val="16"/>
              </w:rPr>
              <w:t>71.6 / 61.2</w:t>
            </w:r>
          </w:p>
        </w:tc>
        <w:tc>
          <w:tcPr>
            <w:tcW w:w="1625" w:type="dxa"/>
          </w:tcPr>
          <w:p w14:paraId="1D3410B9" w14:textId="77777777" w:rsidR="00D87674" w:rsidRDefault="00E7486B">
            <w:pPr>
              <w:keepNext/>
              <w:spacing w:before="30" w:after="30"/>
              <w:jc w:val="center"/>
              <w:rPr>
                <w:sz w:val="16"/>
                <w:szCs w:val="16"/>
              </w:rPr>
            </w:pPr>
            <w:r>
              <w:rPr>
                <w:sz w:val="16"/>
              </w:rPr>
              <w:t>121.0 / 110.6</w:t>
            </w:r>
          </w:p>
        </w:tc>
        <w:tc>
          <w:tcPr>
            <w:tcW w:w="1625" w:type="dxa"/>
          </w:tcPr>
          <w:p w14:paraId="71725495" w14:textId="77777777" w:rsidR="00D87674" w:rsidRDefault="00E7486B">
            <w:pPr>
              <w:keepNext/>
              <w:spacing w:before="30" w:after="30"/>
              <w:jc w:val="center"/>
              <w:rPr>
                <w:sz w:val="16"/>
                <w:szCs w:val="16"/>
              </w:rPr>
            </w:pPr>
            <w:r>
              <w:rPr>
                <w:sz w:val="16"/>
              </w:rPr>
              <w:t>365.4 / 355.0</w:t>
            </w:r>
          </w:p>
        </w:tc>
      </w:tr>
      <w:tr w:rsidR="00D87674" w14:paraId="4AC4B025" w14:textId="77777777">
        <w:trPr>
          <w:cantSplit/>
          <w:jc w:val="center"/>
        </w:trPr>
        <w:tc>
          <w:tcPr>
            <w:tcW w:w="2080" w:type="dxa"/>
          </w:tcPr>
          <w:p w14:paraId="5AA25879" w14:textId="77777777" w:rsidR="00D87674" w:rsidRDefault="00E7486B">
            <w:pPr>
              <w:keepNext/>
              <w:spacing w:before="30" w:after="30"/>
              <w:rPr>
                <w:sz w:val="16"/>
                <w:szCs w:val="16"/>
              </w:rPr>
            </w:pPr>
            <w:r>
              <w:rPr>
                <w:sz w:val="16"/>
              </w:rPr>
              <w:t>Shafan 02</w:t>
            </w:r>
          </w:p>
        </w:tc>
        <w:tc>
          <w:tcPr>
            <w:tcW w:w="1625" w:type="dxa"/>
          </w:tcPr>
          <w:p w14:paraId="2128F393" w14:textId="77777777" w:rsidR="00D87674" w:rsidRDefault="00E7486B">
            <w:pPr>
              <w:keepNext/>
              <w:spacing w:before="30" w:after="30"/>
              <w:jc w:val="center"/>
              <w:rPr>
                <w:sz w:val="16"/>
                <w:szCs w:val="16"/>
              </w:rPr>
            </w:pPr>
            <w:r>
              <w:rPr>
                <w:sz w:val="16"/>
              </w:rPr>
              <w:t>14.4 / 0.0</w:t>
            </w:r>
          </w:p>
        </w:tc>
        <w:tc>
          <w:tcPr>
            <w:tcW w:w="1625" w:type="dxa"/>
          </w:tcPr>
          <w:p w14:paraId="3B150B2B" w14:textId="77777777" w:rsidR="00D87674" w:rsidRDefault="00E7486B">
            <w:pPr>
              <w:keepNext/>
              <w:spacing w:before="30" w:after="30"/>
              <w:jc w:val="center"/>
              <w:rPr>
                <w:sz w:val="16"/>
                <w:szCs w:val="16"/>
              </w:rPr>
            </w:pPr>
            <w:r>
              <w:rPr>
                <w:sz w:val="16"/>
              </w:rPr>
              <w:t>32.9 / 0.0</w:t>
            </w:r>
          </w:p>
        </w:tc>
        <w:tc>
          <w:tcPr>
            <w:tcW w:w="1625" w:type="dxa"/>
          </w:tcPr>
          <w:p w14:paraId="315A5660" w14:textId="77777777" w:rsidR="00D87674" w:rsidRDefault="00E7486B">
            <w:pPr>
              <w:keepNext/>
              <w:spacing w:before="30" w:after="30"/>
              <w:jc w:val="center"/>
              <w:rPr>
                <w:sz w:val="16"/>
                <w:szCs w:val="16"/>
              </w:rPr>
            </w:pPr>
            <w:r>
              <w:rPr>
                <w:sz w:val="16"/>
              </w:rPr>
              <w:t>41.5 / 0.0</w:t>
            </w:r>
          </w:p>
        </w:tc>
        <w:tc>
          <w:tcPr>
            <w:tcW w:w="1625" w:type="dxa"/>
          </w:tcPr>
          <w:p w14:paraId="71B06DF9" w14:textId="77777777" w:rsidR="00D87674" w:rsidRDefault="00E7486B">
            <w:pPr>
              <w:keepNext/>
              <w:spacing w:before="30" w:after="30"/>
              <w:jc w:val="center"/>
              <w:rPr>
                <w:sz w:val="16"/>
                <w:szCs w:val="16"/>
              </w:rPr>
            </w:pPr>
            <w:r>
              <w:rPr>
                <w:sz w:val="16"/>
              </w:rPr>
              <w:t>69.8 / 28.2</w:t>
            </w:r>
          </w:p>
        </w:tc>
        <w:tc>
          <w:tcPr>
            <w:tcW w:w="1625" w:type="dxa"/>
          </w:tcPr>
          <w:p w14:paraId="1877E624" w14:textId="77777777" w:rsidR="00D87674" w:rsidRDefault="00E7486B">
            <w:pPr>
              <w:keepNext/>
              <w:spacing w:before="30" w:after="30"/>
              <w:jc w:val="center"/>
              <w:rPr>
                <w:sz w:val="16"/>
                <w:szCs w:val="16"/>
              </w:rPr>
            </w:pPr>
            <w:r>
              <w:rPr>
                <w:sz w:val="16"/>
              </w:rPr>
              <w:t>212.7 / 171.1</w:t>
            </w:r>
          </w:p>
        </w:tc>
      </w:tr>
      <w:tr w:rsidR="00D87674" w14:paraId="3EEF0D95" w14:textId="77777777">
        <w:trPr>
          <w:cantSplit/>
          <w:jc w:val="center"/>
        </w:trPr>
        <w:tc>
          <w:tcPr>
            <w:tcW w:w="2080" w:type="dxa"/>
          </w:tcPr>
          <w:p w14:paraId="76A656B3" w14:textId="77777777" w:rsidR="00D87674" w:rsidRDefault="00E7486B">
            <w:pPr>
              <w:keepNext/>
              <w:spacing w:before="30" w:after="30"/>
              <w:rPr>
                <w:sz w:val="16"/>
                <w:szCs w:val="16"/>
              </w:rPr>
            </w:pPr>
            <w:r>
              <w:rPr>
                <w:sz w:val="16"/>
              </w:rPr>
              <w:t>Hawasinah EX</w:t>
            </w:r>
          </w:p>
        </w:tc>
        <w:tc>
          <w:tcPr>
            <w:tcW w:w="1625" w:type="dxa"/>
          </w:tcPr>
          <w:p w14:paraId="66591A5E" w14:textId="77777777" w:rsidR="00D87674" w:rsidRDefault="00E7486B">
            <w:pPr>
              <w:keepNext/>
              <w:spacing w:before="30" w:after="30"/>
              <w:jc w:val="center"/>
              <w:rPr>
                <w:sz w:val="16"/>
                <w:szCs w:val="16"/>
              </w:rPr>
            </w:pPr>
            <w:r>
              <w:rPr>
                <w:sz w:val="16"/>
              </w:rPr>
              <w:t>20.0 / 0.0</w:t>
            </w:r>
          </w:p>
        </w:tc>
        <w:tc>
          <w:tcPr>
            <w:tcW w:w="1625" w:type="dxa"/>
          </w:tcPr>
          <w:p w14:paraId="03558668" w14:textId="77777777" w:rsidR="00D87674" w:rsidRDefault="00E7486B">
            <w:pPr>
              <w:keepNext/>
              <w:spacing w:before="30" w:after="30"/>
              <w:jc w:val="center"/>
              <w:rPr>
                <w:sz w:val="16"/>
                <w:szCs w:val="16"/>
              </w:rPr>
            </w:pPr>
            <w:r>
              <w:rPr>
                <w:sz w:val="16"/>
              </w:rPr>
              <w:t>62.5 / 0.0</w:t>
            </w:r>
          </w:p>
        </w:tc>
        <w:tc>
          <w:tcPr>
            <w:tcW w:w="1625" w:type="dxa"/>
          </w:tcPr>
          <w:p w14:paraId="0311F9BC" w14:textId="77777777" w:rsidR="00D87674" w:rsidRDefault="00E7486B">
            <w:pPr>
              <w:keepNext/>
              <w:spacing w:before="30" w:after="30"/>
              <w:jc w:val="center"/>
              <w:rPr>
                <w:sz w:val="16"/>
                <w:szCs w:val="16"/>
              </w:rPr>
            </w:pPr>
            <w:r>
              <w:rPr>
                <w:sz w:val="16"/>
              </w:rPr>
              <w:t>83.6 / 4.3</w:t>
            </w:r>
          </w:p>
        </w:tc>
        <w:tc>
          <w:tcPr>
            <w:tcW w:w="1625" w:type="dxa"/>
          </w:tcPr>
          <w:p w14:paraId="63A64C61" w14:textId="77777777" w:rsidR="00D87674" w:rsidRDefault="00E7486B">
            <w:pPr>
              <w:keepNext/>
              <w:spacing w:before="30" w:after="30"/>
              <w:jc w:val="center"/>
              <w:rPr>
                <w:sz w:val="16"/>
                <w:szCs w:val="16"/>
              </w:rPr>
            </w:pPr>
            <w:r>
              <w:rPr>
                <w:sz w:val="16"/>
              </w:rPr>
              <w:t>173.7 / 94.5</w:t>
            </w:r>
          </w:p>
        </w:tc>
        <w:tc>
          <w:tcPr>
            <w:tcW w:w="1625" w:type="dxa"/>
          </w:tcPr>
          <w:p w14:paraId="7DCD1016" w14:textId="77777777" w:rsidR="00D87674" w:rsidRDefault="00E7486B">
            <w:pPr>
              <w:keepNext/>
              <w:spacing w:before="30" w:after="30"/>
              <w:jc w:val="center"/>
              <w:rPr>
                <w:sz w:val="16"/>
                <w:szCs w:val="16"/>
              </w:rPr>
            </w:pPr>
            <w:r>
              <w:rPr>
                <w:sz w:val="16"/>
              </w:rPr>
              <w:t>688.0 / 608.8</w:t>
            </w:r>
          </w:p>
        </w:tc>
      </w:tr>
      <w:tr w:rsidR="00D87674" w14:paraId="252195E5" w14:textId="77777777">
        <w:trPr>
          <w:cantSplit/>
          <w:jc w:val="center"/>
        </w:trPr>
        <w:tc>
          <w:tcPr>
            <w:tcW w:w="2080" w:type="dxa"/>
          </w:tcPr>
          <w:p w14:paraId="73E8F50D" w14:textId="77777777" w:rsidR="00D87674" w:rsidRDefault="00E7486B">
            <w:pPr>
              <w:keepNext/>
              <w:spacing w:before="30" w:after="30"/>
              <w:rPr>
                <w:sz w:val="16"/>
                <w:szCs w:val="16"/>
              </w:rPr>
            </w:pPr>
            <w:r>
              <w:rPr>
                <w:sz w:val="16"/>
              </w:rPr>
              <w:t>Hawasinah 11</w:t>
            </w:r>
          </w:p>
        </w:tc>
        <w:tc>
          <w:tcPr>
            <w:tcW w:w="1625" w:type="dxa"/>
          </w:tcPr>
          <w:p w14:paraId="4B0DF174" w14:textId="77777777" w:rsidR="00D87674" w:rsidRDefault="00E7486B">
            <w:pPr>
              <w:keepNext/>
              <w:spacing w:before="30" w:after="30"/>
              <w:jc w:val="center"/>
              <w:rPr>
                <w:sz w:val="16"/>
                <w:szCs w:val="16"/>
              </w:rPr>
            </w:pPr>
            <w:r>
              <w:rPr>
                <w:sz w:val="16"/>
              </w:rPr>
              <w:t>14.7 / 0.0</w:t>
            </w:r>
          </w:p>
        </w:tc>
        <w:tc>
          <w:tcPr>
            <w:tcW w:w="1625" w:type="dxa"/>
          </w:tcPr>
          <w:p w14:paraId="70F4C12F" w14:textId="77777777" w:rsidR="00D87674" w:rsidRDefault="00E7486B">
            <w:pPr>
              <w:keepNext/>
              <w:spacing w:before="30" w:after="30"/>
              <w:jc w:val="center"/>
              <w:rPr>
                <w:sz w:val="16"/>
                <w:szCs w:val="16"/>
              </w:rPr>
            </w:pPr>
            <w:r>
              <w:rPr>
                <w:sz w:val="16"/>
              </w:rPr>
              <w:t>33.3 / 0.2</w:t>
            </w:r>
          </w:p>
        </w:tc>
        <w:tc>
          <w:tcPr>
            <w:tcW w:w="1625" w:type="dxa"/>
          </w:tcPr>
          <w:p w14:paraId="78A4244D" w14:textId="77777777" w:rsidR="00D87674" w:rsidRDefault="00E7486B">
            <w:pPr>
              <w:keepNext/>
              <w:spacing w:before="30" w:after="30"/>
              <w:jc w:val="center"/>
              <w:rPr>
                <w:sz w:val="16"/>
                <w:szCs w:val="16"/>
              </w:rPr>
            </w:pPr>
            <w:r>
              <w:rPr>
                <w:sz w:val="16"/>
              </w:rPr>
              <w:t>42.0 / 8.9</w:t>
            </w:r>
          </w:p>
        </w:tc>
        <w:tc>
          <w:tcPr>
            <w:tcW w:w="1625" w:type="dxa"/>
          </w:tcPr>
          <w:p w14:paraId="4C11A478" w14:textId="77777777" w:rsidR="00D87674" w:rsidRDefault="00E7486B">
            <w:pPr>
              <w:keepNext/>
              <w:spacing w:before="30" w:after="30"/>
              <w:jc w:val="center"/>
              <w:rPr>
                <w:sz w:val="16"/>
                <w:szCs w:val="16"/>
              </w:rPr>
            </w:pPr>
            <w:r>
              <w:rPr>
                <w:sz w:val="16"/>
              </w:rPr>
              <w:t>70.6 / 37.4</w:t>
            </w:r>
          </w:p>
        </w:tc>
        <w:tc>
          <w:tcPr>
            <w:tcW w:w="1625" w:type="dxa"/>
          </w:tcPr>
          <w:p w14:paraId="5BDF6B3B" w14:textId="77777777" w:rsidR="00D87674" w:rsidRDefault="00E7486B">
            <w:pPr>
              <w:keepNext/>
              <w:spacing w:before="30" w:after="30"/>
              <w:jc w:val="center"/>
              <w:rPr>
                <w:sz w:val="16"/>
                <w:szCs w:val="16"/>
              </w:rPr>
            </w:pPr>
            <w:r>
              <w:rPr>
                <w:sz w:val="16"/>
              </w:rPr>
              <w:t>217.7 / 184.5</w:t>
            </w:r>
          </w:p>
        </w:tc>
      </w:tr>
      <w:tr w:rsidR="00D87674" w14:paraId="745B1A4F" w14:textId="77777777">
        <w:trPr>
          <w:cantSplit/>
          <w:jc w:val="center"/>
        </w:trPr>
        <w:tc>
          <w:tcPr>
            <w:tcW w:w="2080" w:type="dxa"/>
          </w:tcPr>
          <w:p w14:paraId="14803568" w14:textId="77777777" w:rsidR="00D87674" w:rsidRDefault="00E7486B">
            <w:pPr>
              <w:keepNext/>
              <w:spacing w:before="30" w:after="30"/>
              <w:rPr>
                <w:sz w:val="16"/>
                <w:szCs w:val="16"/>
              </w:rPr>
            </w:pPr>
            <w:r>
              <w:rPr>
                <w:sz w:val="16"/>
              </w:rPr>
              <w:t>Sarami 03</w:t>
            </w:r>
          </w:p>
        </w:tc>
        <w:tc>
          <w:tcPr>
            <w:tcW w:w="1625" w:type="dxa"/>
          </w:tcPr>
          <w:p w14:paraId="158D87A3" w14:textId="77777777" w:rsidR="00D87674" w:rsidRDefault="00E7486B">
            <w:pPr>
              <w:keepNext/>
              <w:spacing w:before="30" w:after="30"/>
              <w:jc w:val="center"/>
              <w:rPr>
                <w:sz w:val="16"/>
                <w:szCs w:val="16"/>
              </w:rPr>
            </w:pPr>
            <w:r>
              <w:rPr>
                <w:sz w:val="16"/>
              </w:rPr>
              <w:t>14.5 / 0.0</w:t>
            </w:r>
          </w:p>
        </w:tc>
        <w:tc>
          <w:tcPr>
            <w:tcW w:w="1625" w:type="dxa"/>
          </w:tcPr>
          <w:p w14:paraId="71993C2C" w14:textId="77777777" w:rsidR="00D87674" w:rsidRDefault="00E7486B">
            <w:pPr>
              <w:keepNext/>
              <w:spacing w:before="30" w:after="30"/>
              <w:jc w:val="center"/>
              <w:rPr>
                <w:sz w:val="16"/>
                <w:szCs w:val="16"/>
              </w:rPr>
            </w:pPr>
            <w:r>
              <w:rPr>
                <w:sz w:val="16"/>
              </w:rPr>
              <w:t>33.3 / 0.0</w:t>
            </w:r>
          </w:p>
        </w:tc>
        <w:tc>
          <w:tcPr>
            <w:tcW w:w="1625" w:type="dxa"/>
          </w:tcPr>
          <w:p w14:paraId="1EA65A86" w14:textId="77777777" w:rsidR="00D87674" w:rsidRDefault="00E7486B">
            <w:pPr>
              <w:keepNext/>
              <w:spacing w:before="30" w:after="30"/>
              <w:jc w:val="center"/>
              <w:rPr>
                <w:sz w:val="16"/>
                <w:szCs w:val="16"/>
              </w:rPr>
            </w:pPr>
            <w:r>
              <w:rPr>
                <w:sz w:val="16"/>
              </w:rPr>
              <w:t>42.0 / 0.0</w:t>
            </w:r>
          </w:p>
        </w:tc>
        <w:tc>
          <w:tcPr>
            <w:tcW w:w="1625" w:type="dxa"/>
          </w:tcPr>
          <w:p w14:paraId="6EEB87F1" w14:textId="77777777" w:rsidR="00D87674" w:rsidRDefault="00E7486B">
            <w:pPr>
              <w:keepNext/>
              <w:spacing w:before="30" w:after="30"/>
              <w:jc w:val="center"/>
              <w:rPr>
                <w:sz w:val="16"/>
                <w:szCs w:val="16"/>
              </w:rPr>
            </w:pPr>
            <w:r>
              <w:rPr>
                <w:sz w:val="16"/>
              </w:rPr>
              <w:t>70.7 / 28.0</w:t>
            </w:r>
          </w:p>
        </w:tc>
        <w:tc>
          <w:tcPr>
            <w:tcW w:w="1625" w:type="dxa"/>
          </w:tcPr>
          <w:p w14:paraId="5CCB0A68" w14:textId="77777777" w:rsidR="00D87674" w:rsidRDefault="00E7486B">
            <w:pPr>
              <w:keepNext/>
              <w:spacing w:before="30" w:after="30"/>
              <w:jc w:val="center"/>
              <w:rPr>
                <w:sz w:val="16"/>
                <w:szCs w:val="16"/>
              </w:rPr>
            </w:pPr>
            <w:r>
              <w:rPr>
                <w:sz w:val="16"/>
              </w:rPr>
              <w:t>218.5 / 175.8</w:t>
            </w:r>
          </w:p>
        </w:tc>
      </w:tr>
      <w:tr w:rsidR="00D87674" w14:paraId="5A3F9157" w14:textId="77777777">
        <w:trPr>
          <w:cantSplit/>
          <w:jc w:val="center"/>
        </w:trPr>
        <w:tc>
          <w:tcPr>
            <w:tcW w:w="2080" w:type="dxa"/>
          </w:tcPr>
          <w:p w14:paraId="660D436E" w14:textId="77777777" w:rsidR="00D87674" w:rsidRDefault="00E7486B">
            <w:pPr>
              <w:keepNext/>
              <w:spacing w:before="30" w:after="30"/>
              <w:rPr>
                <w:sz w:val="16"/>
                <w:szCs w:val="16"/>
              </w:rPr>
            </w:pPr>
            <w:r>
              <w:rPr>
                <w:sz w:val="16"/>
              </w:rPr>
              <w:t>Sarami 05</w:t>
            </w:r>
          </w:p>
        </w:tc>
        <w:tc>
          <w:tcPr>
            <w:tcW w:w="1625" w:type="dxa"/>
          </w:tcPr>
          <w:p w14:paraId="25E0C12F" w14:textId="77777777" w:rsidR="00D87674" w:rsidRDefault="00E7486B">
            <w:pPr>
              <w:keepNext/>
              <w:spacing w:before="30" w:after="30"/>
              <w:jc w:val="center"/>
              <w:rPr>
                <w:sz w:val="16"/>
                <w:szCs w:val="16"/>
              </w:rPr>
            </w:pPr>
            <w:r>
              <w:rPr>
                <w:sz w:val="16"/>
              </w:rPr>
              <w:t>3.6 / 0.0</w:t>
            </w:r>
          </w:p>
        </w:tc>
        <w:tc>
          <w:tcPr>
            <w:tcW w:w="1625" w:type="dxa"/>
          </w:tcPr>
          <w:p w14:paraId="3A5FE2F8" w14:textId="77777777" w:rsidR="00D87674" w:rsidRDefault="00E7486B">
            <w:pPr>
              <w:keepNext/>
              <w:spacing w:before="30" w:after="30"/>
              <w:jc w:val="center"/>
              <w:rPr>
                <w:sz w:val="16"/>
                <w:szCs w:val="16"/>
              </w:rPr>
            </w:pPr>
            <w:r>
              <w:rPr>
                <w:sz w:val="16"/>
              </w:rPr>
              <w:t>8.4 / 0.0</w:t>
            </w:r>
          </w:p>
        </w:tc>
        <w:tc>
          <w:tcPr>
            <w:tcW w:w="1625" w:type="dxa"/>
          </w:tcPr>
          <w:p w14:paraId="0B931518" w14:textId="77777777" w:rsidR="00D87674" w:rsidRDefault="00E7486B">
            <w:pPr>
              <w:keepNext/>
              <w:spacing w:before="30" w:after="30"/>
              <w:jc w:val="center"/>
              <w:rPr>
                <w:sz w:val="16"/>
                <w:szCs w:val="16"/>
              </w:rPr>
            </w:pPr>
            <w:r>
              <w:rPr>
                <w:sz w:val="16"/>
              </w:rPr>
              <w:t>10.7 / 0.0</w:t>
            </w:r>
          </w:p>
        </w:tc>
        <w:tc>
          <w:tcPr>
            <w:tcW w:w="1625" w:type="dxa"/>
          </w:tcPr>
          <w:p w14:paraId="249CFAC2" w14:textId="77777777" w:rsidR="00D87674" w:rsidRDefault="00E7486B">
            <w:pPr>
              <w:keepNext/>
              <w:spacing w:before="30" w:after="30"/>
              <w:jc w:val="center"/>
              <w:rPr>
                <w:sz w:val="16"/>
                <w:szCs w:val="16"/>
              </w:rPr>
            </w:pPr>
            <w:r>
              <w:rPr>
                <w:sz w:val="16"/>
              </w:rPr>
              <w:t>18.2 / 3.6</w:t>
            </w:r>
          </w:p>
        </w:tc>
        <w:tc>
          <w:tcPr>
            <w:tcW w:w="1625" w:type="dxa"/>
          </w:tcPr>
          <w:p w14:paraId="354CB16E" w14:textId="77777777" w:rsidR="00D87674" w:rsidRDefault="00E7486B">
            <w:pPr>
              <w:keepNext/>
              <w:spacing w:before="30" w:after="30"/>
              <w:jc w:val="center"/>
              <w:rPr>
                <w:sz w:val="16"/>
                <w:szCs w:val="16"/>
              </w:rPr>
            </w:pPr>
            <w:r>
              <w:rPr>
                <w:sz w:val="16"/>
              </w:rPr>
              <w:t>67.7 / 53.2</w:t>
            </w:r>
          </w:p>
        </w:tc>
      </w:tr>
      <w:tr w:rsidR="00D87674" w14:paraId="4EA16823" w14:textId="77777777">
        <w:trPr>
          <w:cantSplit/>
          <w:jc w:val="center"/>
        </w:trPr>
        <w:tc>
          <w:tcPr>
            <w:tcW w:w="2080" w:type="dxa"/>
          </w:tcPr>
          <w:p w14:paraId="53B7A247" w14:textId="77777777" w:rsidR="00D87674" w:rsidRDefault="00E7486B">
            <w:pPr>
              <w:keepNext/>
              <w:spacing w:before="30" w:after="30"/>
              <w:rPr>
                <w:sz w:val="16"/>
                <w:szCs w:val="16"/>
              </w:rPr>
            </w:pPr>
            <w:r>
              <w:rPr>
                <w:sz w:val="16"/>
              </w:rPr>
              <w:t>Sakhin 08</w:t>
            </w:r>
          </w:p>
        </w:tc>
        <w:tc>
          <w:tcPr>
            <w:tcW w:w="1625" w:type="dxa"/>
          </w:tcPr>
          <w:p w14:paraId="46D9584E" w14:textId="77777777" w:rsidR="00D87674" w:rsidRDefault="00E7486B">
            <w:pPr>
              <w:keepNext/>
              <w:spacing w:before="30" w:after="30"/>
              <w:jc w:val="center"/>
              <w:rPr>
                <w:sz w:val="16"/>
                <w:szCs w:val="16"/>
              </w:rPr>
            </w:pPr>
            <w:r>
              <w:rPr>
                <w:sz w:val="16"/>
              </w:rPr>
              <w:t>5.5 / 0.0</w:t>
            </w:r>
          </w:p>
        </w:tc>
        <w:tc>
          <w:tcPr>
            <w:tcW w:w="1625" w:type="dxa"/>
          </w:tcPr>
          <w:p w14:paraId="1B1D925D" w14:textId="77777777" w:rsidR="00D87674" w:rsidRDefault="00E7486B">
            <w:pPr>
              <w:keepNext/>
              <w:spacing w:before="30" w:after="30"/>
              <w:jc w:val="center"/>
              <w:rPr>
                <w:sz w:val="16"/>
                <w:szCs w:val="16"/>
              </w:rPr>
            </w:pPr>
            <w:r>
              <w:rPr>
                <w:sz w:val="16"/>
              </w:rPr>
              <w:t>12.7 / 5.3</w:t>
            </w:r>
          </w:p>
        </w:tc>
        <w:tc>
          <w:tcPr>
            <w:tcW w:w="1625" w:type="dxa"/>
          </w:tcPr>
          <w:p w14:paraId="5884AE15" w14:textId="77777777" w:rsidR="00D87674" w:rsidRDefault="00E7486B">
            <w:pPr>
              <w:keepNext/>
              <w:spacing w:before="30" w:after="30"/>
              <w:jc w:val="center"/>
              <w:rPr>
                <w:sz w:val="16"/>
                <w:szCs w:val="16"/>
              </w:rPr>
            </w:pPr>
            <w:r>
              <w:rPr>
                <w:sz w:val="16"/>
              </w:rPr>
              <w:t>16.1 / 8.6</w:t>
            </w:r>
          </w:p>
        </w:tc>
        <w:tc>
          <w:tcPr>
            <w:tcW w:w="1625" w:type="dxa"/>
          </w:tcPr>
          <w:p w14:paraId="75175396" w14:textId="77777777" w:rsidR="00D87674" w:rsidRDefault="00E7486B">
            <w:pPr>
              <w:keepNext/>
              <w:spacing w:before="30" w:after="30"/>
              <w:jc w:val="center"/>
              <w:rPr>
                <w:sz w:val="16"/>
                <w:szCs w:val="16"/>
              </w:rPr>
            </w:pPr>
            <w:r>
              <w:rPr>
                <w:sz w:val="16"/>
              </w:rPr>
              <w:t>27.2 / 19.7</w:t>
            </w:r>
          </w:p>
        </w:tc>
        <w:tc>
          <w:tcPr>
            <w:tcW w:w="1625" w:type="dxa"/>
          </w:tcPr>
          <w:p w14:paraId="1AEE9A47" w14:textId="77777777" w:rsidR="00D87674" w:rsidRDefault="00E7486B">
            <w:pPr>
              <w:keepNext/>
              <w:spacing w:before="30" w:after="30"/>
              <w:jc w:val="center"/>
              <w:rPr>
                <w:sz w:val="16"/>
                <w:szCs w:val="16"/>
              </w:rPr>
            </w:pPr>
            <w:r>
              <w:rPr>
                <w:sz w:val="16"/>
              </w:rPr>
              <w:t>97.3 / 89.8</w:t>
            </w:r>
          </w:p>
        </w:tc>
      </w:tr>
      <w:tr w:rsidR="00D87674" w14:paraId="0F81C776" w14:textId="77777777">
        <w:trPr>
          <w:cantSplit/>
          <w:jc w:val="center"/>
        </w:trPr>
        <w:tc>
          <w:tcPr>
            <w:tcW w:w="2080" w:type="dxa"/>
          </w:tcPr>
          <w:p w14:paraId="2124F875" w14:textId="77777777" w:rsidR="00D87674" w:rsidRDefault="00E7486B">
            <w:pPr>
              <w:spacing w:before="30" w:after="30"/>
              <w:rPr>
                <w:sz w:val="16"/>
                <w:szCs w:val="16"/>
              </w:rPr>
            </w:pPr>
            <w:r>
              <w:rPr>
                <w:sz w:val="16"/>
              </w:rPr>
              <w:t>Sakhin 04</w:t>
            </w:r>
          </w:p>
        </w:tc>
        <w:tc>
          <w:tcPr>
            <w:tcW w:w="1625" w:type="dxa"/>
          </w:tcPr>
          <w:p w14:paraId="225C7001" w14:textId="77777777" w:rsidR="00D87674" w:rsidRDefault="00E7486B">
            <w:pPr>
              <w:spacing w:before="30" w:after="30"/>
              <w:jc w:val="center"/>
              <w:rPr>
                <w:sz w:val="16"/>
                <w:szCs w:val="16"/>
              </w:rPr>
            </w:pPr>
            <w:r>
              <w:rPr>
                <w:sz w:val="16"/>
              </w:rPr>
              <w:t>7.0 / 0.0</w:t>
            </w:r>
          </w:p>
        </w:tc>
        <w:tc>
          <w:tcPr>
            <w:tcW w:w="1625" w:type="dxa"/>
          </w:tcPr>
          <w:p w14:paraId="4F41A57D" w14:textId="77777777" w:rsidR="00D87674" w:rsidRDefault="00E7486B">
            <w:pPr>
              <w:spacing w:before="30" w:after="30"/>
              <w:jc w:val="center"/>
              <w:rPr>
                <w:sz w:val="16"/>
                <w:szCs w:val="16"/>
              </w:rPr>
            </w:pPr>
            <w:r>
              <w:rPr>
                <w:sz w:val="16"/>
              </w:rPr>
              <w:t>16.5 / 0.0</w:t>
            </w:r>
          </w:p>
        </w:tc>
        <w:tc>
          <w:tcPr>
            <w:tcW w:w="1625" w:type="dxa"/>
          </w:tcPr>
          <w:p w14:paraId="24767F0F" w14:textId="77777777" w:rsidR="00D87674" w:rsidRDefault="00E7486B">
            <w:pPr>
              <w:spacing w:before="30" w:after="30"/>
              <w:jc w:val="center"/>
              <w:rPr>
                <w:sz w:val="16"/>
                <w:szCs w:val="16"/>
              </w:rPr>
            </w:pPr>
            <w:r>
              <w:rPr>
                <w:sz w:val="16"/>
              </w:rPr>
              <w:t>21.0 / 0.0</w:t>
            </w:r>
          </w:p>
        </w:tc>
        <w:tc>
          <w:tcPr>
            <w:tcW w:w="1625" w:type="dxa"/>
          </w:tcPr>
          <w:p w14:paraId="70F52356" w14:textId="77777777" w:rsidR="00D87674" w:rsidRDefault="00E7486B">
            <w:pPr>
              <w:spacing w:before="30" w:after="30"/>
              <w:jc w:val="center"/>
              <w:rPr>
                <w:sz w:val="16"/>
                <w:szCs w:val="16"/>
              </w:rPr>
            </w:pPr>
            <w:r>
              <w:rPr>
                <w:sz w:val="16"/>
              </w:rPr>
              <w:t>35.7 / 13.1</w:t>
            </w:r>
          </w:p>
        </w:tc>
        <w:tc>
          <w:tcPr>
            <w:tcW w:w="1625" w:type="dxa"/>
          </w:tcPr>
          <w:p w14:paraId="07597FA0" w14:textId="77777777" w:rsidR="00D87674" w:rsidRDefault="00E7486B">
            <w:pPr>
              <w:spacing w:before="30" w:after="30"/>
              <w:jc w:val="center"/>
              <w:rPr>
                <w:sz w:val="16"/>
                <w:szCs w:val="16"/>
              </w:rPr>
            </w:pPr>
            <w:r>
              <w:rPr>
                <w:sz w:val="16"/>
              </w:rPr>
              <w:t>138.0 / 115.4</w:t>
            </w:r>
          </w:p>
        </w:tc>
      </w:tr>
    </w:tbl>
    <w:p w14:paraId="00CDC566" w14:textId="77777777" w:rsidR="00D87674" w:rsidRDefault="00E7486B">
      <w:pPr>
        <w:pStyle w:val="Heading2"/>
      </w:pPr>
      <w:bookmarkStart w:id="56" w:name="_Toc242148748"/>
      <w:r>
        <w:t>Reservoir levels</w:t>
      </w:r>
      <w:bookmarkEnd w:id="56"/>
    </w:p>
    <w:p w14:paraId="711A9120" w14:textId="77777777" w:rsidR="00D87674" w:rsidRDefault="00E7486B">
      <w:pPr>
        <w:jc w:val="lowKashida"/>
      </w:pPr>
      <w:r>
        <w:t xml:space="preserve">The peak reservoir level of every event is listed in Table 9 </w:t>
      </w:r>
      <w:commentRangeStart w:id="57"/>
      <w:r>
        <w:t>and drawn against the full supply level in Figure 5</w:t>
      </w:r>
      <w:commentRangeEnd w:id="57"/>
      <w:r w:rsidR="00746CEC">
        <w:rPr>
          <w:rStyle w:val="CommentReference"/>
        </w:rPr>
        <w:commentReference w:id="57"/>
      </w:r>
      <w:r>
        <w:t>. At the probable maximum flood the reservoirs reach 4.7 to 5.0 m above full supply level</w:t>
      </w:r>
      <w:commentRangeStart w:id="58"/>
      <w:r>
        <w:t>, within the 5 m head the spillways are designed for; the dam design team's rating is confirmed by the routing.</w:t>
      </w:r>
      <w:commentRangeEnd w:id="58"/>
      <w:r w:rsidR="00746CEC">
        <w:rPr>
          <w:rStyle w:val="CommentReference"/>
        </w:rPr>
        <w:commentReference w:id="58"/>
      </w:r>
    </w:p>
    <w:p w14:paraId="233E65E0" w14:textId="3F4C8488" w:rsidR="00D87674" w:rsidRDefault="00E7486B">
      <w:pPr>
        <w:pStyle w:val="Caption"/>
        <w:keepNext/>
        <w:spacing w:before="160" w:after="60"/>
      </w:pPr>
      <w:bookmarkStart w:id="59" w:name="_Toc242148692"/>
      <w:commentRangeStart w:id="60"/>
      <w:r>
        <w:rPr>
          <w:i/>
          <w:color w:val="5A5A5A"/>
          <w:sz w:val="18"/>
        </w:rPr>
        <w:t xml:space="preserve">Table </w:t>
      </w:r>
      <w:r>
        <w:rPr>
          <w:i/>
          <w:color w:val="5A5A5A"/>
          <w:sz w:val="18"/>
        </w:rPr>
        <w:fldChar w:fldCharType="begin"/>
      </w:r>
      <w:r>
        <w:rPr>
          <w:i/>
          <w:color w:val="5A5A5A"/>
          <w:sz w:val="18"/>
        </w:rPr>
        <w:instrText xml:space="preserve"> SEQ Table \* ARABIC </w:instrText>
      </w:r>
      <w:r>
        <w:rPr>
          <w:i/>
          <w:color w:val="5A5A5A"/>
          <w:sz w:val="18"/>
        </w:rPr>
        <w:fldChar w:fldCharType="separate"/>
      </w:r>
      <w:r>
        <w:rPr>
          <w:i/>
          <w:noProof/>
          <w:color w:val="5A5A5A"/>
          <w:sz w:val="18"/>
        </w:rPr>
        <w:t>9</w:t>
      </w:r>
      <w:r>
        <w:rPr>
          <w:i/>
          <w:color w:val="5A5A5A"/>
          <w:sz w:val="18"/>
        </w:rPr>
        <w:fldChar w:fldCharType="end"/>
      </w:r>
      <w:r>
        <w:rPr>
          <w:i/>
          <w:color w:val="5A5A5A"/>
          <w:sz w:val="18"/>
        </w:rPr>
        <w:t>.   Peak reservoir level (m) for the return periods</w:t>
      </w:r>
      <w:bookmarkEnd w:id="59"/>
      <w:commentRangeEnd w:id="60"/>
      <w:r w:rsidR="005B3012">
        <w:rPr>
          <w:rStyle w:val="CommentReference"/>
          <w:b w:val="0"/>
          <w:bCs w:val="0"/>
        </w:rPr>
        <w:commentReference w:id="60"/>
      </w:r>
    </w:p>
    <w:tbl>
      <w:tblPr>
        <w:tblStyle w:val="TableGrid"/>
        <w:tblW w:w="0" w:type="auto"/>
        <w:jc w:val="center"/>
        <w:tblBorders>
          <w:top w:val="single" w:sz="4" w:space="0" w:color="BFBFBF"/>
          <w:left w:val="nil"/>
          <w:bottom w:val="single" w:sz="4" w:space="0" w:color="BFBFBF"/>
          <w:right w:val="nil"/>
          <w:insideH w:val="single" w:sz="4" w:space="0" w:color="BFBFBF"/>
          <w:insideV w:val="nil"/>
        </w:tblBorders>
        <w:tblLayout w:type="fixed"/>
        <w:tblLook w:val="04A0" w:firstRow="1" w:lastRow="0" w:firstColumn="1" w:lastColumn="0" w:noHBand="0" w:noVBand="1"/>
      </w:tblPr>
      <w:tblGrid>
        <w:gridCol w:w="1608"/>
        <w:gridCol w:w="557"/>
        <w:gridCol w:w="619"/>
        <w:gridCol w:w="619"/>
        <w:gridCol w:w="619"/>
        <w:gridCol w:w="619"/>
        <w:gridCol w:w="619"/>
        <w:gridCol w:w="619"/>
        <w:gridCol w:w="619"/>
        <w:gridCol w:w="619"/>
        <w:gridCol w:w="619"/>
        <w:gridCol w:w="619"/>
        <w:gridCol w:w="619"/>
        <w:gridCol w:w="619"/>
        <w:gridCol w:w="619"/>
      </w:tblGrid>
      <w:tr w:rsidR="00D87674" w14:paraId="18058498" w14:textId="77777777">
        <w:trPr>
          <w:cantSplit/>
          <w:tblHeader/>
          <w:jc w:val="center"/>
        </w:trPr>
        <w:tc>
          <w:tcPr>
            <w:tcW w:w="1608" w:type="dxa"/>
            <w:shd w:val="clear" w:color="auto" w:fill="1F497D"/>
          </w:tcPr>
          <w:p w14:paraId="2BD6FAF3" w14:textId="77777777" w:rsidR="00D87674" w:rsidRDefault="00E7486B">
            <w:pPr>
              <w:keepNext/>
              <w:spacing w:before="40" w:after="40"/>
              <w:rPr>
                <w:sz w:val="13"/>
                <w:szCs w:val="13"/>
              </w:rPr>
            </w:pPr>
            <w:r>
              <w:rPr>
                <w:b/>
                <w:color w:val="FFFFFF"/>
                <w:sz w:val="13"/>
              </w:rPr>
              <w:t>Dam</w:t>
            </w:r>
          </w:p>
        </w:tc>
        <w:tc>
          <w:tcPr>
            <w:tcW w:w="557" w:type="dxa"/>
            <w:shd w:val="clear" w:color="auto" w:fill="1F497D"/>
          </w:tcPr>
          <w:p w14:paraId="7165F512" w14:textId="77777777" w:rsidR="00D87674" w:rsidRDefault="00E7486B">
            <w:pPr>
              <w:keepNext/>
              <w:spacing w:before="40" w:after="40"/>
              <w:jc w:val="center"/>
              <w:rPr>
                <w:sz w:val="13"/>
                <w:szCs w:val="13"/>
              </w:rPr>
            </w:pPr>
            <w:r>
              <w:rPr>
                <w:b/>
                <w:color w:val="FFFFFF"/>
                <w:sz w:val="13"/>
              </w:rPr>
              <w:t>FSL</w:t>
            </w:r>
          </w:p>
        </w:tc>
        <w:tc>
          <w:tcPr>
            <w:tcW w:w="619" w:type="dxa"/>
            <w:shd w:val="clear" w:color="auto" w:fill="1F497D"/>
          </w:tcPr>
          <w:p w14:paraId="6F77A79A" w14:textId="77777777" w:rsidR="00D87674" w:rsidRDefault="00E7486B">
            <w:pPr>
              <w:keepNext/>
              <w:spacing w:before="40" w:after="40"/>
              <w:jc w:val="center"/>
              <w:rPr>
                <w:sz w:val="13"/>
                <w:szCs w:val="13"/>
              </w:rPr>
            </w:pPr>
            <w:r>
              <w:rPr>
                <w:b/>
                <w:color w:val="FFFFFF"/>
                <w:sz w:val="13"/>
              </w:rPr>
              <w:t>2</w:t>
            </w:r>
          </w:p>
        </w:tc>
        <w:tc>
          <w:tcPr>
            <w:tcW w:w="619" w:type="dxa"/>
            <w:shd w:val="clear" w:color="auto" w:fill="1F497D"/>
          </w:tcPr>
          <w:p w14:paraId="5C65A6B8" w14:textId="77777777" w:rsidR="00D87674" w:rsidRDefault="00E7486B">
            <w:pPr>
              <w:keepNext/>
              <w:spacing w:before="40" w:after="40"/>
              <w:jc w:val="center"/>
              <w:rPr>
                <w:sz w:val="13"/>
                <w:szCs w:val="13"/>
              </w:rPr>
            </w:pPr>
            <w:r>
              <w:rPr>
                <w:b/>
                <w:color w:val="FFFFFF"/>
                <w:sz w:val="13"/>
              </w:rPr>
              <w:t>5</w:t>
            </w:r>
          </w:p>
        </w:tc>
        <w:tc>
          <w:tcPr>
            <w:tcW w:w="619" w:type="dxa"/>
            <w:shd w:val="clear" w:color="auto" w:fill="1F497D"/>
          </w:tcPr>
          <w:p w14:paraId="42B9D0B6" w14:textId="77777777" w:rsidR="00D87674" w:rsidRDefault="00E7486B">
            <w:pPr>
              <w:keepNext/>
              <w:spacing w:before="40" w:after="40"/>
              <w:jc w:val="center"/>
              <w:rPr>
                <w:sz w:val="13"/>
                <w:szCs w:val="13"/>
              </w:rPr>
            </w:pPr>
            <w:r>
              <w:rPr>
                <w:b/>
                <w:color w:val="FFFFFF"/>
                <w:sz w:val="13"/>
              </w:rPr>
              <w:t>10</w:t>
            </w:r>
          </w:p>
        </w:tc>
        <w:tc>
          <w:tcPr>
            <w:tcW w:w="619" w:type="dxa"/>
            <w:shd w:val="clear" w:color="auto" w:fill="1F497D"/>
          </w:tcPr>
          <w:p w14:paraId="6D88B739" w14:textId="77777777" w:rsidR="00D87674" w:rsidRDefault="00E7486B">
            <w:pPr>
              <w:keepNext/>
              <w:spacing w:before="40" w:after="40"/>
              <w:jc w:val="center"/>
              <w:rPr>
                <w:sz w:val="13"/>
                <w:szCs w:val="13"/>
              </w:rPr>
            </w:pPr>
            <w:r>
              <w:rPr>
                <w:b/>
                <w:color w:val="FFFFFF"/>
                <w:sz w:val="13"/>
              </w:rPr>
              <w:t>25</w:t>
            </w:r>
          </w:p>
        </w:tc>
        <w:tc>
          <w:tcPr>
            <w:tcW w:w="619" w:type="dxa"/>
            <w:shd w:val="clear" w:color="auto" w:fill="1F497D"/>
          </w:tcPr>
          <w:p w14:paraId="30E9EF22" w14:textId="77777777" w:rsidR="00D87674" w:rsidRDefault="00E7486B">
            <w:pPr>
              <w:keepNext/>
              <w:spacing w:before="40" w:after="40"/>
              <w:jc w:val="center"/>
              <w:rPr>
                <w:sz w:val="13"/>
                <w:szCs w:val="13"/>
              </w:rPr>
            </w:pPr>
            <w:r>
              <w:rPr>
                <w:b/>
                <w:color w:val="FFFFFF"/>
                <w:sz w:val="13"/>
              </w:rPr>
              <w:t>50</w:t>
            </w:r>
          </w:p>
        </w:tc>
        <w:tc>
          <w:tcPr>
            <w:tcW w:w="619" w:type="dxa"/>
            <w:shd w:val="clear" w:color="auto" w:fill="1F497D"/>
          </w:tcPr>
          <w:p w14:paraId="1987B4B6" w14:textId="77777777" w:rsidR="00D87674" w:rsidRDefault="00E7486B">
            <w:pPr>
              <w:keepNext/>
              <w:spacing w:before="40" w:after="40"/>
              <w:jc w:val="center"/>
              <w:rPr>
                <w:sz w:val="13"/>
                <w:szCs w:val="13"/>
              </w:rPr>
            </w:pPr>
            <w:r>
              <w:rPr>
                <w:b/>
                <w:color w:val="FFFFFF"/>
                <w:sz w:val="13"/>
              </w:rPr>
              <w:t>100</w:t>
            </w:r>
          </w:p>
        </w:tc>
        <w:tc>
          <w:tcPr>
            <w:tcW w:w="619" w:type="dxa"/>
            <w:shd w:val="clear" w:color="auto" w:fill="1F497D"/>
          </w:tcPr>
          <w:p w14:paraId="062C56EE" w14:textId="77777777" w:rsidR="00D87674" w:rsidRDefault="00E7486B">
            <w:pPr>
              <w:keepNext/>
              <w:spacing w:before="40" w:after="40"/>
              <w:jc w:val="center"/>
              <w:rPr>
                <w:sz w:val="13"/>
                <w:szCs w:val="13"/>
              </w:rPr>
            </w:pPr>
            <w:r>
              <w:rPr>
                <w:b/>
                <w:color w:val="FFFFFF"/>
                <w:sz w:val="13"/>
              </w:rPr>
              <w:t>200</w:t>
            </w:r>
          </w:p>
        </w:tc>
        <w:tc>
          <w:tcPr>
            <w:tcW w:w="619" w:type="dxa"/>
            <w:shd w:val="clear" w:color="auto" w:fill="1F497D"/>
          </w:tcPr>
          <w:p w14:paraId="6E0F8D66" w14:textId="77777777" w:rsidR="00D87674" w:rsidRDefault="00E7486B">
            <w:pPr>
              <w:keepNext/>
              <w:spacing w:before="40" w:after="40"/>
              <w:jc w:val="center"/>
              <w:rPr>
                <w:sz w:val="13"/>
                <w:szCs w:val="13"/>
              </w:rPr>
            </w:pPr>
            <w:r>
              <w:rPr>
                <w:b/>
                <w:color w:val="FFFFFF"/>
                <w:sz w:val="13"/>
              </w:rPr>
              <w:t>500</w:t>
            </w:r>
          </w:p>
        </w:tc>
        <w:tc>
          <w:tcPr>
            <w:tcW w:w="619" w:type="dxa"/>
            <w:shd w:val="clear" w:color="auto" w:fill="1F497D"/>
          </w:tcPr>
          <w:p w14:paraId="65B070F2" w14:textId="77777777" w:rsidR="00D87674" w:rsidRDefault="00E7486B">
            <w:pPr>
              <w:keepNext/>
              <w:spacing w:before="40" w:after="40"/>
              <w:jc w:val="center"/>
              <w:rPr>
                <w:sz w:val="13"/>
                <w:szCs w:val="13"/>
              </w:rPr>
            </w:pPr>
            <w:r>
              <w:rPr>
                <w:b/>
                <w:color w:val="FFFFFF"/>
                <w:sz w:val="13"/>
              </w:rPr>
              <w:t>1000</w:t>
            </w:r>
          </w:p>
        </w:tc>
        <w:tc>
          <w:tcPr>
            <w:tcW w:w="619" w:type="dxa"/>
            <w:shd w:val="clear" w:color="auto" w:fill="1F497D"/>
          </w:tcPr>
          <w:p w14:paraId="3CE9ED86" w14:textId="77777777" w:rsidR="00D87674" w:rsidRDefault="00E7486B">
            <w:pPr>
              <w:keepNext/>
              <w:spacing w:before="40" w:after="40"/>
              <w:jc w:val="center"/>
              <w:rPr>
                <w:sz w:val="13"/>
                <w:szCs w:val="13"/>
              </w:rPr>
            </w:pPr>
            <w:r>
              <w:rPr>
                <w:b/>
                <w:color w:val="FFFFFF"/>
                <w:sz w:val="13"/>
              </w:rPr>
              <w:t>2000</w:t>
            </w:r>
          </w:p>
        </w:tc>
        <w:tc>
          <w:tcPr>
            <w:tcW w:w="619" w:type="dxa"/>
            <w:shd w:val="clear" w:color="auto" w:fill="1F497D"/>
          </w:tcPr>
          <w:p w14:paraId="7549FFF3" w14:textId="77777777" w:rsidR="00D87674" w:rsidRDefault="00E7486B">
            <w:pPr>
              <w:keepNext/>
              <w:spacing w:before="40" w:after="40"/>
              <w:jc w:val="center"/>
              <w:rPr>
                <w:sz w:val="13"/>
                <w:szCs w:val="13"/>
              </w:rPr>
            </w:pPr>
            <w:r>
              <w:rPr>
                <w:b/>
                <w:color w:val="FFFFFF"/>
                <w:sz w:val="13"/>
              </w:rPr>
              <w:t>5000</w:t>
            </w:r>
          </w:p>
        </w:tc>
        <w:tc>
          <w:tcPr>
            <w:tcW w:w="619" w:type="dxa"/>
            <w:shd w:val="clear" w:color="auto" w:fill="1F497D"/>
          </w:tcPr>
          <w:p w14:paraId="32ECF80D" w14:textId="77777777" w:rsidR="00D87674" w:rsidRDefault="00E7486B">
            <w:pPr>
              <w:keepNext/>
              <w:spacing w:before="40" w:after="40"/>
              <w:jc w:val="center"/>
              <w:rPr>
                <w:sz w:val="13"/>
                <w:szCs w:val="13"/>
              </w:rPr>
            </w:pPr>
            <w:r>
              <w:rPr>
                <w:b/>
                <w:color w:val="FFFFFF"/>
                <w:sz w:val="13"/>
              </w:rPr>
              <w:t>10000</w:t>
            </w:r>
          </w:p>
        </w:tc>
        <w:tc>
          <w:tcPr>
            <w:tcW w:w="619" w:type="dxa"/>
            <w:shd w:val="clear" w:color="auto" w:fill="1F497D"/>
          </w:tcPr>
          <w:p w14:paraId="47F4DE6B" w14:textId="77777777" w:rsidR="00D87674" w:rsidRDefault="00E7486B">
            <w:pPr>
              <w:keepNext/>
              <w:spacing w:before="40" w:after="40"/>
              <w:jc w:val="center"/>
              <w:rPr>
                <w:sz w:val="13"/>
                <w:szCs w:val="13"/>
              </w:rPr>
            </w:pPr>
            <w:r>
              <w:rPr>
                <w:b/>
                <w:color w:val="FFFFFF"/>
                <w:sz w:val="13"/>
              </w:rPr>
              <w:t>PMP</w:t>
            </w:r>
          </w:p>
        </w:tc>
      </w:tr>
      <w:tr w:rsidR="00D87674" w14:paraId="72AAF5FD" w14:textId="77777777">
        <w:trPr>
          <w:cantSplit/>
          <w:jc w:val="center"/>
        </w:trPr>
        <w:tc>
          <w:tcPr>
            <w:tcW w:w="1608" w:type="dxa"/>
          </w:tcPr>
          <w:p w14:paraId="26BC66E7" w14:textId="77777777" w:rsidR="00D87674" w:rsidRDefault="00E7486B">
            <w:pPr>
              <w:keepNext/>
              <w:spacing w:before="30" w:after="30"/>
              <w:rPr>
                <w:sz w:val="13"/>
                <w:szCs w:val="13"/>
              </w:rPr>
            </w:pPr>
            <w:r>
              <w:rPr>
                <w:sz w:val="13"/>
              </w:rPr>
              <w:t>Hawasinah 02</w:t>
            </w:r>
          </w:p>
        </w:tc>
        <w:tc>
          <w:tcPr>
            <w:tcW w:w="557" w:type="dxa"/>
          </w:tcPr>
          <w:p w14:paraId="24C481CA" w14:textId="77777777" w:rsidR="00D87674" w:rsidRDefault="00E7486B">
            <w:pPr>
              <w:keepNext/>
              <w:spacing w:before="30" w:after="30"/>
              <w:jc w:val="center"/>
              <w:rPr>
                <w:sz w:val="13"/>
                <w:szCs w:val="13"/>
              </w:rPr>
            </w:pPr>
            <w:r>
              <w:rPr>
                <w:sz w:val="13"/>
              </w:rPr>
              <w:t>144</w:t>
            </w:r>
          </w:p>
        </w:tc>
        <w:tc>
          <w:tcPr>
            <w:tcW w:w="619" w:type="dxa"/>
          </w:tcPr>
          <w:p w14:paraId="21B3DC01" w14:textId="77777777" w:rsidR="00D87674" w:rsidRDefault="00E7486B">
            <w:pPr>
              <w:keepNext/>
              <w:spacing w:before="30" w:after="30"/>
              <w:jc w:val="center"/>
              <w:rPr>
                <w:sz w:val="13"/>
                <w:szCs w:val="13"/>
              </w:rPr>
            </w:pPr>
            <w:r>
              <w:rPr>
                <w:sz w:val="13"/>
              </w:rPr>
              <w:t>137.7</w:t>
            </w:r>
          </w:p>
        </w:tc>
        <w:tc>
          <w:tcPr>
            <w:tcW w:w="619" w:type="dxa"/>
          </w:tcPr>
          <w:p w14:paraId="0C0BDFFE" w14:textId="77777777" w:rsidR="00D87674" w:rsidRDefault="00E7486B">
            <w:pPr>
              <w:keepNext/>
              <w:spacing w:before="30" w:after="30"/>
              <w:jc w:val="center"/>
              <w:rPr>
                <w:sz w:val="13"/>
                <w:szCs w:val="13"/>
              </w:rPr>
            </w:pPr>
            <w:r>
              <w:rPr>
                <w:sz w:val="13"/>
              </w:rPr>
              <w:t>143.5</w:t>
            </w:r>
          </w:p>
        </w:tc>
        <w:tc>
          <w:tcPr>
            <w:tcW w:w="619" w:type="dxa"/>
          </w:tcPr>
          <w:p w14:paraId="3E9CCDA5" w14:textId="77777777" w:rsidR="00D87674" w:rsidRDefault="00E7486B">
            <w:pPr>
              <w:keepNext/>
              <w:spacing w:before="30" w:after="30"/>
              <w:jc w:val="center"/>
              <w:rPr>
                <w:sz w:val="13"/>
                <w:szCs w:val="13"/>
              </w:rPr>
            </w:pPr>
            <w:r>
              <w:rPr>
                <w:sz w:val="13"/>
              </w:rPr>
              <w:t>144.6</w:t>
            </w:r>
          </w:p>
        </w:tc>
        <w:tc>
          <w:tcPr>
            <w:tcW w:w="619" w:type="dxa"/>
          </w:tcPr>
          <w:p w14:paraId="2089F987" w14:textId="77777777" w:rsidR="00D87674" w:rsidRDefault="00E7486B">
            <w:pPr>
              <w:keepNext/>
              <w:spacing w:before="30" w:after="30"/>
              <w:jc w:val="center"/>
              <w:rPr>
                <w:sz w:val="13"/>
                <w:szCs w:val="13"/>
              </w:rPr>
            </w:pPr>
            <w:r>
              <w:rPr>
                <w:sz w:val="13"/>
              </w:rPr>
              <w:t>144.9</w:t>
            </w:r>
          </w:p>
        </w:tc>
        <w:tc>
          <w:tcPr>
            <w:tcW w:w="619" w:type="dxa"/>
          </w:tcPr>
          <w:p w14:paraId="68366790" w14:textId="77777777" w:rsidR="00D87674" w:rsidRDefault="00E7486B">
            <w:pPr>
              <w:keepNext/>
              <w:spacing w:before="30" w:after="30"/>
              <w:jc w:val="center"/>
              <w:rPr>
                <w:sz w:val="13"/>
                <w:szCs w:val="13"/>
              </w:rPr>
            </w:pPr>
            <w:r>
              <w:rPr>
                <w:sz w:val="13"/>
              </w:rPr>
              <w:t>145.2</w:t>
            </w:r>
          </w:p>
        </w:tc>
        <w:tc>
          <w:tcPr>
            <w:tcW w:w="619" w:type="dxa"/>
          </w:tcPr>
          <w:p w14:paraId="0A2FF002" w14:textId="77777777" w:rsidR="00D87674" w:rsidRDefault="00E7486B">
            <w:pPr>
              <w:keepNext/>
              <w:spacing w:before="30" w:after="30"/>
              <w:jc w:val="center"/>
              <w:rPr>
                <w:sz w:val="13"/>
                <w:szCs w:val="13"/>
              </w:rPr>
            </w:pPr>
            <w:r>
              <w:rPr>
                <w:sz w:val="13"/>
              </w:rPr>
              <w:t>145.5</w:t>
            </w:r>
          </w:p>
        </w:tc>
        <w:tc>
          <w:tcPr>
            <w:tcW w:w="619" w:type="dxa"/>
          </w:tcPr>
          <w:p w14:paraId="6C173765" w14:textId="77777777" w:rsidR="00D87674" w:rsidRDefault="00E7486B">
            <w:pPr>
              <w:keepNext/>
              <w:spacing w:before="30" w:after="30"/>
              <w:jc w:val="center"/>
              <w:rPr>
                <w:sz w:val="13"/>
                <w:szCs w:val="13"/>
              </w:rPr>
            </w:pPr>
            <w:r>
              <w:rPr>
                <w:sz w:val="13"/>
              </w:rPr>
              <w:t>145.8</w:t>
            </w:r>
          </w:p>
        </w:tc>
        <w:tc>
          <w:tcPr>
            <w:tcW w:w="619" w:type="dxa"/>
          </w:tcPr>
          <w:p w14:paraId="51B50025" w14:textId="77777777" w:rsidR="00D87674" w:rsidRDefault="00E7486B">
            <w:pPr>
              <w:keepNext/>
              <w:spacing w:before="30" w:after="30"/>
              <w:jc w:val="center"/>
              <w:rPr>
                <w:sz w:val="13"/>
                <w:szCs w:val="13"/>
              </w:rPr>
            </w:pPr>
            <w:r>
              <w:rPr>
                <w:sz w:val="13"/>
              </w:rPr>
              <w:t>146.2</w:t>
            </w:r>
          </w:p>
        </w:tc>
        <w:tc>
          <w:tcPr>
            <w:tcW w:w="619" w:type="dxa"/>
          </w:tcPr>
          <w:p w14:paraId="27D37F5B" w14:textId="77777777" w:rsidR="00D87674" w:rsidRDefault="00E7486B">
            <w:pPr>
              <w:keepNext/>
              <w:spacing w:before="30" w:after="30"/>
              <w:jc w:val="center"/>
              <w:rPr>
                <w:sz w:val="13"/>
                <w:szCs w:val="13"/>
              </w:rPr>
            </w:pPr>
            <w:r>
              <w:rPr>
                <w:sz w:val="13"/>
              </w:rPr>
              <w:t>146.6</w:t>
            </w:r>
          </w:p>
        </w:tc>
        <w:tc>
          <w:tcPr>
            <w:tcW w:w="619" w:type="dxa"/>
          </w:tcPr>
          <w:p w14:paraId="77C99FD2" w14:textId="77777777" w:rsidR="00D87674" w:rsidRDefault="00E7486B">
            <w:pPr>
              <w:keepNext/>
              <w:spacing w:before="30" w:after="30"/>
              <w:jc w:val="center"/>
              <w:rPr>
                <w:sz w:val="13"/>
                <w:szCs w:val="13"/>
              </w:rPr>
            </w:pPr>
            <w:r>
              <w:rPr>
                <w:sz w:val="13"/>
              </w:rPr>
              <w:t>146.9</w:t>
            </w:r>
          </w:p>
        </w:tc>
        <w:tc>
          <w:tcPr>
            <w:tcW w:w="619" w:type="dxa"/>
          </w:tcPr>
          <w:p w14:paraId="0D052C5C" w14:textId="77777777" w:rsidR="00D87674" w:rsidRDefault="00E7486B">
            <w:pPr>
              <w:keepNext/>
              <w:spacing w:before="30" w:after="30"/>
              <w:jc w:val="center"/>
              <w:rPr>
                <w:sz w:val="13"/>
                <w:szCs w:val="13"/>
              </w:rPr>
            </w:pPr>
            <w:r>
              <w:rPr>
                <w:sz w:val="13"/>
              </w:rPr>
              <w:t>147.5</w:t>
            </w:r>
          </w:p>
        </w:tc>
        <w:tc>
          <w:tcPr>
            <w:tcW w:w="619" w:type="dxa"/>
          </w:tcPr>
          <w:p w14:paraId="1A837CA6" w14:textId="77777777" w:rsidR="00D87674" w:rsidRDefault="00E7486B">
            <w:pPr>
              <w:keepNext/>
              <w:spacing w:before="30" w:after="30"/>
              <w:jc w:val="center"/>
              <w:rPr>
                <w:sz w:val="13"/>
                <w:szCs w:val="13"/>
              </w:rPr>
            </w:pPr>
            <w:r>
              <w:rPr>
                <w:sz w:val="13"/>
              </w:rPr>
              <w:t>147.7</w:t>
            </w:r>
          </w:p>
        </w:tc>
        <w:tc>
          <w:tcPr>
            <w:tcW w:w="619" w:type="dxa"/>
          </w:tcPr>
          <w:p w14:paraId="41519AC3" w14:textId="77777777" w:rsidR="00D87674" w:rsidRDefault="00E7486B">
            <w:pPr>
              <w:keepNext/>
              <w:spacing w:before="30" w:after="30"/>
              <w:jc w:val="center"/>
              <w:rPr>
                <w:sz w:val="13"/>
                <w:szCs w:val="13"/>
              </w:rPr>
            </w:pPr>
            <w:r>
              <w:rPr>
                <w:sz w:val="13"/>
              </w:rPr>
              <w:t>149.0</w:t>
            </w:r>
          </w:p>
        </w:tc>
      </w:tr>
      <w:tr w:rsidR="00D87674" w14:paraId="627E2C28" w14:textId="77777777">
        <w:trPr>
          <w:cantSplit/>
          <w:jc w:val="center"/>
        </w:trPr>
        <w:tc>
          <w:tcPr>
            <w:tcW w:w="1608" w:type="dxa"/>
          </w:tcPr>
          <w:p w14:paraId="23ABF23C" w14:textId="77777777" w:rsidR="00D87674" w:rsidRDefault="00E7486B">
            <w:pPr>
              <w:keepNext/>
              <w:spacing w:before="30" w:after="30"/>
              <w:rPr>
                <w:sz w:val="13"/>
                <w:szCs w:val="13"/>
              </w:rPr>
            </w:pPr>
            <w:r>
              <w:rPr>
                <w:sz w:val="13"/>
              </w:rPr>
              <w:t>Shafan 02</w:t>
            </w:r>
          </w:p>
        </w:tc>
        <w:tc>
          <w:tcPr>
            <w:tcW w:w="557" w:type="dxa"/>
          </w:tcPr>
          <w:p w14:paraId="16789D13" w14:textId="77777777" w:rsidR="00D87674" w:rsidRDefault="00E7486B">
            <w:pPr>
              <w:keepNext/>
              <w:spacing w:before="30" w:after="30"/>
              <w:jc w:val="center"/>
              <w:rPr>
                <w:sz w:val="13"/>
                <w:szCs w:val="13"/>
              </w:rPr>
            </w:pPr>
            <w:r>
              <w:rPr>
                <w:sz w:val="13"/>
              </w:rPr>
              <w:t>235</w:t>
            </w:r>
          </w:p>
        </w:tc>
        <w:tc>
          <w:tcPr>
            <w:tcW w:w="619" w:type="dxa"/>
          </w:tcPr>
          <w:p w14:paraId="2C2E9B00" w14:textId="77777777" w:rsidR="00D87674" w:rsidRDefault="00E7486B">
            <w:pPr>
              <w:keepNext/>
              <w:spacing w:before="30" w:after="30"/>
              <w:jc w:val="center"/>
              <w:rPr>
                <w:sz w:val="13"/>
                <w:szCs w:val="13"/>
              </w:rPr>
            </w:pPr>
            <w:r>
              <w:rPr>
                <w:sz w:val="13"/>
              </w:rPr>
              <w:t>213.7</w:t>
            </w:r>
          </w:p>
        </w:tc>
        <w:tc>
          <w:tcPr>
            <w:tcW w:w="619" w:type="dxa"/>
          </w:tcPr>
          <w:p w14:paraId="12FD1237" w14:textId="77777777" w:rsidR="00D87674" w:rsidRDefault="00E7486B">
            <w:pPr>
              <w:keepNext/>
              <w:spacing w:before="30" w:after="30"/>
              <w:jc w:val="center"/>
              <w:rPr>
                <w:sz w:val="13"/>
                <w:szCs w:val="13"/>
              </w:rPr>
            </w:pPr>
            <w:r>
              <w:rPr>
                <w:sz w:val="13"/>
              </w:rPr>
              <w:t>219.7</w:t>
            </w:r>
          </w:p>
        </w:tc>
        <w:tc>
          <w:tcPr>
            <w:tcW w:w="619" w:type="dxa"/>
          </w:tcPr>
          <w:p w14:paraId="11B078D6" w14:textId="77777777" w:rsidR="00D87674" w:rsidRDefault="00E7486B">
            <w:pPr>
              <w:keepNext/>
              <w:spacing w:before="30" w:after="30"/>
              <w:jc w:val="center"/>
              <w:rPr>
                <w:sz w:val="13"/>
                <w:szCs w:val="13"/>
              </w:rPr>
            </w:pPr>
            <w:r>
              <w:rPr>
                <w:sz w:val="13"/>
              </w:rPr>
              <w:t>225.3</w:t>
            </w:r>
          </w:p>
        </w:tc>
        <w:tc>
          <w:tcPr>
            <w:tcW w:w="619" w:type="dxa"/>
          </w:tcPr>
          <w:p w14:paraId="3A186DB4" w14:textId="77777777" w:rsidR="00D87674" w:rsidRDefault="00E7486B">
            <w:pPr>
              <w:keepNext/>
              <w:spacing w:before="30" w:after="30"/>
              <w:jc w:val="center"/>
              <w:rPr>
                <w:sz w:val="13"/>
                <w:szCs w:val="13"/>
              </w:rPr>
            </w:pPr>
            <w:r>
              <w:rPr>
                <w:sz w:val="13"/>
              </w:rPr>
              <w:t>227.9</w:t>
            </w:r>
          </w:p>
        </w:tc>
        <w:tc>
          <w:tcPr>
            <w:tcW w:w="619" w:type="dxa"/>
          </w:tcPr>
          <w:p w14:paraId="56356290" w14:textId="77777777" w:rsidR="00D87674" w:rsidRDefault="00E7486B">
            <w:pPr>
              <w:keepNext/>
              <w:spacing w:before="30" w:after="30"/>
              <w:jc w:val="center"/>
              <w:rPr>
                <w:sz w:val="13"/>
                <w:szCs w:val="13"/>
              </w:rPr>
            </w:pPr>
            <w:r>
              <w:rPr>
                <w:sz w:val="13"/>
              </w:rPr>
              <w:t>230.1</w:t>
            </w:r>
          </w:p>
        </w:tc>
        <w:tc>
          <w:tcPr>
            <w:tcW w:w="619" w:type="dxa"/>
          </w:tcPr>
          <w:p w14:paraId="591315CA" w14:textId="77777777" w:rsidR="00D87674" w:rsidRDefault="00E7486B">
            <w:pPr>
              <w:keepNext/>
              <w:spacing w:before="30" w:after="30"/>
              <w:jc w:val="center"/>
              <w:rPr>
                <w:sz w:val="13"/>
                <w:szCs w:val="13"/>
              </w:rPr>
            </w:pPr>
            <w:r>
              <w:rPr>
                <w:sz w:val="13"/>
              </w:rPr>
              <w:t>232.4</w:t>
            </w:r>
          </w:p>
        </w:tc>
        <w:tc>
          <w:tcPr>
            <w:tcW w:w="619" w:type="dxa"/>
          </w:tcPr>
          <w:p w14:paraId="4C37BA4D" w14:textId="77777777" w:rsidR="00D87674" w:rsidRDefault="00E7486B">
            <w:pPr>
              <w:keepNext/>
              <w:spacing w:before="30" w:after="30"/>
              <w:jc w:val="center"/>
              <w:rPr>
                <w:sz w:val="13"/>
                <w:szCs w:val="13"/>
              </w:rPr>
            </w:pPr>
            <w:r>
              <w:rPr>
                <w:sz w:val="13"/>
              </w:rPr>
              <w:t>235.0</w:t>
            </w:r>
          </w:p>
        </w:tc>
        <w:tc>
          <w:tcPr>
            <w:tcW w:w="619" w:type="dxa"/>
          </w:tcPr>
          <w:p w14:paraId="10F30699" w14:textId="77777777" w:rsidR="00D87674" w:rsidRDefault="00E7486B">
            <w:pPr>
              <w:keepNext/>
              <w:spacing w:before="30" w:after="30"/>
              <w:jc w:val="center"/>
              <w:rPr>
                <w:sz w:val="13"/>
                <w:szCs w:val="13"/>
              </w:rPr>
            </w:pPr>
            <w:r>
              <w:rPr>
                <w:sz w:val="13"/>
              </w:rPr>
              <w:t>235.6</w:t>
            </w:r>
          </w:p>
        </w:tc>
        <w:tc>
          <w:tcPr>
            <w:tcW w:w="619" w:type="dxa"/>
          </w:tcPr>
          <w:p w14:paraId="5650E144" w14:textId="77777777" w:rsidR="00D87674" w:rsidRDefault="00E7486B">
            <w:pPr>
              <w:keepNext/>
              <w:spacing w:before="30" w:after="30"/>
              <w:jc w:val="center"/>
              <w:rPr>
                <w:sz w:val="13"/>
                <w:szCs w:val="13"/>
              </w:rPr>
            </w:pPr>
            <w:r>
              <w:rPr>
                <w:sz w:val="13"/>
              </w:rPr>
              <w:t>236.2</w:t>
            </w:r>
          </w:p>
        </w:tc>
        <w:tc>
          <w:tcPr>
            <w:tcW w:w="619" w:type="dxa"/>
          </w:tcPr>
          <w:p w14:paraId="77DEC4B1" w14:textId="77777777" w:rsidR="00D87674" w:rsidRDefault="00E7486B">
            <w:pPr>
              <w:keepNext/>
              <w:spacing w:before="30" w:after="30"/>
              <w:jc w:val="center"/>
              <w:rPr>
                <w:sz w:val="13"/>
                <w:szCs w:val="13"/>
              </w:rPr>
            </w:pPr>
            <w:r>
              <w:rPr>
                <w:sz w:val="13"/>
              </w:rPr>
              <w:t>236.8</w:t>
            </w:r>
          </w:p>
        </w:tc>
        <w:tc>
          <w:tcPr>
            <w:tcW w:w="619" w:type="dxa"/>
          </w:tcPr>
          <w:p w14:paraId="382CB615" w14:textId="77777777" w:rsidR="00D87674" w:rsidRDefault="00E7486B">
            <w:pPr>
              <w:keepNext/>
              <w:spacing w:before="30" w:after="30"/>
              <w:jc w:val="center"/>
              <w:rPr>
                <w:sz w:val="13"/>
                <w:szCs w:val="13"/>
              </w:rPr>
            </w:pPr>
            <w:r>
              <w:rPr>
                <w:sz w:val="13"/>
              </w:rPr>
              <w:t>237.8</w:t>
            </w:r>
          </w:p>
        </w:tc>
        <w:tc>
          <w:tcPr>
            <w:tcW w:w="619" w:type="dxa"/>
          </w:tcPr>
          <w:p w14:paraId="2652202B" w14:textId="77777777" w:rsidR="00D87674" w:rsidRDefault="00E7486B">
            <w:pPr>
              <w:keepNext/>
              <w:spacing w:before="30" w:after="30"/>
              <w:jc w:val="center"/>
              <w:rPr>
                <w:sz w:val="13"/>
                <w:szCs w:val="13"/>
              </w:rPr>
            </w:pPr>
            <w:r>
              <w:rPr>
                <w:sz w:val="13"/>
              </w:rPr>
              <w:t>238.1</w:t>
            </w:r>
          </w:p>
        </w:tc>
        <w:tc>
          <w:tcPr>
            <w:tcW w:w="619" w:type="dxa"/>
          </w:tcPr>
          <w:p w14:paraId="37A8D19C" w14:textId="77777777" w:rsidR="00D87674" w:rsidRDefault="00E7486B">
            <w:pPr>
              <w:keepNext/>
              <w:spacing w:before="30" w:after="30"/>
              <w:jc w:val="center"/>
              <w:rPr>
                <w:sz w:val="13"/>
                <w:szCs w:val="13"/>
              </w:rPr>
            </w:pPr>
            <w:r>
              <w:rPr>
                <w:sz w:val="13"/>
              </w:rPr>
              <w:t>239.8</w:t>
            </w:r>
          </w:p>
        </w:tc>
      </w:tr>
      <w:tr w:rsidR="00D87674" w14:paraId="45569D9C" w14:textId="77777777">
        <w:trPr>
          <w:cantSplit/>
          <w:jc w:val="center"/>
        </w:trPr>
        <w:tc>
          <w:tcPr>
            <w:tcW w:w="1608" w:type="dxa"/>
          </w:tcPr>
          <w:p w14:paraId="1D70D63F" w14:textId="77777777" w:rsidR="00D87674" w:rsidRDefault="00E7486B">
            <w:pPr>
              <w:keepNext/>
              <w:spacing w:before="30" w:after="30"/>
              <w:rPr>
                <w:sz w:val="13"/>
                <w:szCs w:val="13"/>
              </w:rPr>
            </w:pPr>
            <w:r>
              <w:rPr>
                <w:sz w:val="13"/>
              </w:rPr>
              <w:t>Hawasinah EX</w:t>
            </w:r>
          </w:p>
        </w:tc>
        <w:tc>
          <w:tcPr>
            <w:tcW w:w="557" w:type="dxa"/>
          </w:tcPr>
          <w:p w14:paraId="0CD7EEF4" w14:textId="77777777" w:rsidR="00D87674" w:rsidRDefault="00E7486B">
            <w:pPr>
              <w:keepNext/>
              <w:spacing w:before="30" w:after="30"/>
              <w:jc w:val="center"/>
              <w:rPr>
                <w:sz w:val="13"/>
                <w:szCs w:val="13"/>
              </w:rPr>
            </w:pPr>
            <w:r>
              <w:rPr>
                <w:sz w:val="13"/>
              </w:rPr>
              <w:t>60</w:t>
            </w:r>
          </w:p>
        </w:tc>
        <w:tc>
          <w:tcPr>
            <w:tcW w:w="619" w:type="dxa"/>
          </w:tcPr>
          <w:p w14:paraId="52F6C5BB" w14:textId="77777777" w:rsidR="00D87674" w:rsidRDefault="00E7486B">
            <w:pPr>
              <w:keepNext/>
              <w:spacing w:before="30" w:after="30"/>
              <w:jc w:val="center"/>
              <w:rPr>
                <w:sz w:val="13"/>
                <w:szCs w:val="13"/>
              </w:rPr>
            </w:pPr>
            <w:r>
              <w:rPr>
                <w:sz w:val="13"/>
              </w:rPr>
              <w:t>46.2</w:t>
            </w:r>
          </w:p>
        </w:tc>
        <w:tc>
          <w:tcPr>
            <w:tcW w:w="619" w:type="dxa"/>
          </w:tcPr>
          <w:p w14:paraId="600C6E86" w14:textId="77777777" w:rsidR="00D87674" w:rsidRDefault="00E7486B">
            <w:pPr>
              <w:keepNext/>
              <w:spacing w:before="30" w:after="30"/>
              <w:jc w:val="center"/>
              <w:rPr>
                <w:sz w:val="13"/>
                <w:szCs w:val="13"/>
              </w:rPr>
            </w:pPr>
            <w:r>
              <w:rPr>
                <w:sz w:val="13"/>
              </w:rPr>
              <w:t>47.9</w:t>
            </w:r>
          </w:p>
        </w:tc>
        <w:tc>
          <w:tcPr>
            <w:tcW w:w="619" w:type="dxa"/>
          </w:tcPr>
          <w:p w14:paraId="57F8F17B" w14:textId="77777777" w:rsidR="00D87674" w:rsidRDefault="00E7486B">
            <w:pPr>
              <w:keepNext/>
              <w:spacing w:before="30" w:after="30"/>
              <w:jc w:val="center"/>
              <w:rPr>
                <w:sz w:val="13"/>
                <w:szCs w:val="13"/>
              </w:rPr>
            </w:pPr>
            <w:r>
              <w:rPr>
                <w:sz w:val="13"/>
              </w:rPr>
              <w:t>52.6</w:t>
            </w:r>
          </w:p>
        </w:tc>
        <w:tc>
          <w:tcPr>
            <w:tcW w:w="619" w:type="dxa"/>
          </w:tcPr>
          <w:p w14:paraId="0454DD9E" w14:textId="77777777" w:rsidR="00D87674" w:rsidRDefault="00E7486B">
            <w:pPr>
              <w:keepNext/>
              <w:spacing w:before="30" w:after="30"/>
              <w:jc w:val="center"/>
              <w:rPr>
                <w:sz w:val="13"/>
                <w:szCs w:val="13"/>
              </w:rPr>
            </w:pPr>
            <w:r>
              <w:rPr>
                <w:sz w:val="13"/>
              </w:rPr>
              <w:t>54.8</w:t>
            </w:r>
          </w:p>
        </w:tc>
        <w:tc>
          <w:tcPr>
            <w:tcW w:w="619" w:type="dxa"/>
          </w:tcPr>
          <w:p w14:paraId="46C6B962" w14:textId="77777777" w:rsidR="00D87674" w:rsidRDefault="00E7486B">
            <w:pPr>
              <w:keepNext/>
              <w:spacing w:before="30" w:after="30"/>
              <w:jc w:val="center"/>
              <w:rPr>
                <w:sz w:val="13"/>
                <w:szCs w:val="13"/>
              </w:rPr>
            </w:pPr>
            <w:r>
              <w:rPr>
                <w:sz w:val="13"/>
              </w:rPr>
              <w:t>56.5</w:t>
            </w:r>
          </w:p>
        </w:tc>
        <w:tc>
          <w:tcPr>
            <w:tcW w:w="619" w:type="dxa"/>
          </w:tcPr>
          <w:p w14:paraId="50C2CD47" w14:textId="77777777" w:rsidR="00D87674" w:rsidRDefault="00E7486B">
            <w:pPr>
              <w:keepNext/>
              <w:spacing w:before="30" w:after="30"/>
              <w:jc w:val="center"/>
              <w:rPr>
                <w:sz w:val="13"/>
                <w:szCs w:val="13"/>
              </w:rPr>
            </w:pPr>
            <w:r>
              <w:rPr>
                <w:sz w:val="13"/>
              </w:rPr>
              <w:t>58.3</w:t>
            </w:r>
          </w:p>
        </w:tc>
        <w:tc>
          <w:tcPr>
            <w:tcW w:w="619" w:type="dxa"/>
          </w:tcPr>
          <w:p w14:paraId="5C49ED1D" w14:textId="77777777" w:rsidR="00D87674" w:rsidRDefault="00E7486B">
            <w:pPr>
              <w:keepNext/>
              <w:spacing w:before="30" w:after="30"/>
              <w:jc w:val="center"/>
              <w:rPr>
                <w:sz w:val="13"/>
                <w:szCs w:val="13"/>
              </w:rPr>
            </w:pPr>
            <w:r>
              <w:rPr>
                <w:sz w:val="13"/>
              </w:rPr>
              <w:t>60.1</w:t>
            </w:r>
          </w:p>
        </w:tc>
        <w:tc>
          <w:tcPr>
            <w:tcW w:w="619" w:type="dxa"/>
          </w:tcPr>
          <w:p w14:paraId="1B1A66F3" w14:textId="77777777" w:rsidR="00D87674" w:rsidRDefault="00E7486B">
            <w:pPr>
              <w:keepNext/>
              <w:spacing w:before="30" w:after="30"/>
              <w:jc w:val="center"/>
              <w:rPr>
                <w:sz w:val="13"/>
                <w:szCs w:val="13"/>
              </w:rPr>
            </w:pPr>
            <w:r>
              <w:rPr>
                <w:sz w:val="13"/>
              </w:rPr>
              <w:t>60.6</w:t>
            </w:r>
          </w:p>
        </w:tc>
        <w:tc>
          <w:tcPr>
            <w:tcW w:w="619" w:type="dxa"/>
          </w:tcPr>
          <w:p w14:paraId="5EEC43F4" w14:textId="77777777" w:rsidR="00D87674" w:rsidRDefault="00E7486B">
            <w:pPr>
              <w:keepNext/>
              <w:spacing w:before="30" w:after="30"/>
              <w:jc w:val="center"/>
              <w:rPr>
                <w:sz w:val="13"/>
                <w:szCs w:val="13"/>
              </w:rPr>
            </w:pPr>
            <w:r>
              <w:rPr>
                <w:sz w:val="13"/>
              </w:rPr>
              <w:t>61.1</w:t>
            </w:r>
          </w:p>
        </w:tc>
        <w:tc>
          <w:tcPr>
            <w:tcW w:w="619" w:type="dxa"/>
          </w:tcPr>
          <w:p w14:paraId="28F7D304" w14:textId="77777777" w:rsidR="00D87674" w:rsidRDefault="00E7486B">
            <w:pPr>
              <w:keepNext/>
              <w:spacing w:before="30" w:after="30"/>
              <w:jc w:val="center"/>
              <w:rPr>
                <w:sz w:val="13"/>
                <w:szCs w:val="13"/>
              </w:rPr>
            </w:pPr>
            <w:r>
              <w:rPr>
                <w:sz w:val="13"/>
              </w:rPr>
              <w:t>61.6</w:t>
            </w:r>
          </w:p>
        </w:tc>
        <w:tc>
          <w:tcPr>
            <w:tcW w:w="619" w:type="dxa"/>
          </w:tcPr>
          <w:p w14:paraId="4666FF18" w14:textId="77777777" w:rsidR="00D87674" w:rsidRDefault="00E7486B">
            <w:pPr>
              <w:keepNext/>
              <w:spacing w:before="30" w:after="30"/>
              <w:jc w:val="center"/>
              <w:rPr>
                <w:sz w:val="13"/>
                <w:szCs w:val="13"/>
              </w:rPr>
            </w:pPr>
            <w:r>
              <w:rPr>
                <w:sz w:val="13"/>
              </w:rPr>
              <w:t>62.5</w:t>
            </w:r>
          </w:p>
        </w:tc>
        <w:tc>
          <w:tcPr>
            <w:tcW w:w="619" w:type="dxa"/>
          </w:tcPr>
          <w:p w14:paraId="78550FDC" w14:textId="77777777" w:rsidR="00D87674" w:rsidRDefault="00E7486B">
            <w:pPr>
              <w:keepNext/>
              <w:spacing w:before="30" w:after="30"/>
              <w:jc w:val="center"/>
              <w:rPr>
                <w:sz w:val="13"/>
                <w:szCs w:val="13"/>
              </w:rPr>
            </w:pPr>
            <w:r>
              <w:rPr>
                <w:sz w:val="13"/>
              </w:rPr>
              <w:t>62.7</w:t>
            </w:r>
          </w:p>
        </w:tc>
        <w:tc>
          <w:tcPr>
            <w:tcW w:w="619" w:type="dxa"/>
          </w:tcPr>
          <w:p w14:paraId="724E6A72" w14:textId="77777777" w:rsidR="00D87674" w:rsidRDefault="00E7486B">
            <w:pPr>
              <w:keepNext/>
              <w:spacing w:before="30" w:after="30"/>
              <w:jc w:val="center"/>
              <w:rPr>
                <w:sz w:val="13"/>
                <w:szCs w:val="13"/>
              </w:rPr>
            </w:pPr>
            <w:r>
              <w:rPr>
                <w:sz w:val="13"/>
              </w:rPr>
              <w:t>64.8</w:t>
            </w:r>
          </w:p>
        </w:tc>
      </w:tr>
      <w:tr w:rsidR="00D87674" w14:paraId="2EDEF9A3" w14:textId="77777777">
        <w:trPr>
          <w:cantSplit/>
          <w:jc w:val="center"/>
        </w:trPr>
        <w:tc>
          <w:tcPr>
            <w:tcW w:w="1608" w:type="dxa"/>
          </w:tcPr>
          <w:p w14:paraId="26E94FCD" w14:textId="77777777" w:rsidR="00D87674" w:rsidRDefault="00E7486B">
            <w:pPr>
              <w:keepNext/>
              <w:spacing w:before="30" w:after="30"/>
              <w:rPr>
                <w:sz w:val="13"/>
                <w:szCs w:val="13"/>
              </w:rPr>
            </w:pPr>
            <w:r>
              <w:rPr>
                <w:sz w:val="13"/>
              </w:rPr>
              <w:t>Hawasinah 11</w:t>
            </w:r>
          </w:p>
        </w:tc>
        <w:tc>
          <w:tcPr>
            <w:tcW w:w="557" w:type="dxa"/>
          </w:tcPr>
          <w:p w14:paraId="5FA7350D" w14:textId="77777777" w:rsidR="00D87674" w:rsidRDefault="00E7486B">
            <w:pPr>
              <w:keepNext/>
              <w:spacing w:before="30" w:after="30"/>
              <w:jc w:val="center"/>
              <w:rPr>
                <w:sz w:val="13"/>
                <w:szCs w:val="13"/>
              </w:rPr>
            </w:pPr>
            <w:r>
              <w:rPr>
                <w:sz w:val="13"/>
              </w:rPr>
              <w:t>251</w:t>
            </w:r>
          </w:p>
        </w:tc>
        <w:tc>
          <w:tcPr>
            <w:tcW w:w="619" w:type="dxa"/>
          </w:tcPr>
          <w:p w14:paraId="2CAB1BCD" w14:textId="77777777" w:rsidR="00D87674" w:rsidRDefault="00E7486B">
            <w:pPr>
              <w:keepNext/>
              <w:spacing w:before="30" w:after="30"/>
              <w:jc w:val="center"/>
              <w:rPr>
                <w:sz w:val="13"/>
                <w:szCs w:val="13"/>
              </w:rPr>
            </w:pPr>
            <w:r>
              <w:rPr>
                <w:sz w:val="13"/>
              </w:rPr>
              <w:t>227.1</w:t>
            </w:r>
          </w:p>
        </w:tc>
        <w:tc>
          <w:tcPr>
            <w:tcW w:w="619" w:type="dxa"/>
          </w:tcPr>
          <w:p w14:paraId="3B56466A" w14:textId="77777777" w:rsidR="00D87674" w:rsidRDefault="00E7486B">
            <w:pPr>
              <w:keepNext/>
              <w:spacing w:before="30" w:after="30"/>
              <w:jc w:val="center"/>
              <w:rPr>
                <w:sz w:val="13"/>
                <w:szCs w:val="13"/>
              </w:rPr>
            </w:pPr>
            <w:r>
              <w:rPr>
                <w:sz w:val="13"/>
              </w:rPr>
              <w:t>234.2</w:t>
            </w:r>
          </w:p>
        </w:tc>
        <w:tc>
          <w:tcPr>
            <w:tcW w:w="619" w:type="dxa"/>
          </w:tcPr>
          <w:p w14:paraId="77D81A29" w14:textId="77777777" w:rsidR="00D87674" w:rsidRDefault="00E7486B">
            <w:pPr>
              <w:keepNext/>
              <w:spacing w:before="30" w:after="30"/>
              <w:jc w:val="center"/>
              <w:rPr>
                <w:sz w:val="13"/>
                <w:szCs w:val="13"/>
              </w:rPr>
            </w:pPr>
            <w:r>
              <w:rPr>
                <w:sz w:val="13"/>
              </w:rPr>
              <w:t>241.7</w:t>
            </w:r>
          </w:p>
        </w:tc>
        <w:tc>
          <w:tcPr>
            <w:tcW w:w="619" w:type="dxa"/>
          </w:tcPr>
          <w:p w14:paraId="387085F0" w14:textId="77777777" w:rsidR="00D87674" w:rsidRDefault="00E7486B">
            <w:pPr>
              <w:keepNext/>
              <w:spacing w:before="30" w:after="30"/>
              <w:jc w:val="center"/>
              <w:rPr>
                <w:sz w:val="13"/>
                <w:szCs w:val="13"/>
              </w:rPr>
            </w:pPr>
            <w:r>
              <w:rPr>
                <w:sz w:val="13"/>
              </w:rPr>
              <w:t>245.2</w:t>
            </w:r>
          </w:p>
        </w:tc>
        <w:tc>
          <w:tcPr>
            <w:tcW w:w="619" w:type="dxa"/>
          </w:tcPr>
          <w:p w14:paraId="4FCF2985" w14:textId="77777777" w:rsidR="00D87674" w:rsidRDefault="00E7486B">
            <w:pPr>
              <w:keepNext/>
              <w:spacing w:before="30" w:after="30"/>
              <w:jc w:val="center"/>
              <w:rPr>
                <w:sz w:val="13"/>
                <w:szCs w:val="13"/>
              </w:rPr>
            </w:pPr>
            <w:r>
              <w:rPr>
                <w:sz w:val="13"/>
              </w:rPr>
              <w:t>248.1</w:t>
            </w:r>
          </w:p>
        </w:tc>
        <w:tc>
          <w:tcPr>
            <w:tcW w:w="619" w:type="dxa"/>
          </w:tcPr>
          <w:p w14:paraId="5978AB48" w14:textId="77777777" w:rsidR="00D87674" w:rsidRDefault="00E7486B">
            <w:pPr>
              <w:keepNext/>
              <w:spacing w:before="30" w:after="30"/>
              <w:jc w:val="center"/>
              <w:rPr>
                <w:sz w:val="13"/>
                <w:szCs w:val="13"/>
              </w:rPr>
            </w:pPr>
            <w:r>
              <w:rPr>
                <w:sz w:val="13"/>
              </w:rPr>
              <w:t>251.0</w:t>
            </w:r>
          </w:p>
        </w:tc>
        <w:tc>
          <w:tcPr>
            <w:tcW w:w="619" w:type="dxa"/>
          </w:tcPr>
          <w:p w14:paraId="054FCC71" w14:textId="77777777" w:rsidR="00D87674" w:rsidRDefault="00E7486B">
            <w:pPr>
              <w:keepNext/>
              <w:spacing w:before="30" w:after="30"/>
              <w:jc w:val="center"/>
              <w:rPr>
                <w:sz w:val="13"/>
                <w:szCs w:val="13"/>
              </w:rPr>
            </w:pPr>
            <w:r>
              <w:rPr>
                <w:sz w:val="13"/>
              </w:rPr>
              <w:t>251.4</w:t>
            </w:r>
          </w:p>
        </w:tc>
        <w:tc>
          <w:tcPr>
            <w:tcW w:w="619" w:type="dxa"/>
          </w:tcPr>
          <w:p w14:paraId="6162B203" w14:textId="77777777" w:rsidR="00D87674" w:rsidRDefault="00E7486B">
            <w:pPr>
              <w:keepNext/>
              <w:spacing w:before="30" w:after="30"/>
              <w:jc w:val="center"/>
              <w:rPr>
                <w:sz w:val="13"/>
                <w:szCs w:val="13"/>
              </w:rPr>
            </w:pPr>
            <w:r>
              <w:rPr>
                <w:sz w:val="13"/>
              </w:rPr>
              <w:t>252.2</w:t>
            </w:r>
          </w:p>
        </w:tc>
        <w:tc>
          <w:tcPr>
            <w:tcW w:w="619" w:type="dxa"/>
          </w:tcPr>
          <w:p w14:paraId="22540850" w14:textId="77777777" w:rsidR="00D87674" w:rsidRDefault="00E7486B">
            <w:pPr>
              <w:keepNext/>
              <w:spacing w:before="30" w:after="30"/>
              <w:jc w:val="center"/>
              <w:rPr>
                <w:sz w:val="13"/>
                <w:szCs w:val="13"/>
              </w:rPr>
            </w:pPr>
            <w:r>
              <w:rPr>
                <w:sz w:val="13"/>
              </w:rPr>
              <w:t>252.9</w:t>
            </w:r>
          </w:p>
        </w:tc>
        <w:tc>
          <w:tcPr>
            <w:tcW w:w="619" w:type="dxa"/>
          </w:tcPr>
          <w:p w14:paraId="0CCFBC22" w14:textId="77777777" w:rsidR="00D87674" w:rsidRDefault="00E7486B">
            <w:pPr>
              <w:keepNext/>
              <w:spacing w:before="30" w:after="30"/>
              <w:jc w:val="center"/>
              <w:rPr>
                <w:sz w:val="13"/>
                <w:szCs w:val="13"/>
              </w:rPr>
            </w:pPr>
            <w:r>
              <w:rPr>
                <w:sz w:val="13"/>
              </w:rPr>
              <w:t>253.5</w:t>
            </w:r>
          </w:p>
        </w:tc>
        <w:tc>
          <w:tcPr>
            <w:tcW w:w="619" w:type="dxa"/>
          </w:tcPr>
          <w:p w14:paraId="18711A61" w14:textId="77777777" w:rsidR="00D87674" w:rsidRDefault="00E7486B">
            <w:pPr>
              <w:keepNext/>
              <w:spacing w:before="30" w:after="30"/>
              <w:jc w:val="center"/>
              <w:rPr>
                <w:sz w:val="13"/>
                <w:szCs w:val="13"/>
              </w:rPr>
            </w:pPr>
            <w:r>
              <w:rPr>
                <w:sz w:val="13"/>
              </w:rPr>
              <w:t>254.3</w:t>
            </w:r>
          </w:p>
        </w:tc>
        <w:tc>
          <w:tcPr>
            <w:tcW w:w="619" w:type="dxa"/>
          </w:tcPr>
          <w:p w14:paraId="460DAD4A" w14:textId="77777777" w:rsidR="00D87674" w:rsidRDefault="00E7486B">
            <w:pPr>
              <w:keepNext/>
              <w:spacing w:before="30" w:after="30"/>
              <w:jc w:val="center"/>
              <w:rPr>
                <w:sz w:val="13"/>
                <w:szCs w:val="13"/>
              </w:rPr>
            </w:pPr>
            <w:r>
              <w:rPr>
                <w:sz w:val="13"/>
              </w:rPr>
              <w:t>254.5</w:t>
            </w:r>
          </w:p>
        </w:tc>
        <w:tc>
          <w:tcPr>
            <w:tcW w:w="619" w:type="dxa"/>
          </w:tcPr>
          <w:p w14:paraId="15BDD69D" w14:textId="77777777" w:rsidR="00D87674" w:rsidRDefault="00E7486B">
            <w:pPr>
              <w:keepNext/>
              <w:spacing w:before="30" w:after="30"/>
              <w:jc w:val="center"/>
              <w:rPr>
                <w:sz w:val="13"/>
                <w:szCs w:val="13"/>
              </w:rPr>
            </w:pPr>
            <w:r>
              <w:rPr>
                <w:sz w:val="13"/>
              </w:rPr>
              <w:t>256.0</w:t>
            </w:r>
          </w:p>
        </w:tc>
      </w:tr>
      <w:tr w:rsidR="00D87674" w14:paraId="68A35A92" w14:textId="77777777">
        <w:trPr>
          <w:cantSplit/>
          <w:jc w:val="center"/>
        </w:trPr>
        <w:tc>
          <w:tcPr>
            <w:tcW w:w="1608" w:type="dxa"/>
          </w:tcPr>
          <w:p w14:paraId="3B1BA953" w14:textId="77777777" w:rsidR="00D87674" w:rsidRDefault="00E7486B">
            <w:pPr>
              <w:keepNext/>
              <w:spacing w:before="30" w:after="30"/>
              <w:rPr>
                <w:sz w:val="13"/>
                <w:szCs w:val="13"/>
              </w:rPr>
            </w:pPr>
            <w:r>
              <w:rPr>
                <w:sz w:val="13"/>
              </w:rPr>
              <w:t>Sarami 03</w:t>
            </w:r>
          </w:p>
        </w:tc>
        <w:tc>
          <w:tcPr>
            <w:tcW w:w="557" w:type="dxa"/>
          </w:tcPr>
          <w:p w14:paraId="2F3B9717" w14:textId="77777777" w:rsidR="00D87674" w:rsidRDefault="00E7486B">
            <w:pPr>
              <w:keepNext/>
              <w:spacing w:before="30" w:after="30"/>
              <w:jc w:val="center"/>
              <w:rPr>
                <w:sz w:val="13"/>
                <w:szCs w:val="13"/>
              </w:rPr>
            </w:pPr>
            <w:r>
              <w:rPr>
                <w:sz w:val="13"/>
              </w:rPr>
              <w:t>237</w:t>
            </w:r>
          </w:p>
        </w:tc>
        <w:tc>
          <w:tcPr>
            <w:tcW w:w="619" w:type="dxa"/>
          </w:tcPr>
          <w:p w14:paraId="1C202134" w14:textId="77777777" w:rsidR="00D87674" w:rsidRDefault="00E7486B">
            <w:pPr>
              <w:keepNext/>
              <w:spacing w:before="30" w:after="30"/>
              <w:jc w:val="center"/>
              <w:rPr>
                <w:sz w:val="13"/>
                <w:szCs w:val="13"/>
              </w:rPr>
            </w:pPr>
            <w:r>
              <w:rPr>
                <w:sz w:val="13"/>
              </w:rPr>
              <w:t>212.3</w:t>
            </w:r>
          </w:p>
        </w:tc>
        <w:tc>
          <w:tcPr>
            <w:tcW w:w="619" w:type="dxa"/>
          </w:tcPr>
          <w:p w14:paraId="17A6852F" w14:textId="77777777" w:rsidR="00D87674" w:rsidRDefault="00E7486B">
            <w:pPr>
              <w:keepNext/>
              <w:spacing w:before="30" w:after="30"/>
              <w:jc w:val="center"/>
              <w:rPr>
                <w:sz w:val="13"/>
                <w:szCs w:val="13"/>
              </w:rPr>
            </w:pPr>
            <w:r>
              <w:rPr>
                <w:sz w:val="13"/>
              </w:rPr>
              <w:t>219.8</w:t>
            </w:r>
          </w:p>
        </w:tc>
        <w:tc>
          <w:tcPr>
            <w:tcW w:w="619" w:type="dxa"/>
          </w:tcPr>
          <w:p w14:paraId="6A5025E0" w14:textId="77777777" w:rsidR="00D87674" w:rsidRDefault="00E7486B">
            <w:pPr>
              <w:keepNext/>
              <w:spacing w:before="30" w:after="30"/>
              <w:jc w:val="center"/>
              <w:rPr>
                <w:sz w:val="13"/>
                <w:szCs w:val="13"/>
              </w:rPr>
            </w:pPr>
            <w:r>
              <w:rPr>
                <w:sz w:val="13"/>
              </w:rPr>
              <w:t>226.5</w:t>
            </w:r>
          </w:p>
        </w:tc>
        <w:tc>
          <w:tcPr>
            <w:tcW w:w="619" w:type="dxa"/>
          </w:tcPr>
          <w:p w14:paraId="1FC9FF5C" w14:textId="77777777" w:rsidR="00D87674" w:rsidRDefault="00E7486B">
            <w:pPr>
              <w:keepNext/>
              <w:spacing w:before="30" w:after="30"/>
              <w:jc w:val="center"/>
              <w:rPr>
                <w:sz w:val="13"/>
                <w:szCs w:val="13"/>
              </w:rPr>
            </w:pPr>
            <w:r>
              <w:rPr>
                <w:sz w:val="13"/>
              </w:rPr>
              <w:t>229.4</w:t>
            </w:r>
          </w:p>
        </w:tc>
        <w:tc>
          <w:tcPr>
            <w:tcW w:w="619" w:type="dxa"/>
          </w:tcPr>
          <w:p w14:paraId="23561F00" w14:textId="77777777" w:rsidR="00D87674" w:rsidRDefault="00E7486B">
            <w:pPr>
              <w:keepNext/>
              <w:spacing w:before="30" w:after="30"/>
              <w:jc w:val="center"/>
              <w:rPr>
                <w:sz w:val="13"/>
                <w:szCs w:val="13"/>
              </w:rPr>
            </w:pPr>
            <w:r>
              <w:rPr>
                <w:sz w:val="13"/>
              </w:rPr>
              <w:t>231.7</w:t>
            </w:r>
          </w:p>
        </w:tc>
        <w:tc>
          <w:tcPr>
            <w:tcW w:w="619" w:type="dxa"/>
          </w:tcPr>
          <w:p w14:paraId="39F00DC7" w14:textId="77777777" w:rsidR="00D87674" w:rsidRDefault="00E7486B">
            <w:pPr>
              <w:keepNext/>
              <w:spacing w:before="30" w:after="30"/>
              <w:jc w:val="center"/>
              <w:rPr>
                <w:sz w:val="13"/>
                <w:szCs w:val="13"/>
              </w:rPr>
            </w:pPr>
            <w:r>
              <w:rPr>
                <w:sz w:val="13"/>
              </w:rPr>
              <w:t>234.2</w:t>
            </w:r>
          </w:p>
        </w:tc>
        <w:tc>
          <w:tcPr>
            <w:tcW w:w="619" w:type="dxa"/>
          </w:tcPr>
          <w:p w14:paraId="494D6FC6" w14:textId="77777777" w:rsidR="00D87674" w:rsidRDefault="00E7486B">
            <w:pPr>
              <w:keepNext/>
              <w:spacing w:before="30" w:after="30"/>
              <w:jc w:val="center"/>
              <w:rPr>
                <w:sz w:val="13"/>
                <w:szCs w:val="13"/>
              </w:rPr>
            </w:pPr>
            <w:r>
              <w:rPr>
                <w:sz w:val="13"/>
              </w:rPr>
              <w:t>236.8</w:t>
            </w:r>
          </w:p>
        </w:tc>
        <w:tc>
          <w:tcPr>
            <w:tcW w:w="619" w:type="dxa"/>
          </w:tcPr>
          <w:p w14:paraId="3AC5C8A9" w14:textId="77777777" w:rsidR="00D87674" w:rsidRDefault="00E7486B">
            <w:pPr>
              <w:keepNext/>
              <w:spacing w:before="30" w:after="30"/>
              <w:jc w:val="center"/>
              <w:rPr>
                <w:sz w:val="13"/>
                <w:szCs w:val="13"/>
              </w:rPr>
            </w:pPr>
            <w:r>
              <w:rPr>
                <w:sz w:val="13"/>
              </w:rPr>
              <w:t>237.6</w:t>
            </w:r>
          </w:p>
        </w:tc>
        <w:tc>
          <w:tcPr>
            <w:tcW w:w="619" w:type="dxa"/>
          </w:tcPr>
          <w:p w14:paraId="50AFCB0B" w14:textId="77777777" w:rsidR="00D87674" w:rsidRDefault="00E7486B">
            <w:pPr>
              <w:keepNext/>
              <w:spacing w:before="30" w:after="30"/>
              <w:jc w:val="center"/>
              <w:rPr>
                <w:sz w:val="13"/>
                <w:szCs w:val="13"/>
              </w:rPr>
            </w:pPr>
            <w:r>
              <w:rPr>
                <w:sz w:val="13"/>
              </w:rPr>
              <w:t>238.2</w:t>
            </w:r>
          </w:p>
        </w:tc>
        <w:tc>
          <w:tcPr>
            <w:tcW w:w="619" w:type="dxa"/>
          </w:tcPr>
          <w:p w14:paraId="030D4210" w14:textId="77777777" w:rsidR="00D87674" w:rsidRDefault="00E7486B">
            <w:pPr>
              <w:keepNext/>
              <w:spacing w:before="30" w:after="30"/>
              <w:jc w:val="center"/>
              <w:rPr>
                <w:sz w:val="13"/>
                <w:szCs w:val="13"/>
              </w:rPr>
            </w:pPr>
            <w:r>
              <w:rPr>
                <w:sz w:val="13"/>
              </w:rPr>
              <w:t>238.8</w:t>
            </w:r>
          </w:p>
        </w:tc>
        <w:tc>
          <w:tcPr>
            <w:tcW w:w="619" w:type="dxa"/>
          </w:tcPr>
          <w:p w14:paraId="2EAC03DB" w14:textId="77777777" w:rsidR="00D87674" w:rsidRDefault="00E7486B">
            <w:pPr>
              <w:keepNext/>
              <w:spacing w:before="30" w:after="30"/>
              <w:jc w:val="center"/>
              <w:rPr>
                <w:sz w:val="13"/>
                <w:szCs w:val="13"/>
              </w:rPr>
            </w:pPr>
            <w:r>
              <w:rPr>
                <w:sz w:val="13"/>
              </w:rPr>
              <w:t>239.8</w:t>
            </w:r>
          </w:p>
        </w:tc>
        <w:tc>
          <w:tcPr>
            <w:tcW w:w="619" w:type="dxa"/>
          </w:tcPr>
          <w:p w14:paraId="181CAA33" w14:textId="77777777" w:rsidR="00D87674" w:rsidRDefault="00E7486B">
            <w:pPr>
              <w:keepNext/>
              <w:spacing w:before="30" w:after="30"/>
              <w:jc w:val="center"/>
              <w:rPr>
                <w:sz w:val="13"/>
                <w:szCs w:val="13"/>
              </w:rPr>
            </w:pPr>
            <w:r>
              <w:rPr>
                <w:sz w:val="13"/>
              </w:rPr>
              <w:t>240.0</w:t>
            </w:r>
          </w:p>
        </w:tc>
        <w:tc>
          <w:tcPr>
            <w:tcW w:w="619" w:type="dxa"/>
          </w:tcPr>
          <w:p w14:paraId="1EBA3581" w14:textId="77777777" w:rsidR="00D87674" w:rsidRDefault="00E7486B">
            <w:pPr>
              <w:keepNext/>
              <w:spacing w:before="30" w:after="30"/>
              <w:jc w:val="center"/>
              <w:rPr>
                <w:sz w:val="13"/>
                <w:szCs w:val="13"/>
              </w:rPr>
            </w:pPr>
            <w:r>
              <w:rPr>
                <w:sz w:val="13"/>
              </w:rPr>
              <w:t>241.8</w:t>
            </w:r>
          </w:p>
        </w:tc>
      </w:tr>
      <w:tr w:rsidR="00D87674" w14:paraId="717F299A" w14:textId="77777777">
        <w:trPr>
          <w:cantSplit/>
          <w:jc w:val="center"/>
        </w:trPr>
        <w:tc>
          <w:tcPr>
            <w:tcW w:w="1608" w:type="dxa"/>
          </w:tcPr>
          <w:p w14:paraId="5DD68288" w14:textId="77777777" w:rsidR="00D87674" w:rsidRDefault="00E7486B">
            <w:pPr>
              <w:keepNext/>
              <w:spacing w:before="30" w:after="30"/>
              <w:rPr>
                <w:sz w:val="13"/>
                <w:szCs w:val="13"/>
              </w:rPr>
            </w:pPr>
            <w:r>
              <w:rPr>
                <w:sz w:val="13"/>
              </w:rPr>
              <w:t>Sarami 05</w:t>
            </w:r>
          </w:p>
        </w:tc>
        <w:tc>
          <w:tcPr>
            <w:tcW w:w="557" w:type="dxa"/>
          </w:tcPr>
          <w:p w14:paraId="095A800A" w14:textId="77777777" w:rsidR="00D87674" w:rsidRDefault="00E7486B">
            <w:pPr>
              <w:keepNext/>
              <w:spacing w:before="30" w:after="30"/>
              <w:jc w:val="center"/>
              <w:rPr>
                <w:sz w:val="13"/>
                <w:szCs w:val="13"/>
              </w:rPr>
            </w:pPr>
            <w:r>
              <w:rPr>
                <w:sz w:val="13"/>
              </w:rPr>
              <w:t>184</w:t>
            </w:r>
          </w:p>
        </w:tc>
        <w:tc>
          <w:tcPr>
            <w:tcW w:w="619" w:type="dxa"/>
          </w:tcPr>
          <w:p w14:paraId="6FEEB0EF" w14:textId="77777777" w:rsidR="00D87674" w:rsidRDefault="00E7486B">
            <w:pPr>
              <w:keepNext/>
              <w:spacing w:before="30" w:after="30"/>
              <w:jc w:val="center"/>
              <w:rPr>
                <w:sz w:val="13"/>
                <w:szCs w:val="13"/>
              </w:rPr>
            </w:pPr>
            <w:r>
              <w:rPr>
                <w:sz w:val="13"/>
              </w:rPr>
              <w:t>168.1</w:t>
            </w:r>
          </w:p>
        </w:tc>
        <w:tc>
          <w:tcPr>
            <w:tcW w:w="619" w:type="dxa"/>
          </w:tcPr>
          <w:p w14:paraId="3306AE98" w14:textId="77777777" w:rsidR="00D87674" w:rsidRDefault="00E7486B">
            <w:pPr>
              <w:keepNext/>
              <w:spacing w:before="30" w:after="30"/>
              <w:jc w:val="center"/>
              <w:rPr>
                <w:sz w:val="13"/>
                <w:szCs w:val="13"/>
              </w:rPr>
            </w:pPr>
            <w:r>
              <w:rPr>
                <w:sz w:val="13"/>
              </w:rPr>
              <w:t>171.5</w:t>
            </w:r>
          </w:p>
        </w:tc>
        <w:tc>
          <w:tcPr>
            <w:tcW w:w="619" w:type="dxa"/>
          </w:tcPr>
          <w:p w14:paraId="2264DB1B" w14:textId="77777777" w:rsidR="00D87674" w:rsidRDefault="00E7486B">
            <w:pPr>
              <w:keepNext/>
              <w:spacing w:before="30" w:after="30"/>
              <w:jc w:val="center"/>
              <w:rPr>
                <w:sz w:val="13"/>
                <w:szCs w:val="13"/>
              </w:rPr>
            </w:pPr>
            <w:r>
              <w:rPr>
                <w:sz w:val="13"/>
              </w:rPr>
              <w:t>175.2</w:t>
            </w:r>
          </w:p>
        </w:tc>
        <w:tc>
          <w:tcPr>
            <w:tcW w:w="619" w:type="dxa"/>
          </w:tcPr>
          <w:p w14:paraId="12366524" w14:textId="77777777" w:rsidR="00D87674" w:rsidRDefault="00E7486B">
            <w:pPr>
              <w:keepNext/>
              <w:spacing w:before="30" w:after="30"/>
              <w:jc w:val="center"/>
              <w:rPr>
                <w:sz w:val="13"/>
                <w:szCs w:val="13"/>
              </w:rPr>
            </w:pPr>
            <w:r>
              <w:rPr>
                <w:sz w:val="13"/>
              </w:rPr>
              <w:t>176.9</w:t>
            </w:r>
          </w:p>
        </w:tc>
        <w:tc>
          <w:tcPr>
            <w:tcW w:w="619" w:type="dxa"/>
          </w:tcPr>
          <w:p w14:paraId="4BD2D0BF" w14:textId="77777777" w:rsidR="00D87674" w:rsidRDefault="00E7486B">
            <w:pPr>
              <w:keepNext/>
              <w:spacing w:before="30" w:after="30"/>
              <w:jc w:val="center"/>
              <w:rPr>
                <w:sz w:val="13"/>
                <w:szCs w:val="13"/>
              </w:rPr>
            </w:pPr>
            <w:r>
              <w:rPr>
                <w:sz w:val="13"/>
              </w:rPr>
              <w:t>178.4</w:t>
            </w:r>
          </w:p>
        </w:tc>
        <w:tc>
          <w:tcPr>
            <w:tcW w:w="619" w:type="dxa"/>
          </w:tcPr>
          <w:p w14:paraId="719F11D7" w14:textId="77777777" w:rsidR="00D87674" w:rsidRDefault="00E7486B">
            <w:pPr>
              <w:keepNext/>
              <w:spacing w:before="30" w:after="30"/>
              <w:jc w:val="center"/>
              <w:rPr>
                <w:sz w:val="13"/>
                <w:szCs w:val="13"/>
              </w:rPr>
            </w:pPr>
            <w:r>
              <w:rPr>
                <w:sz w:val="13"/>
              </w:rPr>
              <w:t>179.9</w:t>
            </w:r>
          </w:p>
        </w:tc>
        <w:tc>
          <w:tcPr>
            <w:tcW w:w="619" w:type="dxa"/>
          </w:tcPr>
          <w:p w14:paraId="7E7C58DE" w14:textId="77777777" w:rsidR="00D87674" w:rsidRDefault="00E7486B">
            <w:pPr>
              <w:keepNext/>
              <w:spacing w:before="30" w:after="30"/>
              <w:jc w:val="center"/>
              <w:rPr>
                <w:sz w:val="13"/>
                <w:szCs w:val="13"/>
              </w:rPr>
            </w:pPr>
            <w:r>
              <w:rPr>
                <w:sz w:val="13"/>
              </w:rPr>
              <w:t>181.6</w:t>
            </w:r>
          </w:p>
        </w:tc>
        <w:tc>
          <w:tcPr>
            <w:tcW w:w="619" w:type="dxa"/>
          </w:tcPr>
          <w:p w14:paraId="036A2EEB" w14:textId="77777777" w:rsidR="00D87674" w:rsidRDefault="00E7486B">
            <w:pPr>
              <w:keepNext/>
              <w:spacing w:before="30" w:after="30"/>
              <w:jc w:val="center"/>
              <w:rPr>
                <w:sz w:val="13"/>
                <w:szCs w:val="13"/>
              </w:rPr>
            </w:pPr>
            <w:r>
              <w:rPr>
                <w:sz w:val="13"/>
              </w:rPr>
              <w:t>184.0</w:t>
            </w:r>
          </w:p>
        </w:tc>
        <w:tc>
          <w:tcPr>
            <w:tcW w:w="619" w:type="dxa"/>
          </w:tcPr>
          <w:p w14:paraId="1B96A100" w14:textId="77777777" w:rsidR="00D87674" w:rsidRDefault="00E7486B">
            <w:pPr>
              <w:keepNext/>
              <w:spacing w:before="30" w:after="30"/>
              <w:jc w:val="center"/>
              <w:rPr>
                <w:sz w:val="13"/>
                <w:szCs w:val="13"/>
              </w:rPr>
            </w:pPr>
            <w:r>
              <w:rPr>
                <w:sz w:val="13"/>
              </w:rPr>
              <w:t>184.5</w:t>
            </w:r>
          </w:p>
        </w:tc>
        <w:tc>
          <w:tcPr>
            <w:tcW w:w="619" w:type="dxa"/>
          </w:tcPr>
          <w:p w14:paraId="7CAB363E" w14:textId="77777777" w:rsidR="00D87674" w:rsidRDefault="00E7486B">
            <w:pPr>
              <w:keepNext/>
              <w:spacing w:before="30" w:after="30"/>
              <w:jc w:val="center"/>
              <w:rPr>
                <w:sz w:val="13"/>
                <w:szCs w:val="13"/>
              </w:rPr>
            </w:pPr>
            <w:r>
              <w:rPr>
                <w:sz w:val="13"/>
              </w:rPr>
              <w:t>185.0</w:t>
            </w:r>
          </w:p>
        </w:tc>
        <w:tc>
          <w:tcPr>
            <w:tcW w:w="619" w:type="dxa"/>
          </w:tcPr>
          <w:p w14:paraId="4F4CE009" w14:textId="77777777" w:rsidR="00D87674" w:rsidRDefault="00E7486B">
            <w:pPr>
              <w:keepNext/>
              <w:spacing w:before="30" w:after="30"/>
              <w:jc w:val="center"/>
              <w:rPr>
                <w:sz w:val="13"/>
                <w:szCs w:val="13"/>
              </w:rPr>
            </w:pPr>
            <w:r>
              <w:rPr>
                <w:sz w:val="13"/>
              </w:rPr>
              <w:t>186.0</w:t>
            </w:r>
          </w:p>
        </w:tc>
        <w:tc>
          <w:tcPr>
            <w:tcW w:w="619" w:type="dxa"/>
          </w:tcPr>
          <w:p w14:paraId="533B8851" w14:textId="77777777" w:rsidR="00D87674" w:rsidRDefault="00E7486B">
            <w:pPr>
              <w:keepNext/>
              <w:spacing w:before="30" w:after="30"/>
              <w:jc w:val="center"/>
              <w:rPr>
                <w:sz w:val="13"/>
                <w:szCs w:val="13"/>
              </w:rPr>
            </w:pPr>
            <w:r>
              <w:rPr>
                <w:sz w:val="13"/>
              </w:rPr>
              <w:t>186.3</w:t>
            </w:r>
          </w:p>
        </w:tc>
        <w:tc>
          <w:tcPr>
            <w:tcW w:w="619" w:type="dxa"/>
          </w:tcPr>
          <w:p w14:paraId="2DE97D78" w14:textId="77777777" w:rsidR="00D87674" w:rsidRDefault="00E7486B">
            <w:pPr>
              <w:keepNext/>
              <w:spacing w:before="30" w:after="30"/>
              <w:jc w:val="center"/>
              <w:rPr>
                <w:sz w:val="13"/>
                <w:szCs w:val="13"/>
              </w:rPr>
            </w:pPr>
            <w:r>
              <w:rPr>
                <w:sz w:val="13"/>
              </w:rPr>
              <w:t>188.7</w:t>
            </w:r>
          </w:p>
        </w:tc>
      </w:tr>
      <w:tr w:rsidR="00D87674" w14:paraId="21D19576" w14:textId="77777777">
        <w:trPr>
          <w:cantSplit/>
          <w:jc w:val="center"/>
        </w:trPr>
        <w:tc>
          <w:tcPr>
            <w:tcW w:w="1608" w:type="dxa"/>
          </w:tcPr>
          <w:p w14:paraId="366BDDF3" w14:textId="77777777" w:rsidR="00D87674" w:rsidRDefault="00E7486B">
            <w:pPr>
              <w:keepNext/>
              <w:spacing w:before="30" w:after="30"/>
              <w:rPr>
                <w:sz w:val="13"/>
                <w:szCs w:val="13"/>
              </w:rPr>
            </w:pPr>
            <w:r>
              <w:rPr>
                <w:sz w:val="13"/>
              </w:rPr>
              <w:t>Sakhin 08</w:t>
            </w:r>
          </w:p>
        </w:tc>
        <w:tc>
          <w:tcPr>
            <w:tcW w:w="557" w:type="dxa"/>
          </w:tcPr>
          <w:p w14:paraId="632E876C" w14:textId="77777777" w:rsidR="00D87674" w:rsidRDefault="00E7486B">
            <w:pPr>
              <w:keepNext/>
              <w:spacing w:before="30" w:after="30"/>
              <w:jc w:val="center"/>
              <w:rPr>
                <w:sz w:val="13"/>
                <w:szCs w:val="13"/>
              </w:rPr>
            </w:pPr>
            <w:r>
              <w:rPr>
                <w:sz w:val="13"/>
              </w:rPr>
              <w:t>139</w:t>
            </w:r>
          </w:p>
        </w:tc>
        <w:tc>
          <w:tcPr>
            <w:tcW w:w="619" w:type="dxa"/>
          </w:tcPr>
          <w:p w14:paraId="0B0E1367" w14:textId="77777777" w:rsidR="00D87674" w:rsidRDefault="00E7486B">
            <w:pPr>
              <w:keepNext/>
              <w:spacing w:before="30" w:after="30"/>
              <w:jc w:val="center"/>
              <w:rPr>
                <w:sz w:val="13"/>
                <w:szCs w:val="13"/>
              </w:rPr>
            </w:pPr>
            <w:r>
              <w:rPr>
                <w:sz w:val="13"/>
              </w:rPr>
              <w:t>132.0</w:t>
            </w:r>
          </w:p>
        </w:tc>
        <w:tc>
          <w:tcPr>
            <w:tcW w:w="619" w:type="dxa"/>
          </w:tcPr>
          <w:p w14:paraId="360B0FBD" w14:textId="77777777" w:rsidR="00D87674" w:rsidRDefault="00E7486B">
            <w:pPr>
              <w:keepNext/>
              <w:spacing w:before="30" w:after="30"/>
              <w:jc w:val="center"/>
              <w:rPr>
                <w:sz w:val="13"/>
                <w:szCs w:val="13"/>
              </w:rPr>
            </w:pPr>
            <w:r>
              <w:rPr>
                <w:sz w:val="13"/>
              </w:rPr>
              <w:t>134.7</w:t>
            </w:r>
          </w:p>
        </w:tc>
        <w:tc>
          <w:tcPr>
            <w:tcW w:w="619" w:type="dxa"/>
          </w:tcPr>
          <w:p w14:paraId="61679DC6" w14:textId="77777777" w:rsidR="00D87674" w:rsidRDefault="00E7486B">
            <w:pPr>
              <w:keepNext/>
              <w:spacing w:before="30" w:after="30"/>
              <w:jc w:val="center"/>
              <w:rPr>
                <w:sz w:val="13"/>
                <w:szCs w:val="13"/>
              </w:rPr>
            </w:pPr>
            <w:r>
              <w:rPr>
                <w:sz w:val="13"/>
              </w:rPr>
              <w:t>137.7</w:t>
            </w:r>
          </w:p>
        </w:tc>
        <w:tc>
          <w:tcPr>
            <w:tcW w:w="619" w:type="dxa"/>
          </w:tcPr>
          <w:p w14:paraId="5F1CA625" w14:textId="77777777" w:rsidR="00D87674" w:rsidRDefault="00E7486B">
            <w:pPr>
              <w:keepNext/>
              <w:spacing w:before="30" w:after="30"/>
              <w:jc w:val="center"/>
              <w:rPr>
                <w:sz w:val="13"/>
                <w:szCs w:val="13"/>
              </w:rPr>
            </w:pPr>
            <w:r>
              <w:rPr>
                <w:sz w:val="13"/>
              </w:rPr>
              <w:t>139.1</w:t>
            </w:r>
          </w:p>
        </w:tc>
        <w:tc>
          <w:tcPr>
            <w:tcW w:w="619" w:type="dxa"/>
          </w:tcPr>
          <w:p w14:paraId="691EC4E3" w14:textId="77777777" w:rsidR="00D87674" w:rsidRDefault="00E7486B">
            <w:pPr>
              <w:keepNext/>
              <w:spacing w:before="30" w:after="30"/>
              <w:jc w:val="center"/>
              <w:rPr>
                <w:sz w:val="13"/>
                <w:szCs w:val="13"/>
              </w:rPr>
            </w:pPr>
            <w:r>
              <w:rPr>
                <w:sz w:val="13"/>
              </w:rPr>
              <w:t>139.3</w:t>
            </w:r>
          </w:p>
        </w:tc>
        <w:tc>
          <w:tcPr>
            <w:tcW w:w="619" w:type="dxa"/>
          </w:tcPr>
          <w:p w14:paraId="5C74246F" w14:textId="77777777" w:rsidR="00D87674" w:rsidRDefault="00E7486B">
            <w:pPr>
              <w:keepNext/>
              <w:spacing w:before="30" w:after="30"/>
              <w:jc w:val="center"/>
              <w:rPr>
                <w:sz w:val="13"/>
                <w:szCs w:val="13"/>
              </w:rPr>
            </w:pPr>
            <w:r>
              <w:rPr>
                <w:sz w:val="13"/>
              </w:rPr>
              <w:t>139.7</w:t>
            </w:r>
          </w:p>
        </w:tc>
        <w:tc>
          <w:tcPr>
            <w:tcW w:w="619" w:type="dxa"/>
          </w:tcPr>
          <w:p w14:paraId="6EA6ACB5" w14:textId="77777777" w:rsidR="00D87674" w:rsidRDefault="00E7486B">
            <w:pPr>
              <w:keepNext/>
              <w:spacing w:before="30" w:after="30"/>
              <w:jc w:val="center"/>
              <w:rPr>
                <w:sz w:val="13"/>
                <w:szCs w:val="13"/>
              </w:rPr>
            </w:pPr>
            <w:r>
              <w:rPr>
                <w:sz w:val="13"/>
              </w:rPr>
              <w:t>140.0</w:t>
            </w:r>
          </w:p>
        </w:tc>
        <w:tc>
          <w:tcPr>
            <w:tcW w:w="619" w:type="dxa"/>
          </w:tcPr>
          <w:p w14:paraId="0B3C9BA9" w14:textId="77777777" w:rsidR="00D87674" w:rsidRDefault="00E7486B">
            <w:pPr>
              <w:keepNext/>
              <w:spacing w:before="30" w:after="30"/>
              <w:jc w:val="center"/>
              <w:rPr>
                <w:sz w:val="13"/>
                <w:szCs w:val="13"/>
              </w:rPr>
            </w:pPr>
            <w:r>
              <w:rPr>
                <w:sz w:val="13"/>
              </w:rPr>
              <w:t>140.6</w:t>
            </w:r>
          </w:p>
        </w:tc>
        <w:tc>
          <w:tcPr>
            <w:tcW w:w="619" w:type="dxa"/>
          </w:tcPr>
          <w:p w14:paraId="2F2C5845" w14:textId="77777777" w:rsidR="00D87674" w:rsidRDefault="00E7486B">
            <w:pPr>
              <w:keepNext/>
              <w:spacing w:before="30" w:after="30"/>
              <w:jc w:val="center"/>
              <w:rPr>
                <w:sz w:val="13"/>
                <w:szCs w:val="13"/>
              </w:rPr>
            </w:pPr>
            <w:r>
              <w:rPr>
                <w:sz w:val="13"/>
              </w:rPr>
              <w:t>141.0</w:t>
            </w:r>
          </w:p>
        </w:tc>
        <w:tc>
          <w:tcPr>
            <w:tcW w:w="619" w:type="dxa"/>
          </w:tcPr>
          <w:p w14:paraId="5343198B" w14:textId="77777777" w:rsidR="00D87674" w:rsidRDefault="00E7486B">
            <w:pPr>
              <w:keepNext/>
              <w:spacing w:before="30" w:after="30"/>
              <w:jc w:val="center"/>
              <w:rPr>
                <w:sz w:val="13"/>
                <w:szCs w:val="13"/>
              </w:rPr>
            </w:pPr>
            <w:r>
              <w:rPr>
                <w:sz w:val="13"/>
              </w:rPr>
              <w:t>141.3</w:t>
            </w:r>
          </w:p>
        </w:tc>
        <w:tc>
          <w:tcPr>
            <w:tcW w:w="619" w:type="dxa"/>
          </w:tcPr>
          <w:p w14:paraId="5037D877" w14:textId="77777777" w:rsidR="00D87674" w:rsidRDefault="00E7486B">
            <w:pPr>
              <w:keepNext/>
              <w:spacing w:before="30" w:after="30"/>
              <w:jc w:val="center"/>
              <w:rPr>
                <w:sz w:val="13"/>
                <w:szCs w:val="13"/>
              </w:rPr>
            </w:pPr>
            <w:r>
              <w:rPr>
                <w:sz w:val="13"/>
              </w:rPr>
              <w:t>141.9</w:t>
            </w:r>
          </w:p>
        </w:tc>
        <w:tc>
          <w:tcPr>
            <w:tcW w:w="619" w:type="dxa"/>
          </w:tcPr>
          <w:p w14:paraId="09782773" w14:textId="77777777" w:rsidR="00D87674" w:rsidRDefault="00E7486B">
            <w:pPr>
              <w:keepNext/>
              <w:spacing w:before="30" w:after="30"/>
              <w:jc w:val="center"/>
              <w:rPr>
                <w:sz w:val="13"/>
                <w:szCs w:val="13"/>
              </w:rPr>
            </w:pPr>
            <w:r>
              <w:rPr>
                <w:sz w:val="13"/>
              </w:rPr>
              <w:t>142.1</w:t>
            </w:r>
          </w:p>
        </w:tc>
        <w:tc>
          <w:tcPr>
            <w:tcW w:w="619" w:type="dxa"/>
          </w:tcPr>
          <w:p w14:paraId="618E0E90" w14:textId="77777777" w:rsidR="00D87674" w:rsidRDefault="00E7486B">
            <w:pPr>
              <w:keepNext/>
              <w:spacing w:before="30" w:after="30"/>
              <w:jc w:val="center"/>
              <w:rPr>
                <w:sz w:val="13"/>
                <w:szCs w:val="13"/>
              </w:rPr>
            </w:pPr>
            <w:r>
              <w:rPr>
                <w:sz w:val="13"/>
              </w:rPr>
              <w:t>143.8</w:t>
            </w:r>
          </w:p>
        </w:tc>
      </w:tr>
      <w:tr w:rsidR="00D87674" w14:paraId="6C0F734A" w14:textId="77777777">
        <w:trPr>
          <w:cantSplit/>
          <w:jc w:val="center"/>
        </w:trPr>
        <w:tc>
          <w:tcPr>
            <w:tcW w:w="1608" w:type="dxa"/>
          </w:tcPr>
          <w:p w14:paraId="005F9FF8" w14:textId="77777777" w:rsidR="00D87674" w:rsidRDefault="00E7486B">
            <w:pPr>
              <w:spacing w:before="30" w:after="30"/>
              <w:rPr>
                <w:sz w:val="13"/>
                <w:szCs w:val="13"/>
              </w:rPr>
            </w:pPr>
            <w:r>
              <w:rPr>
                <w:sz w:val="13"/>
              </w:rPr>
              <w:t>Sakhin 04</w:t>
            </w:r>
          </w:p>
        </w:tc>
        <w:tc>
          <w:tcPr>
            <w:tcW w:w="557" w:type="dxa"/>
          </w:tcPr>
          <w:p w14:paraId="6F88A73C" w14:textId="77777777" w:rsidR="00D87674" w:rsidRDefault="00E7486B">
            <w:pPr>
              <w:spacing w:before="30" w:after="30"/>
              <w:jc w:val="center"/>
              <w:rPr>
                <w:sz w:val="13"/>
                <w:szCs w:val="13"/>
              </w:rPr>
            </w:pPr>
            <w:r>
              <w:rPr>
                <w:sz w:val="13"/>
              </w:rPr>
              <w:t>122</w:t>
            </w:r>
          </w:p>
        </w:tc>
        <w:tc>
          <w:tcPr>
            <w:tcW w:w="619" w:type="dxa"/>
          </w:tcPr>
          <w:p w14:paraId="6884A733" w14:textId="77777777" w:rsidR="00D87674" w:rsidRDefault="00E7486B">
            <w:pPr>
              <w:spacing w:before="30" w:after="30"/>
              <w:jc w:val="center"/>
              <w:rPr>
                <w:sz w:val="13"/>
                <w:szCs w:val="13"/>
              </w:rPr>
            </w:pPr>
            <w:r>
              <w:rPr>
                <w:sz w:val="13"/>
              </w:rPr>
              <w:t>106.7</w:t>
            </w:r>
          </w:p>
        </w:tc>
        <w:tc>
          <w:tcPr>
            <w:tcW w:w="619" w:type="dxa"/>
          </w:tcPr>
          <w:p w14:paraId="440F483D" w14:textId="77777777" w:rsidR="00D87674" w:rsidRDefault="00E7486B">
            <w:pPr>
              <w:spacing w:before="30" w:after="30"/>
              <w:jc w:val="center"/>
              <w:rPr>
                <w:sz w:val="13"/>
                <w:szCs w:val="13"/>
              </w:rPr>
            </w:pPr>
            <w:r>
              <w:rPr>
                <w:sz w:val="13"/>
              </w:rPr>
              <w:t>110.5</w:t>
            </w:r>
          </w:p>
        </w:tc>
        <w:tc>
          <w:tcPr>
            <w:tcW w:w="619" w:type="dxa"/>
          </w:tcPr>
          <w:p w14:paraId="1953178A" w14:textId="77777777" w:rsidR="00D87674" w:rsidRDefault="00E7486B">
            <w:pPr>
              <w:spacing w:before="30" w:after="30"/>
              <w:jc w:val="center"/>
              <w:rPr>
                <w:sz w:val="13"/>
                <w:szCs w:val="13"/>
              </w:rPr>
            </w:pPr>
            <w:r>
              <w:rPr>
                <w:sz w:val="13"/>
              </w:rPr>
              <w:t>114.7</w:t>
            </w:r>
          </w:p>
        </w:tc>
        <w:tc>
          <w:tcPr>
            <w:tcW w:w="619" w:type="dxa"/>
          </w:tcPr>
          <w:p w14:paraId="23BAD8A2" w14:textId="77777777" w:rsidR="00D87674" w:rsidRDefault="00E7486B">
            <w:pPr>
              <w:spacing w:before="30" w:after="30"/>
              <w:jc w:val="center"/>
              <w:rPr>
                <w:sz w:val="13"/>
                <w:szCs w:val="13"/>
              </w:rPr>
            </w:pPr>
            <w:r>
              <w:rPr>
                <w:sz w:val="13"/>
              </w:rPr>
              <w:t>116.5</w:t>
            </w:r>
          </w:p>
        </w:tc>
        <w:tc>
          <w:tcPr>
            <w:tcW w:w="619" w:type="dxa"/>
          </w:tcPr>
          <w:p w14:paraId="52158DFA" w14:textId="77777777" w:rsidR="00D87674" w:rsidRDefault="00E7486B">
            <w:pPr>
              <w:spacing w:before="30" w:after="30"/>
              <w:jc w:val="center"/>
              <w:rPr>
                <w:sz w:val="13"/>
                <w:szCs w:val="13"/>
              </w:rPr>
            </w:pPr>
            <w:r>
              <w:rPr>
                <w:sz w:val="13"/>
              </w:rPr>
              <w:t>118.1</w:t>
            </w:r>
          </w:p>
        </w:tc>
        <w:tc>
          <w:tcPr>
            <w:tcW w:w="619" w:type="dxa"/>
          </w:tcPr>
          <w:p w14:paraId="1FF48278" w14:textId="77777777" w:rsidR="00D87674" w:rsidRDefault="00E7486B">
            <w:pPr>
              <w:spacing w:before="30" w:after="30"/>
              <w:jc w:val="center"/>
              <w:rPr>
                <w:sz w:val="13"/>
                <w:szCs w:val="13"/>
              </w:rPr>
            </w:pPr>
            <w:r>
              <w:rPr>
                <w:sz w:val="13"/>
              </w:rPr>
              <w:t>119.7</w:t>
            </w:r>
          </w:p>
        </w:tc>
        <w:tc>
          <w:tcPr>
            <w:tcW w:w="619" w:type="dxa"/>
          </w:tcPr>
          <w:p w14:paraId="023DF67C" w14:textId="77777777" w:rsidR="00D87674" w:rsidRDefault="00E7486B">
            <w:pPr>
              <w:spacing w:before="30" w:after="30"/>
              <w:jc w:val="center"/>
              <w:rPr>
                <w:sz w:val="13"/>
                <w:szCs w:val="13"/>
              </w:rPr>
            </w:pPr>
            <w:r>
              <w:rPr>
                <w:sz w:val="13"/>
              </w:rPr>
              <w:t>121.4</w:t>
            </w:r>
          </w:p>
        </w:tc>
        <w:tc>
          <w:tcPr>
            <w:tcW w:w="619" w:type="dxa"/>
          </w:tcPr>
          <w:p w14:paraId="1E25B210" w14:textId="77777777" w:rsidR="00D87674" w:rsidRDefault="00E7486B">
            <w:pPr>
              <w:spacing w:before="30" w:after="30"/>
              <w:jc w:val="center"/>
              <w:rPr>
                <w:sz w:val="13"/>
                <w:szCs w:val="13"/>
              </w:rPr>
            </w:pPr>
            <w:r>
              <w:rPr>
                <w:sz w:val="13"/>
              </w:rPr>
              <w:t>122.4</w:t>
            </w:r>
          </w:p>
        </w:tc>
        <w:tc>
          <w:tcPr>
            <w:tcW w:w="619" w:type="dxa"/>
          </w:tcPr>
          <w:p w14:paraId="272CE071" w14:textId="77777777" w:rsidR="00D87674" w:rsidRDefault="00E7486B">
            <w:pPr>
              <w:spacing w:before="30" w:after="30"/>
              <w:jc w:val="center"/>
              <w:rPr>
                <w:sz w:val="13"/>
                <w:szCs w:val="13"/>
              </w:rPr>
            </w:pPr>
            <w:r>
              <w:rPr>
                <w:sz w:val="13"/>
              </w:rPr>
              <w:t>122.9</w:t>
            </w:r>
          </w:p>
        </w:tc>
        <w:tc>
          <w:tcPr>
            <w:tcW w:w="619" w:type="dxa"/>
          </w:tcPr>
          <w:p w14:paraId="7FAB043F" w14:textId="77777777" w:rsidR="00D87674" w:rsidRDefault="00E7486B">
            <w:pPr>
              <w:spacing w:before="30" w:after="30"/>
              <w:jc w:val="center"/>
              <w:rPr>
                <w:sz w:val="13"/>
                <w:szCs w:val="13"/>
              </w:rPr>
            </w:pPr>
            <w:r>
              <w:rPr>
                <w:sz w:val="13"/>
              </w:rPr>
              <w:t>123.4</w:t>
            </w:r>
          </w:p>
        </w:tc>
        <w:tc>
          <w:tcPr>
            <w:tcW w:w="619" w:type="dxa"/>
          </w:tcPr>
          <w:p w14:paraId="5ECEE3BD" w14:textId="77777777" w:rsidR="00D87674" w:rsidRDefault="00E7486B">
            <w:pPr>
              <w:spacing w:before="30" w:after="30"/>
              <w:jc w:val="center"/>
              <w:rPr>
                <w:sz w:val="13"/>
                <w:szCs w:val="13"/>
              </w:rPr>
            </w:pPr>
            <w:r>
              <w:rPr>
                <w:sz w:val="13"/>
              </w:rPr>
              <w:t>124.3</w:t>
            </w:r>
          </w:p>
        </w:tc>
        <w:tc>
          <w:tcPr>
            <w:tcW w:w="619" w:type="dxa"/>
          </w:tcPr>
          <w:p w14:paraId="4203B76E" w14:textId="77777777" w:rsidR="00D87674" w:rsidRDefault="00E7486B">
            <w:pPr>
              <w:spacing w:before="30" w:after="30"/>
              <w:jc w:val="center"/>
              <w:rPr>
                <w:sz w:val="13"/>
                <w:szCs w:val="13"/>
              </w:rPr>
            </w:pPr>
            <w:r>
              <w:rPr>
                <w:sz w:val="13"/>
              </w:rPr>
              <w:t>124.5</w:t>
            </w:r>
          </w:p>
        </w:tc>
        <w:tc>
          <w:tcPr>
            <w:tcW w:w="619" w:type="dxa"/>
          </w:tcPr>
          <w:p w14:paraId="23A0D4C6" w14:textId="77777777" w:rsidR="00D87674" w:rsidRDefault="00E7486B">
            <w:pPr>
              <w:spacing w:before="30" w:after="30"/>
              <w:jc w:val="center"/>
              <w:rPr>
                <w:sz w:val="13"/>
                <w:szCs w:val="13"/>
              </w:rPr>
            </w:pPr>
            <w:r>
              <w:rPr>
                <w:sz w:val="13"/>
              </w:rPr>
              <w:t>126.8</w:t>
            </w:r>
          </w:p>
        </w:tc>
      </w:tr>
    </w:tbl>
    <w:p w14:paraId="27C6C30A" w14:textId="77777777" w:rsidR="00D87674" w:rsidRDefault="00E7486B">
      <w:pPr>
        <w:keepNext/>
        <w:spacing w:before="160" w:after="40"/>
        <w:jc w:val="center"/>
      </w:pPr>
      <w:r>
        <w:rPr>
          <w:noProof/>
        </w:rPr>
        <w:drawing>
          <wp:inline distT="0" distB="0" distL="0" distR="0" wp14:anchorId="7B2A4527" wp14:editId="1FABDD4F">
            <wp:extent cx="5760000" cy="2881916"/>
            <wp:effectExtent l="0" t="0" r="0" b="0"/>
            <wp:docPr id="809" name="Picture 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4_levels.png"/>
                    <pic:cNvPicPr/>
                  </pic:nvPicPr>
                  <pic:blipFill>
                    <a:blip r:embed="rId34"/>
                    <a:stretch>
                      <a:fillRect/>
                    </a:stretch>
                  </pic:blipFill>
                  <pic:spPr>
                    <a:xfrm>
                      <a:off x="0" y="0"/>
                      <a:ext cx="5760000" cy="2881916"/>
                    </a:xfrm>
                    <a:prstGeom prst="rect">
                      <a:avLst/>
                    </a:prstGeom>
                  </pic:spPr>
                </pic:pic>
              </a:graphicData>
            </a:graphic>
          </wp:inline>
        </w:drawing>
      </w:r>
    </w:p>
    <w:p w14:paraId="0F351281" w14:textId="2F894382" w:rsidR="00D87674" w:rsidRDefault="00E7486B">
      <w:pPr>
        <w:pStyle w:val="Caption"/>
        <w:spacing w:before="40" w:after="200"/>
      </w:pPr>
      <w:bookmarkStart w:id="61" w:name="_Toc242148703"/>
      <w:commentRangeStart w:id="62"/>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noProof/>
          <w:color w:val="5A5A5A"/>
          <w:sz w:val="18"/>
        </w:rPr>
        <w:t>5</w:t>
      </w:r>
      <w:r>
        <w:rPr>
          <w:i/>
          <w:color w:val="5A5A5A"/>
          <w:sz w:val="18"/>
        </w:rPr>
        <w:fldChar w:fldCharType="end"/>
      </w:r>
      <w:r>
        <w:rPr>
          <w:i/>
          <w:color w:val="5A5A5A"/>
          <w:sz w:val="18"/>
        </w:rPr>
        <w:t>.   Peak reservoir level above the full supply level for every return period; the crest lies 5 m above FSL at every dam.</w:t>
      </w:r>
      <w:bookmarkEnd w:id="61"/>
      <w:commentRangeEnd w:id="62"/>
      <w:r w:rsidR="00784B15">
        <w:rPr>
          <w:rStyle w:val="CommentReference"/>
          <w:b w:val="0"/>
          <w:bCs w:val="0"/>
        </w:rPr>
        <w:commentReference w:id="62"/>
      </w:r>
    </w:p>
    <w:p w14:paraId="0213975D" w14:textId="77777777" w:rsidR="00D87674" w:rsidRDefault="00E7486B">
      <w:pPr>
        <w:pStyle w:val="Heading2"/>
      </w:pPr>
      <w:bookmarkStart w:id="63" w:name="_Toc242148749"/>
      <w:r>
        <w:lastRenderedPageBreak/>
        <w:t>Hydrographs</w:t>
      </w:r>
      <w:bookmarkEnd w:id="63"/>
    </w:p>
    <w:p w14:paraId="44A27C9D" w14:textId="77777777" w:rsidR="00D87674" w:rsidRDefault="00E7486B">
      <w:pPr>
        <w:jc w:val="lowKashida"/>
      </w:pPr>
      <w:r>
        <w:t xml:space="preserve">Figure 6 shows the 200-year inflow and outflow hydrographs of the eight dams on one page. The area between the two curves is the volume the reservoir stores; the delay of the outflow peak and its reduction measure the dam's performance. The inflow hydrographs of all thirteen return periods are given for every dam in Appendix A, </w:t>
      </w:r>
      <w:commentRangeStart w:id="64"/>
      <w:r>
        <w:t>and the 5-minute series of every dam and return period in the hydrograph workbook.</w:t>
      </w:r>
      <w:commentRangeEnd w:id="64"/>
      <w:r w:rsidR="00D952D2">
        <w:rPr>
          <w:rStyle w:val="CommentReference"/>
        </w:rPr>
        <w:commentReference w:id="64"/>
      </w:r>
    </w:p>
    <w:p w14:paraId="289364DC" w14:textId="77777777" w:rsidR="00D87674" w:rsidRDefault="00E7486B">
      <w:pPr>
        <w:keepNext/>
        <w:spacing w:before="160" w:after="40"/>
        <w:jc w:val="center"/>
      </w:pPr>
      <w:r>
        <w:rPr>
          <w:noProof/>
        </w:rPr>
        <w:lastRenderedPageBreak/>
        <w:drawing>
          <wp:inline distT="0" distB="0" distL="0" distR="0" wp14:anchorId="1F55E828" wp14:editId="3DB812CF">
            <wp:extent cx="5580000" cy="7056190"/>
            <wp:effectExtent l="0" t="0" r="0" b="0"/>
            <wp:docPr id="810" name="Picture 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1_q200_grid.png"/>
                    <pic:cNvPicPr/>
                  </pic:nvPicPr>
                  <pic:blipFill>
                    <a:blip r:embed="rId35"/>
                    <a:stretch>
                      <a:fillRect/>
                    </a:stretch>
                  </pic:blipFill>
                  <pic:spPr>
                    <a:xfrm>
                      <a:off x="0" y="0"/>
                      <a:ext cx="5580000" cy="7056190"/>
                    </a:xfrm>
                    <a:prstGeom prst="rect">
                      <a:avLst/>
                    </a:prstGeom>
                  </pic:spPr>
                </pic:pic>
              </a:graphicData>
            </a:graphic>
          </wp:inline>
        </w:drawing>
      </w:r>
    </w:p>
    <w:p w14:paraId="399123E3" w14:textId="2CB46FBE" w:rsidR="00D87674" w:rsidRDefault="00E7486B">
      <w:pPr>
        <w:pStyle w:val="Caption"/>
        <w:spacing w:before="40" w:after="200"/>
      </w:pPr>
      <w:bookmarkStart w:id="65" w:name="_Toc242148704"/>
      <w:commentRangeStart w:id="66"/>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noProof/>
          <w:color w:val="5A5A5A"/>
          <w:sz w:val="18"/>
        </w:rPr>
        <w:t>6</w:t>
      </w:r>
      <w:r>
        <w:rPr>
          <w:i/>
          <w:color w:val="5A5A5A"/>
          <w:sz w:val="18"/>
        </w:rPr>
        <w:fldChar w:fldCharType="end"/>
      </w:r>
      <w:r>
        <w:rPr>
          <w:i/>
          <w:color w:val="5A5A5A"/>
          <w:sz w:val="18"/>
        </w:rPr>
        <w:t>.   Inflow and outflow hydrographs of the eight dams for the 200-year event.</w:t>
      </w:r>
      <w:bookmarkEnd w:id="65"/>
      <w:commentRangeEnd w:id="66"/>
      <w:r w:rsidR="00D952D2">
        <w:rPr>
          <w:rStyle w:val="CommentReference"/>
          <w:b w:val="0"/>
          <w:bCs w:val="0"/>
        </w:rPr>
        <w:commentReference w:id="66"/>
      </w:r>
    </w:p>
    <w:p w14:paraId="101A9EC0" w14:textId="77777777" w:rsidR="00D87674" w:rsidRDefault="00E7486B">
      <w:pPr>
        <w:pStyle w:val="Heading2"/>
      </w:pPr>
      <w:bookmarkStart w:id="67" w:name="_Toc242148750"/>
      <w:commentRangeStart w:id="68"/>
      <w:r>
        <w:t>Outfalls</w:t>
      </w:r>
      <w:bookmarkEnd w:id="67"/>
      <w:commentRangeEnd w:id="68"/>
      <w:r w:rsidR="00887125">
        <w:rPr>
          <w:rStyle w:val="CommentReference"/>
          <w:rFonts w:cs="Arial"/>
          <w:b w:val="0"/>
          <w:caps w:val="0"/>
          <w:color w:val="auto"/>
        </w:rPr>
        <w:commentReference w:id="68"/>
      </w:r>
    </w:p>
    <w:p w14:paraId="6848D2B6" w14:textId="77777777" w:rsidR="00D87674" w:rsidRDefault="00E7486B">
      <w:pPr>
        <w:jc w:val="lowKashida"/>
      </w:pPr>
      <w:commentRangeStart w:id="69"/>
      <w:r>
        <w:t>The thirteen outfalls of the channel network to the sea receive, in the 200-year event, between 57 and 1,404 m³/s with the reservoirs in operation. Without the dams the three largest outfalls would carry 4,492, 2,476 and 2,428 m³/s; the reservoirs cut them to 217, 1,022 and 1,404 m³/s. The outfalls fed by the plain alone are unchanged.</w:t>
      </w:r>
      <w:commentRangeEnd w:id="69"/>
      <w:r w:rsidR="00893770">
        <w:rPr>
          <w:rStyle w:val="CommentReference"/>
        </w:rPr>
        <w:commentReference w:id="69"/>
      </w:r>
    </w:p>
    <w:p w14:paraId="4CC87B57" w14:textId="77777777" w:rsidR="00D87674" w:rsidRDefault="00E7486B">
      <w:pPr>
        <w:keepNext/>
        <w:spacing w:before="160" w:after="40"/>
        <w:jc w:val="center"/>
      </w:pPr>
      <w:r>
        <w:rPr>
          <w:noProof/>
        </w:rPr>
        <w:lastRenderedPageBreak/>
        <w:drawing>
          <wp:inline distT="0" distB="0" distL="0" distR="0" wp14:anchorId="59B66597" wp14:editId="45643C41">
            <wp:extent cx="5760000" cy="2396190"/>
            <wp:effectExtent l="0" t="0" r="0" b="0"/>
            <wp:docPr id="811" name="Picture 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6_outfalls.png"/>
                    <pic:cNvPicPr/>
                  </pic:nvPicPr>
                  <pic:blipFill>
                    <a:blip r:embed="rId36"/>
                    <a:stretch>
                      <a:fillRect/>
                    </a:stretch>
                  </pic:blipFill>
                  <pic:spPr>
                    <a:xfrm>
                      <a:off x="0" y="0"/>
                      <a:ext cx="5760000" cy="2396190"/>
                    </a:xfrm>
                    <a:prstGeom prst="rect">
                      <a:avLst/>
                    </a:prstGeom>
                  </pic:spPr>
                </pic:pic>
              </a:graphicData>
            </a:graphic>
          </wp:inline>
        </w:drawing>
      </w:r>
    </w:p>
    <w:p w14:paraId="42308FAC" w14:textId="6F34998E" w:rsidR="00D87674" w:rsidRDefault="00E7486B">
      <w:pPr>
        <w:pStyle w:val="Caption"/>
        <w:spacing w:before="40" w:after="200"/>
      </w:pPr>
      <w:bookmarkStart w:id="70" w:name="_Toc242148705"/>
      <w:commentRangeStart w:id="71"/>
      <w:commentRangeStart w:id="72"/>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noProof/>
          <w:color w:val="5A5A5A"/>
          <w:sz w:val="18"/>
        </w:rPr>
        <w:t>7</w:t>
      </w:r>
      <w:r>
        <w:rPr>
          <w:i/>
          <w:color w:val="5A5A5A"/>
          <w:sz w:val="18"/>
        </w:rPr>
        <w:fldChar w:fldCharType="end"/>
      </w:r>
      <w:r>
        <w:rPr>
          <w:i/>
          <w:color w:val="5A5A5A"/>
          <w:sz w:val="18"/>
        </w:rPr>
        <w:t>.   200-year peak flow at the thirteen outfalls without the dams (Basin 2) and with the dam reservoirs (Basin 3).</w:t>
      </w:r>
      <w:bookmarkEnd w:id="70"/>
      <w:commentRangeEnd w:id="71"/>
      <w:r w:rsidR="00893770">
        <w:rPr>
          <w:rStyle w:val="CommentReference"/>
          <w:b w:val="0"/>
          <w:bCs w:val="0"/>
        </w:rPr>
        <w:commentReference w:id="71"/>
      </w:r>
      <w:commentRangeEnd w:id="72"/>
      <w:r w:rsidR="003A2C35">
        <w:rPr>
          <w:rStyle w:val="CommentReference"/>
          <w:b w:val="0"/>
          <w:bCs w:val="0"/>
        </w:rPr>
        <w:commentReference w:id="72"/>
      </w:r>
    </w:p>
    <w:p w14:paraId="5C0495DF" w14:textId="77777777" w:rsidR="00D87674" w:rsidRDefault="00E7486B">
      <w:pPr>
        <w:pStyle w:val="Heading1"/>
      </w:pPr>
      <w:bookmarkStart w:id="73" w:name="_Toc242148751"/>
      <w:r>
        <w:lastRenderedPageBreak/>
        <w:t>Sediment yield and reservoir sedimentation</w:t>
      </w:r>
      <w:bookmarkEnd w:id="73"/>
    </w:p>
    <w:p w14:paraId="36F6646E" w14:textId="77777777" w:rsidR="00D87674" w:rsidRDefault="00E7486B">
      <w:pPr>
        <w:pStyle w:val="Heading2"/>
      </w:pPr>
      <w:bookmarkStart w:id="74" w:name="_Toc242148752"/>
      <w:r>
        <w:t>Soil loss of the catchments</w:t>
      </w:r>
      <w:bookmarkEnd w:id="74"/>
    </w:p>
    <w:p w14:paraId="25779054" w14:textId="77777777" w:rsidR="00D87674" w:rsidRDefault="00E7486B">
      <w:pPr>
        <w:jc w:val="lowKashida"/>
      </w:pPr>
      <w:r>
        <w:t>The soil loss of each catchment is estimated with the Revised Universal Soil Loss Equation on a 250 m grid, from public remote-sensing data, with the same pipeline as the Block 6 dams:</w:t>
      </w:r>
      <w:r>
        <w:rPr>
          <w:rStyle w:val="FootnoteReference"/>
        </w:rPr>
        <w:footnoteReference w:id="3"/>
      </w:r>
    </w:p>
    <w:p w14:paraId="76E89B1D" w14:textId="77777777" w:rsidR="00D87674" w:rsidRDefault="00E7486B">
      <w:pPr>
        <w:keepNext/>
        <w:tabs>
          <w:tab w:val="center" w:pos="4320"/>
          <w:tab w:val="right" w:pos="8640"/>
        </w:tabs>
        <w:spacing w:before="120" w:after="120"/>
      </w:pPr>
      <w:r>
        <w:tab/>
      </w:r>
      <m:oMath>
        <m:r>
          <w:rPr>
            <w:rFonts w:ascii="Cambria Math" w:hAnsi="Cambria Math"/>
          </w:rPr>
          <m:t>A = R K LS C P</m:t>
        </m:r>
      </m:oMath>
      <w:r>
        <w:tab/>
        <w:t>(4)</w:t>
      </w:r>
    </w:p>
    <w:p w14:paraId="54939501" w14:textId="77777777" w:rsidR="00D87674" w:rsidRDefault="00E7486B">
      <w:pPr>
        <w:spacing w:after="0"/>
        <w:ind w:left="567"/>
      </w:pPr>
      <w:r>
        <w:rPr>
          <w:i/>
          <w:sz w:val="19"/>
        </w:rPr>
        <w:t>A</w:t>
      </w:r>
      <w:r>
        <w:rPr>
          <w:sz w:val="19"/>
        </w:rPr>
        <w:t>:  mean annual soil loss, t/ha/yr</w:t>
      </w:r>
    </w:p>
    <w:p w14:paraId="3CC82FBD" w14:textId="77777777" w:rsidR="00D87674" w:rsidRDefault="00E7486B">
      <w:pPr>
        <w:spacing w:after="0"/>
        <w:ind w:left="567"/>
      </w:pPr>
      <w:r>
        <w:rPr>
          <w:i/>
          <w:sz w:val="19"/>
        </w:rPr>
        <w:t>R</w:t>
      </w:r>
      <w:r>
        <w:rPr>
          <w:sz w:val="19"/>
        </w:rPr>
        <w:t>:  rainfall erosivity, MJ mm/(ha h yr)</w:t>
      </w:r>
    </w:p>
    <w:p w14:paraId="66DC4079" w14:textId="77777777" w:rsidR="00D87674" w:rsidRDefault="00E7486B">
      <w:pPr>
        <w:spacing w:after="0"/>
        <w:ind w:left="567"/>
      </w:pPr>
      <w:r>
        <w:rPr>
          <w:i/>
          <w:sz w:val="19"/>
        </w:rPr>
        <w:t>K</w:t>
      </w:r>
      <w:r>
        <w:rPr>
          <w:sz w:val="19"/>
        </w:rPr>
        <w:t>:  soil erodibility, t ha h/(ha MJ mm)</w:t>
      </w:r>
    </w:p>
    <w:p w14:paraId="2AA2417E" w14:textId="77777777" w:rsidR="00D87674" w:rsidRDefault="00E7486B">
      <w:pPr>
        <w:spacing w:after="0"/>
        <w:ind w:left="567"/>
      </w:pPr>
      <w:r>
        <w:rPr>
          <w:i/>
          <w:sz w:val="19"/>
        </w:rPr>
        <w:t>LS</w:t>
      </w:r>
      <w:r>
        <w:rPr>
          <w:sz w:val="19"/>
        </w:rPr>
        <w:t>:  slope length and steepness factor, –</w:t>
      </w:r>
    </w:p>
    <w:p w14:paraId="2DB748F4" w14:textId="77777777" w:rsidR="00D87674" w:rsidRDefault="00E7486B">
      <w:pPr>
        <w:spacing w:after="0"/>
        <w:ind w:left="567"/>
      </w:pPr>
      <w:r>
        <w:rPr>
          <w:i/>
          <w:sz w:val="19"/>
        </w:rPr>
        <w:t>C</w:t>
      </w:r>
      <w:r>
        <w:rPr>
          <w:sz w:val="19"/>
        </w:rPr>
        <w:t>:  cover management factor, –</w:t>
      </w:r>
    </w:p>
    <w:p w14:paraId="6B768BBC" w14:textId="77777777" w:rsidR="00D87674" w:rsidRDefault="00E7486B">
      <w:pPr>
        <w:spacing w:after="120"/>
        <w:ind w:left="567"/>
      </w:pPr>
      <w:r>
        <w:rPr>
          <w:i/>
          <w:sz w:val="19"/>
        </w:rPr>
        <w:t>P</w:t>
      </w:r>
      <w:r>
        <w:rPr>
          <w:sz w:val="19"/>
        </w:rPr>
        <w:t>:  support practice factor, –</w:t>
      </w:r>
    </w:p>
    <w:p w14:paraId="3DDB95FF" w14:textId="77777777" w:rsidR="00D87674" w:rsidRDefault="00E7486B">
      <w:pPr>
        <w:jc w:val="lowKashida"/>
      </w:pPr>
      <w:r>
        <w:t>The rainfall erosivity comes from the mean monthly precipitation of the SM2RAIN climatology at 1 km, the soil erodibility from the sand, silt and clay fractions of the SoilGrids topsoil by the Williams relation, the slope factor from the Copernicus 30 m DEM and its D8 flow accumulation by Moore and Burch, the cover factor from the vegetation index of a Landsat 8 mosaic of 2017, and the practice factor from the ESA WorldCover land cover:</w:t>
      </w:r>
    </w:p>
    <w:p w14:paraId="2C16244A" w14:textId="77777777" w:rsidR="00D87674" w:rsidRDefault="00E7486B">
      <w:pPr>
        <w:keepNext/>
        <w:tabs>
          <w:tab w:val="center" w:pos="4320"/>
          <w:tab w:val="right" w:pos="8640"/>
        </w:tabs>
        <w:spacing w:before="120" w:after="120"/>
      </w:pPr>
      <w:r>
        <w:tab/>
      </w:r>
      <m:oMath>
        <m:r>
          <w:rPr>
            <w:rFonts w:ascii="Cambria Math" w:hAnsi="Cambria Math"/>
          </w:rPr>
          <m:t xml:space="preserve">R = 1.73 × </m:t>
        </m:r>
        <m:sSup>
          <m:sSupPr>
            <m:ctrlPr>
              <w:rPr>
                <w:rFonts w:ascii="Cambria Math" w:hAnsi="Cambria Math"/>
              </w:rPr>
            </m:ctrlPr>
          </m:sSupPr>
          <m:e>
            <m:r>
              <w:rPr>
                <w:rFonts w:ascii="Cambria Math" w:hAnsi="Cambria Math"/>
              </w:rPr>
              <m:t>10</m:t>
            </m:r>
          </m:e>
          <m:sup>
            <m:r>
              <w:rPr>
                <w:rFonts w:ascii="Cambria Math" w:hAnsi="Cambria Math"/>
              </w:rPr>
              <m:t xml:space="preserve">1.5 </m:t>
            </m:r>
            <m:d>
              <m:dPr>
                <m:ctrlPr>
                  <w:rPr>
                    <w:rFonts w:ascii="Cambria Math" w:hAnsi="Cambria Math"/>
                  </w:rPr>
                </m:ctrlPr>
              </m:dPr>
              <m:e>
                <m:func>
                  <m:funcPr>
                    <m:ctrlPr>
                      <w:rPr>
                        <w:rFonts w:ascii="Cambria Math" w:hAnsi="Cambria Math"/>
                      </w:rPr>
                    </m:ctrlPr>
                  </m:funcPr>
                  <m:fName>
                    <m:r>
                      <m:rPr>
                        <m:sty m:val="p"/>
                      </m:rPr>
                      <w:rPr>
                        <w:rFonts w:ascii="Cambria Math" w:hAnsi="Cambria Math"/>
                      </w:rPr>
                      <m:t>log</m:t>
                    </m:r>
                  </m:fName>
                  <m:e>
                    <m:sSub>
                      <m:sSubPr>
                        <m:ctrlPr>
                          <w:rPr>
                            <w:rFonts w:ascii="Cambria Math" w:hAnsi="Cambria Math"/>
                          </w:rPr>
                        </m:ctrlPr>
                      </m:sSubPr>
                      <m:e>
                        <m:r>
                          <w:rPr>
                            <w:rFonts w:ascii="Cambria Math" w:hAnsi="Cambria Math"/>
                          </w:rPr>
                          <m:t>P</m:t>
                        </m:r>
                      </m:e>
                      <m:sub>
                        <m:r>
                          <w:rPr>
                            <w:rFonts w:ascii="Cambria Math" w:hAnsi="Cambria Math"/>
                          </w:rPr>
                          <m:t>m</m:t>
                        </m:r>
                      </m:sub>
                    </m:sSub>
                  </m:e>
                </m:func>
                <m:r>
                  <w:rPr>
                    <w:rFonts w:ascii="Cambria Math" w:hAnsi="Cambria Math"/>
                  </w:rPr>
                  <m:t xml:space="preserve"> - 0.08188</m:t>
                </m:r>
              </m:e>
            </m:d>
          </m:sup>
        </m:sSup>
      </m:oMath>
      <w:r>
        <w:tab/>
        <w:t>(5)</w:t>
      </w:r>
    </w:p>
    <w:p w14:paraId="687AFDC0" w14:textId="77777777" w:rsidR="00D87674" w:rsidRDefault="00E7486B">
      <w:pPr>
        <w:keepNext/>
        <w:tabs>
          <w:tab w:val="center" w:pos="4320"/>
          <w:tab w:val="right" w:pos="8640"/>
        </w:tabs>
        <w:spacing w:before="120" w:after="120"/>
      </w:pPr>
      <w:r>
        <w:tab/>
      </w:r>
      <m:oMath>
        <m:r>
          <w:rPr>
            <w:rFonts w:ascii="Cambria Math" w:hAnsi="Cambria Math"/>
          </w:rPr>
          <m:t xml:space="preserve">LS = 1.4 </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FA · 30</m:t>
                    </m:r>
                  </m:num>
                  <m:den>
                    <m:r>
                      <w:rPr>
                        <w:rFonts w:ascii="Cambria Math" w:hAnsi="Cambria Math"/>
                      </w:rPr>
                      <m:t>22.13</m:t>
                    </m:r>
                  </m:den>
                </m:f>
              </m:e>
            </m:d>
          </m:e>
          <m:sup>
            <m:r>
              <w:rPr>
                <w:rFonts w:ascii="Cambria Math" w:hAnsi="Cambria Math"/>
              </w:rPr>
              <m:t>0.4</m:t>
            </m:r>
          </m:sup>
        </m:sSup>
        <m:r>
          <w:rPr>
            <w:rFonts w:ascii="Cambria Math" w:hAnsi="Cambria Math"/>
          </w:rPr>
          <m:t xml:space="preserve"> </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func>
                      <m:funcPr>
                        <m:ctrlPr>
                          <w:rPr>
                            <w:rFonts w:ascii="Cambria Math" w:hAnsi="Cambria Math"/>
                          </w:rPr>
                        </m:ctrlPr>
                      </m:funcPr>
                      <m:fName>
                        <m:r>
                          <m:rPr>
                            <m:sty m:val="p"/>
                          </m:rPr>
                          <w:rPr>
                            <w:rFonts w:ascii="Cambria Math" w:hAnsi="Cambria Math"/>
                          </w:rPr>
                          <m:t>sin</m:t>
                        </m:r>
                      </m:fName>
                      <m:e>
                        <m:r>
                          <w:rPr>
                            <w:rFonts w:ascii="Cambria Math" w:hAnsi="Cambria Math"/>
                          </w:rPr>
                          <m:t>θ</m:t>
                        </m:r>
                      </m:e>
                    </m:func>
                  </m:num>
                  <m:den>
                    <m:r>
                      <w:rPr>
                        <w:rFonts w:ascii="Cambria Math" w:hAnsi="Cambria Math"/>
                      </w:rPr>
                      <m:t>0.0896</m:t>
                    </m:r>
                  </m:den>
                </m:f>
              </m:e>
            </m:d>
          </m:e>
          <m:sup>
            <m:r>
              <w:rPr>
                <w:rFonts w:ascii="Cambria Math" w:hAnsi="Cambria Math"/>
              </w:rPr>
              <m:t>1.3</m:t>
            </m:r>
          </m:sup>
        </m:sSup>
        <m:r>
          <w:rPr>
            <w:rFonts w:ascii="Cambria Math" w:hAnsi="Cambria Math"/>
          </w:rPr>
          <m:t xml:space="preserve">,      C = 0.1 </m:t>
        </m:r>
        <m:f>
          <m:fPr>
            <m:ctrlPr>
              <w:rPr>
                <w:rFonts w:ascii="Cambria Math" w:hAnsi="Cambria Math"/>
              </w:rPr>
            </m:ctrlPr>
          </m:fPr>
          <m:num>
            <m:r>
              <w:rPr>
                <w:rFonts w:ascii="Cambria Math" w:hAnsi="Cambria Math"/>
              </w:rPr>
              <m:t>1 - NDVI</m:t>
            </m:r>
          </m:num>
          <m:den>
            <m:r>
              <w:rPr>
                <w:rFonts w:ascii="Cambria Math" w:hAnsi="Cambria Math"/>
              </w:rPr>
              <m:t>2</m:t>
            </m:r>
          </m:den>
        </m:f>
      </m:oMath>
      <w:r>
        <w:tab/>
        <w:t>(6)</w:t>
      </w:r>
    </w:p>
    <w:p w14:paraId="5165AAE8" w14:textId="77777777" w:rsidR="00D87674" w:rsidRDefault="00E7486B">
      <w:pPr>
        <w:spacing w:after="0"/>
        <w:ind w:left="567"/>
      </w:pPr>
      <w:r>
        <w:rPr>
          <w:i/>
          <w:sz w:val="19"/>
        </w:rPr>
        <w:t>P_m</w:t>
      </w:r>
      <w:r>
        <w:rPr>
          <w:sz w:val="19"/>
        </w:rPr>
        <w:t>:  mean monthly precipitation, mm</w:t>
      </w:r>
    </w:p>
    <w:p w14:paraId="445A5F4C" w14:textId="77777777" w:rsidR="00D87674" w:rsidRDefault="00E7486B">
      <w:pPr>
        <w:spacing w:after="0"/>
        <w:ind w:left="567"/>
      </w:pPr>
      <w:r>
        <w:rPr>
          <w:i/>
          <w:sz w:val="19"/>
        </w:rPr>
        <w:t>FA</w:t>
      </w:r>
      <w:r>
        <w:rPr>
          <w:sz w:val="19"/>
        </w:rPr>
        <w:t>:  flow accumulation, cells of 30 m, capped at 300, –</w:t>
      </w:r>
    </w:p>
    <w:p w14:paraId="5A06B85B" w14:textId="77777777" w:rsidR="00D87674" w:rsidRDefault="00E7486B">
      <w:pPr>
        <w:spacing w:after="0"/>
        <w:ind w:left="567"/>
      </w:pPr>
      <w:r>
        <w:rPr>
          <w:i/>
          <w:sz w:val="19"/>
        </w:rPr>
        <w:t>θ</w:t>
      </w:r>
      <w:r>
        <w:rPr>
          <w:sz w:val="19"/>
        </w:rPr>
        <w:t>:  slope angle, capped at 30°, °</w:t>
      </w:r>
    </w:p>
    <w:p w14:paraId="4EDB5B6A" w14:textId="77777777" w:rsidR="00D87674" w:rsidRDefault="00E7486B">
      <w:pPr>
        <w:spacing w:after="120"/>
        <w:ind w:left="567"/>
      </w:pPr>
      <w:r>
        <w:rPr>
          <w:i/>
          <w:sz w:val="19"/>
        </w:rPr>
        <w:lastRenderedPageBreak/>
        <w:t>NDVI</w:t>
      </w:r>
      <w:r>
        <w:rPr>
          <w:sz w:val="19"/>
        </w:rPr>
        <w:t>:  normalised difference vegetation index, –</w:t>
      </w:r>
    </w:p>
    <w:p w14:paraId="504EE1F9" w14:textId="77777777" w:rsidR="00D87674" w:rsidRDefault="00E7486B">
      <w:pPr>
        <w:jc w:val="lowKashida"/>
      </w:pPr>
      <w:r>
        <w:t>The catchment means of the factors and of the soil loss are listed in Table 10 and mapped in Figures 8 to 13. The soil loss runs from 6.3 t/ha/yr (Sakhin 04) to 13.9 t/ha/yr (Hawasinah 11); the steep mountain catchments of Hawasinah 11, Shafan 02 and Sarami 03 carry the highest erosivity and slope factors, the plain catchments of Sakhin 04 and Sarami 05 the lowest.</w:t>
      </w:r>
    </w:p>
    <w:p w14:paraId="7D3FFFF2" w14:textId="6843DFBB" w:rsidR="00D87674" w:rsidRDefault="00E7486B">
      <w:pPr>
        <w:pStyle w:val="Caption"/>
        <w:keepNext/>
        <w:spacing w:before="160" w:after="60"/>
      </w:pPr>
      <w:bookmarkStart w:id="75" w:name="_Toc242148693"/>
      <w:r>
        <w:rPr>
          <w:i/>
          <w:color w:val="5A5A5A"/>
          <w:sz w:val="18"/>
        </w:rPr>
        <w:t xml:space="preserve">Table </w:t>
      </w:r>
      <w:r>
        <w:rPr>
          <w:i/>
          <w:color w:val="5A5A5A"/>
          <w:sz w:val="18"/>
        </w:rPr>
        <w:fldChar w:fldCharType="begin"/>
      </w:r>
      <w:r>
        <w:rPr>
          <w:i/>
          <w:color w:val="5A5A5A"/>
          <w:sz w:val="18"/>
        </w:rPr>
        <w:instrText xml:space="preserve"> SEQ Table \* ARABIC </w:instrText>
      </w:r>
      <w:r>
        <w:rPr>
          <w:i/>
          <w:color w:val="5A5A5A"/>
          <w:sz w:val="18"/>
        </w:rPr>
        <w:fldChar w:fldCharType="separate"/>
      </w:r>
      <w:r>
        <w:rPr>
          <w:i/>
          <w:noProof/>
          <w:color w:val="5A5A5A"/>
          <w:sz w:val="18"/>
        </w:rPr>
        <w:t>10</w:t>
      </w:r>
      <w:r>
        <w:rPr>
          <w:i/>
          <w:color w:val="5A5A5A"/>
          <w:sz w:val="18"/>
        </w:rPr>
        <w:fldChar w:fldCharType="end"/>
      </w:r>
      <w:r>
        <w:rPr>
          <w:i/>
          <w:color w:val="5A5A5A"/>
          <w:sz w:val="18"/>
        </w:rPr>
        <w:t>.   RUSLE factors and soil loss, catchment means</w:t>
      </w:r>
      <w:bookmarkEnd w:id="75"/>
    </w:p>
    <w:tbl>
      <w:tblPr>
        <w:tblStyle w:val="TableGrid"/>
        <w:tblW w:w="0" w:type="auto"/>
        <w:jc w:val="center"/>
        <w:tblBorders>
          <w:top w:val="single" w:sz="4" w:space="0" w:color="BFBFBF"/>
          <w:left w:val="nil"/>
          <w:bottom w:val="single" w:sz="4" w:space="0" w:color="BFBFBF"/>
          <w:right w:val="nil"/>
          <w:insideH w:val="single" w:sz="4" w:space="0" w:color="BFBFBF"/>
          <w:insideV w:val="nil"/>
        </w:tblBorders>
        <w:tblLayout w:type="fixed"/>
        <w:tblLook w:val="04A0" w:firstRow="1" w:lastRow="0" w:firstColumn="1" w:lastColumn="0" w:noHBand="0" w:noVBand="1"/>
      </w:tblPr>
      <w:tblGrid>
        <w:gridCol w:w="2067"/>
        <w:gridCol w:w="1292"/>
        <w:gridCol w:w="1292"/>
        <w:gridCol w:w="1292"/>
        <w:gridCol w:w="1292"/>
        <w:gridCol w:w="1292"/>
        <w:gridCol w:w="1679"/>
      </w:tblGrid>
      <w:tr w:rsidR="00D87674" w14:paraId="06476EDD" w14:textId="77777777">
        <w:trPr>
          <w:cantSplit/>
          <w:tblHeader/>
          <w:jc w:val="center"/>
        </w:trPr>
        <w:tc>
          <w:tcPr>
            <w:tcW w:w="2067" w:type="dxa"/>
            <w:shd w:val="clear" w:color="auto" w:fill="1F497D"/>
          </w:tcPr>
          <w:p w14:paraId="1B4AD5BC" w14:textId="77777777" w:rsidR="00D87674" w:rsidRDefault="00E7486B">
            <w:pPr>
              <w:keepNext/>
              <w:spacing w:before="40" w:after="40"/>
              <w:rPr>
                <w:sz w:val="17"/>
                <w:szCs w:val="17"/>
              </w:rPr>
            </w:pPr>
            <w:r>
              <w:rPr>
                <w:b/>
                <w:color w:val="FFFFFF"/>
                <w:sz w:val="17"/>
              </w:rPr>
              <w:t>Dam</w:t>
            </w:r>
          </w:p>
        </w:tc>
        <w:tc>
          <w:tcPr>
            <w:tcW w:w="1292" w:type="dxa"/>
            <w:shd w:val="clear" w:color="auto" w:fill="1F497D"/>
          </w:tcPr>
          <w:p w14:paraId="20F659A7" w14:textId="77777777" w:rsidR="00D87674" w:rsidRDefault="00E7486B">
            <w:pPr>
              <w:keepNext/>
              <w:spacing w:before="40" w:after="40"/>
              <w:jc w:val="center"/>
              <w:rPr>
                <w:sz w:val="17"/>
                <w:szCs w:val="17"/>
              </w:rPr>
            </w:pPr>
            <w:r>
              <w:rPr>
                <w:b/>
                <w:color w:val="FFFFFF"/>
                <w:sz w:val="17"/>
              </w:rPr>
              <w:t>R</w:t>
            </w:r>
          </w:p>
        </w:tc>
        <w:tc>
          <w:tcPr>
            <w:tcW w:w="1292" w:type="dxa"/>
            <w:shd w:val="clear" w:color="auto" w:fill="1F497D"/>
          </w:tcPr>
          <w:p w14:paraId="25DA12AB" w14:textId="77777777" w:rsidR="00D87674" w:rsidRDefault="00E7486B">
            <w:pPr>
              <w:keepNext/>
              <w:spacing w:before="40" w:after="40"/>
              <w:jc w:val="center"/>
              <w:rPr>
                <w:sz w:val="17"/>
                <w:szCs w:val="17"/>
              </w:rPr>
            </w:pPr>
            <w:r>
              <w:rPr>
                <w:b/>
                <w:color w:val="FFFFFF"/>
                <w:sz w:val="17"/>
              </w:rPr>
              <w:t>K</w:t>
            </w:r>
          </w:p>
        </w:tc>
        <w:tc>
          <w:tcPr>
            <w:tcW w:w="1292" w:type="dxa"/>
            <w:shd w:val="clear" w:color="auto" w:fill="1F497D"/>
          </w:tcPr>
          <w:p w14:paraId="3A0AEA09" w14:textId="77777777" w:rsidR="00D87674" w:rsidRDefault="00E7486B">
            <w:pPr>
              <w:keepNext/>
              <w:spacing w:before="40" w:after="40"/>
              <w:jc w:val="center"/>
              <w:rPr>
                <w:sz w:val="17"/>
                <w:szCs w:val="17"/>
              </w:rPr>
            </w:pPr>
            <w:r>
              <w:rPr>
                <w:b/>
                <w:color w:val="FFFFFF"/>
                <w:sz w:val="17"/>
              </w:rPr>
              <w:t>LS</w:t>
            </w:r>
          </w:p>
        </w:tc>
        <w:tc>
          <w:tcPr>
            <w:tcW w:w="1292" w:type="dxa"/>
            <w:shd w:val="clear" w:color="auto" w:fill="1F497D"/>
          </w:tcPr>
          <w:p w14:paraId="4FC132C9" w14:textId="77777777" w:rsidR="00D87674" w:rsidRDefault="00E7486B">
            <w:pPr>
              <w:keepNext/>
              <w:spacing w:before="40" w:after="40"/>
              <w:jc w:val="center"/>
              <w:rPr>
                <w:sz w:val="17"/>
                <w:szCs w:val="17"/>
              </w:rPr>
            </w:pPr>
            <w:r>
              <w:rPr>
                <w:b/>
                <w:color w:val="FFFFFF"/>
                <w:sz w:val="17"/>
              </w:rPr>
              <w:t>C</w:t>
            </w:r>
          </w:p>
        </w:tc>
        <w:tc>
          <w:tcPr>
            <w:tcW w:w="1292" w:type="dxa"/>
            <w:shd w:val="clear" w:color="auto" w:fill="1F497D"/>
          </w:tcPr>
          <w:p w14:paraId="41C628DA" w14:textId="77777777" w:rsidR="00D87674" w:rsidRDefault="00E7486B">
            <w:pPr>
              <w:keepNext/>
              <w:spacing w:before="40" w:after="40"/>
              <w:jc w:val="center"/>
              <w:rPr>
                <w:sz w:val="17"/>
                <w:szCs w:val="17"/>
              </w:rPr>
            </w:pPr>
            <w:commentRangeStart w:id="76"/>
            <w:r>
              <w:rPr>
                <w:b/>
                <w:color w:val="FFFFFF"/>
                <w:sz w:val="17"/>
              </w:rPr>
              <w:t>P</w:t>
            </w:r>
            <w:commentRangeEnd w:id="76"/>
            <w:r w:rsidR="00B154DE">
              <w:rPr>
                <w:rStyle w:val="CommentReference"/>
              </w:rPr>
              <w:commentReference w:id="76"/>
            </w:r>
          </w:p>
        </w:tc>
        <w:tc>
          <w:tcPr>
            <w:tcW w:w="1679" w:type="dxa"/>
            <w:shd w:val="clear" w:color="auto" w:fill="1F497D"/>
          </w:tcPr>
          <w:p w14:paraId="6A1A193F" w14:textId="77777777" w:rsidR="00D87674" w:rsidRDefault="00E7486B">
            <w:pPr>
              <w:keepNext/>
              <w:spacing w:before="40" w:after="40"/>
              <w:jc w:val="center"/>
              <w:rPr>
                <w:sz w:val="17"/>
                <w:szCs w:val="17"/>
              </w:rPr>
            </w:pPr>
            <w:r>
              <w:rPr>
                <w:b/>
                <w:color w:val="FFFFFF"/>
                <w:sz w:val="17"/>
              </w:rPr>
              <w:t>Soil loss A (t/ha/yr)</w:t>
            </w:r>
          </w:p>
        </w:tc>
      </w:tr>
      <w:tr w:rsidR="00D87674" w14:paraId="5DF268A2" w14:textId="77777777">
        <w:trPr>
          <w:cantSplit/>
          <w:jc w:val="center"/>
        </w:trPr>
        <w:tc>
          <w:tcPr>
            <w:tcW w:w="2067" w:type="dxa"/>
          </w:tcPr>
          <w:p w14:paraId="7D74DA1D" w14:textId="77777777" w:rsidR="00D87674" w:rsidRDefault="00E7486B">
            <w:pPr>
              <w:keepNext/>
              <w:spacing w:before="30" w:after="30"/>
              <w:rPr>
                <w:sz w:val="17"/>
                <w:szCs w:val="17"/>
              </w:rPr>
            </w:pPr>
            <w:r>
              <w:rPr>
                <w:sz w:val="17"/>
              </w:rPr>
              <w:t>Hawasinah 02</w:t>
            </w:r>
          </w:p>
        </w:tc>
        <w:tc>
          <w:tcPr>
            <w:tcW w:w="1292" w:type="dxa"/>
          </w:tcPr>
          <w:p w14:paraId="06E095D5" w14:textId="77777777" w:rsidR="00D87674" w:rsidRDefault="00E7486B">
            <w:pPr>
              <w:keepNext/>
              <w:spacing w:before="30" w:after="30"/>
              <w:jc w:val="center"/>
              <w:rPr>
                <w:sz w:val="17"/>
                <w:szCs w:val="17"/>
              </w:rPr>
            </w:pPr>
            <w:r>
              <w:rPr>
                <w:sz w:val="17"/>
              </w:rPr>
              <w:t>52.4</w:t>
            </w:r>
          </w:p>
        </w:tc>
        <w:tc>
          <w:tcPr>
            <w:tcW w:w="1292" w:type="dxa"/>
          </w:tcPr>
          <w:p w14:paraId="70E0B344" w14:textId="77777777" w:rsidR="00D87674" w:rsidRDefault="00E7486B">
            <w:pPr>
              <w:keepNext/>
              <w:spacing w:before="30" w:after="30"/>
              <w:jc w:val="center"/>
              <w:rPr>
                <w:sz w:val="17"/>
                <w:szCs w:val="17"/>
              </w:rPr>
            </w:pPr>
            <w:r>
              <w:rPr>
                <w:sz w:val="17"/>
              </w:rPr>
              <w:t>0.229</w:t>
            </w:r>
          </w:p>
        </w:tc>
        <w:tc>
          <w:tcPr>
            <w:tcW w:w="1292" w:type="dxa"/>
          </w:tcPr>
          <w:p w14:paraId="774A1BF4" w14:textId="77777777" w:rsidR="00D87674" w:rsidRDefault="00E7486B">
            <w:pPr>
              <w:keepNext/>
              <w:spacing w:before="30" w:after="30"/>
              <w:jc w:val="center"/>
              <w:rPr>
                <w:sz w:val="17"/>
                <w:szCs w:val="17"/>
              </w:rPr>
            </w:pPr>
            <w:r>
              <w:rPr>
                <w:sz w:val="17"/>
              </w:rPr>
              <w:t>19.9</w:t>
            </w:r>
          </w:p>
        </w:tc>
        <w:tc>
          <w:tcPr>
            <w:tcW w:w="1292" w:type="dxa"/>
          </w:tcPr>
          <w:p w14:paraId="711F6157" w14:textId="77777777" w:rsidR="00D87674" w:rsidRDefault="00E7486B">
            <w:pPr>
              <w:keepNext/>
              <w:spacing w:before="30" w:after="30"/>
              <w:jc w:val="center"/>
              <w:rPr>
                <w:sz w:val="17"/>
                <w:szCs w:val="17"/>
              </w:rPr>
            </w:pPr>
            <w:r>
              <w:rPr>
                <w:sz w:val="17"/>
              </w:rPr>
              <w:t>0.0467</w:t>
            </w:r>
          </w:p>
        </w:tc>
        <w:tc>
          <w:tcPr>
            <w:tcW w:w="1292" w:type="dxa"/>
          </w:tcPr>
          <w:p w14:paraId="5BE630A1" w14:textId="77777777" w:rsidR="00D87674" w:rsidRDefault="00E7486B">
            <w:pPr>
              <w:keepNext/>
              <w:spacing w:before="30" w:after="30"/>
              <w:jc w:val="center"/>
              <w:rPr>
                <w:sz w:val="17"/>
                <w:szCs w:val="17"/>
              </w:rPr>
            </w:pPr>
            <w:r>
              <w:rPr>
                <w:sz w:val="17"/>
              </w:rPr>
              <w:t>0.998</w:t>
            </w:r>
          </w:p>
        </w:tc>
        <w:tc>
          <w:tcPr>
            <w:tcW w:w="1679" w:type="dxa"/>
          </w:tcPr>
          <w:p w14:paraId="28E46B3A" w14:textId="77777777" w:rsidR="00D87674" w:rsidRDefault="00E7486B">
            <w:pPr>
              <w:keepNext/>
              <w:spacing w:before="30" w:after="30"/>
              <w:jc w:val="center"/>
              <w:rPr>
                <w:sz w:val="17"/>
                <w:szCs w:val="17"/>
              </w:rPr>
            </w:pPr>
            <w:r>
              <w:rPr>
                <w:sz w:val="17"/>
              </w:rPr>
              <w:t>11.8</w:t>
            </w:r>
          </w:p>
        </w:tc>
      </w:tr>
      <w:tr w:rsidR="00D87674" w14:paraId="65F81F49" w14:textId="77777777">
        <w:trPr>
          <w:cantSplit/>
          <w:jc w:val="center"/>
        </w:trPr>
        <w:tc>
          <w:tcPr>
            <w:tcW w:w="2067" w:type="dxa"/>
          </w:tcPr>
          <w:p w14:paraId="37A50384" w14:textId="77777777" w:rsidR="00D87674" w:rsidRDefault="00E7486B">
            <w:pPr>
              <w:keepNext/>
              <w:spacing w:before="30" w:after="30"/>
              <w:rPr>
                <w:sz w:val="17"/>
                <w:szCs w:val="17"/>
              </w:rPr>
            </w:pPr>
            <w:r>
              <w:rPr>
                <w:sz w:val="17"/>
              </w:rPr>
              <w:t>Shafan 02</w:t>
            </w:r>
          </w:p>
        </w:tc>
        <w:tc>
          <w:tcPr>
            <w:tcW w:w="1292" w:type="dxa"/>
          </w:tcPr>
          <w:p w14:paraId="5084B1AC" w14:textId="77777777" w:rsidR="00D87674" w:rsidRDefault="00E7486B">
            <w:pPr>
              <w:keepNext/>
              <w:spacing w:before="30" w:after="30"/>
              <w:jc w:val="center"/>
              <w:rPr>
                <w:sz w:val="17"/>
                <w:szCs w:val="17"/>
              </w:rPr>
            </w:pPr>
            <w:r>
              <w:rPr>
                <w:sz w:val="17"/>
              </w:rPr>
              <w:t>56.9</w:t>
            </w:r>
          </w:p>
        </w:tc>
        <w:tc>
          <w:tcPr>
            <w:tcW w:w="1292" w:type="dxa"/>
          </w:tcPr>
          <w:p w14:paraId="0DA101B5" w14:textId="77777777" w:rsidR="00D87674" w:rsidRDefault="00E7486B">
            <w:pPr>
              <w:keepNext/>
              <w:spacing w:before="30" w:after="30"/>
              <w:jc w:val="center"/>
              <w:rPr>
                <w:sz w:val="17"/>
                <w:szCs w:val="17"/>
              </w:rPr>
            </w:pPr>
            <w:r>
              <w:rPr>
                <w:sz w:val="17"/>
              </w:rPr>
              <w:t>0.228</w:t>
            </w:r>
          </w:p>
        </w:tc>
        <w:tc>
          <w:tcPr>
            <w:tcW w:w="1292" w:type="dxa"/>
          </w:tcPr>
          <w:p w14:paraId="74CB37A5" w14:textId="77777777" w:rsidR="00D87674" w:rsidRDefault="00E7486B">
            <w:pPr>
              <w:keepNext/>
              <w:spacing w:before="30" w:after="30"/>
              <w:jc w:val="center"/>
              <w:rPr>
                <w:sz w:val="17"/>
                <w:szCs w:val="17"/>
              </w:rPr>
            </w:pPr>
            <w:r>
              <w:rPr>
                <w:sz w:val="17"/>
              </w:rPr>
              <w:t>21.4</w:t>
            </w:r>
          </w:p>
        </w:tc>
        <w:tc>
          <w:tcPr>
            <w:tcW w:w="1292" w:type="dxa"/>
          </w:tcPr>
          <w:p w14:paraId="3322AC4E" w14:textId="77777777" w:rsidR="00D87674" w:rsidRDefault="00E7486B">
            <w:pPr>
              <w:keepNext/>
              <w:spacing w:before="30" w:after="30"/>
              <w:jc w:val="center"/>
              <w:rPr>
                <w:sz w:val="17"/>
                <w:szCs w:val="17"/>
              </w:rPr>
            </w:pPr>
            <w:r>
              <w:rPr>
                <w:sz w:val="17"/>
              </w:rPr>
              <w:t>0.0467</w:t>
            </w:r>
          </w:p>
        </w:tc>
        <w:tc>
          <w:tcPr>
            <w:tcW w:w="1292" w:type="dxa"/>
          </w:tcPr>
          <w:p w14:paraId="5438ED73" w14:textId="77777777" w:rsidR="00D87674" w:rsidRDefault="00E7486B">
            <w:pPr>
              <w:keepNext/>
              <w:spacing w:before="30" w:after="30"/>
              <w:jc w:val="center"/>
              <w:rPr>
                <w:sz w:val="17"/>
                <w:szCs w:val="17"/>
              </w:rPr>
            </w:pPr>
            <w:r>
              <w:rPr>
                <w:sz w:val="17"/>
              </w:rPr>
              <w:t>0.998</w:t>
            </w:r>
          </w:p>
        </w:tc>
        <w:tc>
          <w:tcPr>
            <w:tcW w:w="1679" w:type="dxa"/>
          </w:tcPr>
          <w:p w14:paraId="26FA28B3" w14:textId="77777777" w:rsidR="00D87674" w:rsidRDefault="00E7486B">
            <w:pPr>
              <w:keepNext/>
              <w:spacing w:before="30" w:after="30"/>
              <w:jc w:val="center"/>
              <w:rPr>
                <w:sz w:val="17"/>
                <w:szCs w:val="17"/>
              </w:rPr>
            </w:pPr>
            <w:r>
              <w:rPr>
                <w:sz w:val="17"/>
              </w:rPr>
              <w:t>13.5</w:t>
            </w:r>
          </w:p>
        </w:tc>
      </w:tr>
      <w:tr w:rsidR="00D87674" w14:paraId="5D420D9B" w14:textId="77777777">
        <w:trPr>
          <w:cantSplit/>
          <w:jc w:val="center"/>
        </w:trPr>
        <w:tc>
          <w:tcPr>
            <w:tcW w:w="2067" w:type="dxa"/>
          </w:tcPr>
          <w:p w14:paraId="7AD51F90" w14:textId="77777777" w:rsidR="00D87674" w:rsidRDefault="00E7486B">
            <w:pPr>
              <w:keepNext/>
              <w:spacing w:before="30" w:after="30"/>
              <w:rPr>
                <w:sz w:val="17"/>
                <w:szCs w:val="17"/>
              </w:rPr>
            </w:pPr>
            <w:r>
              <w:rPr>
                <w:sz w:val="17"/>
              </w:rPr>
              <w:t>Hawasinah EX</w:t>
            </w:r>
          </w:p>
        </w:tc>
        <w:tc>
          <w:tcPr>
            <w:tcW w:w="1292" w:type="dxa"/>
          </w:tcPr>
          <w:p w14:paraId="5D28D4AB" w14:textId="77777777" w:rsidR="00D87674" w:rsidRDefault="00E7486B">
            <w:pPr>
              <w:keepNext/>
              <w:spacing w:before="30" w:after="30"/>
              <w:jc w:val="center"/>
              <w:rPr>
                <w:sz w:val="17"/>
                <w:szCs w:val="17"/>
              </w:rPr>
            </w:pPr>
            <w:r>
              <w:rPr>
                <w:sz w:val="17"/>
              </w:rPr>
              <w:t>48.6</w:t>
            </w:r>
          </w:p>
        </w:tc>
        <w:tc>
          <w:tcPr>
            <w:tcW w:w="1292" w:type="dxa"/>
          </w:tcPr>
          <w:p w14:paraId="0273799E" w14:textId="77777777" w:rsidR="00D87674" w:rsidRDefault="00E7486B">
            <w:pPr>
              <w:keepNext/>
              <w:spacing w:before="30" w:after="30"/>
              <w:jc w:val="center"/>
              <w:rPr>
                <w:sz w:val="17"/>
                <w:szCs w:val="17"/>
              </w:rPr>
            </w:pPr>
            <w:r>
              <w:rPr>
                <w:sz w:val="17"/>
              </w:rPr>
              <w:t>0.227</w:t>
            </w:r>
          </w:p>
        </w:tc>
        <w:tc>
          <w:tcPr>
            <w:tcW w:w="1292" w:type="dxa"/>
          </w:tcPr>
          <w:p w14:paraId="230D5F8B" w14:textId="77777777" w:rsidR="00D87674" w:rsidRDefault="00E7486B">
            <w:pPr>
              <w:keepNext/>
              <w:spacing w:before="30" w:after="30"/>
              <w:jc w:val="center"/>
              <w:rPr>
                <w:sz w:val="17"/>
                <w:szCs w:val="17"/>
              </w:rPr>
            </w:pPr>
            <w:r>
              <w:rPr>
                <w:sz w:val="17"/>
              </w:rPr>
              <w:t>16.8</w:t>
            </w:r>
          </w:p>
        </w:tc>
        <w:tc>
          <w:tcPr>
            <w:tcW w:w="1292" w:type="dxa"/>
          </w:tcPr>
          <w:p w14:paraId="5317135E" w14:textId="77777777" w:rsidR="00D87674" w:rsidRDefault="00E7486B">
            <w:pPr>
              <w:keepNext/>
              <w:spacing w:before="30" w:after="30"/>
              <w:jc w:val="center"/>
              <w:rPr>
                <w:sz w:val="17"/>
                <w:szCs w:val="17"/>
              </w:rPr>
            </w:pPr>
            <w:r>
              <w:rPr>
                <w:sz w:val="17"/>
              </w:rPr>
              <w:t>0.0468</w:t>
            </w:r>
          </w:p>
        </w:tc>
        <w:tc>
          <w:tcPr>
            <w:tcW w:w="1292" w:type="dxa"/>
          </w:tcPr>
          <w:p w14:paraId="374ECCA6" w14:textId="77777777" w:rsidR="00D87674" w:rsidRDefault="00E7486B">
            <w:pPr>
              <w:keepNext/>
              <w:spacing w:before="30" w:after="30"/>
              <w:jc w:val="center"/>
              <w:rPr>
                <w:sz w:val="17"/>
                <w:szCs w:val="17"/>
              </w:rPr>
            </w:pPr>
            <w:r>
              <w:rPr>
                <w:sz w:val="17"/>
              </w:rPr>
              <w:t>0.999</w:t>
            </w:r>
          </w:p>
        </w:tc>
        <w:tc>
          <w:tcPr>
            <w:tcW w:w="1679" w:type="dxa"/>
          </w:tcPr>
          <w:p w14:paraId="650DCB6D" w14:textId="77777777" w:rsidR="00D87674" w:rsidRDefault="00E7486B">
            <w:pPr>
              <w:keepNext/>
              <w:spacing w:before="30" w:after="30"/>
              <w:jc w:val="center"/>
              <w:rPr>
                <w:sz w:val="17"/>
                <w:szCs w:val="17"/>
              </w:rPr>
            </w:pPr>
            <w:r>
              <w:rPr>
                <w:sz w:val="17"/>
              </w:rPr>
              <w:t>10.0</w:t>
            </w:r>
          </w:p>
        </w:tc>
      </w:tr>
      <w:tr w:rsidR="00D87674" w14:paraId="4195A4C2" w14:textId="77777777">
        <w:trPr>
          <w:cantSplit/>
          <w:jc w:val="center"/>
        </w:trPr>
        <w:tc>
          <w:tcPr>
            <w:tcW w:w="2067" w:type="dxa"/>
          </w:tcPr>
          <w:p w14:paraId="4A10DA8F" w14:textId="77777777" w:rsidR="00D87674" w:rsidRDefault="00E7486B">
            <w:pPr>
              <w:keepNext/>
              <w:spacing w:before="30" w:after="30"/>
              <w:rPr>
                <w:sz w:val="17"/>
                <w:szCs w:val="17"/>
              </w:rPr>
            </w:pPr>
            <w:r>
              <w:rPr>
                <w:sz w:val="17"/>
              </w:rPr>
              <w:t>Hawasinah 11</w:t>
            </w:r>
          </w:p>
        </w:tc>
        <w:tc>
          <w:tcPr>
            <w:tcW w:w="1292" w:type="dxa"/>
          </w:tcPr>
          <w:p w14:paraId="039D8555" w14:textId="77777777" w:rsidR="00D87674" w:rsidRDefault="00E7486B">
            <w:pPr>
              <w:keepNext/>
              <w:spacing w:before="30" w:after="30"/>
              <w:jc w:val="center"/>
              <w:rPr>
                <w:sz w:val="17"/>
                <w:szCs w:val="17"/>
              </w:rPr>
            </w:pPr>
            <w:r>
              <w:rPr>
                <w:sz w:val="17"/>
              </w:rPr>
              <w:t>56.1</w:t>
            </w:r>
          </w:p>
        </w:tc>
        <w:tc>
          <w:tcPr>
            <w:tcW w:w="1292" w:type="dxa"/>
          </w:tcPr>
          <w:p w14:paraId="4D10B823" w14:textId="77777777" w:rsidR="00D87674" w:rsidRDefault="00E7486B">
            <w:pPr>
              <w:keepNext/>
              <w:spacing w:before="30" w:after="30"/>
              <w:jc w:val="center"/>
              <w:rPr>
                <w:sz w:val="17"/>
                <w:szCs w:val="17"/>
              </w:rPr>
            </w:pPr>
            <w:r>
              <w:rPr>
                <w:sz w:val="17"/>
              </w:rPr>
              <w:t>0.230</w:t>
            </w:r>
          </w:p>
        </w:tc>
        <w:tc>
          <w:tcPr>
            <w:tcW w:w="1292" w:type="dxa"/>
          </w:tcPr>
          <w:p w14:paraId="157501A4" w14:textId="77777777" w:rsidR="00D87674" w:rsidRDefault="00E7486B">
            <w:pPr>
              <w:keepNext/>
              <w:spacing w:before="30" w:after="30"/>
              <w:jc w:val="center"/>
              <w:rPr>
                <w:sz w:val="17"/>
                <w:szCs w:val="17"/>
              </w:rPr>
            </w:pPr>
            <w:r>
              <w:rPr>
                <w:sz w:val="17"/>
              </w:rPr>
              <w:t>22.0</w:t>
            </w:r>
          </w:p>
        </w:tc>
        <w:tc>
          <w:tcPr>
            <w:tcW w:w="1292" w:type="dxa"/>
          </w:tcPr>
          <w:p w14:paraId="44CCABC6" w14:textId="77777777" w:rsidR="00D87674" w:rsidRDefault="00E7486B">
            <w:pPr>
              <w:keepNext/>
              <w:spacing w:before="30" w:after="30"/>
              <w:jc w:val="center"/>
              <w:rPr>
                <w:sz w:val="17"/>
                <w:szCs w:val="17"/>
              </w:rPr>
            </w:pPr>
            <w:r>
              <w:rPr>
                <w:sz w:val="17"/>
              </w:rPr>
              <w:t>0.0467</w:t>
            </w:r>
          </w:p>
        </w:tc>
        <w:tc>
          <w:tcPr>
            <w:tcW w:w="1292" w:type="dxa"/>
          </w:tcPr>
          <w:p w14:paraId="7AE6916F" w14:textId="77777777" w:rsidR="00D87674" w:rsidRDefault="00E7486B">
            <w:pPr>
              <w:keepNext/>
              <w:spacing w:before="30" w:after="30"/>
              <w:jc w:val="center"/>
              <w:rPr>
                <w:sz w:val="17"/>
                <w:szCs w:val="17"/>
              </w:rPr>
            </w:pPr>
            <w:r>
              <w:rPr>
                <w:sz w:val="17"/>
              </w:rPr>
              <w:t>0.999</w:t>
            </w:r>
          </w:p>
        </w:tc>
        <w:tc>
          <w:tcPr>
            <w:tcW w:w="1679" w:type="dxa"/>
          </w:tcPr>
          <w:p w14:paraId="7A664C9A" w14:textId="77777777" w:rsidR="00D87674" w:rsidRDefault="00E7486B">
            <w:pPr>
              <w:keepNext/>
              <w:spacing w:before="30" w:after="30"/>
              <w:jc w:val="center"/>
              <w:rPr>
                <w:sz w:val="17"/>
                <w:szCs w:val="17"/>
              </w:rPr>
            </w:pPr>
            <w:r>
              <w:rPr>
                <w:sz w:val="17"/>
              </w:rPr>
              <w:t>13.9</w:t>
            </w:r>
          </w:p>
        </w:tc>
      </w:tr>
      <w:tr w:rsidR="00D87674" w14:paraId="678DB399" w14:textId="77777777">
        <w:trPr>
          <w:cantSplit/>
          <w:jc w:val="center"/>
        </w:trPr>
        <w:tc>
          <w:tcPr>
            <w:tcW w:w="2067" w:type="dxa"/>
          </w:tcPr>
          <w:p w14:paraId="24DE8736" w14:textId="77777777" w:rsidR="00D87674" w:rsidRDefault="00E7486B">
            <w:pPr>
              <w:keepNext/>
              <w:spacing w:before="30" w:after="30"/>
              <w:rPr>
                <w:sz w:val="17"/>
                <w:szCs w:val="17"/>
              </w:rPr>
            </w:pPr>
            <w:r>
              <w:rPr>
                <w:sz w:val="17"/>
              </w:rPr>
              <w:t>Sarami 03</w:t>
            </w:r>
          </w:p>
        </w:tc>
        <w:tc>
          <w:tcPr>
            <w:tcW w:w="1292" w:type="dxa"/>
          </w:tcPr>
          <w:p w14:paraId="07F5E934" w14:textId="77777777" w:rsidR="00D87674" w:rsidRDefault="00E7486B">
            <w:pPr>
              <w:keepNext/>
              <w:spacing w:before="30" w:after="30"/>
              <w:jc w:val="center"/>
              <w:rPr>
                <w:sz w:val="17"/>
                <w:szCs w:val="17"/>
              </w:rPr>
            </w:pPr>
            <w:r>
              <w:rPr>
                <w:sz w:val="17"/>
              </w:rPr>
              <w:t>58.6</w:t>
            </w:r>
          </w:p>
        </w:tc>
        <w:tc>
          <w:tcPr>
            <w:tcW w:w="1292" w:type="dxa"/>
          </w:tcPr>
          <w:p w14:paraId="0000276B" w14:textId="77777777" w:rsidR="00D87674" w:rsidRDefault="00E7486B">
            <w:pPr>
              <w:keepNext/>
              <w:spacing w:before="30" w:after="30"/>
              <w:jc w:val="center"/>
              <w:rPr>
                <w:sz w:val="17"/>
                <w:szCs w:val="17"/>
              </w:rPr>
            </w:pPr>
            <w:r>
              <w:rPr>
                <w:sz w:val="17"/>
              </w:rPr>
              <w:t>0.229</w:t>
            </w:r>
          </w:p>
        </w:tc>
        <w:tc>
          <w:tcPr>
            <w:tcW w:w="1292" w:type="dxa"/>
          </w:tcPr>
          <w:p w14:paraId="20F4D7D7" w14:textId="77777777" w:rsidR="00D87674" w:rsidRDefault="00E7486B">
            <w:pPr>
              <w:keepNext/>
              <w:spacing w:before="30" w:after="30"/>
              <w:jc w:val="center"/>
              <w:rPr>
                <w:sz w:val="17"/>
                <w:szCs w:val="17"/>
              </w:rPr>
            </w:pPr>
            <w:r>
              <w:rPr>
                <w:sz w:val="17"/>
              </w:rPr>
              <w:t>20.7</w:t>
            </w:r>
          </w:p>
        </w:tc>
        <w:tc>
          <w:tcPr>
            <w:tcW w:w="1292" w:type="dxa"/>
          </w:tcPr>
          <w:p w14:paraId="6C090DC6" w14:textId="77777777" w:rsidR="00D87674" w:rsidRDefault="00E7486B">
            <w:pPr>
              <w:keepNext/>
              <w:spacing w:before="30" w:after="30"/>
              <w:jc w:val="center"/>
              <w:rPr>
                <w:sz w:val="17"/>
                <w:szCs w:val="17"/>
              </w:rPr>
            </w:pPr>
            <w:r>
              <w:rPr>
                <w:sz w:val="17"/>
              </w:rPr>
              <w:t>0.0464</w:t>
            </w:r>
          </w:p>
        </w:tc>
        <w:tc>
          <w:tcPr>
            <w:tcW w:w="1292" w:type="dxa"/>
          </w:tcPr>
          <w:p w14:paraId="3262552C" w14:textId="77777777" w:rsidR="00D87674" w:rsidRDefault="00E7486B">
            <w:pPr>
              <w:keepNext/>
              <w:spacing w:before="30" w:after="30"/>
              <w:jc w:val="center"/>
              <w:rPr>
                <w:sz w:val="17"/>
                <w:szCs w:val="17"/>
              </w:rPr>
            </w:pPr>
            <w:r>
              <w:rPr>
                <w:sz w:val="17"/>
              </w:rPr>
              <w:t>0.995</w:t>
            </w:r>
          </w:p>
        </w:tc>
        <w:tc>
          <w:tcPr>
            <w:tcW w:w="1679" w:type="dxa"/>
          </w:tcPr>
          <w:p w14:paraId="016A56B9" w14:textId="77777777" w:rsidR="00D87674" w:rsidRDefault="00E7486B">
            <w:pPr>
              <w:keepNext/>
              <w:spacing w:before="30" w:after="30"/>
              <w:jc w:val="center"/>
              <w:rPr>
                <w:sz w:val="17"/>
                <w:szCs w:val="17"/>
              </w:rPr>
            </w:pPr>
            <w:r>
              <w:rPr>
                <w:sz w:val="17"/>
              </w:rPr>
              <w:t>13.2</w:t>
            </w:r>
          </w:p>
        </w:tc>
      </w:tr>
      <w:tr w:rsidR="00D87674" w14:paraId="03DFBE43" w14:textId="77777777">
        <w:trPr>
          <w:cantSplit/>
          <w:jc w:val="center"/>
        </w:trPr>
        <w:tc>
          <w:tcPr>
            <w:tcW w:w="2067" w:type="dxa"/>
          </w:tcPr>
          <w:p w14:paraId="422FDDDC" w14:textId="77777777" w:rsidR="00D87674" w:rsidRDefault="00E7486B">
            <w:pPr>
              <w:keepNext/>
              <w:spacing w:before="30" w:after="30"/>
              <w:rPr>
                <w:sz w:val="17"/>
                <w:szCs w:val="17"/>
              </w:rPr>
            </w:pPr>
            <w:r>
              <w:rPr>
                <w:sz w:val="17"/>
              </w:rPr>
              <w:t>Sarami 05</w:t>
            </w:r>
          </w:p>
        </w:tc>
        <w:tc>
          <w:tcPr>
            <w:tcW w:w="1292" w:type="dxa"/>
          </w:tcPr>
          <w:p w14:paraId="415F07BB" w14:textId="77777777" w:rsidR="00D87674" w:rsidRDefault="00E7486B">
            <w:pPr>
              <w:keepNext/>
              <w:spacing w:before="30" w:after="30"/>
              <w:jc w:val="center"/>
              <w:rPr>
                <w:sz w:val="17"/>
                <w:szCs w:val="17"/>
              </w:rPr>
            </w:pPr>
            <w:r>
              <w:rPr>
                <w:sz w:val="17"/>
              </w:rPr>
              <w:t>43.4</w:t>
            </w:r>
          </w:p>
        </w:tc>
        <w:tc>
          <w:tcPr>
            <w:tcW w:w="1292" w:type="dxa"/>
          </w:tcPr>
          <w:p w14:paraId="75B85D5C" w14:textId="77777777" w:rsidR="00D87674" w:rsidRDefault="00E7486B">
            <w:pPr>
              <w:keepNext/>
              <w:spacing w:before="30" w:after="30"/>
              <w:jc w:val="center"/>
              <w:rPr>
                <w:sz w:val="17"/>
                <w:szCs w:val="17"/>
              </w:rPr>
            </w:pPr>
            <w:r>
              <w:rPr>
                <w:sz w:val="17"/>
              </w:rPr>
              <w:t>0.223</w:t>
            </w:r>
          </w:p>
        </w:tc>
        <w:tc>
          <w:tcPr>
            <w:tcW w:w="1292" w:type="dxa"/>
          </w:tcPr>
          <w:p w14:paraId="3CE276C0" w14:textId="77777777" w:rsidR="00D87674" w:rsidRDefault="00E7486B">
            <w:pPr>
              <w:keepNext/>
              <w:spacing w:before="30" w:after="30"/>
              <w:jc w:val="center"/>
              <w:rPr>
                <w:sz w:val="17"/>
                <w:szCs w:val="17"/>
              </w:rPr>
            </w:pPr>
            <w:r>
              <w:rPr>
                <w:sz w:val="17"/>
              </w:rPr>
              <w:t>12.9</w:t>
            </w:r>
          </w:p>
        </w:tc>
        <w:tc>
          <w:tcPr>
            <w:tcW w:w="1292" w:type="dxa"/>
          </w:tcPr>
          <w:p w14:paraId="56F285FB" w14:textId="77777777" w:rsidR="00D87674" w:rsidRDefault="00E7486B">
            <w:pPr>
              <w:keepNext/>
              <w:spacing w:before="30" w:after="30"/>
              <w:jc w:val="center"/>
              <w:rPr>
                <w:sz w:val="17"/>
                <w:szCs w:val="17"/>
              </w:rPr>
            </w:pPr>
            <w:r>
              <w:rPr>
                <w:sz w:val="17"/>
              </w:rPr>
              <w:t>0.0479</w:t>
            </w:r>
          </w:p>
        </w:tc>
        <w:tc>
          <w:tcPr>
            <w:tcW w:w="1292" w:type="dxa"/>
          </w:tcPr>
          <w:p w14:paraId="310ACD0B" w14:textId="77777777" w:rsidR="00D87674" w:rsidRDefault="00E7486B">
            <w:pPr>
              <w:keepNext/>
              <w:spacing w:before="30" w:after="30"/>
              <w:jc w:val="center"/>
              <w:rPr>
                <w:sz w:val="17"/>
                <w:szCs w:val="17"/>
              </w:rPr>
            </w:pPr>
            <w:r>
              <w:rPr>
                <w:sz w:val="17"/>
              </w:rPr>
              <w:t>0.999</w:t>
            </w:r>
          </w:p>
        </w:tc>
        <w:tc>
          <w:tcPr>
            <w:tcW w:w="1679" w:type="dxa"/>
          </w:tcPr>
          <w:p w14:paraId="0668F731" w14:textId="77777777" w:rsidR="00D87674" w:rsidRDefault="00E7486B">
            <w:pPr>
              <w:keepNext/>
              <w:spacing w:before="30" w:after="30"/>
              <w:jc w:val="center"/>
              <w:rPr>
                <w:sz w:val="17"/>
                <w:szCs w:val="17"/>
              </w:rPr>
            </w:pPr>
            <w:r>
              <w:rPr>
                <w:sz w:val="17"/>
              </w:rPr>
              <w:t>6.3</w:t>
            </w:r>
          </w:p>
        </w:tc>
      </w:tr>
      <w:tr w:rsidR="00D87674" w14:paraId="05ED52B7" w14:textId="77777777">
        <w:trPr>
          <w:cantSplit/>
          <w:jc w:val="center"/>
        </w:trPr>
        <w:tc>
          <w:tcPr>
            <w:tcW w:w="2067" w:type="dxa"/>
          </w:tcPr>
          <w:p w14:paraId="3992D14E" w14:textId="77777777" w:rsidR="00D87674" w:rsidRDefault="00E7486B">
            <w:pPr>
              <w:keepNext/>
              <w:spacing w:before="30" w:after="30"/>
              <w:rPr>
                <w:sz w:val="17"/>
                <w:szCs w:val="17"/>
              </w:rPr>
            </w:pPr>
            <w:r>
              <w:rPr>
                <w:sz w:val="17"/>
              </w:rPr>
              <w:t>Sakhin 08</w:t>
            </w:r>
          </w:p>
        </w:tc>
        <w:tc>
          <w:tcPr>
            <w:tcW w:w="1292" w:type="dxa"/>
          </w:tcPr>
          <w:p w14:paraId="50746351" w14:textId="77777777" w:rsidR="00D87674" w:rsidRDefault="00E7486B">
            <w:pPr>
              <w:keepNext/>
              <w:spacing w:before="30" w:after="30"/>
              <w:jc w:val="center"/>
              <w:rPr>
                <w:sz w:val="17"/>
                <w:szCs w:val="17"/>
              </w:rPr>
            </w:pPr>
            <w:r>
              <w:rPr>
                <w:sz w:val="17"/>
              </w:rPr>
              <w:t>49.4</w:t>
            </w:r>
          </w:p>
        </w:tc>
        <w:tc>
          <w:tcPr>
            <w:tcW w:w="1292" w:type="dxa"/>
          </w:tcPr>
          <w:p w14:paraId="1C130D4B" w14:textId="77777777" w:rsidR="00D87674" w:rsidRDefault="00E7486B">
            <w:pPr>
              <w:keepNext/>
              <w:spacing w:before="30" w:after="30"/>
              <w:jc w:val="center"/>
              <w:rPr>
                <w:sz w:val="17"/>
                <w:szCs w:val="17"/>
              </w:rPr>
            </w:pPr>
            <w:r>
              <w:rPr>
                <w:sz w:val="17"/>
              </w:rPr>
              <w:t>0.228</w:t>
            </w:r>
          </w:p>
        </w:tc>
        <w:tc>
          <w:tcPr>
            <w:tcW w:w="1292" w:type="dxa"/>
          </w:tcPr>
          <w:p w14:paraId="21F1BB2F" w14:textId="77777777" w:rsidR="00D87674" w:rsidRDefault="00E7486B">
            <w:pPr>
              <w:keepNext/>
              <w:spacing w:before="30" w:after="30"/>
              <w:jc w:val="center"/>
              <w:rPr>
                <w:sz w:val="17"/>
                <w:szCs w:val="17"/>
              </w:rPr>
            </w:pPr>
            <w:r>
              <w:rPr>
                <w:sz w:val="17"/>
              </w:rPr>
              <w:t>16.1</w:t>
            </w:r>
          </w:p>
        </w:tc>
        <w:tc>
          <w:tcPr>
            <w:tcW w:w="1292" w:type="dxa"/>
          </w:tcPr>
          <w:p w14:paraId="51A6B1BF" w14:textId="77777777" w:rsidR="00D87674" w:rsidRDefault="00E7486B">
            <w:pPr>
              <w:keepNext/>
              <w:spacing w:before="30" w:after="30"/>
              <w:jc w:val="center"/>
              <w:rPr>
                <w:sz w:val="17"/>
                <w:szCs w:val="17"/>
              </w:rPr>
            </w:pPr>
            <w:r>
              <w:rPr>
                <w:sz w:val="17"/>
              </w:rPr>
              <w:t>0.0472</w:t>
            </w:r>
          </w:p>
        </w:tc>
        <w:tc>
          <w:tcPr>
            <w:tcW w:w="1292" w:type="dxa"/>
          </w:tcPr>
          <w:p w14:paraId="02FDC4A8" w14:textId="77777777" w:rsidR="00D87674" w:rsidRDefault="00E7486B">
            <w:pPr>
              <w:keepNext/>
              <w:spacing w:before="30" w:after="30"/>
              <w:jc w:val="center"/>
              <w:rPr>
                <w:sz w:val="17"/>
                <w:szCs w:val="17"/>
              </w:rPr>
            </w:pPr>
            <w:r>
              <w:rPr>
                <w:sz w:val="17"/>
              </w:rPr>
              <w:t>0.998</w:t>
            </w:r>
          </w:p>
        </w:tc>
        <w:tc>
          <w:tcPr>
            <w:tcW w:w="1679" w:type="dxa"/>
          </w:tcPr>
          <w:p w14:paraId="5C6E1375" w14:textId="77777777" w:rsidR="00D87674" w:rsidRDefault="00E7486B">
            <w:pPr>
              <w:keepNext/>
              <w:spacing w:before="30" w:after="30"/>
              <w:jc w:val="center"/>
              <w:rPr>
                <w:sz w:val="17"/>
                <w:szCs w:val="17"/>
              </w:rPr>
            </w:pPr>
            <w:r>
              <w:rPr>
                <w:sz w:val="17"/>
              </w:rPr>
              <w:t>9.7</w:t>
            </w:r>
          </w:p>
        </w:tc>
      </w:tr>
      <w:tr w:rsidR="00D87674" w14:paraId="3DEFD32A" w14:textId="77777777">
        <w:trPr>
          <w:cantSplit/>
          <w:jc w:val="center"/>
        </w:trPr>
        <w:tc>
          <w:tcPr>
            <w:tcW w:w="2067" w:type="dxa"/>
          </w:tcPr>
          <w:p w14:paraId="7C8AED79" w14:textId="77777777" w:rsidR="00D87674" w:rsidRDefault="00E7486B">
            <w:pPr>
              <w:spacing w:before="30" w:after="30"/>
              <w:rPr>
                <w:sz w:val="17"/>
                <w:szCs w:val="17"/>
              </w:rPr>
            </w:pPr>
            <w:r>
              <w:rPr>
                <w:sz w:val="17"/>
              </w:rPr>
              <w:t>Sakhin 04</w:t>
            </w:r>
          </w:p>
        </w:tc>
        <w:tc>
          <w:tcPr>
            <w:tcW w:w="1292" w:type="dxa"/>
          </w:tcPr>
          <w:p w14:paraId="78C54798" w14:textId="77777777" w:rsidR="00D87674" w:rsidRDefault="00E7486B">
            <w:pPr>
              <w:spacing w:before="30" w:after="30"/>
              <w:jc w:val="center"/>
              <w:rPr>
                <w:sz w:val="17"/>
                <w:szCs w:val="17"/>
              </w:rPr>
            </w:pPr>
            <w:r>
              <w:rPr>
                <w:sz w:val="17"/>
              </w:rPr>
              <w:t>43.9</w:t>
            </w:r>
          </w:p>
        </w:tc>
        <w:tc>
          <w:tcPr>
            <w:tcW w:w="1292" w:type="dxa"/>
          </w:tcPr>
          <w:p w14:paraId="4358902C" w14:textId="77777777" w:rsidR="00D87674" w:rsidRDefault="00E7486B">
            <w:pPr>
              <w:spacing w:before="30" w:after="30"/>
              <w:jc w:val="center"/>
              <w:rPr>
                <w:sz w:val="17"/>
                <w:szCs w:val="17"/>
              </w:rPr>
            </w:pPr>
            <w:r>
              <w:rPr>
                <w:sz w:val="17"/>
              </w:rPr>
              <w:t>0.225</w:t>
            </w:r>
          </w:p>
        </w:tc>
        <w:tc>
          <w:tcPr>
            <w:tcW w:w="1292" w:type="dxa"/>
          </w:tcPr>
          <w:p w14:paraId="379FCEDD" w14:textId="77777777" w:rsidR="00D87674" w:rsidRDefault="00E7486B">
            <w:pPr>
              <w:spacing w:before="30" w:after="30"/>
              <w:jc w:val="center"/>
              <w:rPr>
                <w:sz w:val="17"/>
                <w:szCs w:val="17"/>
              </w:rPr>
            </w:pPr>
            <w:r>
              <w:rPr>
                <w:sz w:val="17"/>
              </w:rPr>
              <w:t>12.2</w:t>
            </w:r>
          </w:p>
        </w:tc>
        <w:tc>
          <w:tcPr>
            <w:tcW w:w="1292" w:type="dxa"/>
          </w:tcPr>
          <w:p w14:paraId="08CFB6D3" w14:textId="77777777" w:rsidR="00D87674" w:rsidRDefault="00E7486B">
            <w:pPr>
              <w:spacing w:before="30" w:after="30"/>
              <w:jc w:val="center"/>
              <w:rPr>
                <w:sz w:val="17"/>
                <w:szCs w:val="17"/>
              </w:rPr>
            </w:pPr>
            <w:r>
              <w:rPr>
                <w:sz w:val="17"/>
              </w:rPr>
              <w:t>0.0468</w:t>
            </w:r>
          </w:p>
        </w:tc>
        <w:tc>
          <w:tcPr>
            <w:tcW w:w="1292" w:type="dxa"/>
          </w:tcPr>
          <w:p w14:paraId="23A57B85" w14:textId="77777777" w:rsidR="00D87674" w:rsidRDefault="00E7486B">
            <w:pPr>
              <w:spacing w:before="30" w:after="30"/>
              <w:jc w:val="center"/>
              <w:rPr>
                <w:sz w:val="17"/>
                <w:szCs w:val="17"/>
              </w:rPr>
            </w:pPr>
            <w:r>
              <w:rPr>
                <w:sz w:val="17"/>
              </w:rPr>
              <w:t>0.999</w:t>
            </w:r>
          </w:p>
        </w:tc>
        <w:tc>
          <w:tcPr>
            <w:tcW w:w="1679" w:type="dxa"/>
          </w:tcPr>
          <w:p w14:paraId="1E806001" w14:textId="77777777" w:rsidR="00D87674" w:rsidRDefault="00E7486B">
            <w:pPr>
              <w:spacing w:before="30" w:after="30"/>
              <w:jc w:val="center"/>
              <w:rPr>
                <w:sz w:val="17"/>
                <w:szCs w:val="17"/>
              </w:rPr>
            </w:pPr>
            <w:r>
              <w:rPr>
                <w:sz w:val="17"/>
              </w:rPr>
              <w:t>6.3</w:t>
            </w:r>
          </w:p>
        </w:tc>
      </w:tr>
    </w:tbl>
    <w:p w14:paraId="3484D311" w14:textId="77777777" w:rsidR="00D87674" w:rsidRDefault="00E7486B">
      <w:pPr>
        <w:pStyle w:val="Heading2"/>
      </w:pPr>
      <w:bookmarkStart w:id="77" w:name="_Toc242148753"/>
      <w:r>
        <w:t>Sediment delivery and yield</w:t>
      </w:r>
      <w:bookmarkEnd w:id="77"/>
    </w:p>
    <w:p w14:paraId="66A200B9" w14:textId="77777777" w:rsidR="00D87674" w:rsidRDefault="00E7486B">
      <w:pPr>
        <w:jc w:val="lowKashida"/>
      </w:pPr>
      <w:r>
        <w:t>Only part of the eroded soil reaches the dam; the rest settles on the way. The sediment delivery ratio follows Williams (1977), as in the Block 6 report, from the catchment area, its relief ratio and its curve number; the relief ratio is the relief of the catchment on the 10 m terrain divided by the longest flow path to the dam:</w:t>
      </w:r>
      <w:r>
        <w:rPr>
          <w:rStyle w:val="FootnoteReference"/>
        </w:rPr>
        <w:footnoteReference w:id="4"/>
      </w:r>
    </w:p>
    <w:p w14:paraId="7002B955" w14:textId="77777777" w:rsidR="00D87674" w:rsidRDefault="00E7486B">
      <w:pPr>
        <w:keepNext/>
        <w:tabs>
          <w:tab w:val="center" w:pos="4320"/>
          <w:tab w:val="right" w:pos="8640"/>
        </w:tabs>
        <w:spacing w:before="120" w:after="120"/>
      </w:pPr>
      <w:r>
        <w:tab/>
      </w:r>
      <m:oMath>
        <m:r>
          <w:rPr>
            <w:rFonts w:ascii="Cambria Math" w:hAnsi="Cambria Math"/>
          </w:rPr>
          <m:t xml:space="preserve">SDR = 1.366 × </m:t>
        </m:r>
        <m:sSup>
          <m:sSupPr>
            <m:ctrlPr>
              <w:rPr>
                <w:rFonts w:ascii="Cambria Math" w:hAnsi="Cambria Math"/>
              </w:rPr>
            </m:ctrlPr>
          </m:sSupPr>
          <m:e>
            <m:r>
              <w:rPr>
                <w:rFonts w:ascii="Cambria Math" w:hAnsi="Cambria Math"/>
              </w:rPr>
              <m:t>10</m:t>
            </m:r>
          </m:e>
          <m:sup>
            <m:r>
              <w:rPr>
                <w:rFonts w:ascii="Cambria Math" w:hAnsi="Cambria Math"/>
              </w:rPr>
              <m:t>-11</m:t>
            </m:r>
          </m:sup>
        </m:sSup>
        <m:r>
          <w:rPr>
            <w:rFonts w:ascii="Cambria Math" w:hAnsi="Cambria Math"/>
          </w:rPr>
          <m:t xml:space="preserve"> </m:t>
        </m:r>
        <m:sSup>
          <m:sSupPr>
            <m:ctrlPr>
              <w:rPr>
                <w:rFonts w:ascii="Cambria Math" w:hAnsi="Cambria Math"/>
              </w:rPr>
            </m:ctrlPr>
          </m:sSupPr>
          <m:e>
            <m:r>
              <w:rPr>
                <w:rFonts w:ascii="Cambria Math" w:hAnsi="Cambria Math"/>
              </w:rPr>
              <m:t>A</m:t>
            </m:r>
          </m:e>
          <m:sup>
            <m:r>
              <w:rPr>
                <w:rFonts w:ascii="Cambria Math" w:hAnsi="Cambria Math"/>
              </w:rPr>
              <m:t>-0.1</m:t>
            </m:r>
          </m:sup>
        </m:sSup>
        <m:r>
          <w:rPr>
            <w:rFonts w:ascii="Cambria Math" w:hAnsi="Cambria Math"/>
          </w:rPr>
          <m:t xml:space="preserve"> </m:t>
        </m:r>
        <m:sSup>
          <m:sSupPr>
            <m:ctrlPr>
              <w:rPr>
                <w:rFonts w:ascii="Cambria Math" w:hAnsi="Cambria Math"/>
              </w:rPr>
            </m:ctrlPr>
          </m:sSupPr>
          <m:e>
            <m:r>
              <w:rPr>
                <w:rFonts w:ascii="Cambria Math" w:hAnsi="Cambria Math"/>
              </w:rPr>
              <m:t>RR</m:t>
            </m:r>
          </m:e>
          <m:sup>
            <m:r>
              <w:rPr>
                <w:rFonts w:ascii="Cambria Math" w:hAnsi="Cambria Math"/>
              </w:rPr>
              <m:t>0.363</m:t>
            </m:r>
          </m:sup>
        </m:sSup>
        <m:r>
          <w:rPr>
            <w:rFonts w:ascii="Cambria Math" w:hAnsi="Cambria Math"/>
          </w:rPr>
          <m:t xml:space="preserve"> </m:t>
        </m:r>
        <m:sSup>
          <m:sSupPr>
            <m:ctrlPr>
              <w:rPr>
                <w:rFonts w:ascii="Cambria Math" w:hAnsi="Cambria Math"/>
              </w:rPr>
            </m:ctrlPr>
          </m:sSupPr>
          <m:e>
            <m:r>
              <w:rPr>
                <w:rFonts w:ascii="Cambria Math" w:hAnsi="Cambria Math"/>
              </w:rPr>
              <m:t>CN</m:t>
            </m:r>
          </m:e>
          <m:sup>
            <m:r>
              <w:rPr>
                <w:rFonts w:ascii="Cambria Math" w:hAnsi="Cambria Math"/>
              </w:rPr>
              <m:t>5.444</m:t>
            </m:r>
          </m:sup>
        </m:sSup>
      </m:oMath>
      <w:r>
        <w:tab/>
        <w:t>(7)</w:t>
      </w:r>
    </w:p>
    <w:p w14:paraId="338CE2F2" w14:textId="77777777" w:rsidR="00D87674" w:rsidRDefault="00E7486B">
      <w:pPr>
        <w:spacing w:after="0"/>
        <w:ind w:left="567"/>
      </w:pPr>
      <w:r>
        <w:rPr>
          <w:i/>
          <w:sz w:val="19"/>
        </w:rPr>
        <w:t>SDR</w:t>
      </w:r>
      <w:r>
        <w:rPr>
          <w:sz w:val="19"/>
        </w:rPr>
        <w:t>:  sediment delivery ratio, –</w:t>
      </w:r>
    </w:p>
    <w:p w14:paraId="3EEB3B80" w14:textId="77777777" w:rsidR="00D87674" w:rsidRDefault="00E7486B">
      <w:pPr>
        <w:spacing w:after="0"/>
        <w:ind w:left="567"/>
      </w:pPr>
      <w:r>
        <w:rPr>
          <w:i/>
          <w:sz w:val="19"/>
        </w:rPr>
        <w:t>A</w:t>
      </w:r>
      <w:r>
        <w:rPr>
          <w:sz w:val="19"/>
        </w:rPr>
        <w:t>:  catchment area, km²</w:t>
      </w:r>
    </w:p>
    <w:p w14:paraId="61567251" w14:textId="77777777" w:rsidR="00D87674" w:rsidRDefault="00E7486B">
      <w:pPr>
        <w:spacing w:after="0"/>
        <w:ind w:left="567"/>
      </w:pPr>
      <w:r>
        <w:rPr>
          <w:i/>
          <w:sz w:val="19"/>
        </w:rPr>
        <w:t>RR</w:t>
      </w:r>
      <w:r>
        <w:rPr>
          <w:sz w:val="19"/>
        </w:rPr>
        <w:t>:  relief ratio, relief / longest flow path, –</w:t>
      </w:r>
    </w:p>
    <w:p w14:paraId="4C6C7EF1" w14:textId="77777777" w:rsidR="00D87674" w:rsidRDefault="00E7486B">
      <w:pPr>
        <w:spacing w:after="120"/>
        <w:ind w:left="567"/>
      </w:pPr>
      <w:r>
        <w:rPr>
          <w:i/>
          <w:sz w:val="19"/>
        </w:rPr>
        <w:t>CN</w:t>
      </w:r>
      <w:r>
        <w:rPr>
          <w:sz w:val="19"/>
        </w:rPr>
        <w:t>:  area-weighted curve number, –</w:t>
      </w:r>
    </w:p>
    <w:p w14:paraId="794EC481" w14:textId="295E8350" w:rsidR="00D87674" w:rsidRDefault="00E7486B">
      <w:pPr>
        <w:pStyle w:val="Caption"/>
        <w:keepNext/>
        <w:spacing w:before="160" w:after="60"/>
      </w:pPr>
      <w:bookmarkStart w:id="78" w:name="_Toc242148694"/>
      <w:commentRangeStart w:id="79"/>
      <w:r>
        <w:rPr>
          <w:i/>
          <w:color w:val="5A5A5A"/>
          <w:sz w:val="18"/>
        </w:rPr>
        <w:lastRenderedPageBreak/>
        <w:t xml:space="preserve">Table </w:t>
      </w:r>
      <w:r>
        <w:rPr>
          <w:i/>
          <w:color w:val="5A5A5A"/>
          <w:sz w:val="18"/>
        </w:rPr>
        <w:fldChar w:fldCharType="begin"/>
      </w:r>
      <w:r>
        <w:rPr>
          <w:i/>
          <w:color w:val="5A5A5A"/>
          <w:sz w:val="18"/>
        </w:rPr>
        <w:instrText xml:space="preserve"> SEQ Table \* ARABIC </w:instrText>
      </w:r>
      <w:r>
        <w:rPr>
          <w:i/>
          <w:color w:val="5A5A5A"/>
          <w:sz w:val="18"/>
        </w:rPr>
        <w:fldChar w:fldCharType="separate"/>
      </w:r>
      <w:r>
        <w:rPr>
          <w:i/>
          <w:noProof/>
          <w:color w:val="5A5A5A"/>
          <w:sz w:val="18"/>
        </w:rPr>
        <w:t>11</w:t>
      </w:r>
      <w:r>
        <w:rPr>
          <w:i/>
          <w:color w:val="5A5A5A"/>
          <w:sz w:val="18"/>
        </w:rPr>
        <w:fldChar w:fldCharType="end"/>
      </w:r>
      <w:r>
        <w:rPr>
          <w:i/>
          <w:color w:val="5A5A5A"/>
          <w:sz w:val="18"/>
        </w:rPr>
        <w:t>.   Sediment delivery and yield of the dam catchments</w:t>
      </w:r>
      <w:bookmarkEnd w:id="78"/>
      <w:commentRangeEnd w:id="79"/>
      <w:r w:rsidR="006D3DF5">
        <w:rPr>
          <w:rStyle w:val="CommentReference"/>
          <w:b w:val="0"/>
          <w:bCs w:val="0"/>
        </w:rPr>
        <w:commentReference w:id="79"/>
      </w:r>
    </w:p>
    <w:tbl>
      <w:tblPr>
        <w:tblStyle w:val="TableGrid"/>
        <w:tblW w:w="0" w:type="auto"/>
        <w:jc w:val="center"/>
        <w:tblBorders>
          <w:top w:val="single" w:sz="4" w:space="0" w:color="BFBFBF"/>
          <w:left w:val="nil"/>
          <w:bottom w:val="single" w:sz="4" w:space="0" w:color="BFBFBF"/>
          <w:right w:val="nil"/>
          <w:insideH w:val="single" w:sz="4" w:space="0" w:color="BFBFBF"/>
          <w:insideV w:val="nil"/>
        </w:tblBorders>
        <w:tblLayout w:type="fixed"/>
        <w:tblLook w:val="04A0" w:firstRow="1" w:lastRow="0" w:firstColumn="1" w:lastColumn="0" w:noHBand="0" w:noVBand="1"/>
      </w:tblPr>
      <w:tblGrid>
        <w:gridCol w:w="1780"/>
        <w:gridCol w:w="949"/>
        <w:gridCol w:w="949"/>
        <w:gridCol w:w="1068"/>
        <w:gridCol w:w="1068"/>
        <w:gridCol w:w="831"/>
        <w:gridCol w:w="949"/>
        <w:gridCol w:w="1305"/>
        <w:gridCol w:w="1305"/>
      </w:tblGrid>
      <w:tr w:rsidR="00D87674" w14:paraId="001390FF" w14:textId="77777777">
        <w:trPr>
          <w:cantSplit/>
          <w:tblHeader/>
          <w:jc w:val="center"/>
        </w:trPr>
        <w:tc>
          <w:tcPr>
            <w:tcW w:w="1780" w:type="dxa"/>
            <w:shd w:val="clear" w:color="auto" w:fill="1F497D"/>
          </w:tcPr>
          <w:p w14:paraId="5DD58AB6" w14:textId="77777777" w:rsidR="00D87674" w:rsidRDefault="00E7486B">
            <w:pPr>
              <w:keepNext/>
              <w:spacing w:before="40" w:after="40"/>
              <w:rPr>
                <w:sz w:val="16"/>
                <w:szCs w:val="16"/>
              </w:rPr>
            </w:pPr>
            <w:r>
              <w:rPr>
                <w:b/>
                <w:color w:val="FFFFFF"/>
                <w:sz w:val="16"/>
              </w:rPr>
              <w:t>Dam</w:t>
            </w:r>
          </w:p>
        </w:tc>
        <w:tc>
          <w:tcPr>
            <w:tcW w:w="949" w:type="dxa"/>
            <w:shd w:val="clear" w:color="auto" w:fill="1F497D"/>
          </w:tcPr>
          <w:p w14:paraId="64376013" w14:textId="77777777" w:rsidR="00D87674" w:rsidRDefault="00E7486B">
            <w:pPr>
              <w:keepNext/>
              <w:spacing w:before="40" w:after="40"/>
              <w:jc w:val="center"/>
              <w:rPr>
                <w:sz w:val="16"/>
                <w:szCs w:val="16"/>
              </w:rPr>
            </w:pPr>
            <w:r>
              <w:rPr>
                <w:b/>
                <w:color w:val="FFFFFF"/>
                <w:sz w:val="16"/>
              </w:rPr>
              <w:t>Area (km²)</w:t>
            </w:r>
          </w:p>
        </w:tc>
        <w:tc>
          <w:tcPr>
            <w:tcW w:w="949" w:type="dxa"/>
            <w:shd w:val="clear" w:color="auto" w:fill="1F497D"/>
          </w:tcPr>
          <w:p w14:paraId="3B6DB1B0" w14:textId="77777777" w:rsidR="00D87674" w:rsidRDefault="00E7486B">
            <w:pPr>
              <w:keepNext/>
              <w:spacing w:before="40" w:after="40"/>
              <w:jc w:val="center"/>
              <w:rPr>
                <w:sz w:val="16"/>
                <w:szCs w:val="16"/>
              </w:rPr>
            </w:pPr>
            <w:r>
              <w:rPr>
                <w:b/>
                <w:color w:val="FFFFFF"/>
                <w:sz w:val="16"/>
              </w:rPr>
              <w:t>Relief (m)</w:t>
            </w:r>
          </w:p>
        </w:tc>
        <w:tc>
          <w:tcPr>
            <w:tcW w:w="1068" w:type="dxa"/>
            <w:shd w:val="clear" w:color="auto" w:fill="1F497D"/>
          </w:tcPr>
          <w:p w14:paraId="7A467F48" w14:textId="77777777" w:rsidR="00D87674" w:rsidRDefault="00E7486B">
            <w:pPr>
              <w:keepNext/>
              <w:spacing w:before="40" w:after="40"/>
              <w:jc w:val="center"/>
              <w:rPr>
                <w:sz w:val="16"/>
                <w:szCs w:val="16"/>
              </w:rPr>
            </w:pPr>
            <w:r>
              <w:rPr>
                <w:b/>
                <w:color w:val="FFFFFF"/>
                <w:sz w:val="16"/>
              </w:rPr>
              <w:t>Flow path (km)</w:t>
            </w:r>
          </w:p>
        </w:tc>
        <w:tc>
          <w:tcPr>
            <w:tcW w:w="1068" w:type="dxa"/>
            <w:shd w:val="clear" w:color="auto" w:fill="1F497D"/>
          </w:tcPr>
          <w:p w14:paraId="7D8DDEE5" w14:textId="77777777" w:rsidR="00D87674" w:rsidRDefault="00E7486B">
            <w:pPr>
              <w:keepNext/>
              <w:spacing w:before="40" w:after="40"/>
              <w:jc w:val="center"/>
              <w:rPr>
                <w:sz w:val="16"/>
                <w:szCs w:val="16"/>
              </w:rPr>
            </w:pPr>
            <w:r>
              <w:rPr>
                <w:b/>
                <w:color w:val="FFFFFF"/>
                <w:sz w:val="16"/>
              </w:rPr>
              <w:t>Relief ratio</w:t>
            </w:r>
          </w:p>
        </w:tc>
        <w:tc>
          <w:tcPr>
            <w:tcW w:w="831" w:type="dxa"/>
            <w:shd w:val="clear" w:color="auto" w:fill="1F497D"/>
          </w:tcPr>
          <w:p w14:paraId="46ACED34" w14:textId="77777777" w:rsidR="00D87674" w:rsidRDefault="00E7486B">
            <w:pPr>
              <w:keepNext/>
              <w:spacing w:before="40" w:after="40"/>
              <w:jc w:val="center"/>
              <w:rPr>
                <w:sz w:val="16"/>
                <w:szCs w:val="16"/>
              </w:rPr>
            </w:pPr>
            <w:r>
              <w:rPr>
                <w:b/>
                <w:color w:val="FFFFFF"/>
                <w:sz w:val="16"/>
              </w:rPr>
              <w:t>CN</w:t>
            </w:r>
          </w:p>
        </w:tc>
        <w:tc>
          <w:tcPr>
            <w:tcW w:w="949" w:type="dxa"/>
            <w:shd w:val="clear" w:color="auto" w:fill="1F497D"/>
          </w:tcPr>
          <w:p w14:paraId="7314C106" w14:textId="77777777" w:rsidR="00D87674" w:rsidRDefault="00E7486B">
            <w:pPr>
              <w:keepNext/>
              <w:spacing w:before="40" w:after="40"/>
              <w:jc w:val="center"/>
              <w:rPr>
                <w:sz w:val="16"/>
                <w:szCs w:val="16"/>
              </w:rPr>
            </w:pPr>
            <w:r>
              <w:rPr>
                <w:b/>
                <w:color w:val="FFFFFF"/>
                <w:sz w:val="16"/>
              </w:rPr>
              <w:t>SDR</w:t>
            </w:r>
          </w:p>
        </w:tc>
        <w:tc>
          <w:tcPr>
            <w:tcW w:w="1305" w:type="dxa"/>
            <w:shd w:val="clear" w:color="auto" w:fill="1F497D"/>
          </w:tcPr>
          <w:p w14:paraId="7E3DFAE9" w14:textId="77777777" w:rsidR="00D87674" w:rsidRDefault="00E7486B">
            <w:pPr>
              <w:keepNext/>
              <w:spacing w:before="40" w:after="40"/>
              <w:jc w:val="center"/>
              <w:rPr>
                <w:sz w:val="16"/>
                <w:szCs w:val="16"/>
              </w:rPr>
            </w:pPr>
            <w:r>
              <w:rPr>
                <w:b/>
                <w:color w:val="FFFFFF"/>
                <w:sz w:val="16"/>
              </w:rPr>
              <w:t>Yield (m³/km²/yr)</w:t>
            </w:r>
          </w:p>
        </w:tc>
        <w:tc>
          <w:tcPr>
            <w:tcW w:w="1305" w:type="dxa"/>
            <w:shd w:val="clear" w:color="auto" w:fill="1F497D"/>
          </w:tcPr>
          <w:p w14:paraId="2ACFC70A" w14:textId="77777777" w:rsidR="00D87674" w:rsidRDefault="00E7486B">
            <w:pPr>
              <w:keepNext/>
              <w:spacing w:before="40" w:after="40"/>
              <w:jc w:val="center"/>
              <w:rPr>
                <w:sz w:val="16"/>
                <w:szCs w:val="16"/>
              </w:rPr>
            </w:pPr>
            <w:r>
              <w:rPr>
                <w:b/>
                <w:color w:val="FFFFFF"/>
                <w:sz w:val="16"/>
              </w:rPr>
              <w:t>Yield (1 000 m³/yr)</w:t>
            </w:r>
          </w:p>
        </w:tc>
      </w:tr>
      <w:tr w:rsidR="00D87674" w14:paraId="013ECF79" w14:textId="77777777">
        <w:trPr>
          <w:cantSplit/>
          <w:jc w:val="center"/>
        </w:trPr>
        <w:tc>
          <w:tcPr>
            <w:tcW w:w="1780" w:type="dxa"/>
          </w:tcPr>
          <w:p w14:paraId="09AE2942" w14:textId="77777777" w:rsidR="00D87674" w:rsidRDefault="00E7486B">
            <w:pPr>
              <w:keepNext/>
              <w:spacing w:before="30" w:after="30"/>
              <w:rPr>
                <w:sz w:val="16"/>
                <w:szCs w:val="16"/>
              </w:rPr>
            </w:pPr>
            <w:r>
              <w:rPr>
                <w:sz w:val="16"/>
              </w:rPr>
              <w:t>Hawasinah 02</w:t>
            </w:r>
          </w:p>
        </w:tc>
        <w:tc>
          <w:tcPr>
            <w:tcW w:w="949" w:type="dxa"/>
          </w:tcPr>
          <w:p w14:paraId="7971794E" w14:textId="77777777" w:rsidR="00D87674" w:rsidRDefault="00E7486B">
            <w:pPr>
              <w:keepNext/>
              <w:spacing w:before="30" w:after="30"/>
              <w:jc w:val="center"/>
              <w:rPr>
                <w:sz w:val="16"/>
                <w:szCs w:val="16"/>
              </w:rPr>
            </w:pPr>
            <w:r>
              <w:rPr>
                <w:sz w:val="16"/>
              </w:rPr>
              <w:t>420</w:t>
            </w:r>
          </w:p>
        </w:tc>
        <w:tc>
          <w:tcPr>
            <w:tcW w:w="949" w:type="dxa"/>
          </w:tcPr>
          <w:p w14:paraId="114792E7" w14:textId="77777777" w:rsidR="00D87674" w:rsidRDefault="00E7486B">
            <w:pPr>
              <w:keepNext/>
              <w:spacing w:before="30" w:after="30"/>
              <w:jc w:val="center"/>
              <w:rPr>
                <w:sz w:val="16"/>
                <w:szCs w:val="16"/>
              </w:rPr>
            </w:pPr>
            <w:r>
              <w:rPr>
                <w:sz w:val="16"/>
              </w:rPr>
              <w:t>1,681</w:t>
            </w:r>
          </w:p>
        </w:tc>
        <w:tc>
          <w:tcPr>
            <w:tcW w:w="1068" w:type="dxa"/>
          </w:tcPr>
          <w:p w14:paraId="01DB6909" w14:textId="77777777" w:rsidR="00D87674" w:rsidRDefault="00E7486B">
            <w:pPr>
              <w:keepNext/>
              <w:spacing w:before="30" w:after="30"/>
              <w:jc w:val="center"/>
              <w:rPr>
                <w:sz w:val="16"/>
                <w:szCs w:val="16"/>
              </w:rPr>
            </w:pPr>
            <w:r>
              <w:rPr>
                <w:sz w:val="16"/>
              </w:rPr>
              <w:t>66.2</w:t>
            </w:r>
          </w:p>
        </w:tc>
        <w:tc>
          <w:tcPr>
            <w:tcW w:w="1068" w:type="dxa"/>
          </w:tcPr>
          <w:p w14:paraId="59592BD3" w14:textId="77777777" w:rsidR="00D87674" w:rsidRDefault="00E7486B">
            <w:pPr>
              <w:keepNext/>
              <w:spacing w:before="30" w:after="30"/>
              <w:jc w:val="center"/>
              <w:rPr>
                <w:sz w:val="16"/>
                <w:szCs w:val="16"/>
              </w:rPr>
            </w:pPr>
            <w:r>
              <w:rPr>
                <w:sz w:val="16"/>
              </w:rPr>
              <w:t>0.0254</w:t>
            </w:r>
          </w:p>
        </w:tc>
        <w:tc>
          <w:tcPr>
            <w:tcW w:w="831" w:type="dxa"/>
          </w:tcPr>
          <w:p w14:paraId="4CF32847" w14:textId="77777777" w:rsidR="00D87674" w:rsidRDefault="00E7486B">
            <w:pPr>
              <w:keepNext/>
              <w:spacing w:before="30" w:after="30"/>
              <w:jc w:val="center"/>
              <w:rPr>
                <w:sz w:val="16"/>
                <w:szCs w:val="16"/>
              </w:rPr>
            </w:pPr>
            <w:r>
              <w:rPr>
                <w:sz w:val="16"/>
              </w:rPr>
              <w:t>90.2</w:t>
            </w:r>
          </w:p>
        </w:tc>
        <w:tc>
          <w:tcPr>
            <w:tcW w:w="949" w:type="dxa"/>
          </w:tcPr>
          <w:p w14:paraId="275D087B" w14:textId="77777777" w:rsidR="00D87674" w:rsidRDefault="00E7486B">
            <w:pPr>
              <w:keepNext/>
              <w:spacing w:before="30" w:after="30"/>
              <w:jc w:val="center"/>
              <w:rPr>
                <w:sz w:val="16"/>
                <w:szCs w:val="16"/>
              </w:rPr>
            </w:pPr>
            <w:r>
              <w:rPr>
                <w:sz w:val="16"/>
              </w:rPr>
              <w:t>0.087</w:t>
            </w:r>
          </w:p>
        </w:tc>
        <w:tc>
          <w:tcPr>
            <w:tcW w:w="1305" w:type="dxa"/>
          </w:tcPr>
          <w:p w14:paraId="371B249C" w14:textId="77777777" w:rsidR="00D87674" w:rsidRDefault="00E7486B">
            <w:pPr>
              <w:keepNext/>
              <w:spacing w:before="30" w:after="30"/>
              <w:jc w:val="center"/>
              <w:rPr>
                <w:sz w:val="16"/>
                <w:szCs w:val="16"/>
              </w:rPr>
            </w:pPr>
            <w:r>
              <w:rPr>
                <w:sz w:val="16"/>
              </w:rPr>
              <w:t>68</w:t>
            </w:r>
          </w:p>
        </w:tc>
        <w:tc>
          <w:tcPr>
            <w:tcW w:w="1305" w:type="dxa"/>
          </w:tcPr>
          <w:p w14:paraId="27584AEB" w14:textId="77777777" w:rsidR="00D87674" w:rsidRDefault="00E7486B">
            <w:pPr>
              <w:keepNext/>
              <w:spacing w:before="30" w:after="30"/>
              <w:jc w:val="center"/>
              <w:rPr>
                <w:sz w:val="16"/>
                <w:szCs w:val="16"/>
              </w:rPr>
            </w:pPr>
            <w:r>
              <w:rPr>
                <w:sz w:val="16"/>
              </w:rPr>
              <w:t>29</w:t>
            </w:r>
          </w:p>
        </w:tc>
      </w:tr>
      <w:tr w:rsidR="00D87674" w14:paraId="7412CF4A" w14:textId="77777777">
        <w:trPr>
          <w:cantSplit/>
          <w:jc w:val="center"/>
        </w:trPr>
        <w:tc>
          <w:tcPr>
            <w:tcW w:w="1780" w:type="dxa"/>
          </w:tcPr>
          <w:p w14:paraId="61AA0DFA" w14:textId="77777777" w:rsidR="00D87674" w:rsidRDefault="00E7486B">
            <w:pPr>
              <w:keepNext/>
              <w:spacing w:before="30" w:after="30"/>
              <w:rPr>
                <w:sz w:val="16"/>
                <w:szCs w:val="16"/>
              </w:rPr>
            </w:pPr>
            <w:r>
              <w:rPr>
                <w:sz w:val="16"/>
              </w:rPr>
              <w:t>Shafan 02</w:t>
            </w:r>
          </w:p>
        </w:tc>
        <w:tc>
          <w:tcPr>
            <w:tcW w:w="949" w:type="dxa"/>
          </w:tcPr>
          <w:p w14:paraId="53E7126D" w14:textId="77777777" w:rsidR="00D87674" w:rsidRDefault="00E7486B">
            <w:pPr>
              <w:keepNext/>
              <w:spacing w:before="30" w:after="30"/>
              <w:jc w:val="center"/>
              <w:rPr>
                <w:sz w:val="16"/>
                <w:szCs w:val="16"/>
              </w:rPr>
            </w:pPr>
            <w:r>
              <w:rPr>
                <w:sz w:val="16"/>
              </w:rPr>
              <w:t>224</w:t>
            </w:r>
          </w:p>
        </w:tc>
        <w:tc>
          <w:tcPr>
            <w:tcW w:w="949" w:type="dxa"/>
          </w:tcPr>
          <w:p w14:paraId="62BAC666" w14:textId="77777777" w:rsidR="00D87674" w:rsidRDefault="00E7486B">
            <w:pPr>
              <w:keepNext/>
              <w:spacing w:before="30" w:after="30"/>
              <w:jc w:val="center"/>
              <w:rPr>
                <w:sz w:val="16"/>
                <w:szCs w:val="16"/>
              </w:rPr>
            </w:pPr>
            <w:r>
              <w:rPr>
                <w:sz w:val="16"/>
              </w:rPr>
              <w:t>1,291</w:t>
            </w:r>
          </w:p>
        </w:tc>
        <w:tc>
          <w:tcPr>
            <w:tcW w:w="1068" w:type="dxa"/>
          </w:tcPr>
          <w:p w14:paraId="325A18FD" w14:textId="77777777" w:rsidR="00D87674" w:rsidRDefault="00E7486B">
            <w:pPr>
              <w:keepNext/>
              <w:spacing w:before="30" w:after="30"/>
              <w:jc w:val="center"/>
              <w:rPr>
                <w:sz w:val="16"/>
                <w:szCs w:val="16"/>
              </w:rPr>
            </w:pPr>
            <w:r>
              <w:rPr>
                <w:sz w:val="16"/>
              </w:rPr>
              <w:t>49.8</w:t>
            </w:r>
          </w:p>
        </w:tc>
        <w:tc>
          <w:tcPr>
            <w:tcW w:w="1068" w:type="dxa"/>
          </w:tcPr>
          <w:p w14:paraId="457D64E5" w14:textId="77777777" w:rsidR="00D87674" w:rsidRDefault="00E7486B">
            <w:pPr>
              <w:keepNext/>
              <w:spacing w:before="30" w:after="30"/>
              <w:jc w:val="center"/>
              <w:rPr>
                <w:sz w:val="16"/>
                <w:szCs w:val="16"/>
              </w:rPr>
            </w:pPr>
            <w:r>
              <w:rPr>
                <w:sz w:val="16"/>
              </w:rPr>
              <w:t>0.0259</w:t>
            </w:r>
          </w:p>
        </w:tc>
        <w:tc>
          <w:tcPr>
            <w:tcW w:w="831" w:type="dxa"/>
          </w:tcPr>
          <w:p w14:paraId="76948DDD" w14:textId="77777777" w:rsidR="00D87674" w:rsidRDefault="00E7486B">
            <w:pPr>
              <w:keepNext/>
              <w:spacing w:before="30" w:after="30"/>
              <w:jc w:val="center"/>
              <w:rPr>
                <w:sz w:val="16"/>
                <w:szCs w:val="16"/>
              </w:rPr>
            </w:pPr>
            <w:r>
              <w:rPr>
                <w:sz w:val="16"/>
              </w:rPr>
              <w:t>90.2</w:t>
            </w:r>
          </w:p>
        </w:tc>
        <w:tc>
          <w:tcPr>
            <w:tcW w:w="949" w:type="dxa"/>
          </w:tcPr>
          <w:p w14:paraId="3C134DF9" w14:textId="77777777" w:rsidR="00D87674" w:rsidRDefault="00E7486B">
            <w:pPr>
              <w:keepNext/>
              <w:spacing w:before="30" w:after="30"/>
              <w:jc w:val="center"/>
              <w:rPr>
                <w:sz w:val="16"/>
                <w:szCs w:val="16"/>
              </w:rPr>
            </w:pPr>
            <w:r>
              <w:rPr>
                <w:sz w:val="16"/>
              </w:rPr>
              <w:t>0.093</w:t>
            </w:r>
          </w:p>
        </w:tc>
        <w:tc>
          <w:tcPr>
            <w:tcW w:w="1305" w:type="dxa"/>
          </w:tcPr>
          <w:p w14:paraId="4BA31882" w14:textId="77777777" w:rsidR="00D87674" w:rsidRDefault="00E7486B">
            <w:pPr>
              <w:keepNext/>
              <w:spacing w:before="30" w:after="30"/>
              <w:jc w:val="center"/>
              <w:rPr>
                <w:sz w:val="16"/>
                <w:szCs w:val="16"/>
              </w:rPr>
            </w:pPr>
            <w:r>
              <w:rPr>
                <w:sz w:val="16"/>
              </w:rPr>
              <w:t>83</w:t>
            </w:r>
          </w:p>
        </w:tc>
        <w:tc>
          <w:tcPr>
            <w:tcW w:w="1305" w:type="dxa"/>
          </w:tcPr>
          <w:p w14:paraId="4AEFFEE7" w14:textId="77777777" w:rsidR="00D87674" w:rsidRDefault="00E7486B">
            <w:pPr>
              <w:keepNext/>
              <w:spacing w:before="30" w:after="30"/>
              <w:jc w:val="center"/>
              <w:rPr>
                <w:sz w:val="16"/>
                <w:szCs w:val="16"/>
              </w:rPr>
            </w:pPr>
            <w:r>
              <w:rPr>
                <w:sz w:val="16"/>
              </w:rPr>
              <w:t>19</w:t>
            </w:r>
          </w:p>
        </w:tc>
      </w:tr>
      <w:tr w:rsidR="00D87674" w14:paraId="6A07715A" w14:textId="77777777">
        <w:trPr>
          <w:cantSplit/>
          <w:jc w:val="center"/>
        </w:trPr>
        <w:tc>
          <w:tcPr>
            <w:tcW w:w="1780" w:type="dxa"/>
          </w:tcPr>
          <w:p w14:paraId="10A72EE4" w14:textId="77777777" w:rsidR="00D87674" w:rsidRDefault="00E7486B">
            <w:pPr>
              <w:keepNext/>
              <w:spacing w:before="30" w:after="30"/>
              <w:rPr>
                <w:sz w:val="16"/>
                <w:szCs w:val="16"/>
              </w:rPr>
            </w:pPr>
            <w:r>
              <w:rPr>
                <w:sz w:val="16"/>
              </w:rPr>
              <w:t>Hawasinah EX</w:t>
            </w:r>
          </w:p>
        </w:tc>
        <w:tc>
          <w:tcPr>
            <w:tcW w:w="949" w:type="dxa"/>
          </w:tcPr>
          <w:p w14:paraId="78BE8E9B" w14:textId="77777777" w:rsidR="00D87674" w:rsidRDefault="00E7486B">
            <w:pPr>
              <w:keepNext/>
              <w:spacing w:before="30" w:after="30"/>
              <w:jc w:val="center"/>
              <w:rPr>
                <w:sz w:val="16"/>
                <w:szCs w:val="16"/>
              </w:rPr>
            </w:pPr>
            <w:r>
              <w:rPr>
                <w:sz w:val="16"/>
              </w:rPr>
              <w:t>859</w:t>
            </w:r>
          </w:p>
        </w:tc>
        <w:tc>
          <w:tcPr>
            <w:tcW w:w="949" w:type="dxa"/>
          </w:tcPr>
          <w:p w14:paraId="4171CFD6" w14:textId="77777777" w:rsidR="00D87674" w:rsidRDefault="00E7486B">
            <w:pPr>
              <w:keepNext/>
              <w:spacing w:before="30" w:after="30"/>
              <w:jc w:val="center"/>
              <w:rPr>
                <w:sz w:val="16"/>
                <w:szCs w:val="16"/>
              </w:rPr>
            </w:pPr>
            <w:r>
              <w:rPr>
                <w:sz w:val="16"/>
              </w:rPr>
              <w:t>1,766</w:t>
            </w:r>
          </w:p>
        </w:tc>
        <w:tc>
          <w:tcPr>
            <w:tcW w:w="1068" w:type="dxa"/>
          </w:tcPr>
          <w:p w14:paraId="463F2493" w14:textId="77777777" w:rsidR="00D87674" w:rsidRDefault="00E7486B">
            <w:pPr>
              <w:keepNext/>
              <w:spacing w:before="30" w:after="30"/>
              <w:jc w:val="center"/>
              <w:rPr>
                <w:sz w:val="16"/>
                <w:szCs w:val="16"/>
              </w:rPr>
            </w:pPr>
            <w:r>
              <w:rPr>
                <w:sz w:val="16"/>
              </w:rPr>
              <w:t>79.7</w:t>
            </w:r>
          </w:p>
        </w:tc>
        <w:tc>
          <w:tcPr>
            <w:tcW w:w="1068" w:type="dxa"/>
          </w:tcPr>
          <w:p w14:paraId="7F6B0173" w14:textId="77777777" w:rsidR="00D87674" w:rsidRDefault="00E7486B">
            <w:pPr>
              <w:keepNext/>
              <w:spacing w:before="30" w:after="30"/>
              <w:jc w:val="center"/>
              <w:rPr>
                <w:sz w:val="16"/>
                <w:szCs w:val="16"/>
              </w:rPr>
            </w:pPr>
            <w:r>
              <w:rPr>
                <w:sz w:val="16"/>
              </w:rPr>
              <w:t>0.0222</w:t>
            </w:r>
          </w:p>
        </w:tc>
        <w:tc>
          <w:tcPr>
            <w:tcW w:w="831" w:type="dxa"/>
          </w:tcPr>
          <w:p w14:paraId="4723A81D" w14:textId="77777777" w:rsidR="00D87674" w:rsidRDefault="00E7486B">
            <w:pPr>
              <w:keepNext/>
              <w:spacing w:before="30" w:after="30"/>
              <w:jc w:val="center"/>
              <w:rPr>
                <w:sz w:val="16"/>
                <w:szCs w:val="16"/>
              </w:rPr>
            </w:pPr>
            <w:r>
              <w:rPr>
                <w:sz w:val="16"/>
              </w:rPr>
              <w:t>89.4</w:t>
            </w:r>
          </w:p>
        </w:tc>
        <w:tc>
          <w:tcPr>
            <w:tcW w:w="949" w:type="dxa"/>
          </w:tcPr>
          <w:p w14:paraId="3DF54CCF" w14:textId="77777777" w:rsidR="00D87674" w:rsidRDefault="00E7486B">
            <w:pPr>
              <w:keepNext/>
              <w:spacing w:before="30" w:after="30"/>
              <w:jc w:val="center"/>
              <w:rPr>
                <w:sz w:val="16"/>
                <w:szCs w:val="16"/>
              </w:rPr>
            </w:pPr>
            <w:r>
              <w:rPr>
                <w:sz w:val="16"/>
              </w:rPr>
              <w:t>0.073</w:t>
            </w:r>
          </w:p>
        </w:tc>
        <w:tc>
          <w:tcPr>
            <w:tcW w:w="1305" w:type="dxa"/>
          </w:tcPr>
          <w:p w14:paraId="069066BD" w14:textId="77777777" w:rsidR="00D87674" w:rsidRDefault="00E7486B">
            <w:pPr>
              <w:keepNext/>
              <w:spacing w:before="30" w:after="30"/>
              <w:jc w:val="center"/>
              <w:rPr>
                <w:sz w:val="16"/>
                <w:szCs w:val="16"/>
              </w:rPr>
            </w:pPr>
            <w:r>
              <w:rPr>
                <w:sz w:val="16"/>
              </w:rPr>
              <w:t>49</w:t>
            </w:r>
          </w:p>
        </w:tc>
        <w:tc>
          <w:tcPr>
            <w:tcW w:w="1305" w:type="dxa"/>
          </w:tcPr>
          <w:p w14:paraId="6CC20359" w14:textId="77777777" w:rsidR="00D87674" w:rsidRDefault="00E7486B">
            <w:pPr>
              <w:keepNext/>
              <w:spacing w:before="30" w:after="30"/>
              <w:jc w:val="center"/>
              <w:rPr>
                <w:sz w:val="16"/>
                <w:szCs w:val="16"/>
              </w:rPr>
            </w:pPr>
            <w:r>
              <w:rPr>
                <w:sz w:val="16"/>
              </w:rPr>
              <w:t>42</w:t>
            </w:r>
          </w:p>
        </w:tc>
      </w:tr>
      <w:tr w:rsidR="00D87674" w14:paraId="396D9A5B" w14:textId="77777777">
        <w:trPr>
          <w:cantSplit/>
          <w:jc w:val="center"/>
        </w:trPr>
        <w:tc>
          <w:tcPr>
            <w:tcW w:w="1780" w:type="dxa"/>
          </w:tcPr>
          <w:p w14:paraId="3A948BFF" w14:textId="77777777" w:rsidR="00D87674" w:rsidRDefault="00E7486B">
            <w:pPr>
              <w:keepNext/>
              <w:spacing w:before="30" w:after="30"/>
              <w:rPr>
                <w:sz w:val="16"/>
                <w:szCs w:val="16"/>
              </w:rPr>
            </w:pPr>
            <w:r>
              <w:rPr>
                <w:sz w:val="16"/>
              </w:rPr>
              <w:t>Hawasinah 11</w:t>
            </w:r>
          </w:p>
        </w:tc>
        <w:tc>
          <w:tcPr>
            <w:tcW w:w="949" w:type="dxa"/>
          </w:tcPr>
          <w:p w14:paraId="6FCB8A9A" w14:textId="77777777" w:rsidR="00D87674" w:rsidRDefault="00E7486B">
            <w:pPr>
              <w:keepNext/>
              <w:spacing w:before="30" w:after="30"/>
              <w:jc w:val="center"/>
              <w:rPr>
                <w:sz w:val="16"/>
                <w:szCs w:val="16"/>
              </w:rPr>
            </w:pPr>
            <w:r>
              <w:rPr>
                <w:sz w:val="16"/>
              </w:rPr>
              <w:t>226</w:t>
            </w:r>
          </w:p>
        </w:tc>
        <w:tc>
          <w:tcPr>
            <w:tcW w:w="949" w:type="dxa"/>
          </w:tcPr>
          <w:p w14:paraId="6E913565" w14:textId="77777777" w:rsidR="00D87674" w:rsidRDefault="00E7486B">
            <w:pPr>
              <w:keepNext/>
              <w:spacing w:before="30" w:after="30"/>
              <w:jc w:val="center"/>
              <w:rPr>
                <w:sz w:val="16"/>
                <w:szCs w:val="16"/>
              </w:rPr>
            </w:pPr>
            <w:r>
              <w:rPr>
                <w:sz w:val="16"/>
              </w:rPr>
              <w:t>1,596</w:t>
            </w:r>
          </w:p>
        </w:tc>
        <w:tc>
          <w:tcPr>
            <w:tcW w:w="1068" w:type="dxa"/>
          </w:tcPr>
          <w:p w14:paraId="53BA62D8" w14:textId="77777777" w:rsidR="00D87674" w:rsidRDefault="00E7486B">
            <w:pPr>
              <w:keepNext/>
              <w:spacing w:before="30" w:after="30"/>
              <w:jc w:val="center"/>
              <w:rPr>
                <w:sz w:val="16"/>
                <w:szCs w:val="16"/>
              </w:rPr>
            </w:pPr>
            <w:r>
              <w:rPr>
                <w:sz w:val="16"/>
              </w:rPr>
              <w:t>45.7</w:t>
            </w:r>
          </w:p>
        </w:tc>
        <w:tc>
          <w:tcPr>
            <w:tcW w:w="1068" w:type="dxa"/>
          </w:tcPr>
          <w:p w14:paraId="306EDBC0" w14:textId="77777777" w:rsidR="00D87674" w:rsidRDefault="00E7486B">
            <w:pPr>
              <w:keepNext/>
              <w:spacing w:before="30" w:after="30"/>
              <w:jc w:val="center"/>
              <w:rPr>
                <w:sz w:val="16"/>
                <w:szCs w:val="16"/>
              </w:rPr>
            </w:pPr>
            <w:r>
              <w:rPr>
                <w:sz w:val="16"/>
              </w:rPr>
              <w:t>0.0349</w:t>
            </w:r>
          </w:p>
        </w:tc>
        <w:tc>
          <w:tcPr>
            <w:tcW w:w="831" w:type="dxa"/>
          </w:tcPr>
          <w:p w14:paraId="27F12214" w14:textId="77777777" w:rsidR="00D87674" w:rsidRDefault="00E7486B">
            <w:pPr>
              <w:keepNext/>
              <w:spacing w:before="30" w:after="30"/>
              <w:jc w:val="center"/>
              <w:rPr>
                <w:sz w:val="16"/>
                <w:szCs w:val="16"/>
              </w:rPr>
            </w:pPr>
            <w:r>
              <w:rPr>
                <w:sz w:val="16"/>
              </w:rPr>
              <w:t>90.5</w:t>
            </w:r>
          </w:p>
        </w:tc>
        <w:tc>
          <w:tcPr>
            <w:tcW w:w="949" w:type="dxa"/>
          </w:tcPr>
          <w:p w14:paraId="68B51E1F" w14:textId="77777777" w:rsidR="00D87674" w:rsidRDefault="00E7486B">
            <w:pPr>
              <w:keepNext/>
              <w:spacing w:before="30" w:after="30"/>
              <w:jc w:val="center"/>
              <w:rPr>
                <w:sz w:val="16"/>
                <w:szCs w:val="16"/>
              </w:rPr>
            </w:pPr>
            <w:r>
              <w:rPr>
                <w:sz w:val="16"/>
              </w:rPr>
              <w:t>0.105</w:t>
            </w:r>
          </w:p>
        </w:tc>
        <w:tc>
          <w:tcPr>
            <w:tcW w:w="1305" w:type="dxa"/>
          </w:tcPr>
          <w:p w14:paraId="075188B2" w14:textId="77777777" w:rsidR="00D87674" w:rsidRDefault="00E7486B">
            <w:pPr>
              <w:keepNext/>
              <w:spacing w:before="30" w:after="30"/>
              <w:jc w:val="center"/>
              <w:rPr>
                <w:sz w:val="16"/>
                <w:szCs w:val="16"/>
              </w:rPr>
            </w:pPr>
            <w:r>
              <w:rPr>
                <w:sz w:val="16"/>
              </w:rPr>
              <w:t>98</w:t>
            </w:r>
          </w:p>
        </w:tc>
        <w:tc>
          <w:tcPr>
            <w:tcW w:w="1305" w:type="dxa"/>
          </w:tcPr>
          <w:p w14:paraId="5DF5CAB0" w14:textId="77777777" w:rsidR="00D87674" w:rsidRDefault="00E7486B">
            <w:pPr>
              <w:keepNext/>
              <w:spacing w:before="30" w:after="30"/>
              <w:jc w:val="center"/>
              <w:rPr>
                <w:sz w:val="16"/>
                <w:szCs w:val="16"/>
              </w:rPr>
            </w:pPr>
            <w:r>
              <w:rPr>
                <w:sz w:val="16"/>
              </w:rPr>
              <w:t>22</w:t>
            </w:r>
          </w:p>
        </w:tc>
      </w:tr>
      <w:tr w:rsidR="00D87674" w14:paraId="4BCE796A" w14:textId="77777777">
        <w:trPr>
          <w:cantSplit/>
          <w:jc w:val="center"/>
        </w:trPr>
        <w:tc>
          <w:tcPr>
            <w:tcW w:w="1780" w:type="dxa"/>
          </w:tcPr>
          <w:p w14:paraId="3CC7556C" w14:textId="77777777" w:rsidR="00D87674" w:rsidRDefault="00E7486B">
            <w:pPr>
              <w:keepNext/>
              <w:spacing w:before="30" w:after="30"/>
              <w:rPr>
                <w:sz w:val="16"/>
                <w:szCs w:val="16"/>
              </w:rPr>
            </w:pPr>
            <w:r>
              <w:rPr>
                <w:sz w:val="16"/>
              </w:rPr>
              <w:t>Sarami 03</w:t>
            </w:r>
          </w:p>
        </w:tc>
        <w:tc>
          <w:tcPr>
            <w:tcW w:w="949" w:type="dxa"/>
          </w:tcPr>
          <w:p w14:paraId="4624EB33" w14:textId="77777777" w:rsidR="00D87674" w:rsidRDefault="00E7486B">
            <w:pPr>
              <w:keepNext/>
              <w:spacing w:before="30" w:after="30"/>
              <w:jc w:val="center"/>
              <w:rPr>
                <w:sz w:val="16"/>
                <w:szCs w:val="16"/>
              </w:rPr>
            </w:pPr>
            <w:r>
              <w:rPr>
                <w:sz w:val="16"/>
              </w:rPr>
              <w:t>228</w:t>
            </w:r>
          </w:p>
        </w:tc>
        <w:tc>
          <w:tcPr>
            <w:tcW w:w="949" w:type="dxa"/>
          </w:tcPr>
          <w:p w14:paraId="115FCAA3" w14:textId="77777777" w:rsidR="00D87674" w:rsidRDefault="00E7486B">
            <w:pPr>
              <w:keepNext/>
              <w:spacing w:before="30" w:after="30"/>
              <w:jc w:val="center"/>
              <w:rPr>
                <w:sz w:val="16"/>
                <w:szCs w:val="16"/>
              </w:rPr>
            </w:pPr>
            <w:r>
              <w:rPr>
                <w:sz w:val="16"/>
              </w:rPr>
              <w:t>1,311</w:t>
            </w:r>
          </w:p>
        </w:tc>
        <w:tc>
          <w:tcPr>
            <w:tcW w:w="1068" w:type="dxa"/>
          </w:tcPr>
          <w:p w14:paraId="22ED9127" w14:textId="77777777" w:rsidR="00D87674" w:rsidRDefault="00E7486B">
            <w:pPr>
              <w:keepNext/>
              <w:spacing w:before="30" w:after="30"/>
              <w:jc w:val="center"/>
              <w:rPr>
                <w:sz w:val="16"/>
                <w:szCs w:val="16"/>
              </w:rPr>
            </w:pPr>
            <w:r>
              <w:rPr>
                <w:sz w:val="16"/>
              </w:rPr>
              <w:t>57.1</w:t>
            </w:r>
          </w:p>
        </w:tc>
        <w:tc>
          <w:tcPr>
            <w:tcW w:w="1068" w:type="dxa"/>
          </w:tcPr>
          <w:p w14:paraId="0EE65904" w14:textId="77777777" w:rsidR="00D87674" w:rsidRDefault="00E7486B">
            <w:pPr>
              <w:keepNext/>
              <w:spacing w:before="30" w:after="30"/>
              <w:jc w:val="center"/>
              <w:rPr>
                <w:sz w:val="16"/>
                <w:szCs w:val="16"/>
              </w:rPr>
            </w:pPr>
            <w:r>
              <w:rPr>
                <w:sz w:val="16"/>
              </w:rPr>
              <w:t>0.0230</w:t>
            </w:r>
          </w:p>
        </w:tc>
        <w:tc>
          <w:tcPr>
            <w:tcW w:w="831" w:type="dxa"/>
          </w:tcPr>
          <w:p w14:paraId="35F1ABBF" w14:textId="77777777" w:rsidR="00D87674" w:rsidRDefault="00E7486B">
            <w:pPr>
              <w:keepNext/>
              <w:spacing w:before="30" w:after="30"/>
              <w:jc w:val="center"/>
              <w:rPr>
                <w:sz w:val="16"/>
                <w:szCs w:val="16"/>
              </w:rPr>
            </w:pPr>
            <w:r>
              <w:rPr>
                <w:sz w:val="16"/>
              </w:rPr>
              <w:t>90.1</w:t>
            </w:r>
          </w:p>
        </w:tc>
        <w:tc>
          <w:tcPr>
            <w:tcW w:w="949" w:type="dxa"/>
          </w:tcPr>
          <w:p w14:paraId="13568832" w14:textId="77777777" w:rsidR="00D87674" w:rsidRDefault="00E7486B">
            <w:pPr>
              <w:keepNext/>
              <w:spacing w:before="30" w:after="30"/>
              <w:jc w:val="center"/>
              <w:rPr>
                <w:sz w:val="16"/>
                <w:szCs w:val="16"/>
              </w:rPr>
            </w:pPr>
            <w:r>
              <w:rPr>
                <w:sz w:val="16"/>
              </w:rPr>
              <w:t>0.088</w:t>
            </w:r>
          </w:p>
        </w:tc>
        <w:tc>
          <w:tcPr>
            <w:tcW w:w="1305" w:type="dxa"/>
          </w:tcPr>
          <w:p w14:paraId="79B3966A" w14:textId="77777777" w:rsidR="00D87674" w:rsidRDefault="00E7486B">
            <w:pPr>
              <w:keepNext/>
              <w:spacing w:before="30" w:after="30"/>
              <w:jc w:val="center"/>
              <w:rPr>
                <w:sz w:val="16"/>
                <w:szCs w:val="16"/>
              </w:rPr>
            </w:pPr>
            <w:r>
              <w:rPr>
                <w:sz w:val="16"/>
              </w:rPr>
              <w:t>78</w:t>
            </w:r>
          </w:p>
        </w:tc>
        <w:tc>
          <w:tcPr>
            <w:tcW w:w="1305" w:type="dxa"/>
          </w:tcPr>
          <w:p w14:paraId="799E5FCF" w14:textId="77777777" w:rsidR="00D87674" w:rsidRDefault="00E7486B">
            <w:pPr>
              <w:keepNext/>
              <w:spacing w:before="30" w:after="30"/>
              <w:jc w:val="center"/>
              <w:rPr>
                <w:sz w:val="16"/>
                <w:szCs w:val="16"/>
              </w:rPr>
            </w:pPr>
            <w:r>
              <w:rPr>
                <w:sz w:val="16"/>
              </w:rPr>
              <w:t>18</w:t>
            </w:r>
          </w:p>
        </w:tc>
      </w:tr>
      <w:tr w:rsidR="00D87674" w14:paraId="1CCE057D" w14:textId="77777777">
        <w:trPr>
          <w:cantSplit/>
          <w:jc w:val="center"/>
        </w:trPr>
        <w:tc>
          <w:tcPr>
            <w:tcW w:w="1780" w:type="dxa"/>
          </w:tcPr>
          <w:p w14:paraId="4B14C308" w14:textId="77777777" w:rsidR="00D87674" w:rsidRDefault="00E7486B">
            <w:pPr>
              <w:keepNext/>
              <w:spacing w:before="30" w:after="30"/>
              <w:rPr>
                <w:sz w:val="16"/>
                <w:szCs w:val="16"/>
              </w:rPr>
            </w:pPr>
            <w:r>
              <w:rPr>
                <w:sz w:val="16"/>
              </w:rPr>
              <w:t>Sarami 05</w:t>
            </w:r>
          </w:p>
        </w:tc>
        <w:tc>
          <w:tcPr>
            <w:tcW w:w="949" w:type="dxa"/>
          </w:tcPr>
          <w:p w14:paraId="768AD67B" w14:textId="77777777" w:rsidR="00D87674" w:rsidRDefault="00E7486B">
            <w:pPr>
              <w:keepNext/>
              <w:spacing w:before="30" w:after="30"/>
              <w:jc w:val="center"/>
              <w:rPr>
                <w:sz w:val="16"/>
                <w:szCs w:val="16"/>
              </w:rPr>
            </w:pPr>
            <w:r>
              <w:rPr>
                <w:sz w:val="16"/>
              </w:rPr>
              <w:t>54</w:t>
            </w:r>
          </w:p>
        </w:tc>
        <w:tc>
          <w:tcPr>
            <w:tcW w:w="949" w:type="dxa"/>
          </w:tcPr>
          <w:p w14:paraId="47531EF3" w14:textId="77777777" w:rsidR="00D87674" w:rsidRDefault="00E7486B">
            <w:pPr>
              <w:keepNext/>
              <w:spacing w:before="30" w:after="30"/>
              <w:jc w:val="center"/>
              <w:rPr>
                <w:sz w:val="16"/>
                <w:szCs w:val="16"/>
              </w:rPr>
            </w:pPr>
            <w:r>
              <w:rPr>
                <w:sz w:val="16"/>
              </w:rPr>
              <w:t>910</w:t>
            </w:r>
          </w:p>
        </w:tc>
        <w:tc>
          <w:tcPr>
            <w:tcW w:w="1068" w:type="dxa"/>
          </w:tcPr>
          <w:p w14:paraId="5AD72A44" w14:textId="77777777" w:rsidR="00D87674" w:rsidRDefault="00E7486B">
            <w:pPr>
              <w:keepNext/>
              <w:spacing w:before="30" w:after="30"/>
              <w:jc w:val="center"/>
              <w:rPr>
                <w:sz w:val="16"/>
                <w:szCs w:val="16"/>
              </w:rPr>
            </w:pPr>
            <w:r>
              <w:rPr>
                <w:sz w:val="16"/>
              </w:rPr>
              <w:t>14.9</w:t>
            </w:r>
          </w:p>
        </w:tc>
        <w:tc>
          <w:tcPr>
            <w:tcW w:w="1068" w:type="dxa"/>
          </w:tcPr>
          <w:p w14:paraId="0B7D5251" w14:textId="77777777" w:rsidR="00D87674" w:rsidRDefault="00E7486B">
            <w:pPr>
              <w:keepNext/>
              <w:spacing w:before="30" w:after="30"/>
              <w:jc w:val="center"/>
              <w:rPr>
                <w:sz w:val="16"/>
                <w:szCs w:val="16"/>
              </w:rPr>
            </w:pPr>
            <w:r>
              <w:rPr>
                <w:sz w:val="16"/>
              </w:rPr>
              <w:t>0.0609</w:t>
            </w:r>
          </w:p>
        </w:tc>
        <w:tc>
          <w:tcPr>
            <w:tcW w:w="831" w:type="dxa"/>
          </w:tcPr>
          <w:p w14:paraId="61CB9835" w14:textId="77777777" w:rsidR="00D87674" w:rsidRDefault="00E7486B">
            <w:pPr>
              <w:keepNext/>
              <w:spacing w:before="30" w:after="30"/>
              <w:jc w:val="center"/>
              <w:rPr>
                <w:sz w:val="16"/>
                <w:szCs w:val="16"/>
              </w:rPr>
            </w:pPr>
            <w:r>
              <w:rPr>
                <w:sz w:val="16"/>
              </w:rPr>
              <w:t>87.7</w:t>
            </w:r>
          </w:p>
        </w:tc>
        <w:tc>
          <w:tcPr>
            <w:tcW w:w="949" w:type="dxa"/>
          </w:tcPr>
          <w:p w14:paraId="5A9B1E97" w14:textId="77777777" w:rsidR="00D87674" w:rsidRDefault="00E7486B">
            <w:pPr>
              <w:keepNext/>
              <w:spacing w:before="30" w:after="30"/>
              <w:jc w:val="center"/>
              <w:rPr>
                <w:sz w:val="16"/>
                <w:szCs w:val="16"/>
              </w:rPr>
            </w:pPr>
            <w:r>
              <w:rPr>
                <w:sz w:val="16"/>
              </w:rPr>
              <w:t>0.126</w:t>
            </w:r>
          </w:p>
        </w:tc>
        <w:tc>
          <w:tcPr>
            <w:tcW w:w="1305" w:type="dxa"/>
          </w:tcPr>
          <w:p w14:paraId="0BF171EE" w14:textId="77777777" w:rsidR="00D87674" w:rsidRDefault="00E7486B">
            <w:pPr>
              <w:keepNext/>
              <w:spacing w:before="30" w:after="30"/>
              <w:jc w:val="center"/>
              <w:rPr>
                <w:sz w:val="16"/>
                <w:szCs w:val="16"/>
              </w:rPr>
            </w:pPr>
            <w:r>
              <w:rPr>
                <w:sz w:val="16"/>
              </w:rPr>
              <w:t>53</w:t>
            </w:r>
          </w:p>
        </w:tc>
        <w:tc>
          <w:tcPr>
            <w:tcW w:w="1305" w:type="dxa"/>
          </w:tcPr>
          <w:p w14:paraId="48AC8097" w14:textId="77777777" w:rsidR="00D87674" w:rsidRDefault="00E7486B">
            <w:pPr>
              <w:keepNext/>
              <w:spacing w:before="30" w:after="30"/>
              <w:jc w:val="center"/>
              <w:rPr>
                <w:sz w:val="16"/>
                <w:szCs w:val="16"/>
              </w:rPr>
            </w:pPr>
            <w:r>
              <w:rPr>
                <w:sz w:val="16"/>
              </w:rPr>
              <w:t>3</w:t>
            </w:r>
          </w:p>
        </w:tc>
      </w:tr>
      <w:tr w:rsidR="00D87674" w14:paraId="56A824BA" w14:textId="77777777">
        <w:trPr>
          <w:cantSplit/>
          <w:jc w:val="center"/>
        </w:trPr>
        <w:tc>
          <w:tcPr>
            <w:tcW w:w="1780" w:type="dxa"/>
          </w:tcPr>
          <w:p w14:paraId="26B53DB7" w14:textId="77777777" w:rsidR="00D87674" w:rsidRDefault="00E7486B">
            <w:pPr>
              <w:keepNext/>
              <w:spacing w:before="30" w:after="30"/>
              <w:rPr>
                <w:sz w:val="16"/>
                <w:szCs w:val="16"/>
              </w:rPr>
            </w:pPr>
            <w:r>
              <w:rPr>
                <w:sz w:val="16"/>
              </w:rPr>
              <w:t>Sakhin 08</w:t>
            </w:r>
          </w:p>
        </w:tc>
        <w:tc>
          <w:tcPr>
            <w:tcW w:w="949" w:type="dxa"/>
          </w:tcPr>
          <w:p w14:paraId="120D5CE4" w14:textId="77777777" w:rsidR="00D87674" w:rsidRDefault="00E7486B">
            <w:pPr>
              <w:keepNext/>
              <w:spacing w:before="30" w:after="30"/>
              <w:jc w:val="center"/>
              <w:rPr>
                <w:sz w:val="16"/>
                <w:szCs w:val="16"/>
              </w:rPr>
            </w:pPr>
            <w:r>
              <w:rPr>
                <w:sz w:val="16"/>
              </w:rPr>
              <w:t>81</w:t>
            </w:r>
          </w:p>
        </w:tc>
        <w:tc>
          <w:tcPr>
            <w:tcW w:w="949" w:type="dxa"/>
          </w:tcPr>
          <w:p w14:paraId="25B14E47" w14:textId="77777777" w:rsidR="00D87674" w:rsidRDefault="00E7486B">
            <w:pPr>
              <w:keepNext/>
              <w:spacing w:before="30" w:after="30"/>
              <w:jc w:val="center"/>
              <w:rPr>
                <w:sz w:val="16"/>
                <w:szCs w:val="16"/>
              </w:rPr>
            </w:pPr>
            <w:r>
              <w:rPr>
                <w:sz w:val="16"/>
              </w:rPr>
              <w:t>985</w:t>
            </w:r>
          </w:p>
        </w:tc>
        <w:tc>
          <w:tcPr>
            <w:tcW w:w="1068" w:type="dxa"/>
          </w:tcPr>
          <w:p w14:paraId="1E14BD28" w14:textId="77777777" w:rsidR="00D87674" w:rsidRDefault="00E7486B">
            <w:pPr>
              <w:keepNext/>
              <w:spacing w:before="30" w:after="30"/>
              <w:jc w:val="center"/>
              <w:rPr>
                <w:sz w:val="16"/>
                <w:szCs w:val="16"/>
              </w:rPr>
            </w:pPr>
            <w:r>
              <w:rPr>
                <w:sz w:val="16"/>
              </w:rPr>
              <w:t>31.7</w:t>
            </w:r>
          </w:p>
        </w:tc>
        <w:tc>
          <w:tcPr>
            <w:tcW w:w="1068" w:type="dxa"/>
          </w:tcPr>
          <w:p w14:paraId="1CA96653" w14:textId="77777777" w:rsidR="00D87674" w:rsidRDefault="00E7486B">
            <w:pPr>
              <w:keepNext/>
              <w:spacing w:before="30" w:after="30"/>
              <w:jc w:val="center"/>
              <w:rPr>
                <w:sz w:val="16"/>
                <w:szCs w:val="16"/>
              </w:rPr>
            </w:pPr>
            <w:r>
              <w:rPr>
                <w:sz w:val="16"/>
              </w:rPr>
              <w:t>0.0311</w:t>
            </w:r>
          </w:p>
        </w:tc>
        <w:tc>
          <w:tcPr>
            <w:tcW w:w="831" w:type="dxa"/>
          </w:tcPr>
          <w:p w14:paraId="29C739DF" w14:textId="77777777" w:rsidR="00D87674" w:rsidRDefault="00E7486B">
            <w:pPr>
              <w:keepNext/>
              <w:spacing w:before="30" w:after="30"/>
              <w:jc w:val="center"/>
              <w:rPr>
                <w:sz w:val="16"/>
                <w:szCs w:val="16"/>
              </w:rPr>
            </w:pPr>
            <w:r>
              <w:rPr>
                <w:sz w:val="16"/>
              </w:rPr>
              <w:t>88.8</w:t>
            </w:r>
          </w:p>
        </w:tc>
        <w:tc>
          <w:tcPr>
            <w:tcW w:w="949" w:type="dxa"/>
          </w:tcPr>
          <w:p w14:paraId="5B03F0EF" w14:textId="77777777" w:rsidR="00D87674" w:rsidRDefault="00E7486B">
            <w:pPr>
              <w:keepNext/>
              <w:spacing w:before="30" w:after="30"/>
              <w:jc w:val="center"/>
              <w:rPr>
                <w:sz w:val="16"/>
                <w:szCs w:val="16"/>
              </w:rPr>
            </w:pPr>
            <w:r>
              <w:rPr>
                <w:sz w:val="16"/>
              </w:rPr>
              <w:t>0.101</w:t>
            </w:r>
          </w:p>
        </w:tc>
        <w:tc>
          <w:tcPr>
            <w:tcW w:w="1305" w:type="dxa"/>
          </w:tcPr>
          <w:p w14:paraId="413EE142" w14:textId="77777777" w:rsidR="00D87674" w:rsidRDefault="00E7486B">
            <w:pPr>
              <w:keepNext/>
              <w:spacing w:before="30" w:after="30"/>
              <w:jc w:val="center"/>
              <w:rPr>
                <w:sz w:val="16"/>
                <w:szCs w:val="16"/>
              </w:rPr>
            </w:pPr>
            <w:r>
              <w:rPr>
                <w:sz w:val="16"/>
              </w:rPr>
              <w:t>65</w:t>
            </w:r>
          </w:p>
        </w:tc>
        <w:tc>
          <w:tcPr>
            <w:tcW w:w="1305" w:type="dxa"/>
          </w:tcPr>
          <w:p w14:paraId="2454720D" w14:textId="77777777" w:rsidR="00D87674" w:rsidRDefault="00E7486B">
            <w:pPr>
              <w:keepNext/>
              <w:spacing w:before="30" w:after="30"/>
              <w:jc w:val="center"/>
              <w:rPr>
                <w:sz w:val="16"/>
                <w:szCs w:val="16"/>
              </w:rPr>
            </w:pPr>
            <w:r>
              <w:rPr>
                <w:sz w:val="16"/>
              </w:rPr>
              <w:t>5</w:t>
            </w:r>
          </w:p>
        </w:tc>
      </w:tr>
      <w:tr w:rsidR="00D87674" w14:paraId="68C53666" w14:textId="77777777">
        <w:trPr>
          <w:cantSplit/>
          <w:jc w:val="center"/>
        </w:trPr>
        <w:tc>
          <w:tcPr>
            <w:tcW w:w="1780" w:type="dxa"/>
          </w:tcPr>
          <w:p w14:paraId="0B95E2C4" w14:textId="77777777" w:rsidR="00D87674" w:rsidRDefault="00E7486B">
            <w:pPr>
              <w:spacing w:before="30" w:after="30"/>
              <w:rPr>
                <w:sz w:val="16"/>
                <w:szCs w:val="16"/>
              </w:rPr>
            </w:pPr>
            <w:r>
              <w:rPr>
                <w:sz w:val="16"/>
              </w:rPr>
              <w:t>Sakhin 04</w:t>
            </w:r>
          </w:p>
        </w:tc>
        <w:tc>
          <w:tcPr>
            <w:tcW w:w="949" w:type="dxa"/>
          </w:tcPr>
          <w:p w14:paraId="102941F6" w14:textId="77777777" w:rsidR="00D87674" w:rsidRDefault="00E7486B">
            <w:pPr>
              <w:spacing w:before="30" w:after="30"/>
              <w:jc w:val="center"/>
              <w:rPr>
                <w:sz w:val="16"/>
                <w:szCs w:val="16"/>
              </w:rPr>
            </w:pPr>
            <w:r>
              <w:rPr>
                <w:sz w:val="16"/>
              </w:rPr>
              <w:t>110</w:t>
            </w:r>
          </w:p>
        </w:tc>
        <w:tc>
          <w:tcPr>
            <w:tcW w:w="949" w:type="dxa"/>
          </w:tcPr>
          <w:p w14:paraId="19D43C28" w14:textId="77777777" w:rsidR="00D87674" w:rsidRDefault="00E7486B">
            <w:pPr>
              <w:spacing w:before="30" w:after="30"/>
              <w:jc w:val="center"/>
              <w:rPr>
                <w:sz w:val="16"/>
                <w:szCs w:val="16"/>
              </w:rPr>
            </w:pPr>
            <w:r>
              <w:rPr>
                <w:sz w:val="16"/>
              </w:rPr>
              <w:t>1,027</w:t>
            </w:r>
          </w:p>
        </w:tc>
        <w:tc>
          <w:tcPr>
            <w:tcW w:w="1068" w:type="dxa"/>
          </w:tcPr>
          <w:p w14:paraId="7E149070" w14:textId="77777777" w:rsidR="00D87674" w:rsidRDefault="00E7486B">
            <w:pPr>
              <w:spacing w:before="30" w:after="30"/>
              <w:jc w:val="center"/>
              <w:rPr>
                <w:sz w:val="16"/>
                <w:szCs w:val="16"/>
              </w:rPr>
            </w:pPr>
            <w:r>
              <w:rPr>
                <w:sz w:val="16"/>
              </w:rPr>
              <w:t>28.7</w:t>
            </w:r>
          </w:p>
        </w:tc>
        <w:tc>
          <w:tcPr>
            <w:tcW w:w="1068" w:type="dxa"/>
          </w:tcPr>
          <w:p w14:paraId="75F60495" w14:textId="77777777" w:rsidR="00D87674" w:rsidRDefault="00E7486B">
            <w:pPr>
              <w:spacing w:before="30" w:after="30"/>
              <w:jc w:val="center"/>
              <w:rPr>
                <w:sz w:val="16"/>
                <w:szCs w:val="16"/>
              </w:rPr>
            </w:pPr>
            <w:r>
              <w:rPr>
                <w:sz w:val="16"/>
              </w:rPr>
              <w:t>0.0357</w:t>
            </w:r>
          </w:p>
        </w:tc>
        <w:tc>
          <w:tcPr>
            <w:tcW w:w="831" w:type="dxa"/>
          </w:tcPr>
          <w:p w14:paraId="7A1AB78B" w14:textId="77777777" w:rsidR="00D87674" w:rsidRDefault="00E7486B">
            <w:pPr>
              <w:spacing w:before="30" w:after="30"/>
              <w:jc w:val="center"/>
              <w:rPr>
                <w:sz w:val="16"/>
                <w:szCs w:val="16"/>
              </w:rPr>
            </w:pPr>
            <w:r>
              <w:rPr>
                <w:sz w:val="16"/>
              </w:rPr>
              <w:t>87.7</w:t>
            </w:r>
          </w:p>
        </w:tc>
        <w:tc>
          <w:tcPr>
            <w:tcW w:w="949" w:type="dxa"/>
          </w:tcPr>
          <w:p w14:paraId="6E005398" w14:textId="77777777" w:rsidR="00D87674" w:rsidRDefault="00E7486B">
            <w:pPr>
              <w:spacing w:before="30" w:after="30"/>
              <w:jc w:val="center"/>
              <w:rPr>
                <w:sz w:val="16"/>
                <w:szCs w:val="16"/>
              </w:rPr>
            </w:pPr>
            <w:r>
              <w:rPr>
                <w:sz w:val="16"/>
              </w:rPr>
              <w:t>0.096</w:t>
            </w:r>
          </w:p>
        </w:tc>
        <w:tc>
          <w:tcPr>
            <w:tcW w:w="1305" w:type="dxa"/>
          </w:tcPr>
          <w:p w14:paraId="1D93D10D" w14:textId="77777777" w:rsidR="00D87674" w:rsidRDefault="00E7486B">
            <w:pPr>
              <w:spacing w:before="30" w:after="30"/>
              <w:jc w:val="center"/>
              <w:rPr>
                <w:sz w:val="16"/>
                <w:szCs w:val="16"/>
              </w:rPr>
            </w:pPr>
            <w:r>
              <w:rPr>
                <w:sz w:val="16"/>
              </w:rPr>
              <w:t>40</w:t>
            </w:r>
          </w:p>
        </w:tc>
        <w:tc>
          <w:tcPr>
            <w:tcW w:w="1305" w:type="dxa"/>
          </w:tcPr>
          <w:p w14:paraId="4AC7A9AD" w14:textId="77777777" w:rsidR="00D87674" w:rsidRDefault="00E7486B">
            <w:pPr>
              <w:spacing w:before="30" w:after="30"/>
              <w:jc w:val="center"/>
              <w:rPr>
                <w:sz w:val="16"/>
                <w:szCs w:val="16"/>
              </w:rPr>
            </w:pPr>
            <w:r>
              <w:rPr>
                <w:sz w:val="16"/>
              </w:rPr>
              <w:t>4</w:t>
            </w:r>
          </w:p>
        </w:tc>
      </w:tr>
    </w:tbl>
    <w:p w14:paraId="70C4DE1D" w14:textId="77777777" w:rsidR="00D87674" w:rsidRDefault="00E7486B">
      <w:pPr>
        <w:keepNext/>
        <w:spacing w:before="160" w:after="40"/>
        <w:jc w:val="center"/>
      </w:pPr>
      <w:r>
        <w:rPr>
          <w:noProof/>
        </w:rPr>
        <w:drawing>
          <wp:inline distT="0" distB="0" distL="0" distR="0" wp14:anchorId="316860C2" wp14:editId="0C54AF79">
            <wp:extent cx="5760000" cy="2388571"/>
            <wp:effectExtent l="0" t="0" r="0" b="0"/>
            <wp:docPr id="812" name="Picture 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7_sediment_steps.png"/>
                    <pic:cNvPicPr/>
                  </pic:nvPicPr>
                  <pic:blipFill>
                    <a:blip r:embed="rId37"/>
                    <a:stretch>
                      <a:fillRect/>
                    </a:stretch>
                  </pic:blipFill>
                  <pic:spPr>
                    <a:xfrm>
                      <a:off x="0" y="0"/>
                      <a:ext cx="5760000" cy="2388571"/>
                    </a:xfrm>
                    <a:prstGeom prst="rect">
                      <a:avLst/>
                    </a:prstGeom>
                  </pic:spPr>
                </pic:pic>
              </a:graphicData>
            </a:graphic>
          </wp:inline>
        </w:drawing>
      </w:r>
    </w:p>
    <w:p w14:paraId="4B89F06D" w14:textId="340949FD" w:rsidR="00D87674" w:rsidRDefault="00E7486B">
      <w:pPr>
        <w:pStyle w:val="Caption"/>
        <w:spacing w:before="40" w:after="200"/>
      </w:pPr>
      <w:bookmarkStart w:id="80" w:name="_Toc242148706"/>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noProof/>
          <w:color w:val="5A5A5A"/>
          <w:sz w:val="18"/>
        </w:rPr>
        <w:t>8</w:t>
      </w:r>
      <w:r>
        <w:rPr>
          <w:i/>
          <w:color w:val="5A5A5A"/>
          <w:sz w:val="18"/>
        </w:rPr>
        <w:fldChar w:fldCharType="end"/>
      </w:r>
      <w:r>
        <w:rPr>
          <w:i/>
          <w:color w:val="5A5A5A"/>
          <w:sz w:val="18"/>
        </w:rPr>
        <w:t>.   From soil loss to sediment yield: the catchment mean soil loss, the delivery ratio and the yield delivered to each dam.</w:t>
      </w:r>
      <w:bookmarkEnd w:id="80"/>
    </w:p>
    <w:p w14:paraId="05D9630A" w14:textId="77777777" w:rsidR="00D87674" w:rsidRDefault="00E7486B">
      <w:pPr>
        <w:jc w:val="lowKashida"/>
      </w:pPr>
      <w:r>
        <w:t xml:space="preserve">The yields lie between 40 and 98 m³/km²/yr, </w:t>
      </w:r>
      <w:commentRangeStart w:id="81"/>
      <w:r>
        <w:t xml:space="preserve">in the range of the Block 6 catchments and below the 122 m³/km²/yr adopted for Wadi Majlas. </w:t>
      </w:r>
      <w:commentRangeEnd w:id="81"/>
      <w:r w:rsidR="009827F6">
        <w:rPr>
          <w:rStyle w:val="CommentReference"/>
        </w:rPr>
        <w:commentReference w:id="81"/>
      </w:r>
      <w:r>
        <w:t>The highest yield, at Hawasinah 11, combines the steepest catchment with the highest curve number.</w:t>
      </w:r>
    </w:p>
    <w:p w14:paraId="7FB91726" w14:textId="77777777" w:rsidR="00D87674" w:rsidRDefault="00D87674">
      <w:pPr>
        <w:spacing w:before="0" w:after="0" w:line="20" w:lineRule="exact"/>
        <w:rPr>
          <w:sz w:val="2"/>
          <w:szCs w:val="2"/>
        </w:rPr>
        <w:sectPr w:rsidR="00D87674">
          <w:headerReference w:type="default" r:id="rId38"/>
          <w:footerReference w:type="default" r:id="rId39"/>
          <w:footnotePr>
            <w:numRestart w:val="eachPage"/>
          </w:footnotePr>
          <w:pgSz w:w="11906" w:h="16838"/>
          <w:pgMar w:top="1080" w:right="850" w:bottom="1020" w:left="850" w:header="720" w:footer="720" w:gutter="0"/>
          <w:cols w:space="720"/>
          <w:docGrid w:linePitch="360"/>
        </w:sectPr>
      </w:pPr>
    </w:p>
    <w:p w14:paraId="7ABA068F" w14:textId="77777777" w:rsidR="00D87674" w:rsidRDefault="00E7486B">
      <w:pPr>
        <w:keepNext/>
        <w:spacing w:before="160" w:after="40"/>
        <w:jc w:val="center"/>
      </w:pPr>
      <w:r>
        <w:rPr>
          <w:noProof/>
        </w:rPr>
        <w:lastRenderedPageBreak/>
        <w:drawing>
          <wp:inline distT="0" distB="0" distL="0" distR="0" wp14:anchorId="27DC62E4" wp14:editId="4CCA8591">
            <wp:extent cx="7686984" cy="5434809"/>
            <wp:effectExtent l="0" t="0" r="0" b="0"/>
            <wp:docPr id="813" name="Picture 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2_R.jpg"/>
                    <pic:cNvPicPr/>
                  </pic:nvPicPr>
                  <pic:blipFill>
                    <a:blip r:embed="rId40"/>
                    <a:stretch>
                      <a:fillRect/>
                    </a:stretch>
                  </pic:blipFill>
                  <pic:spPr>
                    <a:xfrm>
                      <a:off x="0" y="0"/>
                      <a:ext cx="7686984" cy="5434809"/>
                    </a:xfrm>
                    <a:prstGeom prst="rect">
                      <a:avLst/>
                    </a:prstGeom>
                  </pic:spPr>
                </pic:pic>
              </a:graphicData>
            </a:graphic>
          </wp:inline>
        </w:drawing>
      </w:r>
    </w:p>
    <w:p w14:paraId="4D9AA298" w14:textId="6DFEDCC8" w:rsidR="00D87674" w:rsidRDefault="00E7486B">
      <w:pPr>
        <w:pStyle w:val="Caption"/>
        <w:spacing w:before="40" w:after="200"/>
      </w:pPr>
      <w:bookmarkStart w:id="82" w:name="_Toc242148707"/>
      <w:commentRangeStart w:id="83"/>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noProof/>
          <w:color w:val="5A5A5A"/>
          <w:sz w:val="18"/>
        </w:rPr>
        <w:t>9</w:t>
      </w:r>
      <w:r>
        <w:rPr>
          <w:i/>
          <w:color w:val="5A5A5A"/>
          <w:sz w:val="18"/>
        </w:rPr>
        <w:fldChar w:fldCharType="end"/>
      </w:r>
      <w:r>
        <w:rPr>
          <w:i/>
          <w:color w:val="5A5A5A"/>
          <w:sz w:val="18"/>
        </w:rPr>
        <w:t>.   Rainfall erosivity, the R factor, over the dam catchments.</w:t>
      </w:r>
      <w:bookmarkEnd w:id="82"/>
      <w:commentRangeEnd w:id="83"/>
      <w:r w:rsidR="00FA3276">
        <w:rPr>
          <w:rStyle w:val="CommentReference"/>
          <w:b w:val="0"/>
          <w:bCs w:val="0"/>
        </w:rPr>
        <w:commentReference w:id="83"/>
      </w:r>
    </w:p>
    <w:p w14:paraId="405C8ACB" w14:textId="77777777" w:rsidR="00D87674" w:rsidRDefault="00D87674">
      <w:pPr>
        <w:spacing w:before="0" w:after="0" w:line="20" w:lineRule="exact"/>
        <w:rPr>
          <w:sz w:val="2"/>
          <w:szCs w:val="2"/>
        </w:rPr>
        <w:sectPr w:rsidR="00D87674">
          <w:headerReference w:type="default" r:id="rId41"/>
          <w:footerReference w:type="default" r:id="rId42"/>
          <w:footnotePr>
            <w:numRestart w:val="eachPage"/>
          </w:footnotePr>
          <w:pgSz w:w="16838" w:h="11906" w:orient="landscape"/>
          <w:pgMar w:top="1080" w:right="850" w:bottom="1020" w:left="850" w:header="720" w:footer="720" w:gutter="0"/>
          <w:cols w:space="720"/>
          <w:docGrid w:linePitch="360"/>
        </w:sectPr>
      </w:pPr>
    </w:p>
    <w:p w14:paraId="394564F7" w14:textId="77777777" w:rsidR="00D87674" w:rsidRDefault="00E7486B">
      <w:pPr>
        <w:keepNext/>
        <w:spacing w:before="160" w:after="40"/>
        <w:jc w:val="center"/>
      </w:pPr>
      <w:r>
        <w:rPr>
          <w:noProof/>
        </w:rPr>
        <w:lastRenderedPageBreak/>
        <w:drawing>
          <wp:inline distT="0" distB="0" distL="0" distR="0" wp14:anchorId="1072E31F" wp14:editId="227FCEC4">
            <wp:extent cx="7686984" cy="5434809"/>
            <wp:effectExtent l="0" t="0" r="0" b="0"/>
            <wp:docPr id="814" name="Picture 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3_K.jpg"/>
                    <pic:cNvPicPr/>
                  </pic:nvPicPr>
                  <pic:blipFill>
                    <a:blip r:embed="rId43"/>
                    <a:stretch>
                      <a:fillRect/>
                    </a:stretch>
                  </pic:blipFill>
                  <pic:spPr>
                    <a:xfrm>
                      <a:off x="0" y="0"/>
                      <a:ext cx="7686984" cy="5434809"/>
                    </a:xfrm>
                    <a:prstGeom prst="rect">
                      <a:avLst/>
                    </a:prstGeom>
                  </pic:spPr>
                </pic:pic>
              </a:graphicData>
            </a:graphic>
          </wp:inline>
        </w:drawing>
      </w:r>
    </w:p>
    <w:p w14:paraId="363F1BB1" w14:textId="179F589F" w:rsidR="00D87674" w:rsidRDefault="00E7486B">
      <w:pPr>
        <w:pStyle w:val="Caption"/>
        <w:spacing w:before="40" w:after="200"/>
      </w:pPr>
      <w:bookmarkStart w:id="84" w:name="_Toc242148708"/>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noProof/>
          <w:color w:val="5A5A5A"/>
          <w:sz w:val="18"/>
        </w:rPr>
        <w:t>10</w:t>
      </w:r>
      <w:r>
        <w:rPr>
          <w:i/>
          <w:color w:val="5A5A5A"/>
          <w:sz w:val="18"/>
        </w:rPr>
        <w:fldChar w:fldCharType="end"/>
      </w:r>
      <w:r>
        <w:rPr>
          <w:i/>
          <w:color w:val="5A5A5A"/>
          <w:sz w:val="18"/>
        </w:rPr>
        <w:t>.   Soil erodibility, the K factor, from the SoilGrids topsoil texture.</w:t>
      </w:r>
      <w:bookmarkEnd w:id="84"/>
    </w:p>
    <w:p w14:paraId="2E16257A" w14:textId="77777777" w:rsidR="00D87674" w:rsidRDefault="00D87674">
      <w:pPr>
        <w:spacing w:before="0" w:after="0" w:line="20" w:lineRule="exact"/>
        <w:rPr>
          <w:sz w:val="2"/>
          <w:szCs w:val="2"/>
        </w:rPr>
        <w:sectPr w:rsidR="00D87674">
          <w:headerReference w:type="default" r:id="rId44"/>
          <w:footerReference w:type="default" r:id="rId45"/>
          <w:footnotePr>
            <w:numRestart w:val="eachPage"/>
          </w:footnotePr>
          <w:pgSz w:w="16838" w:h="11906" w:orient="landscape"/>
          <w:pgMar w:top="1080" w:right="850" w:bottom="1020" w:left="850" w:header="720" w:footer="720" w:gutter="0"/>
          <w:cols w:space="720"/>
          <w:docGrid w:linePitch="360"/>
        </w:sectPr>
      </w:pPr>
    </w:p>
    <w:p w14:paraId="22A87A6F" w14:textId="77777777" w:rsidR="00D87674" w:rsidRDefault="00E7486B">
      <w:pPr>
        <w:keepNext/>
        <w:spacing w:before="160" w:after="40"/>
        <w:jc w:val="center"/>
      </w:pPr>
      <w:r>
        <w:rPr>
          <w:noProof/>
        </w:rPr>
        <w:lastRenderedPageBreak/>
        <w:drawing>
          <wp:inline distT="0" distB="0" distL="0" distR="0" wp14:anchorId="1C2BF904" wp14:editId="5DFCD0B0">
            <wp:extent cx="7686984" cy="5434809"/>
            <wp:effectExtent l="0" t="0" r="0" b="0"/>
            <wp:docPr id="815" name="Picture 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4_LS.jpg"/>
                    <pic:cNvPicPr/>
                  </pic:nvPicPr>
                  <pic:blipFill>
                    <a:blip r:embed="rId46"/>
                    <a:stretch>
                      <a:fillRect/>
                    </a:stretch>
                  </pic:blipFill>
                  <pic:spPr>
                    <a:xfrm>
                      <a:off x="0" y="0"/>
                      <a:ext cx="7686984" cy="5434809"/>
                    </a:xfrm>
                    <a:prstGeom prst="rect">
                      <a:avLst/>
                    </a:prstGeom>
                  </pic:spPr>
                </pic:pic>
              </a:graphicData>
            </a:graphic>
          </wp:inline>
        </w:drawing>
      </w:r>
    </w:p>
    <w:p w14:paraId="346DC83F" w14:textId="7F5E8E11" w:rsidR="00D87674" w:rsidRDefault="00E7486B">
      <w:pPr>
        <w:pStyle w:val="Caption"/>
        <w:spacing w:before="40" w:after="200"/>
      </w:pPr>
      <w:bookmarkStart w:id="85" w:name="_Toc242148709"/>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noProof/>
          <w:color w:val="5A5A5A"/>
          <w:sz w:val="18"/>
        </w:rPr>
        <w:t>11</w:t>
      </w:r>
      <w:r>
        <w:rPr>
          <w:i/>
          <w:color w:val="5A5A5A"/>
          <w:sz w:val="18"/>
        </w:rPr>
        <w:fldChar w:fldCharType="end"/>
      </w:r>
      <w:r>
        <w:rPr>
          <w:i/>
          <w:color w:val="5A5A5A"/>
          <w:sz w:val="18"/>
        </w:rPr>
        <w:t>.   Slope length and steepness, the LS factor, from the 30 m DEM.</w:t>
      </w:r>
      <w:bookmarkEnd w:id="85"/>
    </w:p>
    <w:p w14:paraId="72A7DD25" w14:textId="77777777" w:rsidR="00D87674" w:rsidRDefault="00D87674">
      <w:pPr>
        <w:spacing w:before="0" w:after="0" w:line="20" w:lineRule="exact"/>
        <w:rPr>
          <w:sz w:val="2"/>
          <w:szCs w:val="2"/>
        </w:rPr>
        <w:sectPr w:rsidR="00D87674">
          <w:headerReference w:type="default" r:id="rId47"/>
          <w:footerReference w:type="default" r:id="rId48"/>
          <w:footnotePr>
            <w:numRestart w:val="eachPage"/>
          </w:footnotePr>
          <w:pgSz w:w="16838" w:h="11906" w:orient="landscape"/>
          <w:pgMar w:top="1080" w:right="850" w:bottom="1020" w:left="850" w:header="720" w:footer="720" w:gutter="0"/>
          <w:cols w:space="720"/>
          <w:docGrid w:linePitch="360"/>
        </w:sectPr>
      </w:pPr>
    </w:p>
    <w:p w14:paraId="2CDBC07D" w14:textId="77777777" w:rsidR="00D87674" w:rsidRDefault="00E7486B">
      <w:pPr>
        <w:keepNext/>
        <w:spacing w:before="160" w:after="40"/>
        <w:jc w:val="center"/>
      </w:pPr>
      <w:r>
        <w:rPr>
          <w:noProof/>
        </w:rPr>
        <w:lastRenderedPageBreak/>
        <w:drawing>
          <wp:inline distT="0" distB="0" distL="0" distR="0" wp14:anchorId="46DEDFA8" wp14:editId="6F370333">
            <wp:extent cx="7686984" cy="5434809"/>
            <wp:effectExtent l="0" t="0" r="0" b="0"/>
            <wp:docPr id="816" name="Picture 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5_C.jpg"/>
                    <pic:cNvPicPr/>
                  </pic:nvPicPr>
                  <pic:blipFill>
                    <a:blip r:embed="rId49"/>
                    <a:stretch>
                      <a:fillRect/>
                    </a:stretch>
                  </pic:blipFill>
                  <pic:spPr>
                    <a:xfrm>
                      <a:off x="0" y="0"/>
                      <a:ext cx="7686984" cy="5434809"/>
                    </a:xfrm>
                    <a:prstGeom prst="rect">
                      <a:avLst/>
                    </a:prstGeom>
                  </pic:spPr>
                </pic:pic>
              </a:graphicData>
            </a:graphic>
          </wp:inline>
        </w:drawing>
      </w:r>
    </w:p>
    <w:p w14:paraId="0574528E" w14:textId="0C379922" w:rsidR="00D87674" w:rsidRDefault="00E7486B">
      <w:pPr>
        <w:pStyle w:val="Caption"/>
        <w:spacing w:before="40" w:after="200"/>
      </w:pPr>
      <w:bookmarkStart w:id="86" w:name="_Toc242148710"/>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noProof/>
          <w:color w:val="5A5A5A"/>
          <w:sz w:val="18"/>
        </w:rPr>
        <w:t>12</w:t>
      </w:r>
      <w:r>
        <w:rPr>
          <w:i/>
          <w:color w:val="5A5A5A"/>
          <w:sz w:val="18"/>
        </w:rPr>
        <w:fldChar w:fldCharType="end"/>
      </w:r>
      <w:r>
        <w:rPr>
          <w:i/>
          <w:color w:val="5A5A5A"/>
          <w:sz w:val="18"/>
        </w:rPr>
        <w:t>.   Cover management, the C factor, from the 2017 Landsat 8 vegetation index.</w:t>
      </w:r>
      <w:bookmarkEnd w:id="86"/>
    </w:p>
    <w:p w14:paraId="5A8FCE94" w14:textId="77777777" w:rsidR="00D87674" w:rsidRDefault="00D87674">
      <w:pPr>
        <w:spacing w:before="0" w:after="0" w:line="20" w:lineRule="exact"/>
        <w:rPr>
          <w:sz w:val="2"/>
          <w:szCs w:val="2"/>
        </w:rPr>
        <w:sectPr w:rsidR="00D87674">
          <w:headerReference w:type="default" r:id="rId50"/>
          <w:footerReference w:type="default" r:id="rId51"/>
          <w:footnotePr>
            <w:numRestart w:val="eachPage"/>
          </w:footnotePr>
          <w:pgSz w:w="16838" w:h="11906" w:orient="landscape"/>
          <w:pgMar w:top="1080" w:right="850" w:bottom="1020" w:left="850" w:header="720" w:footer="720" w:gutter="0"/>
          <w:cols w:space="720"/>
          <w:docGrid w:linePitch="360"/>
        </w:sectPr>
      </w:pPr>
    </w:p>
    <w:p w14:paraId="59F4D80F" w14:textId="77777777" w:rsidR="00D87674" w:rsidRDefault="00E7486B">
      <w:pPr>
        <w:keepNext/>
        <w:spacing w:before="160" w:after="40"/>
        <w:jc w:val="center"/>
      </w:pPr>
      <w:r>
        <w:rPr>
          <w:noProof/>
        </w:rPr>
        <w:lastRenderedPageBreak/>
        <w:drawing>
          <wp:inline distT="0" distB="0" distL="0" distR="0" wp14:anchorId="2C82AD32" wp14:editId="2C3B1FC5">
            <wp:extent cx="7686984" cy="5434809"/>
            <wp:effectExtent l="0" t="0" r="0" b="0"/>
            <wp:docPr id="817" name="Picture 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6_P.jpg"/>
                    <pic:cNvPicPr/>
                  </pic:nvPicPr>
                  <pic:blipFill>
                    <a:blip r:embed="rId52"/>
                    <a:stretch>
                      <a:fillRect/>
                    </a:stretch>
                  </pic:blipFill>
                  <pic:spPr>
                    <a:xfrm>
                      <a:off x="0" y="0"/>
                      <a:ext cx="7686984" cy="5434809"/>
                    </a:xfrm>
                    <a:prstGeom prst="rect">
                      <a:avLst/>
                    </a:prstGeom>
                  </pic:spPr>
                </pic:pic>
              </a:graphicData>
            </a:graphic>
          </wp:inline>
        </w:drawing>
      </w:r>
    </w:p>
    <w:p w14:paraId="21119E8E" w14:textId="46640715" w:rsidR="00D87674" w:rsidRDefault="00E7486B">
      <w:pPr>
        <w:pStyle w:val="Caption"/>
        <w:spacing w:before="40" w:after="200"/>
      </w:pPr>
      <w:bookmarkStart w:id="87" w:name="_Toc242148711"/>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noProof/>
          <w:color w:val="5A5A5A"/>
          <w:sz w:val="18"/>
        </w:rPr>
        <w:t>13</w:t>
      </w:r>
      <w:r>
        <w:rPr>
          <w:i/>
          <w:color w:val="5A5A5A"/>
          <w:sz w:val="18"/>
        </w:rPr>
        <w:fldChar w:fldCharType="end"/>
      </w:r>
      <w:r>
        <w:rPr>
          <w:i/>
          <w:color w:val="5A5A5A"/>
          <w:sz w:val="18"/>
        </w:rPr>
        <w:t>.   Support practice, the P factor, from the ESA WorldCover land cover.</w:t>
      </w:r>
      <w:bookmarkEnd w:id="87"/>
    </w:p>
    <w:p w14:paraId="3BFC5EAA" w14:textId="77777777" w:rsidR="00D87674" w:rsidRDefault="00D87674">
      <w:pPr>
        <w:spacing w:before="0" w:after="0" w:line="20" w:lineRule="exact"/>
        <w:rPr>
          <w:sz w:val="2"/>
          <w:szCs w:val="2"/>
        </w:rPr>
        <w:sectPr w:rsidR="00D87674">
          <w:headerReference w:type="default" r:id="rId53"/>
          <w:footerReference w:type="default" r:id="rId54"/>
          <w:footnotePr>
            <w:numRestart w:val="eachPage"/>
          </w:footnotePr>
          <w:pgSz w:w="16838" w:h="11906" w:orient="landscape"/>
          <w:pgMar w:top="1080" w:right="850" w:bottom="1020" w:left="850" w:header="720" w:footer="720" w:gutter="0"/>
          <w:cols w:space="720"/>
          <w:docGrid w:linePitch="360"/>
        </w:sectPr>
      </w:pPr>
    </w:p>
    <w:p w14:paraId="5BC8789F" w14:textId="77777777" w:rsidR="00D87674" w:rsidRDefault="00E7486B">
      <w:pPr>
        <w:keepNext/>
        <w:spacing w:before="160" w:after="40"/>
        <w:jc w:val="center"/>
      </w:pPr>
      <w:r>
        <w:rPr>
          <w:noProof/>
        </w:rPr>
        <w:lastRenderedPageBreak/>
        <w:drawing>
          <wp:inline distT="0" distB="0" distL="0" distR="0" wp14:anchorId="733EA2C7" wp14:editId="44F7A0CE">
            <wp:extent cx="7686984" cy="5434809"/>
            <wp:effectExtent l="0" t="0" r="0" b="0"/>
            <wp:docPr id="818" name="Picture 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7_soilloss.jpg"/>
                    <pic:cNvPicPr/>
                  </pic:nvPicPr>
                  <pic:blipFill>
                    <a:blip r:embed="rId55"/>
                    <a:stretch>
                      <a:fillRect/>
                    </a:stretch>
                  </pic:blipFill>
                  <pic:spPr>
                    <a:xfrm>
                      <a:off x="0" y="0"/>
                      <a:ext cx="7686984" cy="5434809"/>
                    </a:xfrm>
                    <a:prstGeom prst="rect">
                      <a:avLst/>
                    </a:prstGeom>
                  </pic:spPr>
                </pic:pic>
              </a:graphicData>
            </a:graphic>
          </wp:inline>
        </w:drawing>
      </w:r>
    </w:p>
    <w:p w14:paraId="34C855F0" w14:textId="3BD6BE1D" w:rsidR="00D87674" w:rsidRDefault="00E7486B">
      <w:pPr>
        <w:pStyle w:val="Caption"/>
        <w:spacing w:before="40" w:after="200"/>
      </w:pPr>
      <w:bookmarkStart w:id="88" w:name="_Toc242148712"/>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noProof/>
          <w:color w:val="5A5A5A"/>
          <w:sz w:val="18"/>
        </w:rPr>
        <w:t>14</w:t>
      </w:r>
      <w:r>
        <w:rPr>
          <w:i/>
          <w:color w:val="5A5A5A"/>
          <w:sz w:val="18"/>
        </w:rPr>
        <w:fldChar w:fldCharType="end"/>
      </w:r>
      <w:r>
        <w:rPr>
          <w:i/>
          <w:color w:val="5A5A5A"/>
          <w:sz w:val="18"/>
        </w:rPr>
        <w:t>.   Annual soil loss A = R K LS C P over the dam catchments.</w:t>
      </w:r>
      <w:bookmarkEnd w:id="88"/>
    </w:p>
    <w:p w14:paraId="04959A6E" w14:textId="77777777" w:rsidR="00D87674" w:rsidRDefault="00D87674">
      <w:pPr>
        <w:spacing w:before="0" w:after="0" w:line="20" w:lineRule="exact"/>
        <w:rPr>
          <w:sz w:val="2"/>
          <w:szCs w:val="2"/>
        </w:rPr>
        <w:sectPr w:rsidR="00D87674">
          <w:headerReference w:type="default" r:id="rId56"/>
          <w:footerReference w:type="default" r:id="rId57"/>
          <w:footnotePr>
            <w:numRestart w:val="eachPage"/>
          </w:footnotePr>
          <w:pgSz w:w="16838" w:h="11906" w:orient="landscape"/>
          <w:pgMar w:top="1080" w:right="850" w:bottom="1020" w:left="850" w:header="720" w:footer="720" w:gutter="0"/>
          <w:cols w:space="720"/>
          <w:docGrid w:linePitch="360"/>
        </w:sectPr>
      </w:pPr>
    </w:p>
    <w:p w14:paraId="7A5210F3" w14:textId="77777777" w:rsidR="00D87674" w:rsidRDefault="00E7486B">
      <w:pPr>
        <w:keepNext/>
        <w:spacing w:before="160" w:after="40"/>
        <w:jc w:val="center"/>
      </w:pPr>
      <w:r>
        <w:rPr>
          <w:noProof/>
        </w:rPr>
        <w:lastRenderedPageBreak/>
        <w:drawing>
          <wp:inline distT="0" distB="0" distL="0" distR="0" wp14:anchorId="6AE0EA0E" wp14:editId="51801884">
            <wp:extent cx="7686984" cy="5434809"/>
            <wp:effectExtent l="0" t="0" r="0" b="0"/>
            <wp:docPr id="819" name="Picture 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8_yield.jpg"/>
                    <pic:cNvPicPr/>
                  </pic:nvPicPr>
                  <pic:blipFill>
                    <a:blip r:embed="rId58"/>
                    <a:stretch>
                      <a:fillRect/>
                    </a:stretch>
                  </pic:blipFill>
                  <pic:spPr>
                    <a:xfrm>
                      <a:off x="0" y="0"/>
                      <a:ext cx="7686984" cy="5434809"/>
                    </a:xfrm>
                    <a:prstGeom prst="rect">
                      <a:avLst/>
                    </a:prstGeom>
                  </pic:spPr>
                </pic:pic>
              </a:graphicData>
            </a:graphic>
          </wp:inline>
        </w:drawing>
      </w:r>
    </w:p>
    <w:p w14:paraId="396133D0" w14:textId="26916A0A" w:rsidR="00D87674" w:rsidRDefault="00E7486B">
      <w:pPr>
        <w:pStyle w:val="Caption"/>
        <w:spacing w:before="40" w:after="200"/>
      </w:pPr>
      <w:bookmarkStart w:id="89" w:name="_Toc242148713"/>
      <w:commentRangeStart w:id="90"/>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noProof/>
          <w:color w:val="5A5A5A"/>
          <w:sz w:val="18"/>
        </w:rPr>
        <w:t>15</w:t>
      </w:r>
      <w:r>
        <w:rPr>
          <w:i/>
          <w:color w:val="5A5A5A"/>
          <w:sz w:val="18"/>
        </w:rPr>
        <w:fldChar w:fldCharType="end"/>
      </w:r>
      <w:r>
        <w:rPr>
          <w:i/>
          <w:color w:val="5A5A5A"/>
          <w:sz w:val="18"/>
        </w:rPr>
        <w:t>.   Sediment yield delivered to each dam and the storage lost at full supply level in 50 years.</w:t>
      </w:r>
      <w:bookmarkEnd w:id="89"/>
      <w:commentRangeEnd w:id="90"/>
      <w:r w:rsidR="007E37CB">
        <w:rPr>
          <w:rStyle w:val="CommentReference"/>
          <w:b w:val="0"/>
          <w:bCs w:val="0"/>
        </w:rPr>
        <w:commentReference w:id="90"/>
      </w:r>
    </w:p>
    <w:p w14:paraId="610D7E03" w14:textId="77777777" w:rsidR="00D87674" w:rsidRDefault="00D87674">
      <w:pPr>
        <w:spacing w:before="0" w:after="0" w:line="20" w:lineRule="exact"/>
        <w:rPr>
          <w:sz w:val="2"/>
          <w:szCs w:val="2"/>
        </w:rPr>
        <w:sectPr w:rsidR="00D87674">
          <w:headerReference w:type="default" r:id="rId59"/>
          <w:footerReference w:type="default" r:id="rId60"/>
          <w:footnotePr>
            <w:numRestart w:val="eachPage"/>
          </w:footnotePr>
          <w:pgSz w:w="16838" w:h="11906" w:orient="landscape"/>
          <w:pgMar w:top="1080" w:right="850" w:bottom="1020" w:left="850" w:header="720" w:footer="720" w:gutter="0"/>
          <w:cols w:space="720"/>
          <w:docGrid w:linePitch="360"/>
        </w:sectPr>
      </w:pPr>
    </w:p>
    <w:p w14:paraId="5DA835EB" w14:textId="77777777" w:rsidR="00D87674" w:rsidRDefault="00E7486B">
      <w:pPr>
        <w:pStyle w:val="Heading2"/>
      </w:pPr>
      <w:bookmarkStart w:id="91" w:name="_Toc242148754"/>
      <w:commentRangeStart w:id="92"/>
      <w:r>
        <w:lastRenderedPageBreak/>
        <w:t>Reservoir volume reduction</w:t>
      </w:r>
      <w:bookmarkEnd w:id="91"/>
      <w:commentRangeEnd w:id="92"/>
      <w:r w:rsidR="0093798F">
        <w:rPr>
          <w:rStyle w:val="CommentReference"/>
          <w:rFonts w:cs="Arial"/>
          <w:b w:val="0"/>
          <w:caps w:val="0"/>
          <w:color w:val="auto"/>
        </w:rPr>
        <w:commentReference w:id="92"/>
      </w:r>
    </w:p>
    <w:p w14:paraId="192969BE" w14:textId="77777777" w:rsidR="00D87674" w:rsidRDefault="00E7486B">
      <w:pPr>
        <w:jc w:val="lowKashida"/>
      </w:pPr>
      <w:r>
        <w:t>The storage each reservoir loses to the deposited sediment, and its elevation-area-volume curve after 50 and 100 years, follow Section 2.6 of the USBR Erosion and Sedimentation Manual: the sediment trapped over the horizon, the density of the deposit from the texture of the catchment soils, and the distribution of the deposit through the reservoir by the Empirical Area-Reduction Method. The same method and the same validated computation served the Wadi Majlas dam study.</w:t>
      </w:r>
      <w:r>
        <w:rPr>
          <w:rStyle w:val="FootnoteReference"/>
        </w:rPr>
        <w:footnoteReference w:id="5"/>
      </w:r>
    </w:p>
    <w:p w14:paraId="64CA4AAE" w14:textId="77777777" w:rsidR="00D87674" w:rsidRDefault="00E7486B">
      <w:pPr>
        <w:jc w:val="lowKashida"/>
      </w:pPr>
      <w:r>
        <w:t>The trap efficiency is taken as 100 %, which is conservative for the storage: a flood-protection reservoir that empties through its outlet passes part of the fine fraction, and Brune's curve would need the mean annual inflow, which is not available. The reservoirs are classified as normally empty (operation 3), so the deposit does not compact with time. Its unit weight follows from the clay, silt and sand fractions of the catchment topsoil:</w:t>
      </w:r>
    </w:p>
    <w:p w14:paraId="3F9FD8F1" w14:textId="77777777" w:rsidR="00D87674" w:rsidRDefault="00E7486B">
      <w:pPr>
        <w:keepNext/>
        <w:tabs>
          <w:tab w:val="center" w:pos="4320"/>
          <w:tab w:val="right" w:pos="8640"/>
        </w:tabs>
        <w:spacing w:before="120" w:after="120"/>
      </w:pPr>
      <w:r>
        <w:tab/>
      </w:r>
      <m:oMath>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 xml:space="preserve"> = 641 </m:t>
        </m:r>
        <m:sSub>
          <m:sSubPr>
            <m:ctrlPr>
              <w:rPr>
                <w:rFonts w:ascii="Cambria Math" w:hAnsi="Cambria Math"/>
              </w:rPr>
            </m:ctrlPr>
          </m:sSubPr>
          <m:e>
            <m:r>
              <w:rPr>
                <w:rFonts w:ascii="Cambria Math" w:hAnsi="Cambria Math"/>
              </w:rPr>
              <m:t>p</m:t>
            </m:r>
          </m:e>
          <m:sub>
            <m:r>
              <w:rPr>
                <w:rFonts w:ascii="Cambria Math" w:hAnsi="Cambria Math"/>
              </w:rPr>
              <m:t>c</m:t>
            </m:r>
          </m:sub>
        </m:sSub>
        <m:r>
          <w:rPr>
            <w:rFonts w:ascii="Cambria Math" w:hAnsi="Cambria Math"/>
          </w:rPr>
          <m:t xml:space="preserve"> + 1150 </m:t>
        </m:r>
        <m:sSub>
          <m:sSubPr>
            <m:ctrlPr>
              <w:rPr>
                <w:rFonts w:ascii="Cambria Math" w:hAnsi="Cambria Math"/>
              </w:rPr>
            </m:ctrlPr>
          </m:sSubPr>
          <m:e>
            <m:r>
              <w:rPr>
                <w:rFonts w:ascii="Cambria Math" w:hAnsi="Cambria Math"/>
              </w:rPr>
              <m:t>p</m:t>
            </m:r>
          </m:e>
          <m:sub>
            <m:r>
              <w:rPr>
                <w:rFonts w:ascii="Cambria Math" w:hAnsi="Cambria Math"/>
              </w:rPr>
              <m:t>m</m:t>
            </m:r>
          </m:sub>
        </m:sSub>
        <m:r>
          <w:rPr>
            <w:rFonts w:ascii="Cambria Math" w:hAnsi="Cambria Math"/>
          </w:rPr>
          <m:t xml:space="preserve"> + 1550 </m:t>
        </m:r>
        <m:sSub>
          <m:sSubPr>
            <m:ctrlPr>
              <w:rPr>
                <w:rFonts w:ascii="Cambria Math" w:hAnsi="Cambria Math"/>
              </w:rPr>
            </m:ctrlPr>
          </m:sSubPr>
          <m:e>
            <m:r>
              <w:rPr>
                <w:rFonts w:ascii="Cambria Math" w:hAnsi="Cambria Math"/>
              </w:rPr>
              <m:t>p</m:t>
            </m:r>
          </m:e>
          <m:sub>
            <m:r>
              <w:rPr>
                <w:rFonts w:ascii="Cambria Math" w:hAnsi="Cambria Math"/>
              </w:rPr>
              <m:t>s</m:t>
            </m:r>
          </m:sub>
        </m:sSub>
      </m:oMath>
      <w:r>
        <w:tab/>
        <w:t>(8)</w:t>
      </w:r>
    </w:p>
    <w:p w14:paraId="72526652" w14:textId="77777777" w:rsidR="00D87674" w:rsidRDefault="00E7486B">
      <w:pPr>
        <w:spacing w:after="0"/>
        <w:ind w:left="567"/>
      </w:pPr>
      <w:r>
        <w:rPr>
          <w:i/>
          <w:sz w:val="19"/>
        </w:rPr>
        <w:t>W_1</w:t>
      </w:r>
      <w:r>
        <w:rPr>
          <w:sz w:val="19"/>
        </w:rPr>
        <w:t>:  unit weight of the deposit, operation 3, kg/m³</w:t>
      </w:r>
    </w:p>
    <w:p w14:paraId="5E2C50A6" w14:textId="77777777" w:rsidR="00D87674" w:rsidRDefault="00E7486B">
      <w:pPr>
        <w:spacing w:after="120"/>
        <w:ind w:left="567"/>
      </w:pPr>
      <w:r>
        <w:rPr>
          <w:i/>
          <w:sz w:val="19"/>
        </w:rPr>
        <w:t>p_c, p_m, p_s</w:t>
      </w:r>
      <w:r>
        <w:rPr>
          <w:sz w:val="19"/>
        </w:rPr>
        <w:t>:  clay, silt and sand fractions of the incoming sediment, –</w:t>
      </w:r>
    </w:p>
    <w:p w14:paraId="651EC9B1" w14:textId="77777777" w:rsidR="00D87674" w:rsidRDefault="00E7486B">
      <w:pPr>
        <w:jc w:val="lowKashida"/>
      </w:pPr>
      <w:r>
        <w:t>The deposit is distributed with depth by the type curve of the reservoir, chosen from the shape factor of its original elevation-capacity curve (type II, flood plain and foothill, for six reservoirs; type III, hill, for Hawasinah 11, Sarami 03 and Sakhin 04). The new zero-capacity elevation at the dam and the revised area and capacity at every 0.5 m are computed from the sediment volume:</w:t>
      </w:r>
    </w:p>
    <w:p w14:paraId="692C7FE3" w14:textId="77777777" w:rsidR="00D87674" w:rsidRDefault="00E7486B">
      <w:pPr>
        <w:keepNext/>
        <w:tabs>
          <w:tab w:val="center" w:pos="4320"/>
          <w:tab w:val="right" w:pos="8640"/>
        </w:tabs>
        <w:spacing w:before="120" w:after="120"/>
      </w:pPr>
      <w:r>
        <w:tab/>
      </w:r>
      <m:oMath>
        <m:r>
          <w:rPr>
            <w:rFonts w:ascii="Cambria Math" w:hAnsi="Cambria Math"/>
          </w:rPr>
          <m:t>a</m:t>
        </m:r>
        <m:d>
          <m:dPr>
            <m:ctrlPr>
              <w:rPr>
                <w:rFonts w:ascii="Cambria Math" w:hAnsi="Cambria Math"/>
              </w:rPr>
            </m:ctrlPr>
          </m:dPr>
          <m:e>
            <m:r>
              <w:rPr>
                <w:rFonts w:ascii="Cambria Math" w:hAnsi="Cambria Math"/>
              </w:rPr>
              <m:t>p</m:t>
            </m:r>
          </m:e>
        </m:d>
        <m:r>
          <w:rPr>
            <w:rFonts w:ascii="Cambria Math" w:hAnsi="Cambria Math"/>
          </w:rPr>
          <m:t xml:space="preserve"> = C </m:t>
        </m:r>
        <m:sSup>
          <m:sSupPr>
            <m:ctrlPr>
              <w:rPr>
                <w:rFonts w:ascii="Cambria Math" w:hAnsi="Cambria Math"/>
              </w:rPr>
            </m:ctrlPr>
          </m:sSupPr>
          <m:e>
            <m:r>
              <w:rPr>
                <w:rFonts w:ascii="Cambria Math" w:hAnsi="Cambria Math"/>
              </w:rPr>
              <m:t>p</m:t>
            </m:r>
          </m:e>
          <m:sup>
            <m:r>
              <w:rPr>
                <w:rFonts w:ascii="Cambria Math" w:hAnsi="Cambria Math"/>
              </w:rPr>
              <m:t>A</m:t>
            </m:r>
          </m:sup>
        </m:sSup>
        <m:r>
          <w:rPr>
            <w:rFonts w:ascii="Cambria Math" w:hAnsi="Cambria Math"/>
          </w:rPr>
          <m:t xml:space="preserve"> </m:t>
        </m:r>
        <m:sSup>
          <m:sSupPr>
            <m:ctrlPr>
              <w:rPr>
                <w:rFonts w:ascii="Cambria Math" w:hAnsi="Cambria Math"/>
              </w:rPr>
            </m:ctrlPr>
          </m:sSupPr>
          <m:e>
            <m:d>
              <m:dPr>
                <m:ctrlPr>
                  <w:rPr>
                    <w:rFonts w:ascii="Cambria Math" w:hAnsi="Cambria Math"/>
                  </w:rPr>
                </m:ctrlPr>
              </m:dPr>
              <m:e>
                <m:r>
                  <w:rPr>
                    <w:rFonts w:ascii="Cambria Math" w:hAnsi="Cambria Math"/>
                  </w:rPr>
                  <m:t>1 - p</m:t>
                </m:r>
              </m:e>
            </m:d>
          </m:e>
          <m:sup>
            <m:r>
              <w:rPr>
                <w:rFonts w:ascii="Cambria Math" w:hAnsi="Cambria Math"/>
              </w:rPr>
              <m:t>B</m:t>
            </m:r>
          </m:sup>
        </m:sSup>
      </m:oMath>
      <w:r>
        <w:tab/>
        <w:t>(9)</w:t>
      </w:r>
    </w:p>
    <w:p w14:paraId="6B331994" w14:textId="77777777" w:rsidR="00D87674" w:rsidRDefault="00E7486B">
      <w:pPr>
        <w:spacing w:after="0"/>
        <w:ind w:left="567"/>
      </w:pPr>
      <w:r>
        <w:rPr>
          <w:i/>
          <w:sz w:val="19"/>
        </w:rPr>
        <w:t>a(p)</w:t>
      </w:r>
      <w:r>
        <w:rPr>
          <w:sz w:val="19"/>
        </w:rPr>
        <w:t>:  relative sediment area at relative depth p, –</w:t>
      </w:r>
    </w:p>
    <w:p w14:paraId="2269351C" w14:textId="77777777" w:rsidR="00D87674" w:rsidRDefault="00E7486B">
      <w:pPr>
        <w:spacing w:after="0"/>
        <w:ind w:left="567"/>
      </w:pPr>
      <w:r>
        <w:rPr>
          <w:i/>
          <w:sz w:val="19"/>
        </w:rPr>
        <w:t>p</w:t>
      </w:r>
      <w:r>
        <w:rPr>
          <w:sz w:val="19"/>
        </w:rPr>
        <w:t>:  relative depth above the original bed, 0 at the bed and 1 at FSL, –</w:t>
      </w:r>
    </w:p>
    <w:p w14:paraId="39272DD7" w14:textId="77777777" w:rsidR="00D87674" w:rsidRDefault="00E7486B">
      <w:pPr>
        <w:spacing w:after="120"/>
        <w:ind w:left="567"/>
      </w:pPr>
      <w:r>
        <w:rPr>
          <w:i/>
          <w:sz w:val="19"/>
        </w:rPr>
        <w:t>C, A, B</w:t>
      </w:r>
      <w:r>
        <w:rPr>
          <w:sz w:val="19"/>
        </w:rPr>
        <w:t>:  coefficients of the reservoir type (II: 2.487, 0.57, 0.41; III: 16.967, 1.15, 2.32), –</w:t>
      </w:r>
    </w:p>
    <w:p w14:paraId="2F167390" w14:textId="7453CD97" w:rsidR="00D87674" w:rsidRDefault="00E7486B">
      <w:pPr>
        <w:pStyle w:val="Caption"/>
        <w:keepNext/>
        <w:spacing w:before="160" w:after="60"/>
      </w:pPr>
      <w:bookmarkStart w:id="93" w:name="_Toc242148695"/>
      <w:commentRangeStart w:id="94"/>
      <w:r>
        <w:rPr>
          <w:i/>
          <w:color w:val="5A5A5A"/>
          <w:sz w:val="18"/>
        </w:rPr>
        <w:lastRenderedPageBreak/>
        <w:t xml:space="preserve">Table </w:t>
      </w:r>
      <w:r>
        <w:rPr>
          <w:i/>
          <w:color w:val="5A5A5A"/>
          <w:sz w:val="18"/>
        </w:rPr>
        <w:fldChar w:fldCharType="begin"/>
      </w:r>
      <w:r>
        <w:rPr>
          <w:i/>
          <w:color w:val="5A5A5A"/>
          <w:sz w:val="18"/>
        </w:rPr>
        <w:instrText xml:space="preserve"> SEQ Table \* ARABIC </w:instrText>
      </w:r>
      <w:r>
        <w:rPr>
          <w:i/>
          <w:color w:val="5A5A5A"/>
          <w:sz w:val="18"/>
        </w:rPr>
        <w:fldChar w:fldCharType="separate"/>
      </w:r>
      <w:r>
        <w:rPr>
          <w:i/>
          <w:noProof/>
          <w:color w:val="5A5A5A"/>
          <w:sz w:val="18"/>
        </w:rPr>
        <w:t>12</w:t>
      </w:r>
      <w:r>
        <w:rPr>
          <w:i/>
          <w:color w:val="5A5A5A"/>
          <w:sz w:val="18"/>
        </w:rPr>
        <w:fldChar w:fldCharType="end"/>
      </w:r>
      <w:r>
        <w:rPr>
          <w:i/>
          <w:color w:val="5A5A5A"/>
          <w:sz w:val="18"/>
        </w:rPr>
        <w:t>.   Reservoir volume reduction after 50 and 100 years</w:t>
      </w:r>
      <w:bookmarkEnd w:id="93"/>
      <w:commentRangeEnd w:id="94"/>
      <w:r w:rsidR="0093798F">
        <w:rPr>
          <w:rStyle w:val="CommentReference"/>
          <w:b w:val="0"/>
          <w:bCs w:val="0"/>
        </w:rPr>
        <w:commentReference w:id="94"/>
      </w:r>
    </w:p>
    <w:tbl>
      <w:tblPr>
        <w:tblStyle w:val="TableGrid"/>
        <w:tblW w:w="0" w:type="auto"/>
        <w:jc w:val="center"/>
        <w:tblBorders>
          <w:top w:val="single" w:sz="4" w:space="0" w:color="BFBFBF"/>
          <w:left w:val="nil"/>
          <w:bottom w:val="single" w:sz="4" w:space="0" w:color="BFBFBF"/>
          <w:right w:val="nil"/>
          <w:insideH w:val="single" w:sz="4" w:space="0" w:color="BFBFBF"/>
          <w:insideV w:val="nil"/>
        </w:tblBorders>
        <w:tblLayout w:type="fixed"/>
        <w:tblLook w:val="04A0" w:firstRow="1" w:lastRow="0" w:firstColumn="1" w:lastColumn="0" w:noHBand="0" w:noVBand="1"/>
      </w:tblPr>
      <w:tblGrid>
        <w:gridCol w:w="1624"/>
        <w:gridCol w:w="928"/>
        <w:gridCol w:w="928"/>
        <w:gridCol w:w="580"/>
        <w:gridCol w:w="928"/>
        <w:gridCol w:w="928"/>
        <w:gridCol w:w="812"/>
        <w:gridCol w:w="812"/>
        <w:gridCol w:w="928"/>
        <w:gridCol w:w="928"/>
        <w:gridCol w:w="812"/>
      </w:tblGrid>
      <w:tr w:rsidR="00D87674" w14:paraId="7FDFBC51" w14:textId="77777777">
        <w:trPr>
          <w:cantSplit/>
          <w:tblHeader/>
          <w:jc w:val="center"/>
        </w:trPr>
        <w:tc>
          <w:tcPr>
            <w:tcW w:w="1624" w:type="dxa"/>
            <w:shd w:val="clear" w:color="auto" w:fill="1F497D"/>
          </w:tcPr>
          <w:p w14:paraId="0B5C28B8" w14:textId="77777777" w:rsidR="00D87674" w:rsidRDefault="00E7486B">
            <w:pPr>
              <w:keepNext/>
              <w:spacing w:before="40" w:after="40"/>
              <w:rPr>
                <w:sz w:val="15"/>
                <w:szCs w:val="15"/>
              </w:rPr>
            </w:pPr>
            <w:r>
              <w:rPr>
                <w:b/>
                <w:color w:val="FFFFFF"/>
                <w:sz w:val="15"/>
              </w:rPr>
              <w:t>Dam</w:t>
            </w:r>
          </w:p>
        </w:tc>
        <w:tc>
          <w:tcPr>
            <w:tcW w:w="928" w:type="dxa"/>
            <w:shd w:val="clear" w:color="auto" w:fill="1F497D"/>
          </w:tcPr>
          <w:p w14:paraId="6992C04E" w14:textId="77777777" w:rsidR="00D87674" w:rsidRDefault="00E7486B">
            <w:pPr>
              <w:keepNext/>
              <w:spacing w:before="40" w:after="40"/>
              <w:jc w:val="center"/>
              <w:rPr>
                <w:sz w:val="15"/>
                <w:szCs w:val="15"/>
              </w:rPr>
            </w:pPr>
            <w:r>
              <w:rPr>
                <w:b/>
                <w:color w:val="FFFFFF"/>
                <w:sz w:val="15"/>
              </w:rPr>
              <w:t>Capacity at FSL (Mm³)</w:t>
            </w:r>
          </w:p>
        </w:tc>
        <w:tc>
          <w:tcPr>
            <w:tcW w:w="928" w:type="dxa"/>
            <w:shd w:val="clear" w:color="auto" w:fill="1F497D"/>
          </w:tcPr>
          <w:p w14:paraId="3DE869A5" w14:textId="77777777" w:rsidR="00D87674" w:rsidRDefault="00E7486B">
            <w:pPr>
              <w:keepNext/>
              <w:spacing w:before="40" w:after="40"/>
              <w:jc w:val="center"/>
              <w:rPr>
                <w:sz w:val="15"/>
                <w:szCs w:val="15"/>
              </w:rPr>
            </w:pPr>
            <w:r>
              <w:rPr>
                <w:b/>
                <w:color w:val="FFFFFF"/>
                <w:sz w:val="15"/>
              </w:rPr>
              <w:t>Deposit density (kg/m³)</w:t>
            </w:r>
          </w:p>
        </w:tc>
        <w:tc>
          <w:tcPr>
            <w:tcW w:w="580" w:type="dxa"/>
            <w:shd w:val="clear" w:color="auto" w:fill="1F497D"/>
          </w:tcPr>
          <w:p w14:paraId="1829BBB5" w14:textId="77777777" w:rsidR="00D87674" w:rsidRDefault="00E7486B">
            <w:pPr>
              <w:keepNext/>
              <w:spacing w:before="40" w:after="40"/>
              <w:jc w:val="center"/>
              <w:rPr>
                <w:sz w:val="15"/>
                <w:szCs w:val="15"/>
              </w:rPr>
            </w:pPr>
            <w:r>
              <w:rPr>
                <w:b/>
                <w:color w:val="FFFFFF"/>
                <w:sz w:val="15"/>
              </w:rPr>
              <w:t>Type</w:t>
            </w:r>
          </w:p>
        </w:tc>
        <w:tc>
          <w:tcPr>
            <w:tcW w:w="928" w:type="dxa"/>
            <w:shd w:val="clear" w:color="auto" w:fill="1F497D"/>
          </w:tcPr>
          <w:p w14:paraId="1412BD4A" w14:textId="77777777" w:rsidR="00D87674" w:rsidRDefault="00E7486B">
            <w:pPr>
              <w:keepNext/>
              <w:spacing w:before="40" w:after="40"/>
              <w:jc w:val="center"/>
              <w:rPr>
                <w:sz w:val="15"/>
                <w:szCs w:val="15"/>
              </w:rPr>
            </w:pPr>
            <w:r>
              <w:rPr>
                <w:b/>
                <w:color w:val="FFFFFF"/>
                <w:sz w:val="15"/>
              </w:rPr>
              <w:t>Deposit 50 yr (Mm³)</w:t>
            </w:r>
          </w:p>
        </w:tc>
        <w:tc>
          <w:tcPr>
            <w:tcW w:w="928" w:type="dxa"/>
            <w:shd w:val="clear" w:color="auto" w:fill="1F497D"/>
          </w:tcPr>
          <w:p w14:paraId="2DF46BA4" w14:textId="77777777" w:rsidR="00D87674" w:rsidRDefault="00E7486B">
            <w:pPr>
              <w:keepNext/>
              <w:spacing w:before="40" w:after="40"/>
              <w:jc w:val="center"/>
              <w:rPr>
                <w:sz w:val="15"/>
                <w:szCs w:val="15"/>
              </w:rPr>
            </w:pPr>
            <w:r>
              <w:rPr>
                <w:b/>
                <w:color w:val="FFFFFF"/>
                <w:sz w:val="15"/>
              </w:rPr>
              <w:t>Capacity 50 yr (Mm³)</w:t>
            </w:r>
          </w:p>
        </w:tc>
        <w:tc>
          <w:tcPr>
            <w:tcW w:w="812" w:type="dxa"/>
            <w:shd w:val="clear" w:color="auto" w:fill="1F497D"/>
          </w:tcPr>
          <w:p w14:paraId="14D24F6B" w14:textId="77777777" w:rsidR="00D87674" w:rsidRDefault="00E7486B">
            <w:pPr>
              <w:keepNext/>
              <w:spacing w:before="40" w:after="40"/>
              <w:jc w:val="center"/>
              <w:rPr>
                <w:sz w:val="15"/>
                <w:szCs w:val="15"/>
              </w:rPr>
            </w:pPr>
            <w:r>
              <w:rPr>
                <w:b/>
                <w:color w:val="FFFFFF"/>
                <w:sz w:val="15"/>
              </w:rPr>
              <w:t>Loss 50 yr (%)</w:t>
            </w:r>
          </w:p>
        </w:tc>
        <w:tc>
          <w:tcPr>
            <w:tcW w:w="812" w:type="dxa"/>
            <w:shd w:val="clear" w:color="auto" w:fill="1F497D"/>
          </w:tcPr>
          <w:p w14:paraId="633D715E" w14:textId="77777777" w:rsidR="00D87674" w:rsidRDefault="00E7486B">
            <w:pPr>
              <w:keepNext/>
              <w:spacing w:before="40" w:after="40"/>
              <w:jc w:val="center"/>
              <w:rPr>
                <w:sz w:val="15"/>
                <w:szCs w:val="15"/>
              </w:rPr>
            </w:pPr>
            <w:r>
              <w:rPr>
                <w:b/>
                <w:color w:val="FFFFFF"/>
                <w:sz w:val="15"/>
              </w:rPr>
              <w:t>Bed rise 50 yr (m)</w:t>
            </w:r>
          </w:p>
        </w:tc>
        <w:tc>
          <w:tcPr>
            <w:tcW w:w="928" w:type="dxa"/>
            <w:shd w:val="clear" w:color="auto" w:fill="1F497D"/>
          </w:tcPr>
          <w:p w14:paraId="47331783" w14:textId="77777777" w:rsidR="00D87674" w:rsidRDefault="00E7486B">
            <w:pPr>
              <w:keepNext/>
              <w:spacing w:before="40" w:after="40"/>
              <w:jc w:val="center"/>
              <w:rPr>
                <w:sz w:val="15"/>
                <w:szCs w:val="15"/>
              </w:rPr>
            </w:pPr>
            <w:r>
              <w:rPr>
                <w:b/>
                <w:color w:val="FFFFFF"/>
                <w:sz w:val="15"/>
              </w:rPr>
              <w:t>Deposit 100 yr (Mm³)</w:t>
            </w:r>
          </w:p>
        </w:tc>
        <w:tc>
          <w:tcPr>
            <w:tcW w:w="928" w:type="dxa"/>
            <w:shd w:val="clear" w:color="auto" w:fill="1F497D"/>
          </w:tcPr>
          <w:p w14:paraId="0E19D9CE" w14:textId="77777777" w:rsidR="00D87674" w:rsidRDefault="00E7486B">
            <w:pPr>
              <w:keepNext/>
              <w:spacing w:before="40" w:after="40"/>
              <w:jc w:val="center"/>
              <w:rPr>
                <w:sz w:val="15"/>
                <w:szCs w:val="15"/>
              </w:rPr>
            </w:pPr>
            <w:r>
              <w:rPr>
                <w:b/>
                <w:color w:val="FFFFFF"/>
                <w:sz w:val="15"/>
              </w:rPr>
              <w:t>Capacity 100 yr (Mm³)</w:t>
            </w:r>
          </w:p>
        </w:tc>
        <w:tc>
          <w:tcPr>
            <w:tcW w:w="812" w:type="dxa"/>
            <w:shd w:val="clear" w:color="auto" w:fill="1F497D"/>
          </w:tcPr>
          <w:p w14:paraId="10C565D1" w14:textId="77777777" w:rsidR="00D87674" w:rsidRDefault="00E7486B">
            <w:pPr>
              <w:keepNext/>
              <w:spacing w:before="40" w:after="40"/>
              <w:jc w:val="center"/>
              <w:rPr>
                <w:sz w:val="15"/>
                <w:szCs w:val="15"/>
              </w:rPr>
            </w:pPr>
            <w:r>
              <w:rPr>
                <w:b/>
                <w:color w:val="FFFFFF"/>
                <w:sz w:val="15"/>
              </w:rPr>
              <w:t>Loss 100 yr (%)</w:t>
            </w:r>
          </w:p>
        </w:tc>
      </w:tr>
      <w:tr w:rsidR="00D87674" w14:paraId="0889C19F" w14:textId="77777777">
        <w:trPr>
          <w:cantSplit/>
          <w:jc w:val="center"/>
        </w:trPr>
        <w:tc>
          <w:tcPr>
            <w:tcW w:w="1624" w:type="dxa"/>
          </w:tcPr>
          <w:p w14:paraId="454874E0" w14:textId="77777777" w:rsidR="00D87674" w:rsidRDefault="00E7486B">
            <w:pPr>
              <w:keepNext/>
              <w:spacing w:before="30" w:after="30"/>
              <w:rPr>
                <w:sz w:val="15"/>
                <w:szCs w:val="15"/>
              </w:rPr>
            </w:pPr>
            <w:r>
              <w:rPr>
                <w:sz w:val="15"/>
              </w:rPr>
              <w:t>Hawasinah 02</w:t>
            </w:r>
          </w:p>
        </w:tc>
        <w:tc>
          <w:tcPr>
            <w:tcW w:w="928" w:type="dxa"/>
          </w:tcPr>
          <w:p w14:paraId="07B87C30" w14:textId="77777777" w:rsidR="00D87674" w:rsidRDefault="00E7486B">
            <w:pPr>
              <w:keepNext/>
              <w:spacing w:before="30" w:after="30"/>
              <w:jc w:val="center"/>
              <w:rPr>
                <w:sz w:val="15"/>
                <w:szCs w:val="15"/>
              </w:rPr>
            </w:pPr>
            <w:r>
              <w:rPr>
                <w:sz w:val="15"/>
              </w:rPr>
              <w:t>10.41</w:t>
            </w:r>
          </w:p>
        </w:tc>
        <w:tc>
          <w:tcPr>
            <w:tcW w:w="928" w:type="dxa"/>
          </w:tcPr>
          <w:p w14:paraId="4B80E380" w14:textId="77777777" w:rsidR="00D87674" w:rsidRDefault="00E7486B">
            <w:pPr>
              <w:keepNext/>
              <w:spacing w:before="30" w:after="30"/>
              <w:jc w:val="center"/>
              <w:rPr>
                <w:sz w:val="15"/>
                <w:szCs w:val="15"/>
              </w:rPr>
            </w:pPr>
            <w:r>
              <w:rPr>
                <w:sz w:val="15"/>
              </w:rPr>
              <w:t>1,291</w:t>
            </w:r>
          </w:p>
        </w:tc>
        <w:tc>
          <w:tcPr>
            <w:tcW w:w="580" w:type="dxa"/>
          </w:tcPr>
          <w:p w14:paraId="2AA489D5" w14:textId="77777777" w:rsidR="00D87674" w:rsidRDefault="00E7486B">
            <w:pPr>
              <w:keepNext/>
              <w:spacing w:before="30" w:after="30"/>
              <w:jc w:val="center"/>
              <w:rPr>
                <w:sz w:val="15"/>
                <w:szCs w:val="15"/>
              </w:rPr>
            </w:pPr>
            <w:r>
              <w:rPr>
                <w:sz w:val="15"/>
              </w:rPr>
              <w:t>2</w:t>
            </w:r>
          </w:p>
        </w:tc>
        <w:tc>
          <w:tcPr>
            <w:tcW w:w="928" w:type="dxa"/>
          </w:tcPr>
          <w:p w14:paraId="05486C2D" w14:textId="77777777" w:rsidR="00D87674" w:rsidRDefault="00E7486B">
            <w:pPr>
              <w:keepNext/>
              <w:spacing w:before="30" w:after="30"/>
              <w:jc w:val="center"/>
              <w:rPr>
                <w:sz w:val="15"/>
                <w:szCs w:val="15"/>
              </w:rPr>
            </w:pPr>
            <w:r>
              <w:rPr>
                <w:sz w:val="15"/>
              </w:rPr>
              <w:t>1.66</w:t>
            </w:r>
          </w:p>
        </w:tc>
        <w:tc>
          <w:tcPr>
            <w:tcW w:w="928" w:type="dxa"/>
          </w:tcPr>
          <w:p w14:paraId="466AABE0" w14:textId="77777777" w:rsidR="00D87674" w:rsidRDefault="00E7486B">
            <w:pPr>
              <w:keepNext/>
              <w:spacing w:before="30" w:after="30"/>
              <w:jc w:val="center"/>
              <w:rPr>
                <w:sz w:val="15"/>
                <w:szCs w:val="15"/>
              </w:rPr>
            </w:pPr>
            <w:r>
              <w:rPr>
                <w:sz w:val="15"/>
              </w:rPr>
              <w:t>8.75</w:t>
            </w:r>
          </w:p>
        </w:tc>
        <w:tc>
          <w:tcPr>
            <w:tcW w:w="812" w:type="dxa"/>
          </w:tcPr>
          <w:p w14:paraId="05508CB1" w14:textId="77777777" w:rsidR="00D87674" w:rsidRDefault="00E7486B">
            <w:pPr>
              <w:keepNext/>
              <w:spacing w:before="30" w:after="30"/>
              <w:jc w:val="center"/>
              <w:rPr>
                <w:sz w:val="15"/>
                <w:szCs w:val="15"/>
              </w:rPr>
            </w:pPr>
            <w:r>
              <w:rPr>
                <w:sz w:val="15"/>
              </w:rPr>
              <w:t>16.0</w:t>
            </w:r>
          </w:p>
        </w:tc>
        <w:tc>
          <w:tcPr>
            <w:tcW w:w="812" w:type="dxa"/>
          </w:tcPr>
          <w:p w14:paraId="7E320D62" w14:textId="77777777" w:rsidR="00D87674" w:rsidRDefault="00E7486B">
            <w:pPr>
              <w:keepNext/>
              <w:spacing w:before="30" w:after="30"/>
              <w:jc w:val="center"/>
              <w:rPr>
                <w:sz w:val="15"/>
                <w:szCs w:val="15"/>
              </w:rPr>
            </w:pPr>
            <w:r>
              <w:rPr>
                <w:sz w:val="15"/>
              </w:rPr>
              <w:t>2.9</w:t>
            </w:r>
          </w:p>
        </w:tc>
        <w:tc>
          <w:tcPr>
            <w:tcW w:w="928" w:type="dxa"/>
          </w:tcPr>
          <w:p w14:paraId="61385373" w14:textId="77777777" w:rsidR="00D87674" w:rsidRDefault="00E7486B">
            <w:pPr>
              <w:keepNext/>
              <w:spacing w:before="30" w:after="30"/>
              <w:jc w:val="center"/>
              <w:rPr>
                <w:sz w:val="15"/>
                <w:szCs w:val="15"/>
              </w:rPr>
            </w:pPr>
            <w:r>
              <w:rPr>
                <w:sz w:val="15"/>
              </w:rPr>
              <w:t>3.33</w:t>
            </w:r>
          </w:p>
        </w:tc>
        <w:tc>
          <w:tcPr>
            <w:tcW w:w="928" w:type="dxa"/>
          </w:tcPr>
          <w:p w14:paraId="48E63D84" w14:textId="77777777" w:rsidR="00D87674" w:rsidRDefault="00E7486B">
            <w:pPr>
              <w:keepNext/>
              <w:spacing w:before="30" w:after="30"/>
              <w:jc w:val="center"/>
              <w:rPr>
                <w:sz w:val="15"/>
                <w:szCs w:val="15"/>
              </w:rPr>
            </w:pPr>
            <w:r>
              <w:rPr>
                <w:sz w:val="15"/>
              </w:rPr>
              <w:t>7.09</w:t>
            </w:r>
          </w:p>
        </w:tc>
        <w:tc>
          <w:tcPr>
            <w:tcW w:w="812" w:type="dxa"/>
          </w:tcPr>
          <w:p w14:paraId="43D2C985" w14:textId="77777777" w:rsidR="00D87674" w:rsidRDefault="00E7486B">
            <w:pPr>
              <w:keepNext/>
              <w:spacing w:before="30" w:after="30"/>
              <w:jc w:val="center"/>
              <w:rPr>
                <w:sz w:val="15"/>
                <w:szCs w:val="15"/>
              </w:rPr>
            </w:pPr>
            <w:r>
              <w:rPr>
                <w:sz w:val="15"/>
              </w:rPr>
              <w:t>31.9</w:t>
            </w:r>
          </w:p>
        </w:tc>
      </w:tr>
      <w:tr w:rsidR="00D87674" w14:paraId="3F5BA04F" w14:textId="77777777">
        <w:trPr>
          <w:cantSplit/>
          <w:jc w:val="center"/>
        </w:trPr>
        <w:tc>
          <w:tcPr>
            <w:tcW w:w="1624" w:type="dxa"/>
          </w:tcPr>
          <w:p w14:paraId="27D59D1F" w14:textId="77777777" w:rsidR="00D87674" w:rsidRDefault="00E7486B">
            <w:pPr>
              <w:keepNext/>
              <w:spacing w:before="30" w:after="30"/>
              <w:rPr>
                <w:sz w:val="15"/>
                <w:szCs w:val="15"/>
              </w:rPr>
            </w:pPr>
            <w:r>
              <w:rPr>
                <w:sz w:val="15"/>
              </w:rPr>
              <w:t>Shafan 02</w:t>
            </w:r>
          </w:p>
        </w:tc>
        <w:tc>
          <w:tcPr>
            <w:tcW w:w="928" w:type="dxa"/>
          </w:tcPr>
          <w:p w14:paraId="48F9761E" w14:textId="77777777" w:rsidR="00D87674" w:rsidRDefault="00E7486B">
            <w:pPr>
              <w:keepNext/>
              <w:spacing w:before="30" w:after="30"/>
              <w:jc w:val="center"/>
              <w:rPr>
                <w:sz w:val="15"/>
                <w:szCs w:val="15"/>
              </w:rPr>
            </w:pPr>
            <w:r>
              <w:rPr>
                <w:sz w:val="15"/>
              </w:rPr>
              <w:t>41.61</w:t>
            </w:r>
          </w:p>
        </w:tc>
        <w:tc>
          <w:tcPr>
            <w:tcW w:w="928" w:type="dxa"/>
          </w:tcPr>
          <w:p w14:paraId="25353E28" w14:textId="77777777" w:rsidR="00D87674" w:rsidRDefault="00E7486B">
            <w:pPr>
              <w:keepNext/>
              <w:spacing w:before="30" w:after="30"/>
              <w:jc w:val="center"/>
              <w:rPr>
                <w:sz w:val="15"/>
                <w:szCs w:val="15"/>
              </w:rPr>
            </w:pPr>
            <w:r>
              <w:rPr>
                <w:sz w:val="15"/>
              </w:rPr>
              <w:t>1,294</w:t>
            </w:r>
          </w:p>
        </w:tc>
        <w:tc>
          <w:tcPr>
            <w:tcW w:w="580" w:type="dxa"/>
          </w:tcPr>
          <w:p w14:paraId="069E5588" w14:textId="77777777" w:rsidR="00D87674" w:rsidRDefault="00E7486B">
            <w:pPr>
              <w:keepNext/>
              <w:spacing w:before="30" w:after="30"/>
              <w:jc w:val="center"/>
              <w:rPr>
                <w:sz w:val="15"/>
                <w:szCs w:val="15"/>
              </w:rPr>
            </w:pPr>
            <w:r>
              <w:rPr>
                <w:sz w:val="15"/>
              </w:rPr>
              <w:t>2</w:t>
            </w:r>
          </w:p>
        </w:tc>
        <w:tc>
          <w:tcPr>
            <w:tcW w:w="928" w:type="dxa"/>
          </w:tcPr>
          <w:p w14:paraId="03440373" w14:textId="77777777" w:rsidR="00D87674" w:rsidRDefault="00E7486B">
            <w:pPr>
              <w:keepNext/>
              <w:spacing w:before="30" w:after="30"/>
              <w:jc w:val="center"/>
              <w:rPr>
                <w:sz w:val="15"/>
                <w:szCs w:val="15"/>
              </w:rPr>
            </w:pPr>
            <w:r>
              <w:rPr>
                <w:sz w:val="15"/>
              </w:rPr>
              <w:t>1.08</w:t>
            </w:r>
          </w:p>
        </w:tc>
        <w:tc>
          <w:tcPr>
            <w:tcW w:w="928" w:type="dxa"/>
          </w:tcPr>
          <w:p w14:paraId="6344F95D" w14:textId="77777777" w:rsidR="00D87674" w:rsidRDefault="00E7486B">
            <w:pPr>
              <w:keepNext/>
              <w:spacing w:before="30" w:after="30"/>
              <w:jc w:val="center"/>
              <w:rPr>
                <w:sz w:val="15"/>
                <w:szCs w:val="15"/>
              </w:rPr>
            </w:pPr>
            <w:r>
              <w:rPr>
                <w:sz w:val="15"/>
              </w:rPr>
              <w:t>40.52</w:t>
            </w:r>
          </w:p>
        </w:tc>
        <w:tc>
          <w:tcPr>
            <w:tcW w:w="812" w:type="dxa"/>
          </w:tcPr>
          <w:p w14:paraId="681F5388" w14:textId="77777777" w:rsidR="00D87674" w:rsidRDefault="00E7486B">
            <w:pPr>
              <w:keepNext/>
              <w:spacing w:before="30" w:after="30"/>
              <w:jc w:val="center"/>
              <w:rPr>
                <w:sz w:val="15"/>
                <w:szCs w:val="15"/>
              </w:rPr>
            </w:pPr>
            <w:r>
              <w:rPr>
                <w:sz w:val="15"/>
              </w:rPr>
              <w:t>2.6</w:t>
            </w:r>
          </w:p>
        </w:tc>
        <w:tc>
          <w:tcPr>
            <w:tcW w:w="812" w:type="dxa"/>
          </w:tcPr>
          <w:p w14:paraId="14D464B9" w14:textId="77777777" w:rsidR="00D87674" w:rsidRDefault="00E7486B">
            <w:pPr>
              <w:keepNext/>
              <w:spacing w:before="30" w:after="30"/>
              <w:jc w:val="center"/>
              <w:rPr>
                <w:sz w:val="15"/>
                <w:szCs w:val="15"/>
              </w:rPr>
            </w:pPr>
            <w:r>
              <w:rPr>
                <w:sz w:val="15"/>
              </w:rPr>
              <w:t>1.5</w:t>
            </w:r>
          </w:p>
        </w:tc>
        <w:tc>
          <w:tcPr>
            <w:tcW w:w="928" w:type="dxa"/>
          </w:tcPr>
          <w:p w14:paraId="3328B84B" w14:textId="77777777" w:rsidR="00D87674" w:rsidRDefault="00E7486B">
            <w:pPr>
              <w:keepNext/>
              <w:spacing w:before="30" w:after="30"/>
              <w:jc w:val="center"/>
              <w:rPr>
                <w:sz w:val="15"/>
                <w:szCs w:val="15"/>
              </w:rPr>
            </w:pPr>
            <w:r>
              <w:rPr>
                <w:sz w:val="15"/>
              </w:rPr>
              <w:t>2.17</w:t>
            </w:r>
          </w:p>
        </w:tc>
        <w:tc>
          <w:tcPr>
            <w:tcW w:w="928" w:type="dxa"/>
          </w:tcPr>
          <w:p w14:paraId="3C32D9BB" w14:textId="77777777" w:rsidR="00D87674" w:rsidRDefault="00E7486B">
            <w:pPr>
              <w:keepNext/>
              <w:spacing w:before="30" w:after="30"/>
              <w:jc w:val="center"/>
              <w:rPr>
                <w:sz w:val="15"/>
                <w:szCs w:val="15"/>
              </w:rPr>
            </w:pPr>
            <w:r>
              <w:rPr>
                <w:sz w:val="15"/>
              </w:rPr>
              <w:t>39.44</w:t>
            </w:r>
          </w:p>
        </w:tc>
        <w:tc>
          <w:tcPr>
            <w:tcW w:w="812" w:type="dxa"/>
          </w:tcPr>
          <w:p w14:paraId="05D7B587" w14:textId="77777777" w:rsidR="00D87674" w:rsidRDefault="00E7486B">
            <w:pPr>
              <w:keepNext/>
              <w:spacing w:before="30" w:after="30"/>
              <w:jc w:val="center"/>
              <w:rPr>
                <w:sz w:val="15"/>
                <w:szCs w:val="15"/>
              </w:rPr>
            </w:pPr>
            <w:r>
              <w:rPr>
                <w:sz w:val="15"/>
              </w:rPr>
              <w:t>5.2</w:t>
            </w:r>
          </w:p>
        </w:tc>
      </w:tr>
      <w:tr w:rsidR="00D87674" w14:paraId="7C209544" w14:textId="77777777">
        <w:trPr>
          <w:cantSplit/>
          <w:jc w:val="center"/>
        </w:trPr>
        <w:tc>
          <w:tcPr>
            <w:tcW w:w="1624" w:type="dxa"/>
          </w:tcPr>
          <w:p w14:paraId="3921CD3E" w14:textId="77777777" w:rsidR="00D87674" w:rsidRDefault="00E7486B">
            <w:pPr>
              <w:keepNext/>
              <w:spacing w:before="30" w:after="30"/>
              <w:rPr>
                <w:sz w:val="15"/>
                <w:szCs w:val="15"/>
              </w:rPr>
            </w:pPr>
            <w:r>
              <w:rPr>
                <w:sz w:val="15"/>
              </w:rPr>
              <w:t>Hawasinah EX</w:t>
            </w:r>
          </w:p>
        </w:tc>
        <w:tc>
          <w:tcPr>
            <w:tcW w:w="928" w:type="dxa"/>
          </w:tcPr>
          <w:p w14:paraId="60CB957E" w14:textId="77777777" w:rsidR="00D87674" w:rsidRDefault="00E7486B">
            <w:pPr>
              <w:keepNext/>
              <w:spacing w:before="30" w:after="30"/>
              <w:jc w:val="center"/>
              <w:rPr>
                <w:sz w:val="15"/>
                <w:szCs w:val="15"/>
              </w:rPr>
            </w:pPr>
            <w:r>
              <w:rPr>
                <w:sz w:val="15"/>
              </w:rPr>
              <w:t>79.22</w:t>
            </w:r>
          </w:p>
        </w:tc>
        <w:tc>
          <w:tcPr>
            <w:tcW w:w="928" w:type="dxa"/>
          </w:tcPr>
          <w:p w14:paraId="7D32F808" w14:textId="77777777" w:rsidR="00D87674" w:rsidRDefault="00E7486B">
            <w:pPr>
              <w:keepNext/>
              <w:spacing w:before="30" w:after="30"/>
              <w:jc w:val="center"/>
              <w:rPr>
                <w:sz w:val="15"/>
                <w:szCs w:val="15"/>
              </w:rPr>
            </w:pPr>
            <w:r>
              <w:rPr>
                <w:sz w:val="15"/>
              </w:rPr>
              <w:t>1,301</w:t>
            </w:r>
          </w:p>
        </w:tc>
        <w:tc>
          <w:tcPr>
            <w:tcW w:w="580" w:type="dxa"/>
          </w:tcPr>
          <w:p w14:paraId="27625560" w14:textId="77777777" w:rsidR="00D87674" w:rsidRDefault="00E7486B">
            <w:pPr>
              <w:keepNext/>
              <w:spacing w:before="30" w:after="30"/>
              <w:jc w:val="center"/>
              <w:rPr>
                <w:sz w:val="15"/>
                <w:szCs w:val="15"/>
              </w:rPr>
            </w:pPr>
            <w:r>
              <w:rPr>
                <w:sz w:val="15"/>
              </w:rPr>
              <w:t>2</w:t>
            </w:r>
          </w:p>
        </w:tc>
        <w:tc>
          <w:tcPr>
            <w:tcW w:w="928" w:type="dxa"/>
          </w:tcPr>
          <w:p w14:paraId="02721121" w14:textId="77777777" w:rsidR="00D87674" w:rsidRDefault="00E7486B">
            <w:pPr>
              <w:keepNext/>
              <w:spacing w:before="30" w:after="30"/>
              <w:jc w:val="center"/>
              <w:rPr>
                <w:sz w:val="15"/>
                <w:szCs w:val="15"/>
              </w:rPr>
            </w:pPr>
            <w:r>
              <w:rPr>
                <w:sz w:val="15"/>
              </w:rPr>
              <w:t>2.42</w:t>
            </w:r>
          </w:p>
        </w:tc>
        <w:tc>
          <w:tcPr>
            <w:tcW w:w="928" w:type="dxa"/>
          </w:tcPr>
          <w:p w14:paraId="6D07DCE0" w14:textId="77777777" w:rsidR="00D87674" w:rsidRDefault="00E7486B">
            <w:pPr>
              <w:keepNext/>
              <w:spacing w:before="30" w:after="30"/>
              <w:jc w:val="center"/>
              <w:rPr>
                <w:sz w:val="15"/>
                <w:szCs w:val="15"/>
              </w:rPr>
            </w:pPr>
            <w:r>
              <w:rPr>
                <w:sz w:val="15"/>
              </w:rPr>
              <w:t>76.80</w:t>
            </w:r>
          </w:p>
        </w:tc>
        <w:tc>
          <w:tcPr>
            <w:tcW w:w="812" w:type="dxa"/>
          </w:tcPr>
          <w:p w14:paraId="61B17EED" w14:textId="77777777" w:rsidR="00D87674" w:rsidRDefault="00E7486B">
            <w:pPr>
              <w:keepNext/>
              <w:spacing w:before="30" w:after="30"/>
              <w:jc w:val="center"/>
              <w:rPr>
                <w:sz w:val="15"/>
                <w:szCs w:val="15"/>
              </w:rPr>
            </w:pPr>
            <w:r>
              <w:rPr>
                <w:sz w:val="15"/>
              </w:rPr>
              <w:t>3.0</w:t>
            </w:r>
          </w:p>
        </w:tc>
        <w:tc>
          <w:tcPr>
            <w:tcW w:w="812" w:type="dxa"/>
          </w:tcPr>
          <w:p w14:paraId="715F3D1C" w14:textId="77777777" w:rsidR="00D87674" w:rsidRDefault="00E7486B">
            <w:pPr>
              <w:keepNext/>
              <w:spacing w:before="30" w:after="30"/>
              <w:jc w:val="center"/>
              <w:rPr>
                <w:sz w:val="15"/>
                <w:szCs w:val="15"/>
              </w:rPr>
            </w:pPr>
            <w:r>
              <w:rPr>
                <w:sz w:val="15"/>
              </w:rPr>
              <w:t>1.6</w:t>
            </w:r>
          </w:p>
        </w:tc>
        <w:tc>
          <w:tcPr>
            <w:tcW w:w="928" w:type="dxa"/>
          </w:tcPr>
          <w:p w14:paraId="6DB85467" w14:textId="77777777" w:rsidR="00D87674" w:rsidRDefault="00E7486B">
            <w:pPr>
              <w:keepNext/>
              <w:spacing w:before="30" w:after="30"/>
              <w:jc w:val="center"/>
              <w:rPr>
                <w:sz w:val="15"/>
                <w:szCs w:val="15"/>
              </w:rPr>
            </w:pPr>
            <w:r>
              <w:rPr>
                <w:sz w:val="15"/>
              </w:rPr>
              <w:t>4.83</w:t>
            </w:r>
          </w:p>
        </w:tc>
        <w:tc>
          <w:tcPr>
            <w:tcW w:w="928" w:type="dxa"/>
          </w:tcPr>
          <w:p w14:paraId="538AEFB9" w14:textId="77777777" w:rsidR="00D87674" w:rsidRDefault="00E7486B">
            <w:pPr>
              <w:keepNext/>
              <w:spacing w:before="30" w:after="30"/>
              <w:jc w:val="center"/>
              <w:rPr>
                <w:sz w:val="15"/>
                <w:szCs w:val="15"/>
              </w:rPr>
            </w:pPr>
            <w:r>
              <w:rPr>
                <w:sz w:val="15"/>
              </w:rPr>
              <w:t>74.38</w:t>
            </w:r>
          </w:p>
        </w:tc>
        <w:tc>
          <w:tcPr>
            <w:tcW w:w="812" w:type="dxa"/>
          </w:tcPr>
          <w:p w14:paraId="141B733D" w14:textId="77777777" w:rsidR="00D87674" w:rsidRDefault="00E7486B">
            <w:pPr>
              <w:keepNext/>
              <w:spacing w:before="30" w:after="30"/>
              <w:jc w:val="center"/>
              <w:rPr>
                <w:sz w:val="15"/>
                <w:szCs w:val="15"/>
              </w:rPr>
            </w:pPr>
            <w:r>
              <w:rPr>
                <w:sz w:val="15"/>
              </w:rPr>
              <w:t>6.1</w:t>
            </w:r>
          </w:p>
        </w:tc>
      </w:tr>
      <w:tr w:rsidR="00D87674" w14:paraId="137D65FF" w14:textId="77777777">
        <w:trPr>
          <w:cantSplit/>
          <w:jc w:val="center"/>
        </w:trPr>
        <w:tc>
          <w:tcPr>
            <w:tcW w:w="1624" w:type="dxa"/>
          </w:tcPr>
          <w:p w14:paraId="090B550E" w14:textId="77777777" w:rsidR="00D87674" w:rsidRDefault="00E7486B">
            <w:pPr>
              <w:keepNext/>
              <w:spacing w:before="30" w:after="30"/>
              <w:rPr>
                <w:sz w:val="15"/>
                <w:szCs w:val="15"/>
              </w:rPr>
            </w:pPr>
            <w:r>
              <w:rPr>
                <w:sz w:val="15"/>
              </w:rPr>
              <w:t>Hawasinah 11</w:t>
            </w:r>
          </w:p>
        </w:tc>
        <w:tc>
          <w:tcPr>
            <w:tcW w:w="928" w:type="dxa"/>
          </w:tcPr>
          <w:p w14:paraId="12CABD99" w14:textId="77777777" w:rsidR="00D87674" w:rsidRDefault="00E7486B">
            <w:pPr>
              <w:keepNext/>
              <w:spacing w:before="30" w:after="30"/>
              <w:jc w:val="center"/>
              <w:rPr>
                <w:sz w:val="15"/>
                <w:szCs w:val="15"/>
              </w:rPr>
            </w:pPr>
            <w:r>
              <w:rPr>
                <w:sz w:val="15"/>
              </w:rPr>
              <w:t>33.17</w:t>
            </w:r>
          </w:p>
        </w:tc>
        <w:tc>
          <w:tcPr>
            <w:tcW w:w="928" w:type="dxa"/>
          </w:tcPr>
          <w:p w14:paraId="06D86350" w14:textId="77777777" w:rsidR="00D87674" w:rsidRDefault="00E7486B">
            <w:pPr>
              <w:keepNext/>
              <w:spacing w:before="30" w:after="30"/>
              <w:jc w:val="center"/>
              <w:rPr>
                <w:sz w:val="15"/>
                <w:szCs w:val="15"/>
              </w:rPr>
            </w:pPr>
            <w:r>
              <w:rPr>
                <w:sz w:val="15"/>
              </w:rPr>
              <w:t>1,290</w:t>
            </w:r>
          </w:p>
        </w:tc>
        <w:tc>
          <w:tcPr>
            <w:tcW w:w="580" w:type="dxa"/>
          </w:tcPr>
          <w:p w14:paraId="3666A78A" w14:textId="77777777" w:rsidR="00D87674" w:rsidRDefault="00E7486B">
            <w:pPr>
              <w:keepNext/>
              <w:spacing w:before="30" w:after="30"/>
              <w:jc w:val="center"/>
              <w:rPr>
                <w:sz w:val="15"/>
                <w:szCs w:val="15"/>
              </w:rPr>
            </w:pPr>
            <w:r>
              <w:rPr>
                <w:sz w:val="15"/>
              </w:rPr>
              <w:t>3</w:t>
            </w:r>
          </w:p>
        </w:tc>
        <w:tc>
          <w:tcPr>
            <w:tcW w:w="928" w:type="dxa"/>
          </w:tcPr>
          <w:p w14:paraId="1B362ACF" w14:textId="77777777" w:rsidR="00D87674" w:rsidRDefault="00E7486B">
            <w:pPr>
              <w:keepNext/>
              <w:spacing w:before="30" w:after="30"/>
              <w:jc w:val="center"/>
              <w:rPr>
                <w:sz w:val="15"/>
                <w:szCs w:val="15"/>
              </w:rPr>
            </w:pPr>
            <w:r>
              <w:rPr>
                <w:sz w:val="15"/>
              </w:rPr>
              <w:t>1.28</w:t>
            </w:r>
          </w:p>
        </w:tc>
        <w:tc>
          <w:tcPr>
            <w:tcW w:w="928" w:type="dxa"/>
          </w:tcPr>
          <w:p w14:paraId="0814FA3B" w14:textId="77777777" w:rsidR="00D87674" w:rsidRDefault="00E7486B">
            <w:pPr>
              <w:keepNext/>
              <w:spacing w:before="30" w:after="30"/>
              <w:jc w:val="center"/>
              <w:rPr>
                <w:sz w:val="15"/>
                <w:szCs w:val="15"/>
              </w:rPr>
            </w:pPr>
            <w:r>
              <w:rPr>
                <w:sz w:val="15"/>
              </w:rPr>
              <w:t>31.89</w:t>
            </w:r>
          </w:p>
        </w:tc>
        <w:tc>
          <w:tcPr>
            <w:tcW w:w="812" w:type="dxa"/>
          </w:tcPr>
          <w:p w14:paraId="27D0514C" w14:textId="77777777" w:rsidR="00D87674" w:rsidRDefault="00E7486B">
            <w:pPr>
              <w:keepNext/>
              <w:spacing w:before="30" w:after="30"/>
              <w:jc w:val="center"/>
              <w:rPr>
                <w:sz w:val="15"/>
                <w:szCs w:val="15"/>
              </w:rPr>
            </w:pPr>
            <w:r>
              <w:rPr>
                <w:sz w:val="15"/>
              </w:rPr>
              <w:t>3.9</w:t>
            </w:r>
          </w:p>
        </w:tc>
        <w:tc>
          <w:tcPr>
            <w:tcW w:w="812" w:type="dxa"/>
          </w:tcPr>
          <w:p w14:paraId="7DCB9C5C" w14:textId="77777777" w:rsidR="00D87674" w:rsidRDefault="00E7486B">
            <w:pPr>
              <w:keepNext/>
              <w:spacing w:before="30" w:after="30"/>
              <w:jc w:val="center"/>
              <w:rPr>
                <w:sz w:val="15"/>
                <w:szCs w:val="15"/>
              </w:rPr>
            </w:pPr>
            <w:r>
              <w:rPr>
                <w:sz w:val="15"/>
              </w:rPr>
              <w:t>0.7</w:t>
            </w:r>
          </w:p>
        </w:tc>
        <w:tc>
          <w:tcPr>
            <w:tcW w:w="928" w:type="dxa"/>
          </w:tcPr>
          <w:p w14:paraId="073A67C4" w14:textId="77777777" w:rsidR="00D87674" w:rsidRDefault="00E7486B">
            <w:pPr>
              <w:keepNext/>
              <w:spacing w:before="30" w:after="30"/>
              <w:jc w:val="center"/>
              <w:rPr>
                <w:sz w:val="15"/>
                <w:szCs w:val="15"/>
              </w:rPr>
            </w:pPr>
            <w:r>
              <w:rPr>
                <w:sz w:val="15"/>
              </w:rPr>
              <w:t>2.57</w:t>
            </w:r>
          </w:p>
        </w:tc>
        <w:tc>
          <w:tcPr>
            <w:tcW w:w="928" w:type="dxa"/>
          </w:tcPr>
          <w:p w14:paraId="66AB84DF" w14:textId="77777777" w:rsidR="00D87674" w:rsidRDefault="00E7486B">
            <w:pPr>
              <w:keepNext/>
              <w:spacing w:before="30" w:after="30"/>
              <w:jc w:val="center"/>
              <w:rPr>
                <w:sz w:val="15"/>
                <w:szCs w:val="15"/>
              </w:rPr>
            </w:pPr>
            <w:r>
              <w:rPr>
                <w:sz w:val="15"/>
              </w:rPr>
              <w:t>30.61</w:t>
            </w:r>
          </w:p>
        </w:tc>
        <w:tc>
          <w:tcPr>
            <w:tcW w:w="812" w:type="dxa"/>
          </w:tcPr>
          <w:p w14:paraId="5D154177" w14:textId="77777777" w:rsidR="00D87674" w:rsidRDefault="00E7486B">
            <w:pPr>
              <w:keepNext/>
              <w:spacing w:before="30" w:after="30"/>
              <w:jc w:val="center"/>
              <w:rPr>
                <w:sz w:val="15"/>
                <w:szCs w:val="15"/>
              </w:rPr>
            </w:pPr>
            <w:r>
              <w:rPr>
                <w:sz w:val="15"/>
              </w:rPr>
              <w:t>7.7</w:t>
            </w:r>
          </w:p>
        </w:tc>
      </w:tr>
      <w:tr w:rsidR="00D87674" w14:paraId="11DECBC0" w14:textId="77777777">
        <w:trPr>
          <w:cantSplit/>
          <w:jc w:val="center"/>
        </w:trPr>
        <w:tc>
          <w:tcPr>
            <w:tcW w:w="1624" w:type="dxa"/>
          </w:tcPr>
          <w:p w14:paraId="4CBEB377" w14:textId="77777777" w:rsidR="00D87674" w:rsidRDefault="00E7486B">
            <w:pPr>
              <w:keepNext/>
              <w:spacing w:before="30" w:after="30"/>
              <w:rPr>
                <w:sz w:val="15"/>
                <w:szCs w:val="15"/>
              </w:rPr>
            </w:pPr>
            <w:r>
              <w:rPr>
                <w:sz w:val="15"/>
              </w:rPr>
              <w:t>Sarami 03</w:t>
            </w:r>
          </w:p>
        </w:tc>
        <w:tc>
          <w:tcPr>
            <w:tcW w:w="928" w:type="dxa"/>
          </w:tcPr>
          <w:p w14:paraId="4AF7AF2D" w14:textId="77777777" w:rsidR="00D87674" w:rsidRDefault="00E7486B">
            <w:pPr>
              <w:keepNext/>
              <w:spacing w:before="30" w:after="30"/>
              <w:jc w:val="center"/>
              <w:rPr>
                <w:sz w:val="15"/>
                <w:szCs w:val="15"/>
              </w:rPr>
            </w:pPr>
            <w:r>
              <w:rPr>
                <w:sz w:val="15"/>
              </w:rPr>
              <w:t>42.70</w:t>
            </w:r>
          </w:p>
        </w:tc>
        <w:tc>
          <w:tcPr>
            <w:tcW w:w="928" w:type="dxa"/>
          </w:tcPr>
          <w:p w14:paraId="1B082E1D" w14:textId="77777777" w:rsidR="00D87674" w:rsidRDefault="00E7486B">
            <w:pPr>
              <w:keepNext/>
              <w:spacing w:before="30" w:after="30"/>
              <w:jc w:val="center"/>
              <w:rPr>
                <w:sz w:val="15"/>
                <w:szCs w:val="15"/>
              </w:rPr>
            </w:pPr>
            <w:r>
              <w:rPr>
                <w:sz w:val="15"/>
              </w:rPr>
              <w:t>1,295</w:t>
            </w:r>
          </w:p>
        </w:tc>
        <w:tc>
          <w:tcPr>
            <w:tcW w:w="580" w:type="dxa"/>
          </w:tcPr>
          <w:p w14:paraId="23DDBD11" w14:textId="77777777" w:rsidR="00D87674" w:rsidRDefault="00E7486B">
            <w:pPr>
              <w:keepNext/>
              <w:spacing w:before="30" w:after="30"/>
              <w:jc w:val="center"/>
              <w:rPr>
                <w:sz w:val="15"/>
                <w:szCs w:val="15"/>
              </w:rPr>
            </w:pPr>
            <w:r>
              <w:rPr>
                <w:sz w:val="15"/>
              </w:rPr>
              <w:t>3</w:t>
            </w:r>
          </w:p>
        </w:tc>
        <w:tc>
          <w:tcPr>
            <w:tcW w:w="928" w:type="dxa"/>
          </w:tcPr>
          <w:p w14:paraId="0CAB074D" w14:textId="77777777" w:rsidR="00D87674" w:rsidRDefault="00E7486B">
            <w:pPr>
              <w:keepNext/>
              <w:spacing w:before="30" w:after="30"/>
              <w:jc w:val="center"/>
              <w:rPr>
                <w:sz w:val="15"/>
                <w:szCs w:val="15"/>
              </w:rPr>
            </w:pPr>
            <w:r>
              <w:rPr>
                <w:sz w:val="15"/>
              </w:rPr>
              <w:t>1.03</w:t>
            </w:r>
          </w:p>
        </w:tc>
        <w:tc>
          <w:tcPr>
            <w:tcW w:w="928" w:type="dxa"/>
          </w:tcPr>
          <w:p w14:paraId="1843CB73" w14:textId="77777777" w:rsidR="00D87674" w:rsidRDefault="00E7486B">
            <w:pPr>
              <w:keepNext/>
              <w:spacing w:before="30" w:after="30"/>
              <w:jc w:val="center"/>
              <w:rPr>
                <w:sz w:val="15"/>
                <w:szCs w:val="15"/>
              </w:rPr>
            </w:pPr>
            <w:r>
              <w:rPr>
                <w:sz w:val="15"/>
              </w:rPr>
              <w:t>41.67</w:t>
            </w:r>
          </w:p>
        </w:tc>
        <w:tc>
          <w:tcPr>
            <w:tcW w:w="812" w:type="dxa"/>
          </w:tcPr>
          <w:p w14:paraId="7BE0B046" w14:textId="77777777" w:rsidR="00D87674" w:rsidRDefault="00E7486B">
            <w:pPr>
              <w:keepNext/>
              <w:spacing w:before="30" w:after="30"/>
              <w:jc w:val="center"/>
              <w:rPr>
                <w:sz w:val="15"/>
                <w:szCs w:val="15"/>
              </w:rPr>
            </w:pPr>
            <w:r>
              <w:rPr>
                <w:sz w:val="15"/>
              </w:rPr>
              <w:t>2.4</w:t>
            </w:r>
          </w:p>
        </w:tc>
        <w:tc>
          <w:tcPr>
            <w:tcW w:w="812" w:type="dxa"/>
          </w:tcPr>
          <w:p w14:paraId="75D761CA" w14:textId="77777777" w:rsidR="00D87674" w:rsidRDefault="00E7486B">
            <w:pPr>
              <w:keepNext/>
              <w:spacing w:before="30" w:after="30"/>
              <w:jc w:val="center"/>
              <w:rPr>
                <w:sz w:val="15"/>
                <w:szCs w:val="15"/>
              </w:rPr>
            </w:pPr>
            <w:r>
              <w:rPr>
                <w:sz w:val="15"/>
              </w:rPr>
              <w:t>0.0</w:t>
            </w:r>
          </w:p>
        </w:tc>
        <w:tc>
          <w:tcPr>
            <w:tcW w:w="928" w:type="dxa"/>
          </w:tcPr>
          <w:p w14:paraId="62CF8608" w14:textId="77777777" w:rsidR="00D87674" w:rsidRDefault="00E7486B">
            <w:pPr>
              <w:keepNext/>
              <w:spacing w:before="30" w:after="30"/>
              <w:jc w:val="center"/>
              <w:rPr>
                <w:sz w:val="15"/>
                <w:szCs w:val="15"/>
              </w:rPr>
            </w:pPr>
            <w:r>
              <w:rPr>
                <w:sz w:val="15"/>
              </w:rPr>
              <w:t>2.06</w:t>
            </w:r>
          </w:p>
        </w:tc>
        <w:tc>
          <w:tcPr>
            <w:tcW w:w="928" w:type="dxa"/>
          </w:tcPr>
          <w:p w14:paraId="4E55C04A" w14:textId="77777777" w:rsidR="00D87674" w:rsidRDefault="00E7486B">
            <w:pPr>
              <w:keepNext/>
              <w:spacing w:before="30" w:after="30"/>
              <w:jc w:val="center"/>
              <w:rPr>
                <w:sz w:val="15"/>
                <w:szCs w:val="15"/>
              </w:rPr>
            </w:pPr>
            <w:r>
              <w:rPr>
                <w:sz w:val="15"/>
              </w:rPr>
              <w:t>40.64</w:t>
            </w:r>
          </w:p>
        </w:tc>
        <w:tc>
          <w:tcPr>
            <w:tcW w:w="812" w:type="dxa"/>
          </w:tcPr>
          <w:p w14:paraId="4ABEB97D" w14:textId="77777777" w:rsidR="00D87674" w:rsidRDefault="00E7486B">
            <w:pPr>
              <w:keepNext/>
              <w:spacing w:before="30" w:after="30"/>
              <w:jc w:val="center"/>
              <w:rPr>
                <w:sz w:val="15"/>
                <w:szCs w:val="15"/>
              </w:rPr>
            </w:pPr>
            <w:r>
              <w:rPr>
                <w:sz w:val="15"/>
              </w:rPr>
              <w:t>4.8</w:t>
            </w:r>
          </w:p>
        </w:tc>
      </w:tr>
      <w:tr w:rsidR="00D87674" w14:paraId="231BACF3" w14:textId="77777777">
        <w:trPr>
          <w:cantSplit/>
          <w:jc w:val="center"/>
        </w:trPr>
        <w:tc>
          <w:tcPr>
            <w:tcW w:w="1624" w:type="dxa"/>
          </w:tcPr>
          <w:p w14:paraId="2B3B4856" w14:textId="77777777" w:rsidR="00D87674" w:rsidRDefault="00E7486B">
            <w:pPr>
              <w:keepNext/>
              <w:spacing w:before="30" w:after="30"/>
              <w:rPr>
                <w:sz w:val="15"/>
                <w:szCs w:val="15"/>
              </w:rPr>
            </w:pPr>
            <w:r>
              <w:rPr>
                <w:sz w:val="15"/>
              </w:rPr>
              <w:t>Sarami 05</w:t>
            </w:r>
          </w:p>
        </w:tc>
        <w:tc>
          <w:tcPr>
            <w:tcW w:w="928" w:type="dxa"/>
          </w:tcPr>
          <w:p w14:paraId="1C52DEF1" w14:textId="77777777" w:rsidR="00D87674" w:rsidRDefault="00E7486B">
            <w:pPr>
              <w:keepNext/>
              <w:spacing w:before="30" w:after="30"/>
              <w:jc w:val="center"/>
              <w:rPr>
                <w:sz w:val="15"/>
                <w:szCs w:val="15"/>
              </w:rPr>
            </w:pPr>
            <w:r>
              <w:rPr>
                <w:sz w:val="15"/>
              </w:rPr>
              <w:t>14.52</w:t>
            </w:r>
          </w:p>
        </w:tc>
        <w:tc>
          <w:tcPr>
            <w:tcW w:w="928" w:type="dxa"/>
          </w:tcPr>
          <w:p w14:paraId="323F72E8" w14:textId="77777777" w:rsidR="00D87674" w:rsidRDefault="00E7486B">
            <w:pPr>
              <w:keepNext/>
              <w:spacing w:before="30" w:after="30"/>
              <w:jc w:val="center"/>
              <w:rPr>
                <w:sz w:val="15"/>
                <w:szCs w:val="15"/>
              </w:rPr>
            </w:pPr>
            <w:r>
              <w:rPr>
                <w:sz w:val="15"/>
              </w:rPr>
              <w:t>1,327</w:t>
            </w:r>
          </w:p>
        </w:tc>
        <w:tc>
          <w:tcPr>
            <w:tcW w:w="580" w:type="dxa"/>
          </w:tcPr>
          <w:p w14:paraId="47280054" w14:textId="77777777" w:rsidR="00D87674" w:rsidRDefault="00E7486B">
            <w:pPr>
              <w:keepNext/>
              <w:spacing w:before="30" w:after="30"/>
              <w:jc w:val="center"/>
              <w:rPr>
                <w:sz w:val="15"/>
                <w:szCs w:val="15"/>
              </w:rPr>
            </w:pPr>
            <w:r>
              <w:rPr>
                <w:sz w:val="15"/>
              </w:rPr>
              <w:t>2</w:t>
            </w:r>
          </w:p>
        </w:tc>
        <w:tc>
          <w:tcPr>
            <w:tcW w:w="928" w:type="dxa"/>
          </w:tcPr>
          <w:p w14:paraId="64A16C62" w14:textId="77777777" w:rsidR="00D87674" w:rsidRDefault="00E7486B">
            <w:pPr>
              <w:keepNext/>
              <w:spacing w:before="30" w:after="30"/>
              <w:jc w:val="center"/>
              <w:rPr>
                <w:sz w:val="15"/>
                <w:szCs w:val="15"/>
              </w:rPr>
            </w:pPr>
            <w:r>
              <w:rPr>
                <w:sz w:val="15"/>
              </w:rPr>
              <w:t>0.16</w:t>
            </w:r>
          </w:p>
        </w:tc>
        <w:tc>
          <w:tcPr>
            <w:tcW w:w="928" w:type="dxa"/>
          </w:tcPr>
          <w:p w14:paraId="1FC7CB96" w14:textId="77777777" w:rsidR="00D87674" w:rsidRDefault="00E7486B">
            <w:pPr>
              <w:keepNext/>
              <w:spacing w:before="30" w:after="30"/>
              <w:jc w:val="center"/>
              <w:rPr>
                <w:sz w:val="15"/>
                <w:szCs w:val="15"/>
              </w:rPr>
            </w:pPr>
            <w:r>
              <w:rPr>
                <w:sz w:val="15"/>
              </w:rPr>
              <w:t>14.36</w:t>
            </w:r>
          </w:p>
        </w:tc>
        <w:tc>
          <w:tcPr>
            <w:tcW w:w="812" w:type="dxa"/>
          </w:tcPr>
          <w:p w14:paraId="4EDA071E" w14:textId="77777777" w:rsidR="00D87674" w:rsidRDefault="00E7486B">
            <w:pPr>
              <w:keepNext/>
              <w:spacing w:before="30" w:after="30"/>
              <w:jc w:val="center"/>
              <w:rPr>
                <w:sz w:val="15"/>
                <w:szCs w:val="15"/>
              </w:rPr>
            </w:pPr>
            <w:r>
              <w:rPr>
                <w:sz w:val="15"/>
              </w:rPr>
              <w:t>1.1</w:t>
            </w:r>
          </w:p>
        </w:tc>
        <w:tc>
          <w:tcPr>
            <w:tcW w:w="812" w:type="dxa"/>
          </w:tcPr>
          <w:p w14:paraId="1D4FEAA2" w14:textId="77777777" w:rsidR="00D87674" w:rsidRDefault="00E7486B">
            <w:pPr>
              <w:keepNext/>
              <w:spacing w:before="30" w:after="30"/>
              <w:jc w:val="center"/>
              <w:rPr>
                <w:sz w:val="15"/>
                <w:szCs w:val="15"/>
              </w:rPr>
            </w:pPr>
            <w:r>
              <w:rPr>
                <w:sz w:val="15"/>
              </w:rPr>
              <w:t>0.0</w:t>
            </w:r>
          </w:p>
        </w:tc>
        <w:tc>
          <w:tcPr>
            <w:tcW w:w="928" w:type="dxa"/>
          </w:tcPr>
          <w:p w14:paraId="1DE90F70" w14:textId="77777777" w:rsidR="00D87674" w:rsidRDefault="00E7486B">
            <w:pPr>
              <w:keepNext/>
              <w:spacing w:before="30" w:after="30"/>
              <w:jc w:val="center"/>
              <w:rPr>
                <w:sz w:val="15"/>
                <w:szCs w:val="15"/>
              </w:rPr>
            </w:pPr>
            <w:r>
              <w:rPr>
                <w:sz w:val="15"/>
              </w:rPr>
              <w:t>0.32</w:t>
            </w:r>
          </w:p>
        </w:tc>
        <w:tc>
          <w:tcPr>
            <w:tcW w:w="928" w:type="dxa"/>
          </w:tcPr>
          <w:p w14:paraId="1101F336" w14:textId="77777777" w:rsidR="00D87674" w:rsidRDefault="00E7486B">
            <w:pPr>
              <w:keepNext/>
              <w:spacing w:before="30" w:after="30"/>
              <w:jc w:val="center"/>
              <w:rPr>
                <w:sz w:val="15"/>
                <w:szCs w:val="15"/>
              </w:rPr>
            </w:pPr>
            <w:r>
              <w:rPr>
                <w:sz w:val="15"/>
              </w:rPr>
              <w:t>14.20</w:t>
            </w:r>
          </w:p>
        </w:tc>
        <w:tc>
          <w:tcPr>
            <w:tcW w:w="812" w:type="dxa"/>
          </w:tcPr>
          <w:p w14:paraId="12DC28F3" w14:textId="77777777" w:rsidR="00D87674" w:rsidRDefault="00E7486B">
            <w:pPr>
              <w:keepNext/>
              <w:spacing w:before="30" w:after="30"/>
              <w:jc w:val="center"/>
              <w:rPr>
                <w:sz w:val="15"/>
                <w:szCs w:val="15"/>
              </w:rPr>
            </w:pPr>
            <w:r>
              <w:rPr>
                <w:sz w:val="15"/>
              </w:rPr>
              <w:t>2.2</w:t>
            </w:r>
          </w:p>
        </w:tc>
      </w:tr>
      <w:tr w:rsidR="00D87674" w14:paraId="4C926335" w14:textId="77777777">
        <w:trPr>
          <w:cantSplit/>
          <w:jc w:val="center"/>
        </w:trPr>
        <w:tc>
          <w:tcPr>
            <w:tcW w:w="1624" w:type="dxa"/>
          </w:tcPr>
          <w:p w14:paraId="77C6A25E" w14:textId="77777777" w:rsidR="00D87674" w:rsidRDefault="00E7486B">
            <w:pPr>
              <w:keepNext/>
              <w:spacing w:before="30" w:after="30"/>
              <w:rPr>
                <w:sz w:val="15"/>
                <w:szCs w:val="15"/>
              </w:rPr>
            </w:pPr>
            <w:r>
              <w:rPr>
                <w:sz w:val="15"/>
              </w:rPr>
              <w:t>Sakhin 08</w:t>
            </w:r>
          </w:p>
        </w:tc>
        <w:tc>
          <w:tcPr>
            <w:tcW w:w="928" w:type="dxa"/>
          </w:tcPr>
          <w:p w14:paraId="1A4FE3EA" w14:textId="77777777" w:rsidR="00D87674" w:rsidRDefault="00E7486B">
            <w:pPr>
              <w:keepNext/>
              <w:spacing w:before="30" w:after="30"/>
              <w:jc w:val="center"/>
              <w:rPr>
                <w:sz w:val="15"/>
                <w:szCs w:val="15"/>
              </w:rPr>
            </w:pPr>
            <w:r>
              <w:rPr>
                <w:sz w:val="15"/>
              </w:rPr>
              <w:t>7.46</w:t>
            </w:r>
          </w:p>
        </w:tc>
        <w:tc>
          <w:tcPr>
            <w:tcW w:w="928" w:type="dxa"/>
          </w:tcPr>
          <w:p w14:paraId="05E753EA" w14:textId="77777777" w:rsidR="00D87674" w:rsidRDefault="00E7486B">
            <w:pPr>
              <w:keepNext/>
              <w:spacing w:before="30" w:after="30"/>
              <w:jc w:val="center"/>
              <w:rPr>
                <w:sz w:val="15"/>
                <w:szCs w:val="15"/>
              </w:rPr>
            </w:pPr>
            <w:r>
              <w:rPr>
                <w:sz w:val="15"/>
              </w:rPr>
              <w:t>1,308</w:t>
            </w:r>
          </w:p>
        </w:tc>
        <w:tc>
          <w:tcPr>
            <w:tcW w:w="580" w:type="dxa"/>
          </w:tcPr>
          <w:p w14:paraId="168AEB90" w14:textId="77777777" w:rsidR="00D87674" w:rsidRDefault="00E7486B">
            <w:pPr>
              <w:keepNext/>
              <w:spacing w:before="30" w:after="30"/>
              <w:jc w:val="center"/>
              <w:rPr>
                <w:sz w:val="15"/>
                <w:szCs w:val="15"/>
              </w:rPr>
            </w:pPr>
            <w:r>
              <w:rPr>
                <w:sz w:val="15"/>
              </w:rPr>
              <w:t>2</w:t>
            </w:r>
          </w:p>
        </w:tc>
        <w:tc>
          <w:tcPr>
            <w:tcW w:w="928" w:type="dxa"/>
          </w:tcPr>
          <w:p w14:paraId="6A7BA596" w14:textId="77777777" w:rsidR="00D87674" w:rsidRDefault="00E7486B">
            <w:pPr>
              <w:keepNext/>
              <w:spacing w:before="30" w:after="30"/>
              <w:jc w:val="center"/>
              <w:rPr>
                <w:sz w:val="15"/>
                <w:szCs w:val="15"/>
              </w:rPr>
            </w:pPr>
            <w:r>
              <w:rPr>
                <w:sz w:val="15"/>
              </w:rPr>
              <w:t>0.30</w:t>
            </w:r>
          </w:p>
        </w:tc>
        <w:tc>
          <w:tcPr>
            <w:tcW w:w="928" w:type="dxa"/>
          </w:tcPr>
          <w:p w14:paraId="248C6720" w14:textId="77777777" w:rsidR="00D87674" w:rsidRDefault="00E7486B">
            <w:pPr>
              <w:keepNext/>
              <w:spacing w:before="30" w:after="30"/>
              <w:jc w:val="center"/>
              <w:rPr>
                <w:sz w:val="15"/>
                <w:szCs w:val="15"/>
              </w:rPr>
            </w:pPr>
            <w:r>
              <w:rPr>
                <w:sz w:val="15"/>
              </w:rPr>
              <w:t>7.16</w:t>
            </w:r>
          </w:p>
        </w:tc>
        <w:tc>
          <w:tcPr>
            <w:tcW w:w="812" w:type="dxa"/>
          </w:tcPr>
          <w:p w14:paraId="395D053A" w14:textId="77777777" w:rsidR="00D87674" w:rsidRDefault="00E7486B">
            <w:pPr>
              <w:keepNext/>
              <w:spacing w:before="30" w:after="30"/>
              <w:jc w:val="center"/>
              <w:rPr>
                <w:sz w:val="15"/>
                <w:szCs w:val="15"/>
              </w:rPr>
            </w:pPr>
            <w:r>
              <w:rPr>
                <w:sz w:val="15"/>
              </w:rPr>
              <w:t>4.1</w:t>
            </w:r>
          </w:p>
        </w:tc>
        <w:tc>
          <w:tcPr>
            <w:tcW w:w="812" w:type="dxa"/>
          </w:tcPr>
          <w:p w14:paraId="409E4A4D" w14:textId="77777777" w:rsidR="00D87674" w:rsidRDefault="00E7486B">
            <w:pPr>
              <w:keepNext/>
              <w:spacing w:before="30" w:after="30"/>
              <w:jc w:val="center"/>
              <w:rPr>
                <w:sz w:val="15"/>
                <w:szCs w:val="15"/>
              </w:rPr>
            </w:pPr>
            <w:r>
              <w:rPr>
                <w:sz w:val="15"/>
              </w:rPr>
              <w:t>1.6</w:t>
            </w:r>
          </w:p>
        </w:tc>
        <w:tc>
          <w:tcPr>
            <w:tcW w:w="928" w:type="dxa"/>
          </w:tcPr>
          <w:p w14:paraId="139549B6" w14:textId="77777777" w:rsidR="00D87674" w:rsidRDefault="00E7486B">
            <w:pPr>
              <w:keepNext/>
              <w:spacing w:before="30" w:after="30"/>
              <w:jc w:val="center"/>
              <w:rPr>
                <w:sz w:val="15"/>
                <w:szCs w:val="15"/>
              </w:rPr>
            </w:pPr>
            <w:r>
              <w:rPr>
                <w:sz w:val="15"/>
              </w:rPr>
              <w:t>0.61</w:t>
            </w:r>
          </w:p>
        </w:tc>
        <w:tc>
          <w:tcPr>
            <w:tcW w:w="928" w:type="dxa"/>
          </w:tcPr>
          <w:p w14:paraId="61398782" w14:textId="77777777" w:rsidR="00D87674" w:rsidRDefault="00E7486B">
            <w:pPr>
              <w:keepNext/>
              <w:spacing w:before="30" w:after="30"/>
              <w:jc w:val="center"/>
              <w:rPr>
                <w:sz w:val="15"/>
                <w:szCs w:val="15"/>
              </w:rPr>
            </w:pPr>
            <w:r>
              <w:rPr>
                <w:sz w:val="15"/>
              </w:rPr>
              <w:t>6.85</w:t>
            </w:r>
          </w:p>
        </w:tc>
        <w:tc>
          <w:tcPr>
            <w:tcW w:w="812" w:type="dxa"/>
          </w:tcPr>
          <w:p w14:paraId="77106F7F" w14:textId="77777777" w:rsidR="00D87674" w:rsidRDefault="00E7486B">
            <w:pPr>
              <w:keepNext/>
              <w:spacing w:before="30" w:after="30"/>
              <w:jc w:val="center"/>
              <w:rPr>
                <w:sz w:val="15"/>
                <w:szCs w:val="15"/>
              </w:rPr>
            </w:pPr>
            <w:r>
              <w:rPr>
                <w:sz w:val="15"/>
              </w:rPr>
              <w:t>8.2</w:t>
            </w:r>
          </w:p>
        </w:tc>
      </w:tr>
      <w:tr w:rsidR="00D87674" w14:paraId="6097EA00" w14:textId="77777777">
        <w:trPr>
          <w:cantSplit/>
          <w:jc w:val="center"/>
        </w:trPr>
        <w:tc>
          <w:tcPr>
            <w:tcW w:w="1624" w:type="dxa"/>
          </w:tcPr>
          <w:p w14:paraId="26F4BCB3" w14:textId="77777777" w:rsidR="00D87674" w:rsidRDefault="00E7486B">
            <w:pPr>
              <w:spacing w:before="30" w:after="30"/>
              <w:rPr>
                <w:sz w:val="15"/>
                <w:szCs w:val="15"/>
              </w:rPr>
            </w:pPr>
            <w:r>
              <w:rPr>
                <w:sz w:val="15"/>
              </w:rPr>
              <w:t>Sakhin 04</w:t>
            </w:r>
          </w:p>
        </w:tc>
        <w:tc>
          <w:tcPr>
            <w:tcW w:w="928" w:type="dxa"/>
          </w:tcPr>
          <w:p w14:paraId="15F7EDB4" w14:textId="77777777" w:rsidR="00D87674" w:rsidRDefault="00E7486B">
            <w:pPr>
              <w:spacing w:before="30" w:after="30"/>
              <w:jc w:val="center"/>
              <w:rPr>
                <w:sz w:val="15"/>
                <w:szCs w:val="15"/>
              </w:rPr>
            </w:pPr>
            <w:r>
              <w:rPr>
                <w:sz w:val="15"/>
              </w:rPr>
              <w:t>22.61</w:t>
            </w:r>
          </w:p>
        </w:tc>
        <w:tc>
          <w:tcPr>
            <w:tcW w:w="928" w:type="dxa"/>
          </w:tcPr>
          <w:p w14:paraId="6366E197" w14:textId="77777777" w:rsidR="00D87674" w:rsidRDefault="00E7486B">
            <w:pPr>
              <w:spacing w:before="30" w:after="30"/>
              <w:jc w:val="center"/>
              <w:rPr>
                <w:sz w:val="15"/>
                <w:szCs w:val="15"/>
              </w:rPr>
            </w:pPr>
            <w:r>
              <w:rPr>
                <w:sz w:val="15"/>
              </w:rPr>
              <w:t>1,324</w:t>
            </w:r>
          </w:p>
        </w:tc>
        <w:tc>
          <w:tcPr>
            <w:tcW w:w="580" w:type="dxa"/>
          </w:tcPr>
          <w:p w14:paraId="7CE93777" w14:textId="77777777" w:rsidR="00D87674" w:rsidRDefault="00E7486B">
            <w:pPr>
              <w:spacing w:before="30" w:after="30"/>
              <w:jc w:val="center"/>
              <w:rPr>
                <w:sz w:val="15"/>
                <w:szCs w:val="15"/>
              </w:rPr>
            </w:pPr>
            <w:r>
              <w:rPr>
                <w:sz w:val="15"/>
              </w:rPr>
              <w:t>3</w:t>
            </w:r>
          </w:p>
        </w:tc>
        <w:tc>
          <w:tcPr>
            <w:tcW w:w="928" w:type="dxa"/>
          </w:tcPr>
          <w:p w14:paraId="1A01D9BA" w14:textId="77777777" w:rsidR="00D87674" w:rsidRDefault="00E7486B">
            <w:pPr>
              <w:spacing w:before="30" w:after="30"/>
              <w:jc w:val="center"/>
              <w:rPr>
                <w:sz w:val="15"/>
                <w:szCs w:val="15"/>
              </w:rPr>
            </w:pPr>
            <w:r>
              <w:rPr>
                <w:sz w:val="15"/>
              </w:rPr>
              <w:t>0.25</w:t>
            </w:r>
          </w:p>
        </w:tc>
        <w:tc>
          <w:tcPr>
            <w:tcW w:w="928" w:type="dxa"/>
          </w:tcPr>
          <w:p w14:paraId="540A7409" w14:textId="77777777" w:rsidR="00D87674" w:rsidRDefault="00E7486B">
            <w:pPr>
              <w:spacing w:before="30" w:after="30"/>
              <w:jc w:val="center"/>
              <w:rPr>
                <w:sz w:val="15"/>
                <w:szCs w:val="15"/>
              </w:rPr>
            </w:pPr>
            <w:r>
              <w:rPr>
                <w:sz w:val="15"/>
              </w:rPr>
              <w:t>22.35</w:t>
            </w:r>
          </w:p>
        </w:tc>
        <w:tc>
          <w:tcPr>
            <w:tcW w:w="812" w:type="dxa"/>
          </w:tcPr>
          <w:p w14:paraId="30125157" w14:textId="77777777" w:rsidR="00D87674" w:rsidRDefault="00E7486B">
            <w:pPr>
              <w:spacing w:before="30" w:after="30"/>
              <w:jc w:val="center"/>
              <w:rPr>
                <w:sz w:val="15"/>
                <w:szCs w:val="15"/>
              </w:rPr>
            </w:pPr>
            <w:r>
              <w:rPr>
                <w:sz w:val="15"/>
              </w:rPr>
              <w:t>1.1</w:t>
            </w:r>
          </w:p>
        </w:tc>
        <w:tc>
          <w:tcPr>
            <w:tcW w:w="812" w:type="dxa"/>
          </w:tcPr>
          <w:p w14:paraId="49C748CD" w14:textId="77777777" w:rsidR="00D87674" w:rsidRDefault="00E7486B">
            <w:pPr>
              <w:spacing w:before="30" w:after="30"/>
              <w:jc w:val="center"/>
              <w:rPr>
                <w:sz w:val="15"/>
                <w:szCs w:val="15"/>
              </w:rPr>
            </w:pPr>
            <w:r>
              <w:rPr>
                <w:sz w:val="15"/>
              </w:rPr>
              <w:t>0.0</w:t>
            </w:r>
          </w:p>
        </w:tc>
        <w:tc>
          <w:tcPr>
            <w:tcW w:w="928" w:type="dxa"/>
          </w:tcPr>
          <w:p w14:paraId="7D40C446" w14:textId="77777777" w:rsidR="00D87674" w:rsidRDefault="00E7486B">
            <w:pPr>
              <w:spacing w:before="30" w:after="30"/>
              <w:jc w:val="center"/>
              <w:rPr>
                <w:sz w:val="15"/>
                <w:szCs w:val="15"/>
              </w:rPr>
            </w:pPr>
            <w:r>
              <w:rPr>
                <w:sz w:val="15"/>
              </w:rPr>
              <w:t>0.51</w:t>
            </w:r>
          </w:p>
        </w:tc>
        <w:tc>
          <w:tcPr>
            <w:tcW w:w="928" w:type="dxa"/>
          </w:tcPr>
          <w:p w14:paraId="38B6AF89" w14:textId="77777777" w:rsidR="00D87674" w:rsidRDefault="00E7486B">
            <w:pPr>
              <w:spacing w:before="30" w:after="30"/>
              <w:jc w:val="center"/>
              <w:rPr>
                <w:sz w:val="15"/>
                <w:szCs w:val="15"/>
              </w:rPr>
            </w:pPr>
            <w:r>
              <w:rPr>
                <w:sz w:val="15"/>
              </w:rPr>
              <w:t>22.10</w:t>
            </w:r>
          </w:p>
        </w:tc>
        <w:tc>
          <w:tcPr>
            <w:tcW w:w="812" w:type="dxa"/>
          </w:tcPr>
          <w:p w14:paraId="5378E938" w14:textId="77777777" w:rsidR="00D87674" w:rsidRDefault="00E7486B">
            <w:pPr>
              <w:spacing w:before="30" w:after="30"/>
              <w:jc w:val="center"/>
              <w:rPr>
                <w:sz w:val="15"/>
                <w:szCs w:val="15"/>
              </w:rPr>
            </w:pPr>
            <w:r>
              <w:rPr>
                <w:sz w:val="15"/>
              </w:rPr>
              <w:t>2.2</w:t>
            </w:r>
          </w:p>
        </w:tc>
      </w:tr>
    </w:tbl>
    <w:p w14:paraId="3EF8E7FA" w14:textId="77777777" w:rsidR="00D87674" w:rsidRDefault="00E7486B">
      <w:pPr>
        <w:jc w:val="lowKashida"/>
      </w:pPr>
      <w:r>
        <w:t>Seven reservoirs lose 1.1 to 4.1 % of their storage in 50 years and 2.2 to 8.2 % in 100 years, and their beds at the dam rise by less than 3 m. Hawasinah 02 is the exception: 1,663 000 m³ of sediment a year settle in a reservoir of 10.4 Mm³, which loses 16.0 % of its storage in 50 years and 31.9 % in 100. Its flood-routing performance, which already passes the 200-year peak almost unattenuated, degrades further with the lost storage; the dam design should provide for sediment management, a dead storage allowance or periodic removal.</w:t>
      </w:r>
    </w:p>
    <w:p w14:paraId="6DE843D3" w14:textId="77777777" w:rsidR="00D87674" w:rsidRDefault="00E7486B">
      <w:pPr>
        <w:keepNext/>
        <w:spacing w:before="160" w:after="40"/>
        <w:jc w:val="center"/>
      </w:pPr>
      <w:r>
        <w:rPr>
          <w:noProof/>
        </w:rPr>
        <w:drawing>
          <wp:inline distT="0" distB="0" distL="0" distR="0" wp14:anchorId="3A395C7E" wp14:editId="459E0DC3">
            <wp:extent cx="5580000" cy="2349474"/>
            <wp:effectExtent l="0" t="0" r="0" b="0"/>
            <wp:docPr id="820" name="Picture 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age_loss_summary.png"/>
                    <pic:cNvPicPr/>
                  </pic:nvPicPr>
                  <pic:blipFill>
                    <a:blip r:embed="rId61"/>
                    <a:stretch>
                      <a:fillRect/>
                    </a:stretch>
                  </pic:blipFill>
                  <pic:spPr>
                    <a:xfrm>
                      <a:off x="0" y="0"/>
                      <a:ext cx="5580000" cy="2349474"/>
                    </a:xfrm>
                    <a:prstGeom prst="rect">
                      <a:avLst/>
                    </a:prstGeom>
                  </pic:spPr>
                </pic:pic>
              </a:graphicData>
            </a:graphic>
          </wp:inline>
        </w:drawing>
      </w:r>
    </w:p>
    <w:p w14:paraId="027EE5F9" w14:textId="313C1453" w:rsidR="00D87674" w:rsidRDefault="00E7486B">
      <w:pPr>
        <w:pStyle w:val="Caption"/>
        <w:spacing w:before="40" w:after="200"/>
      </w:pPr>
      <w:bookmarkStart w:id="95" w:name="_Toc242148714"/>
      <w:commentRangeStart w:id="96"/>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noProof/>
          <w:color w:val="5A5A5A"/>
          <w:sz w:val="18"/>
        </w:rPr>
        <w:t>16</w:t>
      </w:r>
      <w:r>
        <w:rPr>
          <w:i/>
          <w:color w:val="5A5A5A"/>
          <w:sz w:val="18"/>
        </w:rPr>
        <w:fldChar w:fldCharType="end"/>
      </w:r>
      <w:r>
        <w:rPr>
          <w:i/>
          <w:color w:val="5A5A5A"/>
          <w:sz w:val="18"/>
        </w:rPr>
        <w:t>.   Storage lost at full supply level after 50 and 100 years, per dam.</w:t>
      </w:r>
      <w:bookmarkEnd w:id="95"/>
      <w:commentRangeEnd w:id="96"/>
      <w:r w:rsidR="006F1127">
        <w:rPr>
          <w:rStyle w:val="CommentReference"/>
          <w:b w:val="0"/>
          <w:bCs w:val="0"/>
        </w:rPr>
        <w:commentReference w:id="96"/>
      </w:r>
    </w:p>
    <w:p w14:paraId="59493FB9" w14:textId="77777777" w:rsidR="00D87674" w:rsidRDefault="00E7486B">
      <w:pPr>
        <w:keepNext/>
        <w:spacing w:before="160" w:after="40"/>
        <w:jc w:val="center"/>
      </w:pPr>
      <w:r>
        <w:rPr>
          <w:noProof/>
        </w:rPr>
        <w:lastRenderedPageBreak/>
        <w:drawing>
          <wp:inline distT="0" distB="0" distL="0" distR="0" wp14:anchorId="5B82D053" wp14:editId="447EDBDD">
            <wp:extent cx="5760000" cy="2728421"/>
            <wp:effectExtent l="0" t="0" r="0" b="0"/>
            <wp:docPr id="821" name="Picture 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v_revised_Hawasinah_02.png"/>
                    <pic:cNvPicPr/>
                  </pic:nvPicPr>
                  <pic:blipFill>
                    <a:blip r:embed="rId62"/>
                    <a:stretch>
                      <a:fillRect/>
                    </a:stretch>
                  </pic:blipFill>
                  <pic:spPr>
                    <a:xfrm>
                      <a:off x="0" y="0"/>
                      <a:ext cx="5760000" cy="2728421"/>
                    </a:xfrm>
                    <a:prstGeom prst="rect">
                      <a:avLst/>
                    </a:prstGeom>
                  </pic:spPr>
                </pic:pic>
              </a:graphicData>
            </a:graphic>
          </wp:inline>
        </w:drawing>
      </w:r>
    </w:p>
    <w:p w14:paraId="6A1E73E0" w14:textId="272F4245" w:rsidR="00D87674" w:rsidRDefault="00E7486B">
      <w:pPr>
        <w:pStyle w:val="Caption"/>
        <w:spacing w:before="40" w:after="200"/>
      </w:pPr>
      <w:bookmarkStart w:id="97" w:name="_Toc242148715"/>
      <w:commentRangeStart w:id="98"/>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noProof/>
          <w:color w:val="5A5A5A"/>
          <w:sz w:val="18"/>
        </w:rPr>
        <w:t>17</w:t>
      </w:r>
      <w:r>
        <w:rPr>
          <w:i/>
          <w:color w:val="5A5A5A"/>
          <w:sz w:val="18"/>
        </w:rPr>
        <w:fldChar w:fldCharType="end"/>
      </w:r>
      <w:r>
        <w:rPr>
          <w:i/>
          <w:color w:val="5A5A5A"/>
          <w:sz w:val="18"/>
        </w:rPr>
        <w:t>.   Hawasinah 02: elevation-capacity and elevation-area curves before and after sedimentation. The curves of the other dams are in Appendix B.</w:t>
      </w:r>
      <w:bookmarkEnd w:id="97"/>
      <w:commentRangeEnd w:id="98"/>
      <w:r w:rsidR="004D035C">
        <w:rPr>
          <w:rStyle w:val="CommentReference"/>
          <w:b w:val="0"/>
          <w:bCs w:val="0"/>
        </w:rPr>
        <w:commentReference w:id="98"/>
      </w:r>
    </w:p>
    <w:p w14:paraId="2D5036C9" w14:textId="77777777" w:rsidR="00D87674" w:rsidRDefault="00E7486B">
      <w:pPr>
        <w:pStyle w:val="Heading1"/>
      </w:pPr>
      <w:bookmarkStart w:id="99" w:name="_Toc242148755"/>
      <w:r>
        <w:lastRenderedPageBreak/>
        <w:t>Climate at the dam sites</w:t>
      </w:r>
      <w:bookmarkEnd w:id="99"/>
    </w:p>
    <w:p w14:paraId="795291C3" w14:textId="77777777" w:rsidR="00D87674" w:rsidRDefault="00E7486B">
      <w:pPr>
        <w:pStyle w:val="Heading2"/>
      </w:pPr>
      <w:bookmarkStart w:id="100" w:name="_Toc242148756"/>
      <w:r>
        <w:t>Record used</w:t>
      </w:r>
      <w:bookmarkEnd w:id="100"/>
    </w:p>
    <w:p w14:paraId="6FAED063" w14:textId="77777777" w:rsidR="00D87674" w:rsidRDefault="00E7486B">
      <w:pPr>
        <w:jc w:val="lowKashida"/>
      </w:pPr>
      <w:commentRangeStart w:id="101"/>
      <w:r>
        <w:t xml:space="preserve">No station record was available at the dam sites. </w:t>
      </w:r>
      <w:commentRangeEnd w:id="101"/>
      <w:r w:rsidR="00DF7F0D">
        <w:rPr>
          <w:rStyle w:val="CommentReference"/>
        </w:rPr>
        <w:commentReference w:id="101"/>
      </w:r>
      <w:r>
        <w:t xml:space="preserve">The figures of this section come from the NASA POWER record, the MERRA-2 reanalysis served on a grid of about 50 km, read at the eight dam sites: daily temperature and rainfall for 2001 to 2023 and hourly wind at 10 m for 2015 to 2024. The eight sites fall in </w:t>
      </w:r>
      <w:commentRangeStart w:id="102"/>
      <w:r>
        <w:t>one grid cell</w:t>
      </w:r>
      <w:commentRangeEnd w:id="102"/>
      <w:r w:rsidR="00EB4D30">
        <w:rPr>
          <w:rStyle w:val="CommentReference"/>
        </w:rPr>
        <w:commentReference w:id="102"/>
      </w:r>
      <w:r>
        <w:t xml:space="preserve">, so one record describes the regime at every dam; it does not resolve the difference between the mountain catchments and the plain, which the 1 km rainfall climatology of Section 4 shows (Table 13). The record describes the regime and does not replace the </w:t>
      </w:r>
      <w:commentRangeStart w:id="103"/>
      <w:r>
        <w:t>station data the dam design will use.</w:t>
      </w:r>
      <w:r>
        <w:rPr>
          <w:rStyle w:val="FootnoteReference"/>
        </w:rPr>
        <w:footnoteReference w:id="6"/>
      </w:r>
      <w:commentRangeEnd w:id="103"/>
      <w:r w:rsidR="00FD561A">
        <w:rPr>
          <w:rStyle w:val="CommentReference"/>
        </w:rPr>
        <w:commentReference w:id="103"/>
      </w:r>
    </w:p>
    <w:p w14:paraId="207D4B32" w14:textId="77777777" w:rsidR="00D87674" w:rsidRDefault="00E7486B">
      <w:pPr>
        <w:pStyle w:val="Heading2"/>
      </w:pPr>
      <w:bookmarkStart w:id="104" w:name="_Toc242148757"/>
      <w:r>
        <w:t>Temperature and rainfall</w:t>
      </w:r>
      <w:bookmarkEnd w:id="104"/>
    </w:p>
    <w:p w14:paraId="01BA7FEE" w14:textId="77777777" w:rsidR="00D87674" w:rsidRDefault="00E7486B">
      <w:pPr>
        <w:jc w:val="lowKashida"/>
      </w:pPr>
      <w:r>
        <w:t xml:space="preserve">The mean annual temperature is 28.5 °C. The hottest month is Jun, with a mean daily maximum of 40.3 °C, and the coolest Jan, with a mean daily minimum of 16.0 °C; the record's extremes are 45.3 and 9.9 °C. The mean annual rainfall is 100 mm, between 44 mm in 2008 and 287 mm in 2017, on 18 wet days a year. Rain falls mostly from November to April (65 % of the total) with a secondary summer peak from the convective storms of July and August; the largest daily total of the record is 77.0 mm </w:t>
      </w:r>
      <w:commentRangeStart w:id="105"/>
      <w:r>
        <w:t>on 2020-01-11.</w:t>
      </w:r>
      <w:commentRangeEnd w:id="105"/>
      <w:r w:rsidR="009E7BD3">
        <w:rPr>
          <w:rStyle w:val="CommentReference"/>
        </w:rPr>
        <w:commentReference w:id="105"/>
      </w:r>
    </w:p>
    <w:p w14:paraId="6ACA7ADD" w14:textId="29E8ABF7" w:rsidR="00D87674" w:rsidRDefault="00E7486B">
      <w:pPr>
        <w:pStyle w:val="Caption"/>
        <w:keepNext/>
        <w:spacing w:before="160" w:after="60"/>
      </w:pPr>
      <w:bookmarkStart w:id="106" w:name="_Toc242148696"/>
      <w:r>
        <w:rPr>
          <w:i/>
          <w:color w:val="5A5A5A"/>
          <w:sz w:val="18"/>
        </w:rPr>
        <w:t xml:space="preserve">Table </w:t>
      </w:r>
      <w:r>
        <w:rPr>
          <w:i/>
          <w:color w:val="5A5A5A"/>
          <w:sz w:val="18"/>
        </w:rPr>
        <w:fldChar w:fldCharType="begin"/>
      </w:r>
      <w:r>
        <w:rPr>
          <w:i/>
          <w:color w:val="5A5A5A"/>
          <w:sz w:val="18"/>
        </w:rPr>
        <w:instrText xml:space="preserve"> SEQ Table \* ARABIC </w:instrText>
      </w:r>
      <w:r>
        <w:rPr>
          <w:i/>
          <w:color w:val="5A5A5A"/>
          <w:sz w:val="18"/>
        </w:rPr>
        <w:fldChar w:fldCharType="separate"/>
      </w:r>
      <w:r>
        <w:rPr>
          <w:i/>
          <w:noProof/>
          <w:color w:val="5A5A5A"/>
          <w:sz w:val="18"/>
        </w:rPr>
        <w:t>13</w:t>
      </w:r>
      <w:r>
        <w:rPr>
          <w:i/>
          <w:color w:val="5A5A5A"/>
          <w:sz w:val="18"/>
        </w:rPr>
        <w:fldChar w:fldCharType="end"/>
      </w:r>
      <w:r>
        <w:rPr>
          <w:i/>
          <w:color w:val="5A5A5A"/>
          <w:sz w:val="18"/>
        </w:rPr>
        <w:t>.   Monthly temperature and rainfall at the dam sites, 2001–2023</w:t>
      </w:r>
      <w:bookmarkEnd w:id="106"/>
    </w:p>
    <w:tbl>
      <w:tblPr>
        <w:tblStyle w:val="TableGrid"/>
        <w:tblW w:w="0" w:type="auto"/>
        <w:jc w:val="center"/>
        <w:tblBorders>
          <w:top w:val="single" w:sz="4" w:space="0" w:color="BFBFBF"/>
          <w:left w:val="nil"/>
          <w:bottom w:val="single" w:sz="4" w:space="0" w:color="BFBFBF"/>
          <w:right w:val="nil"/>
          <w:insideH w:val="single" w:sz="4" w:space="0" w:color="BFBFBF"/>
          <w:insideV w:val="nil"/>
        </w:tblBorders>
        <w:tblLayout w:type="fixed"/>
        <w:tblLook w:val="04A0" w:firstRow="1" w:lastRow="0" w:firstColumn="1" w:lastColumn="0" w:noHBand="0" w:noVBand="1"/>
      </w:tblPr>
      <w:tblGrid>
        <w:gridCol w:w="1458"/>
        <w:gridCol w:w="2187"/>
        <w:gridCol w:w="2187"/>
        <w:gridCol w:w="2187"/>
        <w:gridCol w:w="2187"/>
      </w:tblGrid>
      <w:tr w:rsidR="00D87674" w14:paraId="63AA69A8" w14:textId="77777777">
        <w:trPr>
          <w:cantSplit/>
          <w:tblHeader/>
          <w:jc w:val="center"/>
        </w:trPr>
        <w:tc>
          <w:tcPr>
            <w:tcW w:w="1458" w:type="dxa"/>
            <w:shd w:val="clear" w:color="auto" w:fill="1F497D"/>
          </w:tcPr>
          <w:p w14:paraId="74D87356" w14:textId="77777777" w:rsidR="00D87674" w:rsidRDefault="00E7486B">
            <w:pPr>
              <w:keepNext/>
              <w:spacing w:before="40" w:after="40"/>
              <w:rPr>
                <w:sz w:val="17"/>
                <w:szCs w:val="17"/>
              </w:rPr>
            </w:pPr>
            <w:r>
              <w:rPr>
                <w:b/>
                <w:color w:val="FFFFFF"/>
                <w:sz w:val="17"/>
              </w:rPr>
              <w:t>Month</w:t>
            </w:r>
          </w:p>
        </w:tc>
        <w:tc>
          <w:tcPr>
            <w:tcW w:w="2187" w:type="dxa"/>
            <w:shd w:val="clear" w:color="auto" w:fill="1F497D"/>
          </w:tcPr>
          <w:p w14:paraId="2ECD8F2C" w14:textId="77777777" w:rsidR="00D87674" w:rsidRDefault="00E7486B">
            <w:pPr>
              <w:keepNext/>
              <w:spacing w:before="40" w:after="40"/>
              <w:jc w:val="center"/>
              <w:rPr>
                <w:sz w:val="17"/>
                <w:szCs w:val="17"/>
              </w:rPr>
            </w:pPr>
            <w:r>
              <w:rPr>
                <w:b/>
                <w:color w:val="FFFFFF"/>
                <w:sz w:val="17"/>
              </w:rPr>
              <w:t>Mean daily maximum (°C)</w:t>
            </w:r>
          </w:p>
        </w:tc>
        <w:tc>
          <w:tcPr>
            <w:tcW w:w="2187" w:type="dxa"/>
            <w:shd w:val="clear" w:color="auto" w:fill="1F497D"/>
          </w:tcPr>
          <w:p w14:paraId="1EFA583D" w14:textId="77777777" w:rsidR="00D87674" w:rsidRDefault="00E7486B">
            <w:pPr>
              <w:keepNext/>
              <w:spacing w:before="40" w:after="40"/>
              <w:jc w:val="center"/>
              <w:rPr>
                <w:sz w:val="17"/>
                <w:szCs w:val="17"/>
              </w:rPr>
            </w:pPr>
            <w:r>
              <w:rPr>
                <w:b/>
                <w:color w:val="FFFFFF"/>
                <w:sz w:val="17"/>
              </w:rPr>
              <w:t>Daily mean (°C)</w:t>
            </w:r>
          </w:p>
        </w:tc>
        <w:tc>
          <w:tcPr>
            <w:tcW w:w="2187" w:type="dxa"/>
            <w:shd w:val="clear" w:color="auto" w:fill="1F497D"/>
          </w:tcPr>
          <w:p w14:paraId="0517DA0E" w14:textId="77777777" w:rsidR="00D87674" w:rsidRDefault="00E7486B">
            <w:pPr>
              <w:keepNext/>
              <w:spacing w:before="40" w:after="40"/>
              <w:jc w:val="center"/>
              <w:rPr>
                <w:sz w:val="17"/>
                <w:szCs w:val="17"/>
              </w:rPr>
            </w:pPr>
            <w:r>
              <w:rPr>
                <w:b/>
                <w:color w:val="FFFFFF"/>
                <w:sz w:val="17"/>
              </w:rPr>
              <w:t>Mean daily minimum (°C)</w:t>
            </w:r>
          </w:p>
        </w:tc>
        <w:tc>
          <w:tcPr>
            <w:tcW w:w="2187" w:type="dxa"/>
            <w:shd w:val="clear" w:color="auto" w:fill="1F497D"/>
          </w:tcPr>
          <w:p w14:paraId="7F14FFE8" w14:textId="77777777" w:rsidR="00D87674" w:rsidRDefault="00E7486B">
            <w:pPr>
              <w:keepNext/>
              <w:spacing w:before="40" w:after="40"/>
              <w:jc w:val="center"/>
              <w:rPr>
                <w:sz w:val="17"/>
                <w:szCs w:val="17"/>
              </w:rPr>
            </w:pPr>
            <w:r>
              <w:rPr>
                <w:b/>
                <w:color w:val="FFFFFF"/>
                <w:sz w:val="17"/>
              </w:rPr>
              <w:t>Rainfall (mm)</w:t>
            </w:r>
          </w:p>
        </w:tc>
      </w:tr>
      <w:tr w:rsidR="00D87674" w14:paraId="6051A7D5" w14:textId="77777777">
        <w:trPr>
          <w:cantSplit/>
          <w:jc w:val="center"/>
        </w:trPr>
        <w:tc>
          <w:tcPr>
            <w:tcW w:w="1458" w:type="dxa"/>
          </w:tcPr>
          <w:p w14:paraId="1BA42DF9" w14:textId="77777777" w:rsidR="00D87674" w:rsidRDefault="00E7486B">
            <w:pPr>
              <w:keepNext/>
              <w:spacing w:before="30" w:after="30"/>
              <w:rPr>
                <w:sz w:val="17"/>
                <w:szCs w:val="17"/>
              </w:rPr>
            </w:pPr>
            <w:r>
              <w:rPr>
                <w:sz w:val="17"/>
              </w:rPr>
              <w:t>Jan</w:t>
            </w:r>
          </w:p>
        </w:tc>
        <w:tc>
          <w:tcPr>
            <w:tcW w:w="2187" w:type="dxa"/>
          </w:tcPr>
          <w:p w14:paraId="04845811" w14:textId="77777777" w:rsidR="00D87674" w:rsidRDefault="00E7486B">
            <w:pPr>
              <w:keepNext/>
              <w:spacing w:before="30" w:after="30"/>
              <w:jc w:val="center"/>
              <w:rPr>
                <w:sz w:val="17"/>
                <w:szCs w:val="17"/>
              </w:rPr>
            </w:pPr>
            <w:r>
              <w:rPr>
                <w:sz w:val="17"/>
              </w:rPr>
              <w:t>24.8</w:t>
            </w:r>
          </w:p>
        </w:tc>
        <w:tc>
          <w:tcPr>
            <w:tcW w:w="2187" w:type="dxa"/>
          </w:tcPr>
          <w:p w14:paraId="643336E6" w14:textId="77777777" w:rsidR="00D87674" w:rsidRDefault="00E7486B">
            <w:pPr>
              <w:keepNext/>
              <w:spacing w:before="30" w:after="30"/>
              <w:jc w:val="center"/>
              <w:rPr>
                <w:sz w:val="17"/>
                <w:szCs w:val="17"/>
              </w:rPr>
            </w:pPr>
            <w:r>
              <w:rPr>
                <w:sz w:val="17"/>
              </w:rPr>
              <w:t>19.8</w:t>
            </w:r>
          </w:p>
        </w:tc>
        <w:tc>
          <w:tcPr>
            <w:tcW w:w="2187" w:type="dxa"/>
          </w:tcPr>
          <w:p w14:paraId="1BCE14A3" w14:textId="77777777" w:rsidR="00D87674" w:rsidRDefault="00E7486B">
            <w:pPr>
              <w:keepNext/>
              <w:spacing w:before="30" w:after="30"/>
              <w:jc w:val="center"/>
              <w:rPr>
                <w:sz w:val="17"/>
                <w:szCs w:val="17"/>
              </w:rPr>
            </w:pPr>
            <w:r>
              <w:rPr>
                <w:sz w:val="17"/>
              </w:rPr>
              <w:t>16.0</w:t>
            </w:r>
          </w:p>
        </w:tc>
        <w:tc>
          <w:tcPr>
            <w:tcW w:w="2187" w:type="dxa"/>
          </w:tcPr>
          <w:p w14:paraId="4BFA6716" w14:textId="77777777" w:rsidR="00D87674" w:rsidRDefault="00E7486B">
            <w:pPr>
              <w:keepNext/>
              <w:spacing w:before="30" w:after="30"/>
              <w:jc w:val="center"/>
              <w:rPr>
                <w:sz w:val="17"/>
                <w:szCs w:val="17"/>
              </w:rPr>
            </w:pPr>
            <w:r>
              <w:rPr>
                <w:sz w:val="17"/>
              </w:rPr>
              <w:t>14.1</w:t>
            </w:r>
          </w:p>
        </w:tc>
      </w:tr>
      <w:tr w:rsidR="00D87674" w14:paraId="6E02AC76" w14:textId="77777777">
        <w:trPr>
          <w:cantSplit/>
          <w:jc w:val="center"/>
        </w:trPr>
        <w:tc>
          <w:tcPr>
            <w:tcW w:w="1458" w:type="dxa"/>
          </w:tcPr>
          <w:p w14:paraId="37A08559" w14:textId="77777777" w:rsidR="00D87674" w:rsidRDefault="00E7486B">
            <w:pPr>
              <w:keepNext/>
              <w:spacing w:before="30" w:after="30"/>
              <w:rPr>
                <w:sz w:val="17"/>
                <w:szCs w:val="17"/>
              </w:rPr>
            </w:pPr>
            <w:r>
              <w:rPr>
                <w:sz w:val="17"/>
              </w:rPr>
              <w:t>Feb</w:t>
            </w:r>
          </w:p>
        </w:tc>
        <w:tc>
          <w:tcPr>
            <w:tcW w:w="2187" w:type="dxa"/>
          </w:tcPr>
          <w:p w14:paraId="2428818C" w14:textId="77777777" w:rsidR="00D87674" w:rsidRDefault="00E7486B">
            <w:pPr>
              <w:keepNext/>
              <w:spacing w:before="30" w:after="30"/>
              <w:jc w:val="center"/>
              <w:rPr>
                <w:sz w:val="17"/>
                <w:szCs w:val="17"/>
              </w:rPr>
            </w:pPr>
            <w:r>
              <w:rPr>
                <w:sz w:val="17"/>
              </w:rPr>
              <w:t>27.1</w:t>
            </w:r>
          </w:p>
        </w:tc>
        <w:tc>
          <w:tcPr>
            <w:tcW w:w="2187" w:type="dxa"/>
          </w:tcPr>
          <w:p w14:paraId="40FEA603" w14:textId="77777777" w:rsidR="00D87674" w:rsidRDefault="00E7486B">
            <w:pPr>
              <w:keepNext/>
              <w:spacing w:before="30" w:after="30"/>
              <w:jc w:val="center"/>
              <w:rPr>
                <w:sz w:val="17"/>
                <w:szCs w:val="17"/>
              </w:rPr>
            </w:pPr>
            <w:r>
              <w:rPr>
                <w:sz w:val="17"/>
              </w:rPr>
              <w:t>21.4</w:t>
            </w:r>
          </w:p>
        </w:tc>
        <w:tc>
          <w:tcPr>
            <w:tcW w:w="2187" w:type="dxa"/>
          </w:tcPr>
          <w:p w14:paraId="043385E1" w14:textId="77777777" w:rsidR="00D87674" w:rsidRDefault="00E7486B">
            <w:pPr>
              <w:keepNext/>
              <w:spacing w:before="30" w:after="30"/>
              <w:jc w:val="center"/>
              <w:rPr>
                <w:sz w:val="17"/>
                <w:szCs w:val="17"/>
              </w:rPr>
            </w:pPr>
            <w:r>
              <w:rPr>
                <w:sz w:val="17"/>
              </w:rPr>
              <w:t>17.1</w:t>
            </w:r>
          </w:p>
        </w:tc>
        <w:tc>
          <w:tcPr>
            <w:tcW w:w="2187" w:type="dxa"/>
          </w:tcPr>
          <w:p w14:paraId="47A3B279" w14:textId="77777777" w:rsidR="00D87674" w:rsidRDefault="00E7486B">
            <w:pPr>
              <w:keepNext/>
              <w:spacing w:before="30" w:after="30"/>
              <w:jc w:val="center"/>
              <w:rPr>
                <w:sz w:val="17"/>
                <w:szCs w:val="17"/>
              </w:rPr>
            </w:pPr>
            <w:r>
              <w:rPr>
                <w:sz w:val="17"/>
              </w:rPr>
              <w:t>6.9</w:t>
            </w:r>
          </w:p>
        </w:tc>
      </w:tr>
      <w:tr w:rsidR="00D87674" w14:paraId="17EAEE90" w14:textId="77777777">
        <w:trPr>
          <w:cantSplit/>
          <w:jc w:val="center"/>
        </w:trPr>
        <w:tc>
          <w:tcPr>
            <w:tcW w:w="1458" w:type="dxa"/>
          </w:tcPr>
          <w:p w14:paraId="779F2945" w14:textId="77777777" w:rsidR="00D87674" w:rsidRDefault="00E7486B">
            <w:pPr>
              <w:keepNext/>
              <w:spacing w:before="30" w:after="30"/>
              <w:rPr>
                <w:sz w:val="17"/>
                <w:szCs w:val="17"/>
              </w:rPr>
            </w:pPr>
            <w:r>
              <w:rPr>
                <w:sz w:val="17"/>
              </w:rPr>
              <w:t>Mar</w:t>
            </w:r>
          </w:p>
        </w:tc>
        <w:tc>
          <w:tcPr>
            <w:tcW w:w="2187" w:type="dxa"/>
          </w:tcPr>
          <w:p w14:paraId="2FFF2664" w14:textId="77777777" w:rsidR="00D87674" w:rsidRDefault="00E7486B">
            <w:pPr>
              <w:keepNext/>
              <w:spacing w:before="30" w:after="30"/>
              <w:jc w:val="center"/>
              <w:rPr>
                <w:sz w:val="17"/>
                <w:szCs w:val="17"/>
              </w:rPr>
            </w:pPr>
            <w:r>
              <w:rPr>
                <w:sz w:val="17"/>
              </w:rPr>
              <w:t>30.6</w:t>
            </w:r>
          </w:p>
        </w:tc>
        <w:tc>
          <w:tcPr>
            <w:tcW w:w="2187" w:type="dxa"/>
          </w:tcPr>
          <w:p w14:paraId="6A709A93" w14:textId="77777777" w:rsidR="00D87674" w:rsidRDefault="00E7486B">
            <w:pPr>
              <w:keepNext/>
              <w:spacing w:before="30" w:after="30"/>
              <w:jc w:val="center"/>
              <w:rPr>
                <w:sz w:val="17"/>
                <w:szCs w:val="17"/>
              </w:rPr>
            </w:pPr>
            <w:r>
              <w:rPr>
                <w:sz w:val="17"/>
              </w:rPr>
              <w:t>24.8</w:t>
            </w:r>
          </w:p>
        </w:tc>
        <w:tc>
          <w:tcPr>
            <w:tcW w:w="2187" w:type="dxa"/>
          </w:tcPr>
          <w:p w14:paraId="7CE6E7D8" w14:textId="77777777" w:rsidR="00D87674" w:rsidRDefault="00E7486B">
            <w:pPr>
              <w:keepNext/>
              <w:spacing w:before="30" w:after="30"/>
              <w:jc w:val="center"/>
              <w:rPr>
                <w:sz w:val="17"/>
                <w:szCs w:val="17"/>
              </w:rPr>
            </w:pPr>
            <w:r>
              <w:rPr>
                <w:sz w:val="17"/>
              </w:rPr>
              <w:t>20.0</w:t>
            </w:r>
          </w:p>
        </w:tc>
        <w:tc>
          <w:tcPr>
            <w:tcW w:w="2187" w:type="dxa"/>
          </w:tcPr>
          <w:p w14:paraId="41593FA2" w14:textId="77777777" w:rsidR="00D87674" w:rsidRDefault="00E7486B">
            <w:pPr>
              <w:keepNext/>
              <w:spacing w:before="30" w:after="30"/>
              <w:jc w:val="center"/>
              <w:rPr>
                <w:sz w:val="17"/>
                <w:szCs w:val="17"/>
              </w:rPr>
            </w:pPr>
            <w:r>
              <w:rPr>
                <w:sz w:val="17"/>
              </w:rPr>
              <w:t>17.6</w:t>
            </w:r>
          </w:p>
        </w:tc>
      </w:tr>
      <w:tr w:rsidR="00D87674" w14:paraId="56DF88F9" w14:textId="77777777">
        <w:trPr>
          <w:cantSplit/>
          <w:jc w:val="center"/>
        </w:trPr>
        <w:tc>
          <w:tcPr>
            <w:tcW w:w="1458" w:type="dxa"/>
          </w:tcPr>
          <w:p w14:paraId="2ACED372" w14:textId="77777777" w:rsidR="00D87674" w:rsidRDefault="00E7486B">
            <w:pPr>
              <w:keepNext/>
              <w:spacing w:before="30" w:after="30"/>
              <w:rPr>
                <w:sz w:val="17"/>
                <w:szCs w:val="17"/>
              </w:rPr>
            </w:pPr>
            <w:r>
              <w:rPr>
                <w:sz w:val="17"/>
              </w:rPr>
              <w:t>Apr</w:t>
            </w:r>
          </w:p>
        </w:tc>
        <w:tc>
          <w:tcPr>
            <w:tcW w:w="2187" w:type="dxa"/>
          </w:tcPr>
          <w:p w14:paraId="5B927AAE" w14:textId="77777777" w:rsidR="00D87674" w:rsidRDefault="00E7486B">
            <w:pPr>
              <w:keepNext/>
              <w:spacing w:before="30" w:after="30"/>
              <w:jc w:val="center"/>
              <w:rPr>
                <w:sz w:val="17"/>
                <w:szCs w:val="17"/>
              </w:rPr>
            </w:pPr>
            <w:r>
              <w:rPr>
                <w:sz w:val="17"/>
              </w:rPr>
              <w:t>34.9</w:t>
            </w:r>
          </w:p>
        </w:tc>
        <w:tc>
          <w:tcPr>
            <w:tcW w:w="2187" w:type="dxa"/>
          </w:tcPr>
          <w:p w14:paraId="1D793CE1" w14:textId="77777777" w:rsidR="00D87674" w:rsidRDefault="00E7486B">
            <w:pPr>
              <w:keepNext/>
              <w:spacing w:before="30" w:after="30"/>
              <w:jc w:val="center"/>
              <w:rPr>
                <w:sz w:val="17"/>
                <w:szCs w:val="17"/>
              </w:rPr>
            </w:pPr>
            <w:r>
              <w:rPr>
                <w:sz w:val="17"/>
              </w:rPr>
              <w:t>29.2</w:t>
            </w:r>
          </w:p>
        </w:tc>
        <w:tc>
          <w:tcPr>
            <w:tcW w:w="2187" w:type="dxa"/>
          </w:tcPr>
          <w:p w14:paraId="4F214B25" w14:textId="77777777" w:rsidR="00D87674" w:rsidRDefault="00E7486B">
            <w:pPr>
              <w:keepNext/>
              <w:spacing w:before="30" w:after="30"/>
              <w:jc w:val="center"/>
              <w:rPr>
                <w:sz w:val="17"/>
                <w:szCs w:val="17"/>
              </w:rPr>
            </w:pPr>
            <w:r>
              <w:rPr>
                <w:sz w:val="17"/>
              </w:rPr>
              <w:t>24.2</w:t>
            </w:r>
          </w:p>
        </w:tc>
        <w:tc>
          <w:tcPr>
            <w:tcW w:w="2187" w:type="dxa"/>
          </w:tcPr>
          <w:p w14:paraId="4B4CA840" w14:textId="77777777" w:rsidR="00D87674" w:rsidRDefault="00E7486B">
            <w:pPr>
              <w:keepNext/>
              <w:spacing w:before="30" w:after="30"/>
              <w:jc w:val="center"/>
              <w:rPr>
                <w:sz w:val="17"/>
                <w:szCs w:val="17"/>
              </w:rPr>
            </w:pPr>
            <w:r>
              <w:rPr>
                <w:sz w:val="17"/>
              </w:rPr>
              <w:t>8.9</w:t>
            </w:r>
          </w:p>
        </w:tc>
      </w:tr>
      <w:tr w:rsidR="00D87674" w14:paraId="642AAC3C" w14:textId="77777777">
        <w:trPr>
          <w:cantSplit/>
          <w:jc w:val="center"/>
        </w:trPr>
        <w:tc>
          <w:tcPr>
            <w:tcW w:w="1458" w:type="dxa"/>
          </w:tcPr>
          <w:p w14:paraId="58969D9C" w14:textId="77777777" w:rsidR="00D87674" w:rsidRDefault="00E7486B">
            <w:pPr>
              <w:keepNext/>
              <w:spacing w:before="30" w:after="30"/>
              <w:rPr>
                <w:sz w:val="17"/>
                <w:szCs w:val="17"/>
              </w:rPr>
            </w:pPr>
            <w:r>
              <w:rPr>
                <w:sz w:val="17"/>
              </w:rPr>
              <w:t>May</w:t>
            </w:r>
          </w:p>
        </w:tc>
        <w:tc>
          <w:tcPr>
            <w:tcW w:w="2187" w:type="dxa"/>
          </w:tcPr>
          <w:p w14:paraId="25294BC1" w14:textId="77777777" w:rsidR="00D87674" w:rsidRDefault="00E7486B">
            <w:pPr>
              <w:keepNext/>
              <w:spacing w:before="30" w:after="30"/>
              <w:jc w:val="center"/>
              <w:rPr>
                <w:sz w:val="17"/>
                <w:szCs w:val="17"/>
              </w:rPr>
            </w:pPr>
            <w:r>
              <w:rPr>
                <w:sz w:val="17"/>
              </w:rPr>
              <w:t>39.2</w:t>
            </w:r>
          </w:p>
        </w:tc>
        <w:tc>
          <w:tcPr>
            <w:tcW w:w="2187" w:type="dxa"/>
          </w:tcPr>
          <w:p w14:paraId="3C4BFC09" w14:textId="77777777" w:rsidR="00D87674" w:rsidRDefault="00E7486B">
            <w:pPr>
              <w:keepNext/>
              <w:spacing w:before="30" w:after="30"/>
              <w:jc w:val="center"/>
              <w:rPr>
                <w:sz w:val="17"/>
                <w:szCs w:val="17"/>
              </w:rPr>
            </w:pPr>
            <w:r>
              <w:rPr>
                <w:sz w:val="17"/>
              </w:rPr>
              <w:t>33.5</w:t>
            </w:r>
          </w:p>
        </w:tc>
        <w:tc>
          <w:tcPr>
            <w:tcW w:w="2187" w:type="dxa"/>
          </w:tcPr>
          <w:p w14:paraId="4A10C5B4" w14:textId="77777777" w:rsidR="00D87674" w:rsidRDefault="00E7486B">
            <w:pPr>
              <w:keepNext/>
              <w:spacing w:before="30" w:after="30"/>
              <w:jc w:val="center"/>
              <w:rPr>
                <w:sz w:val="17"/>
                <w:szCs w:val="17"/>
              </w:rPr>
            </w:pPr>
            <w:r>
              <w:rPr>
                <w:sz w:val="17"/>
              </w:rPr>
              <w:t>28.2</w:t>
            </w:r>
          </w:p>
        </w:tc>
        <w:tc>
          <w:tcPr>
            <w:tcW w:w="2187" w:type="dxa"/>
          </w:tcPr>
          <w:p w14:paraId="007D5B78" w14:textId="77777777" w:rsidR="00D87674" w:rsidRDefault="00E7486B">
            <w:pPr>
              <w:keepNext/>
              <w:spacing w:before="30" w:after="30"/>
              <w:jc w:val="center"/>
              <w:rPr>
                <w:sz w:val="17"/>
                <w:szCs w:val="17"/>
              </w:rPr>
            </w:pPr>
            <w:r>
              <w:rPr>
                <w:sz w:val="17"/>
              </w:rPr>
              <w:t>5.5</w:t>
            </w:r>
          </w:p>
        </w:tc>
      </w:tr>
      <w:tr w:rsidR="00D87674" w14:paraId="4E9E4AB3" w14:textId="77777777">
        <w:trPr>
          <w:cantSplit/>
          <w:jc w:val="center"/>
        </w:trPr>
        <w:tc>
          <w:tcPr>
            <w:tcW w:w="1458" w:type="dxa"/>
          </w:tcPr>
          <w:p w14:paraId="541E68FE" w14:textId="77777777" w:rsidR="00D87674" w:rsidRDefault="00E7486B">
            <w:pPr>
              <w:keepNext/>
              <w:spacing w:before="30" w:after="30"/>
              <w:rPr>
                <w:sz w:val="17"/>
                <w:szCs w:val="17"/>
              </w:rPr>
            </w:pPr>
            <w:r>
              <w:rPr>
                <w:sz w:val="17"/>
              </w:rPr>
              <w:t>Jun</w:t>
            </w:r>
          </w:p>
        </w:tc>
        <w:tc>
          <w:tcPr>
            <w:tcW w:w="2187" w:type="dxa"/>
          </w:tcPr>
          <w:p w14:paraId="2DAEAC7F" w14:textId="77777777" w:rsidR="00D87674" w:rsidRDefault="00E7486B">
            <w:pPr>
              <w:keepNext/>
              <w:spacing w:before="30" w:after="30"/>
              <w:jc w:val="center"/>
              <w:rPr>
                <w:sz w:val="17"/>
                <w:szCs w:val="17"/>
              </w:rPr>
            </w:pPr>
            <w:r>
              <w:rPr>
                <w:sz w:val="17"/>
              </w:rPr>
              <w:t>40.3</w:t>
            </w:r>
          </w:p>
        </w:tc>
        <w:tc>
          <w:tcPr>
            <w:tcW w:w="2187" w:type="dxa"/>
          </w:tcPr>
          <w:p w14:paraId="211C3DE9" w14:textId="77777777" w:rsidR="00D87674" w:rsidRDefault="00E7486B">
            <w:pPr>
              <w:keepNext/>
              <w:spacing w:before="30" w:after="30"/>
              <w:jc w:val="center"/>
              <w:rPr>
                <w:sz w:val="17"/>
                <w:szCs w:val="17"/>
              </w:rPr>
            </w:pPr>
            <w:r>
              <w:rPr>
                <w:sz w:val="17"/>
              </w:rPr>
              <w:t>35.1</w:t>
            </w:r>
          </w:p>
        </w:tc>
        <w:tc>
          <w:tcPr>
            <w:tcW w:w="2187" w:type="dxa"/>
          </w:tcPr>
          <w:p w14:paraId="537FC8D8" w14:textId="77777777" w:rsidR="00D87674" w:rsidRDefault="00E7486B">
            <w:pPr>
              <w:keepNext/>
              <w:spacing w:before="30" w:after="30"/>
              <w:jc w:val="center"/>
              <w:rPr>
                <w:sz w:val="17"/>
                <w:szCs w:val="17"/>
              </w:rPr>
            </w:pPr>
            <w:r>
              <w:rPr>
                <w:sz w:val="17"/>
              </w:rPr>
              <w:t>30.4</w:t>
            </w:r>
          </w:p>
        </w:tc>
        <w:tc>
          <w:tcPr>
            <w:tcW w:w="2187" w:type="dxa"/>
          </w:tcPr>
          <w:p w14:paraId="6848DEF5" w14:textId="77777777" w:rsidR="00D87674" w:rsidRDefault="00E7486B">
            <w:pPr>
              <w:keepNext/>
              <w:spacing w:before="30" w:after="30"/>
              <w:jc w:val="center"/>
              <w:rPr>
                <w:sz w:val="17"/>
                <w:szCs w:val="17"/>
              </w:rPr>
            </w:pPr>
            <w:r>
              <w:rPr>
                <w:sz w:val="17"/>
              </w:rPr>
              <w:t>4.8</w:t>
            </w:r>
          </w:p>
        </w:tc>
      </w:tr>
      <w:tr w:rsidR="00D87674" w14:paraId="6C88CC45" w14:textId="77777777">
        <w:trPr>
          <w:cantSplit/>
          <w:jc w:val="center"/>
        </w:trPr>
        <w:tc>
          <w:tcPr>
            <w:tcW w:w="1458" w:type="dxa"/>
          </w:tcPr>
          <w:p w14:paraId="29A48BDF" w14:textId="77777777" w:rsidR="00D87674" w:rsidRDefault="00E7486B">
            <w:pPr>
              <w:keepNext/>
              <w:spacing w:before="30" w:after="30"/>
              <w:rPr>
                <w:sz w:val="17"/>
                <w:szCs w:val="17"/>
              </w:rPr>
            </w:pPr>
            <w:r>
              <w:rPr>
                <w:sz w:val="17"/>
              </w:rPr>
              <w:t>Jul</w:t>
            </w:r>
          </w:p>
        </w:tc>
        <w:tc>
          <w:tcPr>
            <w:tcW w:w="2187" w:type="dxa"/>
          </w:tcPr>
          <w:p w14:paraId="2896B17F" w14:textId="77777777" w:rsidR="00D87674" w:rsidRDefault="00E7486B">
            <w:pPr>
              <w:keepNext/>
              <w:spacing w:before="30" w:after="30"/>
              <w:jc w:val="center"/>
              <w:rPr>
                <w:sz w:val="17"/>
                <w:szCs w:val="17"/>
              </w:rPr>
            </w:pPr>
            <w:r>
              <w:rPr>
                <w:sz w:val="17"/>
              </w:rPr>
              <w:t>39.5</w:t>
            </w:r>
          </w:p>
        </w:tc>
        <w:tc>
          <w:tcPr>
            <w:tcW w:w="2187" w:type="dxa"/>
          </w:tcPr>
          <w:p w14:paraId="3824138E" w14:textId="77777777" w:rsidR="00D87674" w:rsidRDefault="00E7486B">
            <w:pPr>
              <w:keepNext/>
              <w:spacing w:before="30" w:after="30"/>
              <w:jc w:val="center"/>
              <w:rPr>
                <w:sz w:val="17"/>
                <w:szCs w:val="17"/>
              </w:rPr>
            </w:pPr>
            <w:r>
              <w:rPr>
                <w:sz w:val="17"/>
              </w:rPr>
              <w:t>34.9</w:t>
            </w:r>
          </w:p>
        </w:tc>
        <w:tc>
          <w:tcPr>
            <w:tcW w:w="2187" w:type="dxa"/>
          </w:tcPr>
          <w:p w14:paraId="5B0EEDD3" w14:textId="77777777" w:rsidR="00D87674" w:rsidRDefault="00E7486B">
            <w:pPr>
              <w:keepNext/>
              <w:spacing w:before="30" w:after="30"/>
              <w:jc w:val="center"/>
              <w:rPr>
                <w:sz w:val="17"/>
                <w:szCs w:val="17"/>
              </w:rPr>
            </w:pPr>
            <w:r>
              <w:rPr>
                <w:sz w:val="17"/>
              </w:rPr>
              <w:t>31.0</w:t>
            </w:r>
          </w:p>
        </w:tc>
        <w:tc>
          <w:tcPr>
            <w:tcW w:w="2187" w:type="dxa"/>
          </w:tcPr>
          <w:p w14:paraId="66C69D2E" w14:textId="77777777" w:rsidR="00D87674" w:rsidRDefault="00E7486B">
            <w:pPr>
              <w:keepNext/>
              <w:spacing w:before="30" w:after="30"/>
              <w:jc w:val="center"/>
              <w:rPr>
                <w:sz w:val="17"/>
                <w:szCs w:val="17"/>
              </w:rPr>
            </w:pPr>
            <w:r>
              <w:rPr>
                <w:sz w:val="17"/>
              </w:rPr>
              <w:t>9.1</w:t>
            </w:r>
          </w:p>
        </w:tc>
      </w:tr>
      <w:tr w:rsidR="00D87674" w14:paraId="404E361D" w14:textId="77777777">
        <w:trPr>
          <w:cantSplit/>
          <w:jc w:val="center"/>
        </w:trPr>
        <w:tc>
          <w:tcPr>
            <w:tcW w:w="1458" w:type="dxa"/>
          </w:tcPr>
          <w:p w14:paraId="571155BF" w14:textId="77777777" w:rsidR="00D87674" w:rsidRDefault="00E7486B">
            <w:pPr>
              <w:keepNext/>
              <w:spacing w:before="30" w:after="30"/>
              <w:rPr>
                <w:sz w:val="17"/>
                <w:szCs w:val="17"/>
              </w:rPr>
            </w:pPr>
            <w:r>
              <w:rPr>
                <w:sz w:val="17"/>
              </w:rPr>
              <w:t>Aug</w:t>
            </w:r>
          </w:p>
        </w:tc>
        <w:tc>
          <w:tcPr>
            <w:tcW w:w="2187" w:type="dxa"/>
          </w:tcPr>
          <w:p w14:paraId="4F1362C4" w14:textId="77777777" w:rsidR="00D87674" w:rsidRDefault="00E7486B">
            <w:pPr>
              <w:keepNext/>
              <w:spacing w:before="30" w:after="30"/>
              <w:jc w:val="center"/>
              <w:rPr>
                <w:sz w:val="17"/>
                <w:szCs w:val="17"/>
              </w:rPr>
            </w:pPr>
            <w:r>
              <w:rPr>
                <w:sz w:val="17"/>
              </w:rPr>
              <w:t>38.6</w:t>
            </w:r>
          </w:p>
        </w:tc>
        <w:tc>
          <w:tcPr>
            <w:tcW w:w="2187" w:type="dxa"/>
          </w:tcPr>
          <w:p w14:paraId="35C0E600" w14:textId="77777777" w:rsidR="00D87674" w:rsidRDefault="00E7486B">
            <w:pPr>
              <w:keepNext/>
              <w:spacing w:before="30" w:after="30"/>
              <w:jc w:val="center"/>
              <w:rPr>
                <w:sz w:val="17"/>
                <w:szCs w:val="17"/>
              </w:rPr>
            </w:pPr>
            <w:r>
              <w:rPr>
                <w:sz w:val="17"/>
              </w:rPr>
              <w:t>33.8</w:t>
            </w:r>
          </w:p>
        </w:tc>
        <w:tc>
          <w:tcPr>
            <w:tcW w:w="2187" w:type="dxa"/>
          </w:tcPr>
          <w:p w14:paraId="44445DF3" w14:textId="77777777" w:rsidR="00D87674" w:rsidRDefault="00E7486B">
            <w:pPr>
              <w:keepNext/>
              <w:spacing w:before="30" w:after="30"/>
              <w:jc w:val="center"/>
              <w:rPr>
                <w:sz w:val="17"/>
                <w:szCs w:val="17"/>
              </w:rPr>
            </w:pPr>
            <w:r>
              <w:rPr>
                <w:sz w:val="17"/>
              </w:rPr>
              <w:t>30.1</w:t>
            </w:r>
          </w:p>
        </w:tc>
        <w:tc>
          <w:tcPr>
            <w:tcW w:w="2187" w:type="dxa"/>
          </w:tcPr>
          <w:p w14:paraId="0DD505DA" w14:textId="77777777" w:rsidR="00D87674" w:rsidRDefault="00E7486B">
            <w:pPr>
              <w:keepNext/>
              <w:spacing w:before="30" w:after="30"/>
              <w:jc w:val="center"/>
              <w:rPr>
                <w:sz w:val="17"/>
                <w:szCs w:val="17"/>
              </w:rPr>
            </w:pPr>
            <w:r>
              <w:rPr>
                <w:sz w:val="17"/>
              </w:rPr>
              <w:t>6.9</w:t>
            </w:r>
          </w:p>
        </w:tc>
      </w:tr>
      <w:tr w:rsidR="00D87674" w14:paraId="2785FD54" w14:textId="77777777">
        <w:trPr>
          <w:cantSplit/>
          <w:jc w:val="center"/>
        </w:trPr>
        <w:tc>
          <w:tcPr>
            <w:tcW w:w="1458" w:type="dxa"/>
          </w:tcPr>
          <w:p w14:paraId="137EE00A" w14:textId="77777777" w:rsidR="00D87674" w:rsidRDefault="00E7486B">
            <w:pPr>
              <w:keepNext/>
              <w:spacing w:before="30" w:after="30"/>
              <w:rPr>
                <w:sz w:val="17"/>
                <w:szCs w:val="17"/>
              </w:rPr>
            </w:pPr>
            <w:r>
              <w:rPr>
                <w:sz w:val="17"/>
              </w:rPr>
              <w:t>Sep</w:t>
            </w:r>
          </w:p>
        </w:tc>
        <w:tc>
          <w:tcPr>
            <w:tcW w:w="2187" w:type="dxa"/>
          </w:tcPr>
          <w:p w14:paraId="05658986" w14:textId="77777777" w:rsidR="00D87674" w:rsidRDefault="00E7486B">
            <w:pPr>
              <w:keepNext/>
              <w:spacing w:before="30" w:after="30"/>
              <w:jc w:val="center"/>
              <w:rPr>
                <w:sz w:val="17"/>
                <w:szCs w:val="17"/>
              </w:rPr>
            </w:pPr>
            <w:r>
              <w:rPr>
                <w:sz w:val="17"/>
              </w:rPr>
              <w:t>37.4</w:t>
            </w:r>
          </w:p>
        </w:tc>
        <w:tc>
          <w:tcPr>
            <w:tcW w:w="2187" w:type="dxa"/>
          </w:tcPr>
          <w:p w14:paraId="23597B66" w14:textId="77777777" w:rsidR="00D87674" w:rsidRDefault="00E7486B">
            <w:pPr>
              <w:keepNext/>
              <w:spacing w:before="30" w:after="30"/>
              <w:jc w:val="center"/>
              <w:rPr>
                <w:sz w:val="17"/>
                <w:szCs w:val="17"/>
              </w:rPr>
            </w:pPr>
            <w:r>
              <w:rPr>
                <w:sz w:val="17"/>
              </w:rPr>
              <w:t>32.3</w:t>
            </w:r>
          </w:p>
        </w:tc>
        <w:tc>
          <w:tcPr>
            <w:tcW w:w="2187" w:type="dxa"/>
          </w:tcPr>
          <w:p w14:paraId="3ADFC7DB" w14:textId="77777777" w:rsidR="00D87674" w:rsidRDefault="00E7486B">
            <w:pPr>
              <w:keepNext/>
              <w:spacing w:before="30" w:after="30"/>
              <w:jc w:val="center"/>
              <w:rPr>
                <w:sz w:val="17"/>
                <w:szCs w:val="17"/>
              </w:rPr>
            </w:pPr>
            <w:r>
              <w:rPr>
                <w:sz w:val="17"/>
              </w:rPr>
              <w:t>28.5</w:t>
            </w:r>
          </w:p>
        </w:tc>
        <w:tc>
          <w:tcPr>
            <w:tcW w:w="2187" w:type="dxa"/>
          </w:tcPr>
          <w:p w14:paraId="3602E132" w14:textId="77777777" w:rsidR="00D87674" w:rsidRDefault="00E7486B">
            <w:pPr>
              <w:keepNext/>
              <w:spacing w:before="30" w:after="30"/>
              <w:jc w:val="center"/>
              <w:rPr>
                <w:sz w:val="17"/>
                <w:szCs w:val="17"/>
              </w:rPr>
            </w:pPr>
            <w:r>
              <w:rPr>
                <w:sz w:val="17"/>
              </w:rPr>
              <w:t>4.3</w:t>
            </w:r>
          </w:p>
        </w:tc>
      </w:tr>
      <w:tr w:rsidR="00D87674" w14:paraId="40E3B489" w14:textId="77777777">
        <w:trPr>
          <w:cantSplit/>
          <w:jc w:val="center"/>
        </w:trPr>
        <w:tc>
          <w:tcPr>
            <w:tcW w:w="1458" w:type="dxa"/>
          </w:tcPr>
          <w:p w14:paraId="5A5441E7" w14:textId="77777777" w:rsidR="00D87674" w:rsidRDefault="00E7486B">
            <w:pPr>
              <w:keepNext/>
              <w:spacing w:before="30" w:after="30"/>
              <w:rPr>
                <w:sz w:val="17"/>
                <w:szCs w:val="17"/>
              </w:rPr>
            </w:pPr>
            <w:r>
              <w:rPr>
                <w:sz w:val="17"/>
              </w:rPr>
              <w:t>Oct</w:t>
            </w:r>
          </w:p>
        </w:tc>
        <w:tc>
          <w:tcPr>
            <w:tcW w:w="2187" w:type="dxa"/>
          </w:tcPr>
          <w:p w14:paraId="6D711235" w14:textId="77777777" w:rsidR="00D87674" w:rsidRDefault="00E7486B">
            <w:pPr>
              <w:keepNext/>
              <w:spacing w:before="30" w:after="30"/>
              <w:jc w:val="center"/>
              <w:rPr>
                <w:sz w:val="17"/>
                <w:szCs w:val="17"/>
              </w:rPr>
            </w:pPr>
            <w:r>
              <w:rPr>
                <w:sz w:val="17"/>
              </w:rPr>
              <w:t>34.7</w:t>
            </w:r>
          </w:p>
        </w:tc>
        <w:tc>
          <w:tcPr>
            <w:tcW w:w="2187" w:type="dxa"/>
          </w:tcPr>
          <w:p w14:paraId="25D46C8C" w14:textId="77777777" w:rsidR="00D87674" w:rsidRDefault="00E7486B">
            <w:pPr>
              <w:keepNext/>
              <w:spacing w:before="30" w:after="30"/>
              <w:jc w:val="center"/>
              <w:rPr>
                <w:sz w:val="17"/>
                <w:szCs w:val="17"/>
              </w:rPr>
            </w:pPr>
            <w:r>
              <w:rPr>
                <w:sz w:val="17"/>
              </w:rPr>
              <w:t>29.6</w:t>
            </w:r>
          </w:p>
        </w:tc>
        <w:tc>
          <w:tcPr>
            <w:tcW w:w="2187" w:type="dxa"/>
          </w:tcPr>
          <w:p w14:paraId="615502E9" w14:textId="77777777" w:rsidR="00D87674" w:rsidRDefault="00E7486B">
            <w:pPr>
              <w:keepNext/>
              <w:spacing w:before="30" w:after="30"/>
              <w:jc w:val="center"/>
              <w:rPr>
                <w:sz w:val="17"/>
                <w:szCs w:val="17"/>
              </w:rPr>
            </w:pPr>
            <w:r>
              <w:rPr>
                <w:sz w:val="17"/>
              </w:rPr>
              <w:t>25.9</w:t>
            </w:r>
          </w:p>
        </w:tc>
        <w:tc>
          <w:tcPr>
            <w:tcW w:w="2187" w:type="dxa"/>
          </w:tcPr>
          <w:p w14:paraId="155D8C80" w14:textId="77777777" w:rsidR="00D87674" w:rsidRDefault="00E7486B">
            <w:pPr>
              <w:keepNext/>
              <w:spacing w:before="30" w:after="30"/>
              <w:jc w:val="center"/>
              <w:rPr>
                <w:sz w:val="17"/>
                <w:szCs w:val="17"/>
              </w:rPr>
            </w:pPr>
            <w:r>
              <w:rPr>
                <w:sz w:val="17"/>
              </w:rPr>
              <w:t>4.7</w:t>
            </w:r>
          </w:p>
        </w:tc>
      </w:tr>
      <w:tr w:rsidR="00D87674" w14:paraId="66637266" w14:textId="77777777">
        <w:trPr>
          <w:cantSplit/>
          <w:jc w:val="center"/>
        </w:trPr>
        <w:tc>
          <w:tcPr>
            <w:tcW w:w="1458" w:type="dxa"/>
          </w:tcPr>
          <w:p w14:paraId="7A91C1C9" w14:textId="77777777" w:rsidR="00D87674" w:rsidRDefault="00E7486B">
            <w:pPr>
              <w:keepNext/>
              <w:spacing w:before="30" w:after="30"/>
              <w:rPr>
                <w:sz w:val="17"/>
                <w:szCs w:val="17"/>
              </w:rPr>
            </w:pPr>
            <w:r>
              <w:rPr>
                <w:sz w:val="17"/>
              </w:rPr>
              <w:t>Nov</w:t>
            </w:r>
          </w:p>
        </w:tc>
        <w:tc>
          <w:tcPr>
            <w:tcW w:w="2187" w:type="dxa"/>
          </w:tcPr>
          <w:p w14:paraId="44C429F0" w14:textId="77777777" w:rsidR="00D87674" w:rsidRDefault="00E7486B">
            <w:pPr>
              <w:keepNext/>
              <w:spacing w:before="30" w:after="30"/>
              <w:jc w:val="center"/>
              <w:rPr>
                <w:sz w:val="17"/>
                <w:szCs w:val="17"/>
              </w:rPr>
            </w:pPr>
            <w:r>
              <w:rPr>
                <w:sz w:val="17"/>
              </w:rPr>
              <w:t>30.1</w:t>
            </w:r>
          </w:p>
        </w:tc>
        <w:tc>
          <w:tcPr>
            <w:tcW w:w="2187" w:type="dxa"/>
          </w:tcPr>
          <w:p w14:paraId="3489C803" w14:textId="77777777" w:rsidR="00D87674" w:rsidRDefault="00E7486B">
            <w:pPr>
              <w:keepNext/>
              <w:spacing w:before="30" w:after="30"/>
              <w:jc w:val="center"/>
              <w:rPr>
                <w:sz w:val="17"/>
                <w:szCs w:val="17"/>
              </w:rPr>
            </w:pPr>
            <w:r>
              <w:rPr>
                <w:sz w:val="17"/>
              </w:rPr>
              <w:t>25.3</w:t>
            </w:r>
          </w:p>
        </w:tc>
        <w:tc>
          <w:tcPr>
            <w:tcW w:w="2187" w:type="dxa"/>
          </w:tcPr>
          <w:p w14:paraId="24CADD2E" w14:textId="77777777" w:rsidR="00D87674" w:rsidRDefault="00E7486B">
            <w:pPr>
              <w:keepNext/>
              <w:spacing w:before="30" w:after="30"/>
              <w:jc w:val="center"/>
              <w:rPr>
                <w:sz w:val="17"/>
                <w:szCs w:val="17"/>
              </w:rPr>
            </w:pPr>
            <w:r>
              <w:rPr>
                <w:sz w:val="17"/>
              </w:rPr>
              <w:t>21.8</w:t>
            </w:r>
          </w:p>
        </w:tc>
        <w:tc>
          <w:tcPr>
            <w:tcW w:w="2187" w:type="dxa"/>
          </w:tcPr>
          <w:p w14:paraId="1593E922" w14:textId="77777777" w:rsidR="00D87674" w:rsidRDefault="00E7486B">
            <w:pPr>
              <w:keepNext/>
              <w:spacing w:before="30" w:after="30"/>
              <w:jc w:val="center"/>
              <w:rPr>
                <w:sz w:val="17"/>
                <w:szCs w:val="17"/>
              </w:rPr>
            </w:pPr>
            <w:r>
              <w:rPr>
                <w:sz w:val="17"/>
              </w:rPr>
              <w:t>7.5</w:t>
            </w:r>
          </w:p>
        </w:tc>
      </w:tr>
      <w:tr w:rsidR="00D87674" w14:paraId="217F887E" w14:textId="77777777">
        <w:trPr>
          <w:cantSplit/>
          <w:jc w:val="center"/>
        </w:trPr>
        <w:tc>
          <w:tcPr>
            <w:tcW w:w="1458" w:type="dxa"/>
          </w:tcPr>
          <w:p w14:paraId="1028A3FA" w14:textId="77777777" w:rsidR="00D87674" w:rsidRDefault="00E7486B">
            <w:pPr>
              <w:keepNext/>
              <w:spacing w:before="30" w:after="30"/>
              <w:rPr>
                <w:sz w:val="17"/>
                <w:szCs w:val="17"/>
              </w:rPr>
            </w:pPr>
            <w:r>
              <w:rPr>
                <w:sz w:val="17"/>
              </w:rPr>
              <w:t>Dec</w:t>
            </w:r>
          </w:p>
        </w:tc>
        <w:tc>
          <w:tcPr>
            <w:tcW w:w="2187" w:type="dxa"/>
          </w:tcPr>
          <w:p w14:paraId="02275709" w14:textId="77777777" w:rsidR="00D87674" w:rsidRDefault="00E7486B">
            <w:pPr>
              <w:keepNext/>
              <w:spacing w:before="30" w:after="30"/>
              <w:jc w:val="center"/>
              <w:rPr>
                <w:sz w:val="17"/>
                <w:szCs w:val="17"/>
              </w:rPr>
            </w:pPr>
            <w:r>
              <w:rPr>
                <w:sz w:val="17"/>
              </w:rPr>
              <w:t>26.4</w:t>
            </w:r>
          </w:p>
        </w:tc>
        <w:tc>
          <w:tcPr>
            <w:tcW w:w="2187" w:type="dxa"/>
          </w:tcPr>
          <w:p w14:paraId="3A42A400" w14:textId="77777777" w:rsidR="00D87674" w:rsidRDefault="00E7486B">
            <w:pPr>
              <w:keepNext/>
              <w:spacing w:before="30" w:after="30"/>
              <w:jc w:val="center"/>
              <w:rPr>
                <w:sz w:val="17"/>
                <w:szCs w:val="17"/>
              </w:rPr>
            </w:pPr>
            <w:r>
              <w:rPr>
                <w:sz w:val="17"/>
              </w:rPr>
              <w:t>21.6</w:t>
            </w:r>
          </w:p>
        </w:tc>
        <w:tc>
          <w:tcPr>
            <w:tcW w:w="2187" w:type="dxa"/>
          </w:tcPr>
          <w:p w14:paraId="299A6287" w14:textId="77777777" w:rsidR="00D87674" w:rsidRDefault="00E7486B">
            <w:pPr>
              <w:keepNext/>
              <w:spacing w:before="30" w:after="30"/>
              <w:jc w:val="center"/>
              <w:rPr>
                <w:sz w:val="17"/>
                <w:szCs w:val="17"/>
              </w:rPr>
            </w:pPr>
            <w:r>
              <w:rPr>
                <w:sz w:val="17"/>
              </w:rPr>
              <w:t>18.1</w:t>
            </w:r>
          </w:p>
        </w:tc>
        <w:tc>
          <w:tcPr>
            <w:tcW w:w="2187" w:type="dxa"/>
          </w:tcPr>
          <w:p w14:paraId="22C2AD50" w14:textId="77777777" w:rsidR="00D87674" w:rsidRDefault="00E7486B">
            <w:pPr>
              <w:keepNext/>
              <w:spacing w:before="30" w:after="30"/>
              <w:jc w:val="center"/>
              <w:rPr>
                <w:sz w:val="17"/>
                <w:szCs w:val="17"/>
              </w:rPr>
            </w:pPr>
            <w:r>
              <w:rPr>
                <w:sz w:val="17"/>
              </w:rPr>
              <w:t>9.8</w:t>
            </w:r>
          </w:p>
        </w:tc>
      </w:tr>
      <w:tr w:rsidR="00D87674" w14:paraId="4297148F" w14:textId="77777777">
        <w:trPr>
          <w:cantSplit/>
          <w:jc w:val="center"/>
        </w:trPr>
        <w:tc>
          <w:tcPr>
            <w:tcW w:w="1458" w:type="dxa"/>
          </w:tcPr>
          <w:p w14:paraId="34A4069E" w14:textId="77777777" w:rsidR="00D87674" w:rsidRDefault="00E7486B">
            <w:pPr>
              <w:spacing w:before="30" w:after="30"/>
              <w:rPr>
                <w:sz w:val="17"/>
                <w:szCs w:val="17"/>
              </w:rPr>
            </w:pPr>
            <w:r>
              <w:rPr>
                <w:sz w:val="17"/>
              </w:rPr>
              <w:t>Year</w:t>
            </w:r>
          </w:p>
        </w:tc>
        <w:tc>
          <w:tcPr>
            <w:tcW w:w="2187" w:type="dxa"/>
          </w:tcPr>
          <w:p w14:paraId="139EA1C2" w14:textId="77777777" w:rsidR="00D87674" w:rsidRDefault="00E7486B">
            <w:pPr>
              <w:spacing w:before="30" w:after="30"/>
              <w:jc w:val="center"/>
              <w:rPr>
                <w:sz w:val="17"/>
                <w:szCs w:val="17"/>
              </w:rPr>
            </w:pPr>
            <w:r>
              <w:rPr>
                <w:sz w:val="17"/>
              </w:rPr>
              <w:t>33.6</w:t>
            </w:r>
          </w:p>
        </w:tc>
        <w:tc>
          <w:tcPr>
            <w:tcW w:w="2187" w:type="dxa"/>
          </w:tcPr>
          <w:p w14:paraId="47B05875" w14:textId="77777777" w:rsidR="00D87674" w:rsidRDefault="00E7486B">
            <w:pPr>
              <w:spacing w:before="30" w:after="30"/>
              <w:jc w:val="center"/>
              <w:rPr>
                <w:sz w:val="17"/>
                <w:szCs w:val="17"/>
              </w:rPr>
            </w:pPr>
            <w:r>
              <w:rPr>
                <w:sz w:val="17"/>
              </w:rPr>
              <w:t>28.4</w:t>
            </w:r>
          </w:p>
        </w:tc>
        <w:tc>
          <w:tcPr>
            <w:tcW w:w="2187" w:type="dxa"/>
          </w:tcPr>
          <w:p w14:paraId="533E5732" w14:textId="77777777" w:rsidR="00D87674" w:rsidRDefault="00E7486B">
            <w:pPr>
              <w:spacing w:before="30" w:after="30"/>
              <w:jc w:val="center"/>
              <w:rPr>
                <w:sz w:val="17"/>
                <w:szCs w:val="17"/>
              </w:rPr>
            </w:pPr>
            <w:r>
              <w:rPr>
                <w:sz w:val="17"/>
              </w:rPr>
              <w:t>24.3</w:t>
            </w:r>
          </w:p>
        </w:tc>
        <w:tc>
          <w:tcPr>
            <w:tcW w:w="2187" w:type="dxa"/>
          </w:tcPr>
          <w:p w14:paraId="19A3F913" w14:textId="77777777" w:rsidR="00D87674" w:rsidRDefault="00E7486B">
            <w:pPr>
              <w:spacing w:before="30" w:after="30"/>
              <w:jc w:val="center"/>
              <w:rPr>
                <w:sz w:val="17"/>
                <w:szCs w:val="17"/>
              </w:rPr>
            </w:pPr>
            <w:r>
              <w:rPr>
                <w:sz w:val="17"/>
              </w:rPr>
              <w:t>100</w:t>
            </w:r>
          </w:p>
        </w:tc>
      </w:tr>
    </w:tbl>
    <w:p w14:paraId="38FC96CE" w14:textId="77777777" w:rsidR="00D87674" w:rsidRDefault="00E7486B">
      <w:pPr>
        <w:keepNext/>
        <w:spacing w:before="160" w:after="40"/>
        <w:jc w:val="center"/>
      </w:pPr>
      <w:r>
        <w:rPr>
          <w:noProof/>
        </w:rPr>
        <w:lastRenderedPageBreak/>
        <w:drawing>
          <wp:inline distT="0" distB="0" distL="0" distR="0" wp14:anchorId="51C593B6" wp14:editId="23C09292">
            <wp:extent cx="5580000" cy="3964737"/>
            <wp:effectExtent l="0" t="0" r="0" b="0"/>
            <wp:docPr id="822" name="Picture 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thly_climate.png"/>
                    <pic:cNvPicPr/>
                  </pic:nvPicPr>
                  <pic:blipFill>
                    <a:blip r:embed="rId63"/>
                    <a:stretch>
                      <a:fillRect/>
                    </a:stretch>
                  </pic:blipFill>
                  <pic:spPr>
                    <a:xfrm>
                      <a:off x="0" y="0"/>
                      <a:ext cx="5580000" cy="3964737"/>
                    </a:xfrm>
                    <a:prstGeom prst="rect">
                      <a:avLst/>
                    </a:prstGeom>
                  </pic:spPr>
                </pic:pic>
              </a:graphicData>
            </a:graphic>
          </wp:inline>
        </w:drawing>
      </w:r>
    </w:p>
    <w:p w14:paraId="4D32230B" w14:textId="25F8E59C" w:rsidR="00D87674" w:rsidRDefault="00E7486B">
      <w:pPr>
        <w:pStyle w:val="Caption"/>
        <w:spacing w:before="40" w:after="200"/>
      </w:pPr>
      <w:bookmarkStart w:id="107" w:name="_Toc242148716"/>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noProof/>
          <w:color w:val="5A5A5A"/>
          <w:sz w:val="18"/>
        </w:rPr>
        <w:t>18</w:t>
      </w:r>
      <w:r>
        <w:rPr>
          <w:i/>
          <w:color w:val="5A5A5A"/>
          <w:sz w:val="18"/>
        </w:rPr>
        <w:fldChar w:fldCharType="end"/>
      </w:r>
      <w:r>
        <w:rPr>
          <w:i/>
          <w:color w:val="5A5A5A"/>
          <w:sz w:val="18"/>
        </w:rPr>
        <w:t>.   Monthly temperature and rainfall at the Block 04 dams, 2001–2023 (NASA POWER, MERRA-2).</w:t>
      </w:r>
      <w:bookmarkEnd w:id="107"/>
    </w:p>
    <w:p w14:paraId="17773E68" w14:textId="77777777" w:rsidR="00D87674" w:rsidRDefault="00E7486B">
      <w:pPr>
        <w:keepNext/>
        <w:spacing w:before="160" w:after="40"/>
        <w:jc w:val="center"/>
      </w:pPr>
      <w:r>
        <w:rPr>
          <w:noProof/>
        </w:rPr>
        <w:drawing>
          <wp:inline distT="0" distB="0" distL="0" distR="0" wp14:anchorId="2DC3C2A2" wp14:editId="4A0E814A">
            <wp:extent cx="5580000" cy="2202632"/>
            <wp:effectExtent l="0" t="0" r="0" b="0"/>
            <wp:docPr id="823" name="Picture 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nual_rainfall.png"/>
                    <pic:cNvPicPr/>
                  </pic:nvPicPr>
                  <pic:blipFill>
                    <a:blip r:embed="rId64"/>
                    <a:stretch>
                      <a:fillRect/>
                    </a:stretch>
                  </pic:blipFill>
                  <pic:spPr>
                    <a:xfrm>
                      <a:off x="0" y="0"/>
                      <a:ext cx="5580000" cy="2202632"/>
                    </a:xfrm>
                    <a:prstGeom prst="rect">
                      <a:avLst/>
                    </a:prstGeom>
                  </pic:spPr>
                </pic:pic>
              </a:graphicData>
            </a:graphic>
          </wp:inline>
        </w:drawing>
      </w:r>
    </w:p>
    <w:p w14:paraId="54A1D45A" w14:textId="4BE2C997" w:rsidR="00D87674" w:rsidRDefault="00E7486B">
      <w:pPr>
        <w:pStyle w:val="Caption"/>
        <w:spacing w:before="40" w:after="200"/>
      </w:pPr>
      <w:bookmarkStart w:id="108" w:name="_Toc242148717"/>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noProof/>
          <w:color w:val="5A5A5A"/>
          <w:sz w:val="18"/>
        </w:rPr>
        <w:t>19</w:t>
      </w:r>
      <w:r>
        <w:rPr>
          <w:i/>
          <w:color w:val="5A5A5A"/>
          <w:sz w:val="18"/>
        </w:rPr>
        <w:fldChar w:fldCharType="end"/>
      </w:r>
      <w:r>
        <w:rPr>
          <w:i/>
          <w:color w:val="5A5A5A"/>
          <w:sz w:val="18"/>
        </w:rPr>
        <w:t>.   Annual rainfall at the dam sites, 2001–2023, and the mean of the record.</w:t>
      </w:r>
      <w:bookmarkEnd w:id="108"/>
    </w:p>
    <w:p w14:paraId="5F5C5FDA" w14:textId="77777777" w:rsidR="00D87674" w:rsidRDefault="00E7486B">
      <w:pPr>
        <w:jc w:val="lowKashida"/>
      </w:pPr>
      <w:commentRangeStart w:id="109"/>
      <w:r>
        <w:t>The 1 km rainfall climatology used for the erosivity factor gives the mean annual rainfall of each catchment (Table 13): the mountain catchments receive about half as much again as the coarse grid cell, the plain catchments about the same.</w:t>
      </w:r>
      <w:commentRangeEnd w:id="109"/>
      <w:r w:rsidR="008619C3">
        <w:rPr>
          <w:rStyle w:val="CommentReference"/>
        </w:rPr>
        <w:commentReference w:id="109"/>
      </w:r>
    </w:p>
    <w:p w14:paraId="75D62242" w14:textId="17F3A0D2" w:rsidR="00D87674" w:rsidRDefault="00E7486B">
      <w:pPr>
        <w:pStyle w:val="Caption"/>
        <w:keepNext/>
        <w:spacing w:before="160" w:after="60"/>
      </w:pPr>
      <w:bookmarkStart w:id="110" w:name="_Toc242148697"/>
      <w:r>
        <w:rPr>
          <w:i/>
          <w:color w:val="5A5A5A"/>
          <w:sz w:val="18"/>
        </w:rPr>
        <w:lastRenderedPageBreak/>
        <w:t xml:space="preserve">Table </w:t>
      </w:r>
      <w:r>
        <w:rPr>
          <w:i/>
          <w:color w:val="5A5A5A"/>
          <w:sz w:val="18"/>
        </w:rPr>
        <w:fldChar w:fldCharType="begin"/>
      </w:r>
      <w:r>
        <w:rPr>
          <w:i/>
          <w:color w:val="5A5A5A"/>
          <w:sz w:val="18"/>
        </w:rPr>
        <w:instrText xml:space="preserve"> SEQ Table \* ARABIC </w:instrText>
      </w:r>
      <w:r>
        <w:rPr>
          <w:i/>
          <w:color w:val="5A5A5A"/>
          <w:sz w:val="18"/>
        </w:rPr>
        <w:fldChar w:fldCharType="separate"/>
      </w:r>
      <w:r>
        <w:rPr>
          <w:i/>
          <w:noProof/>
          <w:color w:val="5A5A5A"/>
          <w:sz w:val="18"/>
        </w:rPr>
        <w:t>14</w:t>
      </w:r>
      <w:r>
        <w:rPr>
          <w:i/>
          <w:color w:val="5A5A5A"/>
          <w:sz w:val="18"/>
        </w:rPr>
        <w:fldChar w:fldCharType="end"/>
      </w:r>
      <w:r>
        <w:rPr>
          <w:i/>
          <w:color w:val="5A5A5A"/>
          <w:sz w:val="18"/>
        </w:rPr>
        <w:t>.   Mean annual rainfall of the dam catchments, SM2RAIN climatology 2007–2018</w:t>
      </w:r>
      <w:bookmarkEnd w:id="110"/>
    </w:p>
    <w:tbl>
      <w:tblPr>
        <w:tblStyle w:val="TableGrid"/>
        <w:tblW w:w="0" w:type="auto"/>
        <w:jc w:val="center"/>
        <w:tblBorders>
          <w:top w:val="single" w:sz="4" w:space="0" w:color="BFBFBF"/>
          <w:left w:val="nil"/>
          <w:bottom w:val="single" w:sz="4" w:space="0" w:color="BFBFBF"/>
          <w:right w:val="nil"/>
          <w:insideH w:val="single" w:sz="4" w:space="0" w:color="BFBFBF"/>
          <w:insideV w:val="nil"/>
        </w:tblBorders>
        <w:tblLayout w:type="fixed"/>
        <w:tblLook w:val="04A0" w:firstRow="1" w:lastRow="0" w:firstColumn="1" w:lastColumn="0" w:noHBand="0" w:noVBand="1"/>
      </w:tblPr>
      <w:tblGrid>
        <w:gridCol w:w="5103"/>
        <w:gridCol w:w="5103"/>
      </w:tblGrid>
      <w:tr w:rsidR="00D87674" w14:paraId="676312BE" w14:textId="77777777">
        <w:trPr>
          <w:cantSplit/>
          <w:tblHeader/>
          <w:jc w:val="center"/>
        </w:trPr>
        <w:tc>
          <w:tcPr>
            <w:tcW w:w="5103" w:type="dxa"/>
            <w:shd w:val="clear" w:color="auto" w:fill="1F497D"/>
          </w:tcPr>
          <w:p w14:paraId="32ED25AE" w14:textId="77777777" w:rsidR="00D87674" w:rsidRDefault="00E7486B">
            <w:pPr>
              <w:keepNext/>
              <w:spacing w:before="40" w:after="40"/>
              <w:rPr>
                <w:sz w:val="17"/>
                <w:szCs w:val="17"/>
              </w:rPr>
            </w:pPr>
            <w:r>
              <w:rPr>
                <w:b/>
                <w:color w:val="FFFFFF"/>
                <w:sz w:val="17"/>
              </w:rPr>
              <w:t>Dam</w:t>
            </w:r>
          </w:p>
        </w:tc>
        <w:tc>
          <w:tcPr>
            <w:tcW w:w="5103" w:type="dxa"/>
            <w:shd w:val="clear" w:color="auto" w:fill="1F497D"/>
          </w:tcPr>
          <w:p w14:paraId="4ECB46AC" w14:textId="77777777" w:rsidR="00D87674" w:rsidRDefault="00E7486B">
            <w:pPr>
              <w:keepNext/>
              <w:spacing w:before="40" w:after="40"/>
              <w:jc w:val="center"/>
              <w:rPr>
                <w:sz w:val="17"/>
                <w:szCs w:val="17"/>
              </w:rPr>
            </w:pPr>
            <w:r>
              <w:rPr>
                <w:b/>
                <w:color w:val="FFFFFF"/>
                <w:sz w:val="17"/>
              </w:rPr>
              <w:t>Catchment mean annual rainfall (mm)</w:t>
            </w:r>
          </w:p>
        </w:tc>
      </w:tr>
      <w:tr w:rsidR="00D87674" w14:paraId="334CD730" w14:textId="77777777">
        <w:trPr>
          <w:cantSplit/>
          <w:jc w:val="center"/>
        </w:trPr>
        <w:tc>
          <w:tcPr>
            <w:tcW w:w="5103" w:type="dxa"/>
          </w:tcPr>
          <w:p w14:paraId="5ED2F031" w14:textId="77777777" w:rsidR="00D87674" w:rsidRDefault="00E7486B">
            <w:pPr>
              <w:keepNext/>
              <w:spacing w:before="30" w:after="30"/>
              <w:rPr>
                <w:sz w:val="17"/>
                <w:szCs w:val="17"/>
              </w:rPr>
            </w:pPr>
            <w:r>
              <w:rPr>
                <w:sz w:val="17"/>
              </w:rPr>
              <w:t>Hawasinah 02</w:t>
            </w:r>
          </w:p>
        </w:tc>
        <w:tc>
          <w:tcPr>
            <w:tcW w:w="5103" w:type="dxa"/>
          </w:tcPr>
          <w:p w14:paraId="5D557A97" w14:textId="77777777" w:rsidR="00D87674" w:rsidRDefault="00E7486B">
            <w:pPr>
              <w:keepNext/>
              <w:spacing w:before="30" w:after="30"/>
              <w:jc w:val="center"/>
              <w:rPr>
                <w:sz w:val="17"/>
                <w:szCs w:val="17"/>
              </w:rPr>
            </w:pPr>
            <w:r>
              <w:rPr>
                <w:sz w:val="17"/>
              </w:rPr>
              <w:t>140</w:t>
            </w:r>
          </w:p>
        </w:tc>
      </w:tr>
      <w:tr w:rsidR="00D87674" w14:paraId="330A2777" w14:textId="77777777">
        <w:trPr>
          <w:cantSplit/>
          <w:jc w:val="center"/>
        </w:trPr>
        <w:tc>
          <w:tcPr>
            <w:tcW w:w="5103" w:type="dxa"/>
          </w:tcPr>
          <w:p w14:paraId="25E8083B" w14:textId="77777777" w:rsidR="00D87674" w:rsidRDefault="00E7486B">
            <w:pPr>
              <w:keepNext/>
              <w:spacing w:before="30" w:after="30"/>
              <w:rPr>
                <w:sz w:val="17"/>
                <w:szCs w:val="17"/>
              </w:rPr>
            </w:pPr>
            <w:r>
              <w:rPr>
                <w:sz w:val="17"/>
              </w:rPr>
              <w:t>Shafan 02</w:t>
            </w:r>
          </w:p>
        </w:tc>
        <w:tc>
          <w:tcPr>
            <w:tcW w:w="5103" w:type="dxa"/>
          </w:tcPr>
          <w:p w14:paraId="51909753" w14:textId="77777777" w:rsidR="00D87674" w:rsidRDefault="00E7486B">
            <w:pPr>
              <w:keepNext/>
              <w:spacing w:before="30" w:after="30"/>
              <w:jc w:val="center"/>
              <w:rPr>
                <w:sz w:val="17"/>
                <w:szCs w:val="17"/>
              </w:rPr>
            </w:pPr>
            <w:r>
              <w:rPr>
                <w:sz w:val="17"/>
              </w:rPr>
              <w:t>148</w:t>
            </w:r>
          </w:p>
        </w:tc>
      </w:tr>
      <w:tr w:rsidR="00D87674" w14:paraId="1476BB41" w14:textId="77777777">
        <w:trPr>
          <w:cantSplit/>
          <w:jc w:val="center"/>
        </w:trPr>
        <w:tc>
          <w:tcPr>
            <w:tcW w:w="5103" w:type="dxa"/>
          </w:tcPr>
          <w:p w14:paraId="2798D1AE" w14:textId="77777777" w:rsidR="00D87674" w:rsidRDefault="00E7486B">
            <w:pPr>
              <w:keepNext/>
              <w:spacing w:before="30" w:after="30"/>
              <w:rPr>
                <w:sz w:val="17"/>
                <w:szCs w:val="17"/>
              </w:rPr>
            </w:pPr>
            <w:r>
              <w:rPr>
                <w:sz w:val="17"/>
              </w:rPr>
              <w:t>Hawasinah EX</w:t>
            </w:r>
          </w:p>
        </w:tc>
        <w:tc>
          <w:tcPr>
            <w:tcW w:w="5103" w:type="dxa"/>
          </w:tcPr>
          <w:p w14:paraId="2CB0C4B2" w14:textId="77777777" w:rsidR="00D87674" w:rsidRDefault="00E7486B">
            <w:pPr>
              <w:keepNext/>
              <w:spacing w:before="30" w:after="30"/>
              <w:jc w:val="center"/>
              <w:rPr>
                <w:sz w:val="17"/>
                <w:szCs w:val="17"/>
              </w:rPr>
            </w:pPr>
            <w:r>
              <w:rPr>
                <w:sz w:val="17"/>
              </w:rPr>
              <w:t>133</w:t>
            </w:r>
          </w:p>
        </w:tc>
      </w:tr>
      <w:tr w:rsidR="00D87674" w14:paraId="6381CA25" w14:textId="77777777">
        <w:trPr>
          <w:cantSplit/>
          <w:jc w:val="center"/>
        </w:trPr>
        <w:tc>
          <w:tcPr>
            <w:tcW w:w="5103" w:type="dxa"/>
          </w:tcPr>
          <w:p w14:paraId="29FA773E" w14:textId="77777777" w:rsidR="00D87674" w:rsidRDefault="00E7486B">
            <w:pPr>
              <w:keepNext/>
              <w:spacing w:before="30" w:after="30"/>
              <w:rPr>
                <w:sz w:val="17"/>
                <w:szCs w:val="17"/>
              </w:rPr>
            </w:pPr>
            <w:r>
              <w:rPr>
                <w:sz w:val="17"/>
              </w:rPr>
              <w:t>Hawasinah 11</w:t>
            </w:r>
          </w:p>
        </w:tc>
        <w:tc>
          <w:tcPr>
            <w:tcW w:w="5103" w:type="dxa"/>
          </w:tcPr>
          <w:p w14:paraId="08BD5C12" w14:textId="77777777" w:rsidR="00D87674" w:rsidRDefault="00E7486B">
            <w:pPr>
              <w:keepNext/>
              <w:spacing w:before="30" w:after="30"/>
              <w:jc w:val="center"/>
              <w:rPr>
                <w:sz w:val="17"/>
                <w:szCs w:val="17"/>
              </w:rPr>
            </w:pPr>
            <w:r>
              <w:rPr>
                <w:sz w:val="17"/>
              </w:rPr>
              <w:t>147</w:t>
            </w:r>
          </w:p>
        </w:tc>
      </w:tr>
      <w:tr w:rsidR="00D87674" w14:paraId="22C89064" w14:textId="77777777">
        <w:trPr>
          <w:cantSplit/>
          <w:jc w:val="center"/>
        </w:trPr>
        <w:tc>
          <w:tcPr>
            <w:tcW w:w="5103" w:type="dxa"/>
          </w:tcPr>
          <w:p w14:paraId="0534E2B5" w14:textId="77777777" w:rsidR="00D87674" w:rsidRDefault="00E7486B">
            <w:pPr>
              <w:keepNext/>
              <w:spacing w:before="30" w:after="30"/>
              <w:rPr>
                <w:sz w:val="17"/>
                <w:szCs w:val="17"/>
              </w:rPr>
            </w:pPr>
            <w:r>
              <w:rPr>
                <w:sz w:val="17"/>
              </w:rPr>
              <w:t>Sarami 03</w:t>
            </w:r>
          </w:p>
        </w:tc>
        <w:tc>
          <w:tcPr>
            <w:tcW w:w="5103" w:type="dxa"/>
          </w:tcPr>
          <w:p w14:paraId="58E9F77E" w14:textId="77777777" w:rsidR="00D87674" w:rsidRDefault="00E7486B">
            <w:pPr>
              <w:keepNext/>
              <w:spacing w:before="30" w:after="30"/>
              <w:jc w:val="center"/>
              <w:rPr>
                <w:sz w:val="17"/>
                <w:szCs w:val="17"/>
              </w:rPr>
            </w:pPr>
            <w:r>
              <w:rPr>
                <w:sz w:val="17"/>
              </w:rPr>
              <w:t>151</w:t>
            </w:r>
          </w:p>
        </w:tc>
      </w:tr>
      <w:tr w:rsidR="00D87674" w14:paraId="2EB4FA6B" w14:textId="77777777">
        <w:trPr>
          <w:cantSplit/>
          <w:jc w:val="center"/>
        </w:trPr>
        <w:tc>
          <w:tcPr>
            <w:tcW w:w="5103" w:type="dxa"/>
          </w:tcPr>
          <w:p w14:paraId="03580A39" w14:textId="77777777" w:rsidR="00D87674" w:rsidRDefault="00E7486B">
            <w:pPr>
              <w:keepNext/>
              <w:spacing w:before="30" w:after="30"/>
              <w:rPr>
                <w:sz w:val="17"/>
                <w:szCs w:val="17"/>
              </w:rPr>
            </w:pPr>
            <w:r>
              <w:rPr>
                <w:sz w:val="17"/>
              </w:rPr>
              <w:t>Sarami 05</w:t>
            </w:r>
          </w:p>
        </w:tc>
        <w:tc>
          <w:tcPr>
            <w:tcW w:w="5103" w:type="dxa"/>
          </w:tcPr>
          <w:p w14:paraId="638CE188" w14:textId="77777777" w:rsidR="00D87674" w:rsidRDefault="00E7486B">
            <w:pPr>
              <w:keepNext/>
              <w:spacing w:before="30" w:after="30"/>
              <w:jc w:val="center"/>
              <w:rPr>
                <w:sz w:val="17"/>
                <w:szCs w:val="17"/>
              </w:rPr>
            </w:pPr>
            <w:r>
              <w:rPr>
                <w:sz w:val="17"/>
              </w:rPr>
              <w:t>123</w:t>
            </w:r>
          </w:p>
        </w:tc>
      </w:tr>
      <w:tr w:rsidR="00D87674" w14:paraId="113962DD" w14:textId="77777777">
        <w:trPr>
          <w:cantSplit/>
          <w:jc w:val="center"/>
        </w:trPr>
        <w:tc>
          <w:tcPr>
            <w:tcW w:w="5103" w:type="dxa"/>
          </w:tcPr>
          <w:p w14:paraId="6FF7B6CE" w14:textId="77777777" w:rsidR="00D87674" w:rsidRDefault="00E7486B">
            <w:pPr>
              <w:keepNext/>
              <w:spacing w:before="30" w:after="30"/>
              <w:rPr>
                <w:sz w:val="17"/>
                <w:szCs w:val="17"/>
              </w:rPr>
            </w:pPr>
            <w:r>
              <w:rPr>
                <w:sz w:val="17"/>
              </w:rPr>
              <w:t>Sakhin 08</w:t>
            </w:r>
          </w:p>
        </w:tc>
        <w:tc>
          <w:tcPr>
            <w:tcW w:w="5103" w:type="dxa"/>
          </w:tcPr>
          <w:p w14:paraId="0D2CF82C" w14:textId="77777777" w:rsidR="00D87674" w:rsidRDefault="00E7486B">
            <w:pPr>
              <w:keepNext/>
              <w:spacing w:before="30" w:after="30"/>
              <w:jc w:val="center"/>
              <w:rPr>
                <w:sz w:val="17"/>
                <w:szCs w:val="17"/>
              </w:rPr>
            </w:pPr>
            <w:r>
              <w:rPr>
                <w:sz w:val="17"/>
              </w:rPr>
              <w:t>134</w:t>
            </w:r>
          </w:p>
        </w:tc>
      </w:tr>
      <w:tr w:rsidR="00D87674" w14:paraId="69DFDB48" w14:textId="77777777">
        <w:trPr>
          <w:cantSplit/>
          <w:jc w:val="center"/>
        </w:trPr>
        <w:tc>
          <w:tcPr>
            <w:tcW w:w="5103" w:type="dxa"/>
          </w:tcPr>
          <w:p w14:paraId="61927892" w14:textId="77777777" w:rsidR="00D87674" w:rsidRDefault="00E7486B">
            <w:pPr>
              <w:spacing w:before="30" w:after="30"/>
              <w:rPr>
                <w:sz w:val="17"/>
                <w:szCs w:val="17"/>
              </w:rPr>
            </w:pPr>
            <w:r>
              <w:rPr>
                <w:sz w:val="17"/>
              </w:rPr>
              <w:t>Sakhin 04</w:t>
            </w:r>
          </w:p>
        </w:tc>
        <w:tc>
          <w:tcPr>
            <w:tcW w:w="5103" w:type="dxa"/>
          </w:tcPr>
          <w:p w14:paraId="4B287366" w14:textId="77777777" w:rsidR="00D87674" w:rsidRDefault="00E7486B">
            <w:pPr>
              <w:spacing w:before="30" w:after="30"/>
              <w:jc w:val="center"/>
              <w:rPr>
                <w:sz w:val="17"/>
                <w:szCs w:val="17"/>
              </w:rPr>
            </w:pPr>
            <w:r>
              <w:rPr>
                <w:sz w:val="17"/>
              </w:rPr>
              <w:t>124</w:t>
            </w:r>
          </w:p>
        </w:tc>
      </w:tr>
    </w:tbl>
    <w:p w14:paraId="4BEC4115" w14:textId="77777777" w:rsidR="00D87674" w:rsidRDefault="00E7486B">
      <w:pPr>
        <w:pStyle w:val="Heading2"/>
      </w:pPr>
      <w:bookmarkStart w:id="111" w:name="_Toc242148758"/>
      <w:r>
        <w:t>Wind</w:t>
      </w:r>
      <w:bookmarkEnd w:id="111"/>
    </w:p>
    <w:p w14:paraId="418999FF" w14:textId="77777777" w:rsidR="00D87674" w:rsidRDefault="00E7486B">
      <w:pPr>
        <w:jc w:val="lowKashida"/>
      </w:pPr>
      <w:r>
        <w:t>The wind at 10 m averages 3.1 m/s and is calm (below 1 m/s) for 8 % of the hours. It follows the sea breeze: the north-east to east-north-east sector takes 24.0 % of the hours and prevails by day in every season, and the westerly land breeze takes the nights. Speeds above 8 m/s are rare and come from the west and south-west.</w:t>
      </w:r>
    </w:p>
    <w:p w14:paraId="56E59D88" w14:textId="77777777" w:rsidR="00D87674" w:rsidRDefault="00E7486B">
      <w:pPr>
        <w:keepNext/>
        <w:spacing w:before="160" w:after="40"/>
        <w:jc w:val="center"/>
      </w:pPr>
      <w:r>
        <w:rPr>
          <w:noProof/>
        </w:rPr>
        <w:drawing>
          <wp:inline distT="0" distB="0" distL="0" distR="0" wp14:anchorId="2982D5D1" wp14:editId="1B5175EA">
            <wp:extent cx="3780000" cy="4113166"/>
            <wp:effectExtent l="0" t="0" r="0" b="0"/>
            <wp:docPr id="824" name="Picture 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drose_annual.png"/>
                    <pic:cNvPicPr/>
                  </pic:nvPicPr>
                  <pic:blipFill>
                    <a:blip r:embed="rId65"/>
                    <a:stretch>
                      <a:fillRect/>
                    </a:stretch>
                  </pic:blipFill>
                  <pic:spPr>
                    <a:xfrm>
                      <a:off x="0" y="0"/>
                      <a:ext cx="3780000" cy="4113166"/>
                    </a:xfrm>
                    <a:prstGeom prst="rect">
                      <a:avLst/>
                    </a:prstGeom>
                  </pic:spPr>
                </pic:pic>
              </a:graphicData>
            </a:graphic>
          </wp:inline>
        </w:drawing>
      </w:r>
    </w:p>
    <w:p w14:paraId="41D958B3" w14:textId="07A87EE8" w:rsidR="00D87674" w:rsidRDefault="00E7486B">
      <w:pPr>
        <w:pStyle w:val="Caption"/>
        <w:spacing w:before="40" w:after="200"/>
      </w:pPr>
      <w:bookmarkStart w:id="112" w:name="_Toc242148718"/>
      <w:commentRangeStart w:id="113"/>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noProof/>
          <w:color w:val="5A5A5A"/>
          <w:sz w:val="18"/>
        </w:rPr>
        <w:t>20</w:t>
      </w:r>
      <w:r>
        <w:rPr>
          <w:i/>
          <w:color w:val="5A5A5A"/>
          <w:sz w:val="18"/>
        </w:rPr>
        <w:fldChar w:fldCharType="end"/>
      </w:r>
      <w:r>
        <w:rPr>
          <w:i/>
          <w:color w:val="5A5A5A"/>
          <w:sz w:val="18"/>
        </w:rPr>
        <w:t>.   Wind rose at 10 m at the dam sites, all hours 2015–2024: the direction the wind blows from and the share of hours in each speed class.</w:t>
      </w:r>
      <w:bookmarkEnd w:id="112"/>
      <w:commentRangeEnd w:id="113"/>
      <w:r w:rsidR="00DF7F0D">
        <w:rPr>
          <w:rStyle w:val="CommentReference"/>
          <w:b w:val="0"/>
          <w:bCs w:val="0"/>
        </w:rPr>
        <w:commentReference w:id="113"/>
      </w:r>
    </w:p>
    <w:p w14:paraId="4A2CB341" w14:textId="77777777" w:rsidR="00D87674" w:rsidRDefault="00E7486B">
      <w:pPr>
        <w:keepNext/>
        <w:spacing w:before="160" w:after="40"/>
        <w:jc w:val="center"/>
      </w:pPr>
      <w:r>
        <w:rPr>
          <w:noProof/>
        </w:rPr>
        <w:lastRenderedPageBreak/>
        <w:drawing>
          <wp:inline distT="0" distB="0" distL="0" distR="0" wp14:anchorId="1F255452" wp14:editId="76209E1C">
            <wp:extent cx="5040000" cy="5238947"/>
            <wp:effectExtent l="0" t="0" r="0" b="0"/>
            <wp:docPr id="825" name="Picture 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drose_seasons.png"/>
                    <pic:cNvPicPr/>
                  </pic:nvPicPr>
                  <pic:blipFill>
                    <a:blip r:embed="rId66"/>
                    <a:stretch>
                      <a:fillRect/>
                    </a:stretch>
                  </pic:blipFill>
                  <pic:spPr>
                    <a:xfrm>
                      <a:off x="0" y="0"/>
                      <a:ext cx="5040000" cy="5238947"/>
                    </a:xfrm>
                    <a:prstGeom prst="rect">
                      <a:avLst/>
                    </a:prstGeom>
                  </pic:spPr>
                </pic:pic>
              </a:graphicData>
            </a:graphic>
          </wp:inline>
        </w:drawing>
      </w:r>
    </w:p>
    <w:p w14:paraId="2FE5917E" w14:textId="3E64D623" w:rsidR="00D87674" w:rsidRDefault="00E7486B">
      <w:pPr>
        <w:pStyle w:val="Caption"/>
        <w:spacing w:before="40" w:after="200"/>
      </w:pPr>
      <w:bookmarkStart w:id="114" w:name="_Toc242148719"/>
      <w:commentRangeStart w:id="115"/>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noProof/>
          <w:color w:val="5A5A5A"/>
          <w:sz w:val="18"/>
        </w:rPr>
        <w:t>21</w:t>
      </w:r>
      <w:r>
        <w:rPr>
          <w:i/>
          <w:color w:val="5A5A5A"/>
          <w:sz w:val="18"/>
        </w:rPr>
        <w:fldChar w:fldCharType="end"/>
      </w:r>
      <w:r>
        <w:rPr>
          <w:i/>
          <w:color w:val="5A5A5A"/>
          <w:sz w:val="18"/>
        </w:rPr>
        <w:t>.   Wind roses for all hours, the night, the summer and the winter.</w:t>
      </w:r>
      <w:bookmarkEnd w:id="114"/>
      <w:commentRangeEnd w:id="115"/>
      <w:r w:rsidR="00DF7F0D">
        <w:rPr>
          <w:rStyle w:val="CommentReference"/>
          <w:b w:val="0"/>
          <w:bCs w:val="0"/>
        </w:rPr>
        <w:commentReference w:id="115"/>
      </w:r>
    </w:p>
    <w:p w14:paraId="150B5030" w14:textId="77777777" w:rsidR="00D87674" w:rsidRDefault="00E7486B">
      <w:pPr>
        <w:pStyle w:val="Heading2"/>
      </w:pPr>
      <w:bookmarkStart w:id="116" w:name="_Toc242148759"/>
      <w:r>
        <w:t>Climate change</w:t>
      </w:r>
      <w:bookmarkEnd w:id="116"/>
    </w:p>
    <w:p w14:paraId="6E100ADD" w14:textId="77777777" w:rsidR="00D87674" w:rsidRDefault="00E7486B">
      <w:pPr>
        <w:jc w:val="lowKashida"/>
      </w:pPr>
      <w:r>
        <w:t>The record itself shows a warming of 0.22 °C per decade over 2001–2023. The Sixth Assessment Report of the IPCC places the Arabian Peninsula among the regions warming faster than the global mean, with more frequent and longer hot spells, and projects for the Gulf of Oman coast a mean annual rainfall that stays low and uncertain in sign while the intensity of the heaviest daily rainfall increases with the warming of the sea and the air. Tropical cyclones of the Arabian Sea, Gonu in 2007 and Shaheen in 2021, have already brought daily totals to the Batinah coast beyond anything in the gauged record.</w:t>
      </w:r>
      <w:r>
        <w:rPr>
          <w:rStyle w:val="FootnoteReference"/>
        </w:rPr>
        <w:footnoteReference w:id="7"/>
      </w:r>
    </w:p>
    <w:p w14:paraId="787DC0C9" w14:textId="77777777" w:rsidR="00D87674" w:rsidRDefault="00E7486B">
      <w:pPr>
        <w:jc w:val="lowKashida"/>
      </w:pPr>
      <w:r>
        <w:lastRenderedPageBreak/>
        <w:t>For the dams this means three things. The design rainfall of the national study, derived from the gauged record, is the floor of the flood load and not its ceiling; the spillway capacity and the 5 m head at the probable maximum flood, which the routing confirms, are the margin against a larger event. Hotter and drier years lengthen the empty periods of the reservoirs and the exposure of their beds, and more intense storms raise the sediment yield above the long-term rate estimated in Section 4, so the storage lost to sedimentation at Hawasinah 02 should be read as a lower bound. The operating rules of the outlets and the freeboard of the downstream channels should be reviewed against the updated rainfall statistics when the national study is revised.</w:t>
      </w:r>
    </w:p>
    <w:p w14:paraId="0B59CCA5" w14:textId="77777777" w:rsidR="00D87674" w:rsidRDefault="00E7486B">
      <w:pPr>
        <w:pStyle w:val="Heading1"/>
      </w:pPr>
      <w:bookmarkStart w:id="117" w:name="_Toc242148760"/>
      <w:r>
        <w:lastRenderedPageBreak/>
        <w:t>Channels</w:t>
      </w:r>
      <w:bookmarkEnd w:id="117"/>
    </w:p>
    <w:p w14:paraId="0F0C7F88" w14:textId="77777777" w:rsidR="00D87674" w:rsidRDefault="00E7486B">
      <w:pPr>
        <w:pStyle w:val="Heading2"/>
      </w:pPr>
      <w:bookmarkStart w:id="118" w:name="_Toc242148761"/>
      <w:r>
        <w:t>Alignments and design flows</w:t>
      </w:r>
      <w:bookmarkEnd w:id="118"/>
    </w:p>
    <w:p w14:paraId="6D85309D" w14:textId="77777777" w:rsidR="00D87674" w:rsidRDefault="00E7486B">
      <w:pPr>
        <w:jc w:val="lowKashida"/>
      </w:pPr>
      <w:r>
        <w:t xml:space="preserve">The channel and dyke alignments of Block 04 are drawn in the </w:t>
      </w:r>
      <w:commentRangeStart w:id="119"/>
      <w:r>
        <w:t>CH and WALL layers shown in Figure 2</w:t>
      </w:r>
      <w:commentRangeEnd w:id="119"/>
      <w:r w:rsidR="0090418B">
        <w:rPr>
          <w:rStyle w:val="CommentReference"/>
        </w:rPr>
        <w:commentReference w:id="119"/>
      </w:r>
      <w:r>
        <w:t xml:space="preserve">: flood-protection channels from each dam to the sea, </w:t>
      </w:r>
      <w:commentRangeStart w:id="120"/>
      <w:r>
        <w:t>medium and small swales across the plain</w:t>
      </w:r>
      <w:commentRangeEnd w:id="120"/>
      <w:r w:rsidR="00A913BF">
        <w:rPr>
          <w:rStyle w:val="CommentReference"/>
        </w:rPr>
        <w:commentReference w:id="120"/>
      </w:r>
      <w:r>
        <w:t xml:space="preserve">, and dykes where the plain is too flat for a channel to hold the flow. </w:t>
      </w:r>
      <w:commentRangeStart w:id="121"/>
      <w:r>
        <w:t>The alignments are tentative until the HEC-RAS 2D results, the wadi geometry and the site visits with the client and the local authorities confirm them, as in Block 6.</w:t>
      </w:r>
      <w:commentRangeEnd w:id="121"/>
      <w:r w:rsidR="00B56730">
        <w:rPr>
          <w:rStyle w:val="CommentReference"/>
        </w:rPr>
        <w:commentReference w:id="121"/>
      </w:r>
    </w:p>
    <w:p w14:paraId="29A6D752" w14:textId="77777777" w:rsidR="00D87674" w:rsidRDefault="00E7486B">
      <w:pPr>
        <w:jc w:val="lowKashida"/>
      </w:pPr>
      <w:r>
        <w:t xml:space="preserve">The design flows are the routed 200-year flows of </w:t>
      </w:r>
      <w:commentRangeStart w:id="122"/>
      <w:r>
        <w:t>Basin 3</w:t>
      </w:r>
      <w:commentRangeEnd w:id="122"/>
      <w:r w:rsidR="00DA0C94">
        <w:rPr>
          <w:rStyle w:val="CommentReference"/>
        </w:rPr>
        <w:commentReference w:id="122"/>
      </w:r>
      <w:r>
        <w:t xml:space="preserve"> at every reach and junction of the model, delivered in the </w:t>
      </w:r>
      <w:commentRangeStart w:id="123"/>
      <w:r>
        <w:t>workbooks and the shapefiles of Appendix C</w:t>
      </w:r>
      <w:commentRangeEnd w:id="123"/>
      <w:r w:rsidR="00FD65FC">
        <w:rPr>
          <w:rStyle w:val="CommentReference"/>
        </w:rPr>
        <w:commentReference w:id="123"/>
      </w:r>
      <w:r>
        <w:t xml:space="preserve">. The flood-protection channel below Hawasinah 02 carries the largest flow, 4,049 m³/s, and the channels below the four dams that hold the 200-year flood carry only the runoff of the plain. Across the 115 reaches the 200-year flow runs from </w:t>
      </w:r>
      <w:commentRangeStart w:id="124"/>
      <w:r>
        <w:t>nil</w:t>
      </w:r>
      <w:commentRangeEnd w:id="124"/>
      <w:r w:rsidR="00200F1B">
        <w:rPr>
          <w:rStyle w:val="CommentReference"/>
        </w:rPr>
        <w:commentReference w:id="124"/>
      </w:r>
      <w:r>
        <w:t>, below the four dams that hold the flood, to 4,049 m³/s.</w:t>
      </w:r>
    </w:p>
    <w:p w14:paraId="009F2801" w14:textId="77777777" w:rsidR="00D87674" w:rsidRDefault="00E7486B">
      <w:pPr>
        <w:pStyle w:val="Heading2"/>
      </w:pPr>
      <w:bookmarkStart w:id="125" w:name="_Toc242148762"/>
      <w:commentRangeStart w:id="126"/>
      <w:r>
        <w:t>Design criteria</w:t>
      </w:r>
      <w:bookmarkEnd w:id="125"/>
      <w:commentRangeEnd w:id="126"/>
      <w:r w:rsidR="00CF41FF">
        <w:rPr>
          <w:rStyle w:val="CommentReference"/>
          <w:rFonts w:cs="Arial"/>
          <w:b w:val="0"/>
          <w:caps w:val="0"/>
          <w:color w:val="auto"/>
        </w:rPr>
        <w:commentReference w:id="126"/>
      </w:r>
    </w:p>
    <w:p w14:paraId="74CE5F37" w14:textId="77777777" w:rsidR="00D87674" w:rsidRDefault="00E7486B">
      <w:pPr>
        <w:jc w:val="lowKashida"/>
      </w:pPr>
      <w:r>
        <w:t>The channels are designed in SewerGEMS with the criteria of Block 6: trapezoidal earth channels with side slopes of 1:1.5, a depth of 2.5 m or the depth of the existing wadi where it is deeper, a Manning n of 0.03 for earth channels and 0.02 for concrete culverts, a maximum velocity of 3 m/s, a minimum slope of 0.0003 at the sea outfalls, a freeboard of 0.6 m, and bank levels at the outfalls set above the mean higher high water of the Oman Maritime Book. Cut sections are preferred so that the runoff of the plain drains into the channel; a fill section returns to cut within 500 m.</w:t>
      </w:r>
    </w:p>
    <w:p w14:paraId="2C27AB4E" w14:textId="77777777" w:rsidR="00D87674" w:rsidRDefault="00E7486B">
      <w:pPr>
        <w:pStyle w:val="Heading2"/>
      </w:pPr>
      <w:bookmarkStart w:id="127" w:name="_Toc242148763"/>
      <w:r>
        <w:t>Status</w:t>
      </w:r>
      <w:bookmarkEnd w:id="127"/>
    </w:p>
    <w:p w14:paraId="08E3AB20" w14:textId="77777777" w:rsidR="00D87674" w:rsidRDefault="00E7486B">
      <w:pPr>
        <w:jc w:val="lowKashida"/>
      </w:pPr>
      <w:commentRangeStart w:id="128"/>
      <w:r>
        <w:t>The hydraulic design of the channels, the dyke heights from the HEC-RAS 2D simulation, the capacity check of the existing culverts and bridges on the Batinah Expressway, the Batinah Highway and the coastal road, and the channel inventory and quantities are reported in the next revision.</w:t>
      </w:r>
      <w:commentRangeEnd w:id="128"/>
      <w:r w:rsidR="00DE49EF">
        <w:rPr>
          <w:rStyle w:val="CommentReference"/>
        </w:rPr>
        <w:commentReference w:id="128"/>
      </w:r>
    </w:p>
    <w:p w14:paraId="2128B1A9" w14:textId="77777777" w:rsidR="00D87674" w:rsidRDefault="00E7486B">
      <w:pPr>
        <w:pStyle w:val="Heading1"/>
      </w:pPr>
      <w:bookmarkStart w:id="129" w:name="_Toc242148764"/>
      <w:r>
        <w:lastRenderedPageBreak/>
        <w:t>Conclusions</w:t>
      </w:r>
      <w:bookmarkEnd w:id="129"/>
    </w:p>
    <w:p w14:paraId="31345B5D" w14:textId="77777777" w:rsidR="00D87674" w:rsidRDefault="00E7486B">
      <w:pPr>
        <w:jc w:val="lowKashida"/>
      </w:pPr>
      <w:r>
        <w:t>The HEC-HMS model of Block 04 reproduces the dam catchments of the hydrology study and extends them to the whole plain: 110 subbasins, 115 reaches, 129 junctions and the eight reservoirs, computed as depth-area analyses for thirteen return periods. The dam inflows at the probable maximum precipitation match the design floods of the dams sheet to within 0.3 %.</w:t>
      </w:r>
    </w:p>
    <w:p w14:paraId="40A1D6C0" w14:textId="77777777" w:rsidR="00D87674" w:rsidRDefault="00E7486B">
      <w:pPr>
        <w:jc w:val="lowKashida"/>
      </w:pPr>
      <w:r>
        <w:t>Four of the eight reservoirs hold the whole 200-year flood and two more pass only a fraction of it; Hawasinah 02 is the exception, with 2 % attenuation. At the probable maximum flood the reservoirs rise 4.7 to 5.0 m above full supply level, within the 5 m head of the dam designs.</w:t>
      </w:r>
    </w:p>
    <w:p w14:paraId="1BB86708" w14:textId="77777777" w:rsidR="00D87674" w:rsidRDefault="00E7486B">
      <w:pPr>
        <w:jc w:val="lowKashida"/>
      </w:pPr>
      <w:r>
        <w:t>The catchments deliver 40 to 98 m³ of sediment per square kilometre and year. Seven reservoirs lose 1.1 to 4.1 % of their storage in 50 years; Hawasinah 02 loses 16 %, and its design should provide for sediment management or additional storage.</w:t>
      </w:r>
    </w:p>
    <w:p w14:paraId="0C556B3C" w14:textId="77777777" w:rsidR="00D87674" w:rsidRDefault="00E7486B">
      <w:pPr>
        <w:jc w:val="lowKashida"/>
      </w:pPr>
      <w:r>
        <w:t>The channel design proceeds on the alignments of the CH and WALL layers with the routed 200-year outflows of Basin 3 as the design flows; its results are reported in the next revision.</w:t>
      </w:r>
    </w:p>
    <w:p w14:paraId="43FFA1A8" w14:textId="77777777" w:rsidR="00D87674" w:rsidRDefault="00E7486B">
      <w:r>
        <w:br w:type="page"/>
      </w:r>
    </w:p>
    <w:p w14:paraId="40E98119" w14:textId="77777777" w:rsidR="00D87674" w:rsidRDefault="00E7486B">
      <w:pPr>
        <w:pStyle w:val="Heading1"/>
        <w:numPr>
          <w:ilvl w:val="0"/>
          <w:numId w:val="0"/>
        </w:numPr>
      </w:pPr>
      <w:bookmarkStart w:id="130" w:name="_Toc242148765"/>
      <w:r>
        <w:lastRenderedPageBreak/>
        <w:t>Appendix A – Inflow hydrographs of the dams</w:t>
      </w:r>
      <w:bookmarkEnd w:id="130"/>
    </w:p>
    <w:p w14:paraId="590A7878" w14:textId="77777777" w:rsidR="00D87674" w:rsidRDefault="00E7486B">
      <w:pPr>
        <w:jc w:val="lowKashida"/>
      </w:pPr>
      <w:r>
        <w:t>Inflow hydrographs of the thirteen depth-area analyses at each dam, with the peak flow and the volume of every event. The 5-minute series are delivered in the hydrograph workbook.</w:t>
      </w:r>
    </w:p>
    <w:p w14:paraId="01BC6C03" w14:textId="77777777" w:rsidR="00D87674" w:rsidRDefault="00E7486B">
      <w:pPr>
        <w:keepNext/>
        <w:spacing w:before="160" w:after="40"/>
        <w:jc w:val="center"/>
      </w:pPr>
      <w:r>
        <w:rPr>
          <w:noProof/>
        </w:rPr>
        <w:drawing>
          <wp:inline distT="0" distB="0" distL="0" distR="0" wp14:anchorId="5C5E8D95" wp14:editId="326A7F3F">
            <wp:extent cx="5760000" cy="3155644"/>
            <wp:effectExtent l="0" t="0" r="0" b="0"/>
            <wp:docPr id="826" name="Picture 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2_inflows_Hawasinah_02.png"/>
                    <pic:cNvPicPr/>
                  </pic:nvPicPr>
                  <pic:blipFill>
                    <a:blip r:embed="rId67"/>
                    <a:stretch>
                      <a:fillRect/>
                    </a:stretch>
                  </pic:blipFill>
                  <pic:spPr>
                    <a:xfrm>
                      <a:off x="0" y="0"/>
                      <a:ext cx="5760000" cy="3155644"/>
                    </a:xfrm>
                    <a:prstGeom prst="rect">
                      <a:avLst/>
                    </a:prstGeom>
                  </pic:spPr>
                </pic:pic>
              </a:graphicData>
            </a:graphic>
          </wp:inline>
        </w:drawing>
      </w:r>
    </w:p>
    <w:p w14:paraId="34886F74" w14:textId="2FB06D99" w:rsidR="00D87674" w:rsidRDefault="00E7486B">
      <w:pPr>
        <w:pStyle w:val="Caption"/>
        <w:spacing w:before="40" w:after="200"/>
      </w:pPr>
      <w:bookmarkStart w:id="131" w:name="_Toc242148720"/>
      <w:commentRangeStart w:id="132"/>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noProof/>
          <w:color w:val="5A5A5A"/>
          <w:sz w:val="18"/>
        </w:rPr>
        <w:t>22</w:t>
      </w:r>
      <w:r>
        <w:rPr>
          <w:i/>
          <w:color w:val="5A5A5A"/>
          <w:sz w:val="18"/>
        </w:rPr>
        <w:fldChar w:fldCharType="end"/>
      </w:r>
      <w:r>
        <w:rPr>
          <w:i/>
          <w:color w:val="5A5A5A"/>
          <w:sz w:val="18"/>
        </w:rPr>
        <w:t>.   Hawasinah 02: inflow hydrographs for the return periods of 2 to 10 000 years and the PMP.</w:t>
      </w:r>
      <w:bookmarkEnd w:id="131"/>
      <w:commentRangeEnd w:id="132"/>
      <w:r w:rsidR="00DE49EF">
        <w:rPr>
          <w:rStyle w:val="CommentReference"/>
          <w:b w:val="0"/>
          <w:bCs w:val="0"/>
        </w:rPr>
        <w:commentReference w:id="132"/>
      </w:r>
    </w:p>
    <w:p w14:paraId="7128901A" w14:textId="77777777" w:rsidR="00D87674" w:rsidRDefault="00E7486B">
      <w:pPr>
        <w:keepNext/>
        <w:spacing w:before="160" w:after="40"/>
        <w:jc w:val="center"/>
      </w:pPr>
      <w:r>
        <w:rPr>
          <w:noProof/>
        </w:rPr>
        <w:drawing>
          <wp:inline distT="0" distB="0" distL="0" distR="0" wp14:anchorId="3AA05FDD" wp14:editId="358A822B">
            <wp:extent cx="5760000" cy="3157728"/>
            <wp:effectExtent l="0" t="0" r="0" b="0"/>
            <wp:docPr id="827" name="Picture 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2_inflows_Shafan_02.png"/>
                    <pic:cNvPicPr/>
                  </pic:nvPicPr>
                  <pic:blipFill>
                    <a:blip r:embed="rId68"/>
                    <a:stretch>
                      <a:fillRect/>
                    </a:stretch>
                  </pic:blipFill>
                  <pic:spPr>
                    <a:xfrm>
                      <a:off x="0" y="0"/>
                      <a:ext cx="5760000" cy="3157728"/>
                    </a:xfrm>
                    <a:prstGeom prst="rect">
                      <a:avLst/>
                    </a:prstGeom>
                  </pic:spPr>
                </pic:pic>
              </a:graphicData>
            </a:graphic>
          </wp:inline>
        </w:drawing>
      </w:r>
    </w:p>
    <w:p w14:paraId="3C2D39EB" w14:textId="451F8388" w:rsidR="00D87674" w:rsidRDefault="00E7486B">
      <w:pPr>
        <w:pStyle w:val="Caption"/>
        <w:spacing w:before="40" w:after="200"/>
      </w:pPr>
      <w:bookmarkStart w:id="133" w:name="_Toc242148721"/>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noProof/>
          <w:color w:val="5A5A5A"/>
          <w:sz w:val="18"/>
        </w:rPr>
        <w:t>23</w:t>
      </w:r>
      <w:r>
        <w:rPr>
          <w:i/>
          <w:color w:val="5A5A5A"/>
          <w:sz w:val="18"/>
        </w:rPr>
        <w:fldChar w:fldCharType="end"/>
      </w:r>
      <w:r>
        <w:rPr>
          <w:i/>
          <w:color w:val="5A5A5A"/>
          <w:sz w:val="18"/>
        </w:rPr>
        <w:t>.   Shafan 02: inflow hydrographs for the return periods of 2 to 10 000 years and the PMP.</w:t>
      </w:r>
      <w:bookmarkEnd w:id="133"/>
    </w:p>
    <w:p w14:paraId="2E13CB9B" w14:textId="77777777" w:rsidR="00D87674" w:rsidRDefault="00E7486B">
      <w:pPr>
        <w:keepNext/>
        <w:spacing w:before="160" w:after="40"/>
        <w:jc w:val="center"/>
      </w:pPr>
      <w:r>
        <w:rPr>
          <w:noProof/>
        </w:rPr>
        <w:lastRenderedPageBreak/>
        <w:drawing>
          <wp:inline distT="0" distB="0" distL="0" distR="0" wp14:anchorId="1DB08025" wp14:editId="1730BAB9">
            <wp:extent cx="5760000" cy="3155644"/>
            <wp:effectExtent l="0" t="0" r="0" b="0"/>
            <wp:docPr id="828" name="Picture 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2_inflows_Hawasinah_EX.png"/>
                    <pic:cNvPicPr/>
                  </pic:nvPicPr>
                  <pic:blipFill>
                    <a:blip r:embed="rId69"/>
                    <a:stretch>
                      <a:fillRect/>
                    </a:stretch>
                  </pic:blipFill>
                  <pic:spPr>
                    <a:xfrm>
                      <a:off x="0" y="0"/>
                      <a:ext cx="5760000" cy="3155644"/>
                    </a:xfrm>
                    <a:prstGeom prst="rect">
                      <a:avLst/>
                    </a:prstGeom>
                  </pic:spPr>
                </pic:pic>
              </a:graphicData>
            </a:graphic>
          </wp:inline>
        </w:drawing>
      </w:r>
    </w:p>
    <w:p w14:paraId="4876CDFA" w14:textId="7CE06553" w:rsidR="00D87674" w:rsidRDefault="00E7486B">
      <w:pPr>
        <w:pStyle w:val="Caption"/>
        <w:spacing w:before="40" w:after="200"/>
      </w:pPr>
      <w:bookmarkStart w:id="134" w:name="_Toc242148722"/>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noProof/>
          <w:color w:val="5A5A5A"/>
          <w:sz w:val="18"/>
        </w:rPr>
        <w:t>24</w:t>
      </w:r>
      <w:r>
        <w:rPr>
          <w:i/>
          <w:color w:val="5A5A5A"/>
          <w:sz w:val="18"/>
        </w:rPr>
        <w:fldChar w:fldCharType="end"/>
      </w:r>
      <w:r>
        <w:rPr>
          <w:i/>
          <w:color w:val="5A5A5A"/>
          <w:sz w:val="18"/>
        </w:rPr>
        <w:t>.   Hawasinah EX: inflow hydrographs for the return periods of 2 to 10 000 years and the PMP.</w:t>
      </w:r>
      <w:bookmarkEnd w:id="134"/>
    </w:p>
    <w:p w14:paraId="10C8D367" w14:textId="77777777" w:rsidR="00D87674" w:rsidRDefault="00E7486B">
      <w:pPr>
        <w:keepNext/>
        <w:spacing w:before="160" w:after="40"/>
        <w:jc w:val="center"/>
      </w:pPr>
      <w:r>
        <w:rPr>
          <w:noProof/>
        </w:rPr>
        <w:drawing>
          <wp:inline distT="0" distB="0" distL="0" distR="0" wp14:anchorId="43781649" wp14:editId="70FBC881">
            <wp:extent cx="5760000" cy="3157728"/>
            <wp:effectExtent l="0" t="0" r="0" b="0"/>
            <wp:docPr id="829" name="Picture 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2_inflows_Hawasinah_11.png"/>
                    <pic:cNvPicPr/>
                  </pic:nvPicPr>
                  <pic:blipFill>
                    <a:blip r:embed="rId70"/>
                    <a:stretch>
                      <a:fillRect/>
                    </a:stretch>
                  </pic:blipFill>
                  <pic:spPr>
                    <a:xfrm>
                      <a:off x="0" y="0"/>
                      <a:ext cx="5760000" cy="3157728"/>
                    </a:xfrm>
                    <a:prstGeom prst="rect">
                      <a:avLst/>
                    </a:prstGeom>
                  </pic:spPr>
                </pic:pic>
              </a:graphicData>
            </a:graphic>
          </wp:inline>
        </w:drawing>
      </w:r>
    </w:p>
    <w:p w14:paraId="0362D942" w14:textId="55F3E806" w:rsidR="00D87674" w:rsidRDefault="00E7486B">
      <w:pPr>
        <w:pStyle w:val="Caption"/>
        <w:spacing w:before="40" w:after="200"/>
      </w:pPr>
      <w:bookmarkStart w:id="135" w:name="_Toc242148723"/>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noProof/>
          <w:color w:val="5A5A5A"/>
          <w:sz w:val="18"/>
        </w:rPr>
        <w:t>25</w:t>
      </w:r>
      <w:r>
        <w:rPr>
          <w:i/>
          <w:color w:val="5A5A5A"/>
          <w:sz w:val="18"/>
        </w:rPr>
        <w:fldChar w:fldCharType="end"/>
      </w:r>
      <w:r>
        <w:rPr>
          <w:i/>
          <w:color w:val="5A5A5A"/>
          <w:sz w:val="18"/>
        </w:rPr>
        <w:t>.   Hawasinah 11: inflow hydrographs for the return periods of 2 to 10 000 years and the PMP.</w:t>
      </w:r>
      <w:bookmarkEnd w:id="135"/>
    </w:p>
    <w:p w14:paraId="02356D5B" w14:textId="77777777" w:rsidR="00D87674" w:rsidRDefault="00E7486B">
      <w:pPr>
        <w:keepNext/>
        <w:spacing w:before="160" w:after="40"/>
        <w:jc w:val="center"/>
      </w:pPr>
      <w:r>
        <w:rPr>
          <w:noProof/>
        </w:rPr>
        <w:lastRenderedPageBreak/>
        <w:drawing>
          <wp:inline distT="0" distB="0" distL="0" distR="0" wp14:anchorId="064802D7" wp14:editId="13A19CE4">
            <wp:extent cx="5760000" cy="3157728"/>
            <wp:effectExtent l="0" t="0" r="0" b="0"/>
            <wp:docPr id="830" name="Picture 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2_inflows_Sarami_03.png"/>
                    <pic:cNvPicPr/>
                  </pic:nvPicPr>
                  <pic:blipFill>
                    <a:blip r:embed="rId71"/>
                    <a:stretch>
                      <a:fillRect/>
                    </a:stretch>
                  </pic:blipFill>
                  <pic:spPr>
                    <a:xfrm>
                      <a:off x="0" y="0"/>
                      <a:ext cx="5760000" cy="3157728"/>
                    </a:xfrm>
                    <a:prstGeom prst="rect">
                      <a:avLst/>
                    </a:prstGeom>
                  </pic:spPr>
                </pic:pic>
              </a:graphicData>
            </a:graphic>
          </wp:inline>
        </w:drawing>
      </w:r>
    </w:p>
    <w:p w14:paraId="56B0EE42" w14:textId="30867D09" w:rsidR="00D87674" w:rsidRDefault="00E7486B">
      <w:pPr>
        <w:pStyle w:val="Caption"/>
        <w:spacing w:before="40" w:after="200"/>
      </w:pPr>
      <w:bookmarkStart w:id="136" w:name="_Toc242148724"/>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noProof/>
          <w:color w:val="5A5A5A"/>
          <w:sz w:val="18"/>
        </w:rPr>
        <w:t>26</w:t>
      </w:r>
      <w:r>
        <w:rPr>
          <w:i/>
          <w:color w:val="5A5A5A"/>
          <w:sz w:val="18"/>
        </w:rPr>
        <w:fldChar w:fldCharType="end"/>
      </w:r>
      <w:r>
        <w:rPr>
          <w:i/>
          <w:color w:val="5A5A5A"/>
          <w:sz w:val="18"/>
        </w:rPr>
        <w:t>.   Sarami 03: inflow hydrographs for the return periods of 2 to 10 000 years and the PMP.</w:t>
      </w:r>
      <w:bookmarkEnd w:id="136"/>
    </w:p>
    <w:p w14:paraId="5CB14EA4" w14:textId="77777777" w:rsidR="00D87674" w:rsidRDefault="00E7486B">
      <w:pPr>
        <w:keepNext/>
        <w:spacing w:before="160" w:after="40"/>
        <w:jc w:val="center"/>
      </w:pPr>
      <w:r>
        <w:rPr>
          <w:noProof/>
        </w:rPr>
        <w:drawing>
          <wp:inline distT="0" distB="0" distL="0" distR="0" wp14:anchorId="3A0CA5CE" wp14:editId="1241948C">
            <wp:extent cx="5760000" cy="3159815"/>
            <wp:effectExtent l="0" t="0" r="0" b="0"/>
            <wp:docPr id="831" name="Picture 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2_inflows_Sarami_05.png"/>
                    <pic:cNvPicPr/>
                  </pic:nvPicPr>
                  <pic:blipFill>
                    <a:blip r:embed="rId72"/>
                    <a:stretch>
                      <a:fillRect/>
                    </a:stretch>
                  </pic:blipFill>
                  <pic:spPr>
                    <a:xfrm>
                      <a:off x="0" y="0"/>
                      <a:ext cx="5760000" cy="3159815"/>
                    </a:xfrm>
                    <a:prstGeom prst="rect">
                      <a:avLst/>
                    </a:prstGeom>
                  </pic:spPr>
                </pic:pic>
              </a:graphicData>
            </a:graphic>
          </wp:inline>
        </w:drawing>
      </w:r>
    </w:p>
    <w:p w14:paraId="1922D34E" w14:textId="672DDD56" w:rsidR="00D87674" w:rsidRDefault="00E7486B">
      <w:pPr>
        <w:pStyle w:val="Caption"/>
        <w:spacing w:before="40" w:after="200"/>
      </w:pPr>
      <w:bookmarkStart w:id="137" w:name="_Toc242148725"/>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noProof/>
          <w:color w:val="5A5A5A"/>
          <w:sz w:val="18"/>
        </w:rPr>
        <w:t>27</w:t>
      </w:r>
      <w:r>
        <w:rPr>
          <w:i/>
          <w:color w:val="5A5A5A"/>
          <w:sz w:val="18"/>
        </w:rPr>
        <w:fldChar w:fldCharType="end"/>
      </w:r>
      <w:r>
        <w:rPr>
          <w:i/>
          <w:color w:val="5A5A5A"/>
          <w:sz w:val="18"/>
        </w:rPr>
        <w:t>.   Sarami 05: inflow hydrographs for the return periods of 2 to 10 000 years and the PMP.</w:t>
      </w:r>
      <w:bookmarkEnd w:id="137"/>
    </w:p>
    <w:p w14:paraId="68111620" w14:textId="77777777" w:rsidR="00D87674" w:rsidRDefault="00E7486B">
      <w:pPr>
        <w:keepNext/>
        <w:spacing w:before="160" w:after="40"/>
        <w:jc w:val="center"/>
      </w:pPr>
      <w:r>
        <w:rPr>
          <w:noProof/>
        </w:rPr>
        <w:lastRenderedPageBreak/>
        <w:drawing>
          <wp:inline distT="0" distB="0" distL="0" distR="0" wp14:anchorId="78EC87FC" wp14:editId="2529D98A">
            <wp:extent cx="5760000" cy="3159815"/>
            <wp:effectExtent l="0" t="0" r="0" b="0"/>
            <wp:docPr id="832" name="Picture 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2_inflows_Sakhin_08.png"/>
                    <pic:cNvPicPr/>
                  </pic:nvPicPr>
                  <pic:blipFill>
                    <a:blip r:embed="rId73"/>
                    <a:stretch>
                      <a:fillRect/>
                    </a:stretch>
                  </pic:blipFill>
                  <pic:spPr>
                    <a:xfrm>
                      <a:off x="0" y="0"/>
                      <a:ext cx="5760000" cy="3159815"/>
                    </a:xfrm>
                    <a:prstGeom prst="rect">
                      <a:avLst/>
                    </a:prstGeom>
                  </pic:spPr>
                </pic:pic>
              </a:graphicData>
            </a:graphic>
          </wp:inline>
        </w:drawing>
      </w:r>
    </w:p>
    <w:p w14:paraId="728AABB4" w14:textId="348979B5" w:rsidR="00D87674" w:rsidRDefault="00E7486B">
      <w:pPr>
        <w:pStyle w:val="Caption"/>
        <w:spacing w:before="40" w:after="200"/>
      </w:pPr>
      <w:bookmarkStart w:id="138" w:name="_Toc242148726"/>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noProof/>
          <w:color w:val="5A5A5A"/>
          <w:sz w:val="18"/>
        </w:rPr>
        <w:t>28</w:t>
      </w:r>
      <w:r>
        <w:rPr>
          <w:i/>
          <w:color w:val="5A5A5A"/>
          <w:sz w:val="18"/>
        </w:rPr>
        <w:fldChar w:fldCharType="end"/>
      </w:r>
      <w:r>
        <w:rPr>
          <w:i/>
          <w:color w:val="5A5A5A"/>
          <w:sz w:val="18"/>
        </w:rPr>
        <w:t>.   Sakhin 08: inflow hydrographs for the return periods of 2 to 10 000 years and the PMP.</w:t>
      </w:r>
      <w:bookmarkEnd w:id="138"/>
    </w:p>
    <w:p w14:paraId="4CEA0FAD" w14:textId="77777777" w:rsidR="00D87674" w:rsidRDefault="00E7486B">
      <w:pPr>
        <w:keepNext/>
        <w:spacing w:before="160" w:after="40"/>
        <w:jc w:val="center"/>
      </w:pPr>
      <w:r>
        <w:rPr>
          <w:noProof/>
        </w:rPr>
        <w:drawing>
          <wp:inline distT="0" distB="0" distL="0" distR="0" wp14:anchorId="518B5AE0" wp14:editId="6A2A11BF">
            <wp:extent cx="5760000" cy="3159815"/>
            <wp:effectExtent l="0" t="0" r="0" b="0"/>
            <wp:docPr id="833" name="Picture 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2_inflows_Sakhin_04.png"/>
                    <pic:cNvPicPr/>
                  </pic:nvPicPr>
                  <pic:blipFill>
                    <a:blip r:embed="rId74"/>
                    <a:stretch>
                      <a:fillRect/>
                    </a:stretch>
                  </pic:blipFill>
                  <pic:spPr>
                    <a:xfrm>
                      <a:off x="0" y="0"/>
                      <a:ext cx="5760000" cy="3159815"/>
                    </a:xfrm>
                    <a:prstGeom prst="rect">
                      <a:avLst/>
                    </a:prstGeom>
                  </pic:spPr>
                </pic:pic>
              </a:graphicData>
            </a:graphic>
          </wp:inline>
        </w:drawing>
      </w:r>
    </w:p>
    <w:p w14:paraId="4A684048" w14:textId="7EBA8D73" w:rsidR="00D87674" w:rsidRDefault="00E7486B">
      <w:pPr>
        <w:pStyle w:val="Caption"/>
        <w:spacing w:before="40" w:after="200"/>
      </w:pPr>
      <w:bookmarkStart w:id="139" w:name="_Toc242148727"/>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noProof/>
          <w:color w:val="5A5A5A"/>
          <w:sz w:val="18"/>
        </w:rPr>
        <w:t>29</w:t>
      </w:r>
      <w:r>
        <w:rPr>
          <w:i/>
          <w:color w:val="5A5A5A"/>
          <w:sz w:val="18"/>
        </w:rPr>
        <w:fldChar w:fldCharType="end"/>
      </w:r>
      <w:r>
        <w:rPr>
          <w:i/>
          <w:color w:val="5A5A5A"/>
          <w:sz w:val="18"/>
        </w:rPr>
        <w:t>.   Sakhin 04: inflow hydrographs for the return periods of 2 to 10 000 years and the PMP.</w:t>
      </w:r>
      <w:bookmarkEnd w:id="139"/>
    </w:p>
    <w:p w14:paraId="1C76DB3B" w14:textId="77777777" w:rsidR="00D87674" w:rsidRDefault="00E7486B">
      <w:r>
        <w:br w:type="page"/>
      </w:r>
    </w:p>
    <w:p w14:paraId="16C52E71" w14:textId="77777777" w:rsidR="00D87674" w:rsidRDefault="00E7486B">
      <w:pPr>
        <w:pStyle w:val="Heading1"/>
        <w:numPr>
          <w:ilvl w:val="0"/>
          <w:numId w:val="0"/>
        </w:numPr>
      </w:pPr>
      <w:bookmarkStart w:id="140" w:name="_Toc242148766"/>
      <w:commentRangeStart w:id="141"/>
      <w:r>
        <w:lastRenderedPageBreak/>
        <w:t>Appendix B – Reservoir curves after sedimentation</w:t>
      </w:r>
      <w:bookmarkEnd w:id="140"/>
      <w:commentRangeEnd w:id="141"/>
      <w:r w:rsidR="00733E7C">
        <w:rPr>
          <w:rStyle w:val="CommentReference"/>
          <w:b w:val="0"/>
          <w:caps w:val="0"/>
          <w:color w:val="auto"/>
          <w:kern w:val="0"/>
        </w:rPr>
        <w:commentReference w:id="141"/>
      </w:r>
    </w:p>
    <w:p w14:paraId="25936DE2" w14:textId="77777777" w:rsidR="00D87674" w:rsidRDefault="00E7486B">
      <w:pPr>
        <w:jc w:val="lowKashida"/>
      </w:pPr>
      <w:r>
        <w:t xml:space="preserve">Original and revised elevation-capacity and elevation-area curves of each reservoir after 50 and 100 years of sedimentation (Section 4.3). The tables at 0.5 m steps are in the </w:t>
      </w:r>
      <w:commentRangeStart w:id="142"/>
      <w:r>
        <w:t>sedimentation workbook.</w:t>
      </w:r>
      <w:commentRangeEnd w:id="142"/>
      <w:r w:rsidR="008957C1">
        <w:rPr>
          <w:rStyle w:val="CommentReference"/>
        </w:rPr>
        <w:commentReference w:id="142"/>
      </w:r>
    </w:p>
    <w:p w14:paraId="23EB3FDC" w14:textId="77777777" w:rsidR="00D87674" w:rsidRDefault="00E7486B">
      <w:pPr>
        <w:keepNext/>
        <w:spacing w:before="160" w:after="40"/>
        <w:jc w:val="center"/>
      </w:pPr>
      <w:r>
        <w:rPr>
          <w:noProof/>
        </w:rPr>
        <w:drawing>
          <wp:inline distT="0" distB="0" distL="0" distR="0" wp14:anchorId="6AF7CC70" wp14:editId="3F6ACEC9">
            <wp:extent cx="5760000" cy="2728421"/>
            <wp:effectExtent l="0" t="0" r="0" b="0"/>
            <wp:docPr id="834" name="Picture 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v_revised_Hawasinah_02.png"/>
                    <pic:cNvPicPr/>
                  </pic:nvPicPr>
                  <pic:blipFill>
                    <a:blip r:embed="rId62"/>
                    <a:stretch>
                      <a:fillRect/>
                    </a:stretch>
                  </pic:blipFill>
                  <pic:spPr>
                    <a:xfrm>
                      <a:off x="0" y="0"/>
                      <a:ext cx="5760000" cy="2728421"/>
                    </a:xfrm>
                    <a:prstGeom prst="rect">
                      <a:avLst/>
                    </a:prstGeom>
                  </pic:spPr>
                </pic:pic>
              </a:graphicData>
            </a:graphic>
          </wp:inline>
        </w:drawing>
      </w:r>
    </w:p>
    <w:p w14:paraId="12FD9CB6" w14:textId="58CFAC4B" w:rsidR="00D87674" w:rsidRDefault="00E7486B">
      <w:pPr>
        <w:pStyle w:val="Caption"/>
        <w:spacing w:before="40" w:after="200"/>
      </w:pPr>
      <w:bookmarkStart w:id="143" w:name="_Toc242148728"/>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noProof/>
          <w:color w:val="5A5A5A"/>
          <w:sz w:val="18"/>
        </w:rPr>
        <w:t>30</w:t>
      </w:r>
      <w:r>
        <w:rPr>
          <w:i/>
          <w:color w:val="5A5A5A"/>
          <w:sz w:val="18"/>
        </w:rPr>
        <w:fldChar w:fldCharType="end"/>
      </w:r>
      <w:r>
        <w:rPr>
          <w:i/>
          <w:color w:val="5A5A5A"/>
          <w:sz w:val="18"/>
        </w:rPr>
        <w:t>.   Hawasinah 02: reservoir curves before and after sedimentation.</w:t>
      </w:r>
      <w:bookmarkEnd w:id="143"/>
    </w:p>
    <w:p w14:paraId="2671B807" w14:textId="77777777" w:rsidR="00D87674" w:rsidRDefault="00E7486B">
      <w:pPr>
        <w:keepNext/>
        <w:spacing w:before="160" w:after="40"/>
        <w:jc w:val="center"/>
      </w:pPr>
      <w:r>
        <w:rPr>
          <w:noProof/>
        </w:rPr>
        <w:drawing>
          <wp:inline distT="0" distB="0" distL="0" distR="0" wp14:anchorId="7F8BD6A6" wp14:editId="32B69225">
            <wp:extent cx="5760000" cy="2728421"/>
            <wp:effectExtent l="0" t="0" r="0" b="0"/>
            <wp:docPr id="835" name="Picture 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v_revised_Shafan_02.png"/>
                    <pic:cNvPicPr/>
                  </pic:nvPicPr>
                  <pic:blipFill>
                    <a:blip r:embed="rId75"/>
                    <a:stretch>
                      <a:fillRect/>
                    </a:stretch>
                  </pic:blipFill>
                  <pic:spPr>
                    <a:xfrm>
                      <a:off x="0" y="0"/>
                      <a:ext cx="5760000" cy="2728421"/>
                    </a:xfrm>
                    <a:prstGeom prst="rect">
                      <a:avLst/>
                    </a:prstGeom>
                  </pic:spPr>
                </pic:pic>
              </a:graphicData>
            </a:graphic>
          </wp:inline>
        </w:drawing>
      </w:r>
    </w:p>
    <w:p w14:paraId="73ADAA13" w14:textId="2A918A2F" w:rsidR="00D87674" w:rsidRDefault="00E7486B">
      <w:pPr>
        <w:pStyle w:val="Caption"/>
        <w:spacing w:before="40" w:after="200"/>
      </w:pPr>
      <w:bookmarkStart w:id="144" w:name="_Toc242148729"/>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noProof/>
          <w:color w:val="5A5A5A"/>
          <w:sz w:val="18"/>
        </w:rPr>
        <w:t>31</w:t>
      </w:r>
      <w:r>
        <w:rPr>
          <w:i/>
          <w:color w:val="5A5A5A"/>
          <w:sz w:val="18"/>
        </w:rPr>
        <w:fldChar w:fldCharType="end"/>
      </w:r>
      <w:r>
        <w:rPr>
          <w:i/>
          <w:color w:val="5A5A5A"/>
          <w:sz w:val="18"/>
        </w:rPr>
        <w:t>.   Shafan 02: reservoir curves before and after sedimentation.</w:t>
      </w:r>
      <w:bookmarkEnd w:id="144"/>
    </w:p>
    <w:p w14:paraId="68628A52" w14:textId="77777777" w:rsidR="00D87674" w:rsidRDefault="00E7486B">
      <w:pPr>
        <w:keepNext/>
        <w:spacing w:before="160" w:after="40"/>
        <w:jc w:val="center"/>
      </w:pPr>
      <w:r>
        <w:rPr>
          <w:noProof/>
        </w:rPr>
        <w:lastRenderedPageBreak/>
        <w:drawing>
          <wp:inline distT="0" distB="0" distL="0" distR="0" wp14:anchorId="21116864" wp14:editId="33DE7ABA">
            <wp:extent cx="5760000" cy="2728421"/>
            <wp:effectExtent l="0" t="0" r="0" b="0"/>
            <wp:docPr id="836" name="Picture 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v_revised_Hawasinah_EX.png"/>
                    <pic:cNvPicPr/>
                  </pic:nvPicPr>
                  <pic:blipFill>
                    <a:blip r:embed="rId76"/>
                    <a:stretch>
                      <a:fillRect/>
                    </a:stretch>
                  </pic:blipFill>
                  <pic:spPr>
                    <a:xfrm>
                      <a:off x="0" y="0"/>
                      <a:ext cx="5760000" cy="2728421"/>
                    </a:xfrm>
                    <a:prstGeom prst="rect">
                      <a:avLst/>
                    </a:prstGeom>
                  </pic:spPr>
                </pic:pic>
              </a:graphicData>
            </a:graphic>
          </wp:inline>
        </w:drawing>
      </w:r>
    </w:p>
    <w:p w14:paraId="27614987" w14:textId="65771331" w:rsidR="00D87674" w:rsidRDefault="00E7486B">
      <w:pPr>
        <w:pStyle w:val="Caption"/>
        <w:spacing w:before="40" w:after="200"/>
      </w:pPr>
      <w:bookmarkStart w:id="145" w:name="_Toc242148730"/>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noProof/>
          <w:color w:val="5A5A5A"/>
          <w:sz w:val="18"/>
        </w:rPr>
        <w:t>32</w:t>
      </w:r>
      <w:r>
        <w:rPr>
          <w:i/>
          <w:color w:val="5A5A5A"/>
          <w:sz w:val="18"/>
        </w:rPr>
        <w:fldChar w:fldCharType="end"/>
      </w:r>
      <w:r>
        <w:rPr>
          <w:i/>
          <w:color w:val="5A5A5A"/>
          <w:sz w:val="18"/>
        </w:rPr>
        <w:t>.   Hawasinah EX: reservoir curves before and after sedimentation.</w:t>
      </w:r>
      <w:bookmarkEnd w:id="145"/>
    </w:p>
    <w:p w14:paraId="5A4E7C6F" w14:textId="77777777" w:rsidR="00D87674" w:rsidRDefault="00E7486B">
      <w:pPr>
        <w:keepNext/>
        <w:spacing w:before="160" w:after="40"/>
        <w:jc w:val="center"/>
      </w:pPr>
      <w:r>
        <w:rPr>
          <w:noProof/>
        </w:rPr>
        <w:drawing>
          <wp:inline distT="0" distB="0" distL="0" distR="0" wp14:anchorId="79170676" wp14:editId="035FD55B">
            <wp:extent cx="5760000" cy="2728421"/>
            <wp:effectExtent l="0" t="0" r="0" b="0"/>
            <wp:docPr id="837" name="Picture 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v_revised_Hawasinah_11.png"/>
                    <pic:cNvPicPr/>
                  </pic:nvPicPr>
                  <pic:blipFill>
                    <a:blip r:embed="rId77"/>
                    <a:stretch>
                      <a:fillRect/>
                    </a:stretch>
                  </pic:blipFill>
                  <pic:spPr>
                    <a:xfrm>
                      <a:off x="0" y="0"/>
                      <a:ext cx="5760000" cy="2728421"/>
                    </a:xfrm>
                    <a:prstGeom prst="rect">
                      <a:avLst/>
                    </a:prstGeom>
                  </pic:spPr>
                </pic:pic>
              </a:graphicData>
            </a:graphic>
          </wp:inline>
        </w:drawing>
      </w:r>
    </w:p>
    <w:p w14:paraId="1008979A" w14:textId="6C668D39" w:rsidR="00D87674" w:rsidRDefault="00E7486B">
      <w:pPr>
        <w:pStyle w:val="Caption"/>
        <w:spacing w:before="40" w:after="200"/>
      </w:pPr>
      <w:bookmarkStart w:id="146" w:name="_Toc242148731"/>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noProof/>
          <w:color w:val="5A5A5A"/>
          <w:sz w:val="18"/>
        </w:rPr>
        <w:t>33</w:t>
      </w:r>
      <w:r>
        <w:rPr>
          <w:i/>
          <w:color w:val="5A5A5A"/>
          <w:sz w:val="18"/>
        </w:rPr>
        <w:fldChar w:fldCharType="end"/>
      </w:r>
      <w:r>
        <w:rPr>
          <w:i/>
          <w:color w:val="5A5A5A"/>
          <w:sz w:val="18"/>
        </w:rPr>
        <w:t>.   Hawasinah 11: reservoir curves before and after sedimentation.</w:t>
      </w:r>
      <w:bookmarkEnd w:id="146"/>
    </w:p>
    <w:p w14:paraId="34ACAA4A" w14:textId="77777777" w:rsidR="00D87674" w:rsidRDefault="00E7486B">
      <w:pPr>
        <w:keepNext/>
        <w:spacing w:before="160" w:after="40"/>
        <w:jc w:val="center"/>
      </w:pPr>
      <w:r>
        <w:rPr>
          <w:noProof/>
        </w:rPr>
        <w:lastRenderedPageBreak/>
        <w:drawing>
          <wp:inline distT="0" distB="0" distL="0" distR="0" wp14:anchorId="0E88BA89" wp14:editId="2E68CF45">
            <wp:extent cx="5760000" cy="2728421"/>
            <wp:effectExtent l="0" t="0" r="0" b="0"/>
            <wp:docPr id="838" name="Picture 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v_revised_Sarami_03.png"/>
                    <pic:cNvPicPr/>
                  </pic:nvPicPr>
                  <pic:blipFill>
                    <a:blip r:embed="rId78"/>
                    <a:stretch>
                      <a:fillRect/>
                    </a:stretch>
                  </pic:blipFill>
                  <pic:spPr>
                    <a:xfrm>
                      <a:off x="0" y="0"/>
                      <a:ext cx="5760000" cy="2728421"/>
                    </a:xfrm>
                    <a:prstGeom prst="rect">
                      <a:avLst/>
                    </a:prstGeom>
                  </pic:spPr>
                </pic:pic>
              </a:graphicData>
            </a:graphic>
          </wp:inline>
        </w:drawing>
      </w:r>
    </w:p>
    <w:p w14:paraId="5F0DAD53" w14:textId="1CAD1C82" w:rsidR="00D87674" w:rsidRDefault="00E7486B">
      <w:pPr>
        <w:pStyle w:val="Caption"/>
        <w:spacing w:before="40" w:after="200"/>
      </w:pPr>
      <w:bookmarkStart w:id="147" w:name="_Toc242148732"/>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noProof/>
          <w:color w:val="5A5A5A"/>
          <w:sz w:val="18"/>
        </w:rPr>
        <w:t>34</w:t>
      </w:r>
      <w:r>
        <w:rPr>
          <w:i/>
          <w:color w:val="5A5A5A"/>
          <w:sz w:val="18"/>
        </w:rPr>
        <w:fldChar w:fldCharType="end"/>
      </w:r>
      <w:r>
        <w:rPr>
          <w:i/>
          <w:color w:val="5A5A5A"/>
          <w:sz w:val="18"/>
        </w:rPr>
        <w:t>.   Sarami 03: reservoir curves before and after sedimentation.</w:t>
      </w:r>
      <w:bookmarkEnd w:id="147"/>
    </w:p>
    <w:p w14:paraId="2ABF3E31" w14:textId="77777777" w:rsidR="00D87674" w:rsidRDefault="00E7486B">
      <w:pPr>
        <w:keepNext/>
        <w:spacing w:before="160" w:after="40"/>
        <w:jc w:val="center"/>
      </w:pPr>
      <w:r>
        <w:rPr>
          <w:noProof/>
        </w:rPr>
        <w:drawing>
          <wp:inline distT="0" distB="0" distL="0" distR="0" wp14:anchorId="05E45812" wp14:editId="24136163">
            <wp:extent cx="5760000" cy="2728421"/>
            <wp:effectExtent l="0" t="0" r="0" b="0"/>
            <wp:docPr id="839" name="Picture 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v_revised_Sarami_05.png"/>
                    <pic:cNvPicPr/>
                  </pic:nvPicPr>
                  <pic:blipFill>
                    <a:blip r:embed="rId79"/>
                    <a:stretch>
                      <a:fillRect/>
                    </a:stretch>
                  </pic:blipFill>
                  <pic:spPr>
                    <a:xfrm>
                      <a:off x="0" y="0"/>
                      <a:ext cx="5760000" cy="2728421"/>
                    </a:xfrm>
                    <a:prstGeom prst="rect">
                      <a:avLst/>
                    </a:prstGeom>
                  </pic:spPr>
                </pic:pic>
              </a:graphicData>
            </a:graphic>
          </wp:inline>
        </w:drawing>
      </w:r>
    </w:p>
    <w:p w14:paraId="05C1AD01" w14:textId="0E358DBC" w:rsidR="00D87674" w:rsidRDefault="00E7486B">
      <w:pPr>
        <w:pStyle w:val="Caption"/>
        <w:spacing w:before="40" w:after="200"/>
      </w:pPr>
      <w:bookmarkStart w:id="148" w:name="_Toc242148733"/>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noProof/>
          <w:color w:val="5A5A5A"/>
          <w:sz w:val="18"/>
        </w:rPr>
        <w:t>35</w:t>
      </w:r>
      <w:r>
        <w:rPr>
          <w:i/>
          <w:color w:val="5A5A5A"/>
          <w:sz w:val="18"/>
        </w:rPr>
        <w:fldChar w:fldCharType="end"/>
      </w:r>
      <w:r>
        <w:rPr>
          <w:i/>
          <w:color w:val="5A5A5A"/>
          <w:sz w:val="18"/>
        </w:rPr>
        <w:t>.   Sarami 05: reservoir curves before and after sedimentation.</w:t>
      </w:r>
      <w:bookmarkEnd w:id="148"/>
    </w:p>
    <w:p w14:paraId="7216B29D" w14:textId="77777777" w:rsidR="00D87674" w:rsidRDefault="00E7486B">
      <w:pPr>
        <w:keepNext/>
        <w:spacing w:before="160" w:after="40"/>
        <w:jc w:val="center"/>
      </w:pPr>
      <w:r>
        <w:rPr>
          <w:noProof/>
        </w:rPr>
        <w:lastRenderedPageBreak/>
        <w:drawing>
          <wp:inline distT="0" distB="0" distL="0" distR="0" wp14:anchorId="168BEB4F" wp14:editId="10CEEF19">
            <wp:extent cx="5760000" cy="2728421"/>
            <wp:effectExtent l="0" t="0" r="0" b="0"/>
            <wp:docPr id="840" name="Picture 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v_revised_Sakhin_08.png"/>
                    <pic:cNvPicPr/>
                  </pic:nvPicPr>
                  <pic:blipFill>
                    <a:blip r:embed="rId80"/>
                    <a:stretch>
                      <a:fillRect/>
                    </a:stretch>
                  </pic:blipFill>
                  <pic:spPr>
                    <a:xfrm>
                      <a:off x="0" y="0"/>
                      <a:ext cx="5760000" cy="2728421"/>
                    </a:xfrm>
                    <a:prstGeom prst="rect">
                      <a:avLst/>
                    </a:prstGeom>
                  </pic:spPr>
                </pic:pic>
              </a:graphicData>
            </a:graphic>
          </wp:inline>
        </w:drawing>
      </w:r>
    </w:p>
    <w:p w14:paraId="6BCF142A" w14:textId="3B76884A" w:rsidR="00D87674" w:rsidRDefault="00E7486B">
      <w:pPr>
        <w:pStyle w:val="Caption"/>
        <w:spacing w:before="40" w:after="200"/>
      </w:pPr>
      <w:bookmarkStart w:id="149" w:name="_Toc242148734"/>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noProof/>
          <w:color w:val="5A5A5A"/>
          <w:sz w:val="18"/>
        </w:rPr>
        <w:t>36</w:t>
      </w:r>
      <w:r>
        <w:rPr>
          <w:i/>
          <w:color w:val="5A5A5A"/>
          <w:sz w:val="18"/>
        </w:rPr>
        <w:fldChar w:fldCharType="end"/>
      </w:r>
      <w:r>
        <w:rPr>
          <w:i/>
          <w:color w:val="5A5A5A"/>
          <w:sz w:val="18"/>
        </w:rPr>
        <w:t>.   Sakhin 08: reservoir curves before and after sedimentation.</w:t>
      </w:r>
      <w:bookmarkEnd w:id="149"/>
    </w:p>
    <w:p w14:paraId="02457517" w14:textId="77777777" w:rsidR="00D87674" w:rsidRDefault="00E7486B">
      <w:pPr>
        <w:keepNext/>
        <w:spacing w:before="160" w:after="40"/>
        <w:jc w:val="center"/>
      </w:pPr>
      <w:r>
        <w:rPr>
          <w:noProof/>
        </w:rPr>
        <w:drawing>
          <wp:inline distT="0" distB="0" distL="0" distR="0" wp14:anchorId="6DB74ACD" wp14:editId="2BBD8792">
            <wp:extent cx="5760000" cy="2728421"/>
            <wp:effectExtent l="0" t="0" r="0" b="0"/>
            <wp:docPr id="841" name="Picture 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v_revised_Sakhin_04.png"/>
                    <pic:cNvPicPr/>
                  </pic:nvPicPr>
                  <pic:blipFill>
                    <a:blip r:embed="rId81"/>
                    <a:stretch>
                      <a:fillRect/>
                    </a:stretch>
                  </pic:blipFill>
                  <pic:spPr>
                    <a:xfrm>
                      <a:off x="0" y="0"/>
                      <a:ext cx="5760000" cy="2728421"/>
                    </a:xfrm>
                    <a:prstGeom prst="rect">
                      <a:avLst/>
                    </a:prstGeom>
                  </pic:spPr>
                </pic:pic>
              </a:graphicData>
            </a:graphic>
          </wp:inline>
        </w:drawing>
      </w:r>
    </w:p>
    <w:p w14:paraId="3DA9A123" w14:textId="66823FC2" w:rsidR="00D87674" w:rsidRDefault="00E7486B">
      <w:pPr>
        <w:pStyle w:val="Caption"/>
        <w:spacing w:before="40" w:after="200"/>
      </w:pPr>
      <w:bookmarkStart w:id="150" w:name="_Toc242148735"/>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noProof/>
          <w:color w:val="5A5A5A"/>
          <w:sz w:val="18"/>
        </w:rPr>
        <w:t>37</w:t>
      </w:r>
      <w:r>
        <w:rPr>
          <w:i/>
          <w:color w:val="5A5A5A"/>
          <w:sz w:val="18"/>
        </w:rPr>
        <w:fldChar w:fldCharType="end"/>
      </w:r>
      <w:r>
        <w:rPr>
          <w:i/>
          <w:color w:val="5A5A5A"/>
          <w:sz w:val="18"/>
        </w:rPr>
        <w:t>.   Sakhin 04: reservoir curves before and after sedimentation.</w:t>
      </w:r>
      <w:bookmarkEnd w:id="150"/>
    </w:p>
    <w:p w14:paraId="2F9794E2" w14:textId="77777777" w:rsidR="00D87674" w:rsidRDefault="00E7486B">
      <w:r>
        <w:br w:type="page"/>
      </w:r>
    </w:p>
    <w:p w14:paraId="6537726C" w14:textId="77777777" w:rsidR="00D87674" w:rsidRDefault="00E7486B">
      <w:pPr>
        <w:pStyle w:val="Heading1"/>
        <w:numPr>
          <w:ilvl w:val="0"/>
          <w:numId w:val="0"/>
        </w:numPr>
      </w:pPr>
      <w:bookmarkStart w:id="151" w:name="_Toc242148767"/>
      <w:commentRangeStart w:id="152"/>
      <w:r>
        <w:lastRenderedPageBreak/>
        <w:t>Appendix C – Digital deliverables</w:t>
      </w:r>
      <w:bookmarkEnd w:id="151"/>
      <w:commentRangeEnd w:id="152"/>
      <w:r w:rsidR="00E61440">
        <w:rPr>
          <w:rStyle w:val="CommentReference"/>
          <w:b w:val="0"/>
          <w:caps w:val="0"/>
          <w:color w:val="auto"/>
          <w:kern w:val="0"/>
        </w:rPr>
        <w:commentReference w:id="152"/>
      </w:r>
    </w:p>
    <w:p w14:paraId="1B2D8EA6" w14:textId="77777777" w:rsidR="00D87674" w:rsidRDefault="00E7486B">
      <w:pPr>
        <w:jc w:val="lowKashida"/>
      </w:pPr>
      <w:r>
        <w:t>The following files accompany this report (folder Claude Block 04/W3). Every workbook carries its formulas and recalculates when an input changes.</w:t>
      </w:r>
    </w:p>
    <w:p w14:paraId="3DC641FC" w14:textId="46267E55" w:rsidR="00D87674" w:rsidRDefault="00E7486B">
      <w:pPr>
        <w:pStyle w:val="Caption"/>
        <w:keepNext/>
        <w:spacing w:before="160" w:after="60"/>
      </w:pPr>
      <w:bookmarkStart w:id="153" w:name="_Toc242148698"/>
      <w:r>
        <w:rPr>
          <w:i/>
          <w:color w:val="5A5A5A"/>
          <w:sz w:val="18"/>
        </w:rPr>
        <w:t xml:space="preserve">Table </w:t>
      </w:r>
      <w:r>
        <w:rPr>
          <w:i/>
          <w:color w:val="5A5A5A"/>
          <w:sz w:val="18"/>
        </w:rPr>
        <w:fldChar w:fldCharType="begin"/>
      </w:r>
      <w:r>
        <w:rPr>
          <w:i/>
          <w:color w:val="5A5A5A"/>
          <w:sz w:val="18"/>
        </w:rPr>
        <w:instrText xml:space="preserve"> SEQ Table \* ARABIC </w:instrText>
      </w:r>
      <w:r>
        <w:rPr>
          <w:i/>
          <w:color w:val="5A5A5A"/>
          <w:sz w:val="18"/>
        </w:rPr>
        <w:fldChar w:fldCharType="separate"/>
      </w:r>
      <w:r>
        <w:rPr>
          <w:i/>
          <w:noProof/>
          <w:color w:val="5A5A5A"/>
          <w:sz w:val="18"/>
        </w:rPr>
        <w:t>15</w:t>
      </w:r>
      <w:r>
        <w:rPr>
          <w:i/>
          <w:color w:val="5A5A5A"/>
          <w:sz w:val="18"/>
        </w:rPr>
        <w:fldChar w:fldCharType="end"/>
      </w:r>
      <w:r>
        <w:rPr>
          <w:i/>
          <w:color w:val="5A5A5A"/>
          <w:sz w:val="18"/>
        </w:rPr>
        <w:t>.   Digital deliverables</w:t>
      </w:r>
      <w:bookmarkEnd w:id="153"/>
    </w:p>
    <w:tbl>
      <w:tblPr>
        <w:tblStyle w:val="TableGrid"/>
        <w:tblW w:w="0" w:type="auto"/>
        <w:jc w:val="center"/>
        <w:tblBorders>
          <w:top w:val="single" w:sz="4" w:space="0" w:color="BFBFBF"/>
          <w:left w:val="nil"/>
          <w:bottom w:val="single" w:sz="4" w:space="0" w:color="BFBFBF"/>
          <w:right w:val="nil"/>
          <w:insideH w:val="single" w:sz="4" w:space="0" w:color="BFBFBF"/>
          <w:insideV w:val="nil"/>
        </w:tblBorders>
        <w:tblLayout w:type="fixed"/>
        <w:tblLook w:val="04A0" w:firstRow="1" w:lastRow="0" w:firstColumn="1" w:lastColumn="0" w:noHBand="0" w:noVBand="1"/>
      </w:tblPr>
      <w:tblGrid>
        <w:gridCol w:w="4465"/>
        <w:gridCol w:w="5741"/>
      </w:tblGrid>
      <w:tr w:rsidR="00D87674" w14:paraId="54D17E00" w14:textId="77777777">
        <w:trPr>
          <w:cantSplit/>
          <w:tblHeader/>
          <w:jc w:val="center"/>
        </w:trPr>
        <w:tc>
          <w:tcPr>
            <w:tcW w:w="4465" w:type="dxa"/>
            <w:shd w:val="clear" w:color="auto" w:fill="1F497D"/>
          </w:tcPr>
          <w:p w14:paraId="79DE258D" w14:textId="77777777" w:rsidR="00D87674" w:rsidRDefault="00E7486B">
            <w:pPr>
              <w:keepNext/>
              <w:spacing w:before="40" w:after="40"/>
              <w:rPr>
                <w:sz w:val="16"/>
                <w:szCs w:val="16"/>
              </w:rPr>
            </w:pPr>
            <w:r>
              <w:rPr>
                <w:b/>
                <w:color w:val="FFFFFF"/>
                <w:sz w:val="16"/>
              </w:rPr>
              <w:t>File</w:t>
            </w:r>
          </w:p>
        </w:tc>
        <w:tc>
          <w:tcPr>
            <w:tcW w:w="5741" w:type="dxa"/>
            <w:shd w:val="clear" w:color="auto" w:fill="1F497D"/>
          </w:tcPr>
          <w:p w14:paraId="5A539D97" w14:textId="77777777" w:rsidR="00D87674" w:rsidRDefault="00E7486B">
            <w:pPr>
              <w:keepNext/>
              <w:spacing w:before="40" w:after="40"/>
              <w:jc w:val="center"/>
              <w:rPr>
                <w:sz w:val="16"/>
                <w:szCs w:val="16"/>
              </w:rPr>
            </w:pPr>
            <w:r>
              <w:rPr>
                <w:b/>
                <w:color w:val="FFFFFF"/>
                <w:sz w:val="16"/>
              </w:rPr>
              <w:t>Content</w:t>
            </w:r>
          </w:p>
        </w:tc>
      </w:tr>
      <w:tr w:rsidR="00D87674" w14:paraId="16360EAB" w14:textId="77777777">
        <w:trPr>
          <w:cantSplit/>
          <w:jc w:val="center"/>
        </w:trPr>
        <w:tc>
          <w:tcPr>
            <w:tcW w:w="4465" w:type="dxa"/>
          </w:tcPr>
          <w:p w14:paraId="03DB9F2B" w14:textId="77777777" w:rsidR="00D87674" w:rsidRDefault="00E7486B">
            <w:pPr>
              <w:keepNext/>
              <w:spacing w:before="30" w:after="30"/>
              <w:rPr>
                <w:sz w:val="16"/>
                <w:szCs w:val="16"/>
              </w:rPr>
            </w:pPr>
            <w:r>
              <w:rPr>
                <w:sz w:val="16"/>
              </w:rPr>
              <w:t>dams/eav/Block04_Dams_Elevation_Area_Volume.xlsx</w:t>
            </w:r>
          </w:p>
        </w:tc>
        <w:tc>
          <w:tcPr>
            <w:tcW w:w="5741" w:type="dxa"/>
          </w:tcPr>
          <w:p w14:paraId="1B75EDF2" w14:textId="77777777" w:rsidR="00D87674" w:rsidRDefault="00E7486B">
            <w:pPr>
              <w:keepNext/>
              <w:spacing w:before="30" w:after="30"/>
              <w:jc w:val="center"/>
              <w:rPr>
                <w:sz w:val="16"/>
                <w:szCs w:val="16"/>
              </w:rPr>
            </w:pPr>
            <w:r>
              <w:rPr>
                <w:sz w:val="16"/>
              </w:rPr>
              <w:t>Dams sheet and one sheet per dam: elevation, area, conic volume at 0.5 m, charts with FSL and crest</w:t>
            </w:r>
          </w:p>
        </w:tc>
      </w:tr>
      <w:tr w:rsidR="00D87674" w14:paraId="689A78E3" w14:textId="77777777">
        <w:trPr>
          <w:cantSplit/>
          <w:jc w:val="center"/>
        </w:trPr>
        <w:tc>
          <w:tcPr>
            <w:tcW w:w="4465" w:type="dxa"/>
          </w:tcPr>
          <w:p w14:paraId="32DD80FA" w14:textId="77777777" w:rsidR="00D87674" w:rsidRDefault="00E7486B">
            <w:pPr>
              <w:keepNext/>
              <w:spacing w:before="30" w:after="30"/>
              <w:rPr>
                <w:sz w:val="16"/>
                <w:szCs w:val="16"/>
              </w:rPr>
            </w:pPr>
            <w:r>
              <w:rPr>
                <w:sz w:val="16"/>
              </w:rPr>
              <w:t>dams/hydrographs/Block04_Dam_Hydrographs.xlsx</w:t>
            </w:r>
          </w:p>
        </w:tc>
        <w:tc>
          <w:tcPr>
            <w:tcW w:w="5741" w:type="dxa"/>
          </w:tcPr>
          <w:p w14:paraId="76A9BBE7" w14:textId="77777777" w:rsidR="00D87674" w:rsidRDefault="00E7486B">
            <w:pPr>
              <w:keepNext/>
              <w:spacing w:before="30" w:after="30"/>
              <w:jc w:val="center"/>
              <w:rPr>
                <w:sz w:val="16"/>
                <w:szCs w:val="16"/>
              </w:rPr>
            </w:pPr>
            <w:r>
              <w:rPr>
                <w:sz w:val="16"/>
              </w:rPr>
              <w:t>One sheet per dam: 5-minute inflow and outflow for the 13 return periods, statistics, all-inflow and per-event charts; summary sheets</w:t>
            </w:r>
          </w:p>
        </w:tc>
      </w:tr>
      <w:tr w:rsidR="00D87674" w14:paraId="57C90859" w14:textId="77777777">
        <w:trPr>
          <w:cantSplit/>
          <w:jc w:val="center"/>
        </w:trPr>
        <w:tc>
          <w:tcPr>
            <w:tcW w:w="4465" w:type="dxa"/>
          </w:tcPr>
          <w:p w14:paraId="091C92EE" w14:textId="77777777" w:rsidR="00D87674" w:rsidRDefault="00E7486B">
            <w:pPr>
              <w:keepNext/>
              <w:spacing w:before="30" w:after="30"/>
              <w:rPr>
                <w:sz w:val="16"/>
                <w:szCs w:val="16"/>
              </w:rPr>
            </w:pPr>
            <w:r>
              <w:rPr>
                <w:sz w:val="16"/>
              </w:rPr>
              <w:t>dams/hydrographs/dams_reservoirs.xlsx</w:t>
            </w:r>
          </w:p>
        </w:tc>
        <w:tc>
          <w:tcPr>
            <w:tcW w:w="5741" w:type="dxa"/>
          </w:tcPr>
          <w:p w14:paraId="283D6E9B" w14:textId="77777777" w:rsidR="00D87674" w:rsidRDefault="00E7486B">
            <w:pPr>
              <w:keepNext/>
              <w:spacing w:before="30" w:after="30"/>
              <w:jc w:val="center"/>
              <w:rPr>
                <w:sz w:val="16"/>
                <w:szCs w:val="16"/>
              </w:rPr>
            </w:pPr>
            <w:r>
              <w:rPr>
                <w:sz w:val="16"/>
              </w:rPr>
              <w:t>Hydrographs, peak inflow/outflow and volumes in the Block 6 layout; peak levels and attenuation</w:t>
            </w:r>
          </w:p>
        </w:tc>
      </w:tr>
      <w:tr w:rsidR="00D87674" w14:paraId="73329979" w14:textId="77777777">
        <w:trPr>
          <w:cantSplit/>
          <w:jc w:val="center"/>
        </w:trPr>
        <w:tc>
          <w:tcPr>
            <w:tcW w:w="4465" w:type="dxa"/>
          </w:tcPr>
          <w:p w14:paraId="56522894" w14:textId="77777777" w:rsidR="00D87674" w:rsidRDefault="00E7486B">
            <w:pPr>
              <w:keepNext/>
              <w:spacing w:before="30" w:after="30"/>
              <w:rPr>
                <w:sz w:val="16"/>
                <w:szCs w:val="16"/>
              </w:rPr>
            </w:pPr>
            <w:r>
              <w:rPr>
                <w:sz w:val="16"/>
              </w:rPr>
              <w:t>elements/xlsx/peak_flow_volume_all_elements_B3.xlsx, _B2.xlsx</w:t>
            </w:r>
          </w:p>
        </w:tc>
        <w:tc>
          <w:tcPr>
            <w:tcW w:w="5741" w:type="dxa"/>
          </w:tcPr>
          <w:p w14:paraId="28EBA556" w14:textId="77777777" w:rsidR="00D87674" w:rsidRDefault="00E7486B">
            <w:pPr>
              <w:keepNext/>
              <w:spacing w:before="30" w:after="30"/>
              <w:jc w:val="center"/>
              <w:rPr>
                <w:sz w:val="16"/>
                <w:szCs w:val="16"/>
              </w:rPr>
            </w:pPr>
            <w:r>
              <w:rPr>
                <w:sz w:val="16"/>
              </w:rPr>
              <w:t>Peak flow and volume of every element of Basin 3 (with the reservoirs) and Basin 2 (without), 13 return periods</w:t>
            </w:r>
          </w:p>
        </w:tc>
      </w:tr>
      <w:tr w:rsidR="00D87674" w14:paraId="1A82C233" w14:textId="77777777">
        <w:trPr>
          <w:cantSplit/>
          <w:jc w:val="center"/>
        </w:trPr>
        <w:tc>
          <w:tcPr>
            <w:tcW w:w="4465" w:type="dxa"/>
          </w:tcPr>
          <w:p w14:paraId="7736B0DD" w14:textId="77777777" w:rsidR="00D87674" w:rsidRDefault="00E7486B">
            <w:pPr>
              <w:keepNext/>
              <w:spacing w:before="30" w:after="30"/>
              <w:rPr>
                <w:sz w:val="16"/>
                <w:szCs w:val="16"/>
              </w:rPr>
            </w:pPr>
            <w:r>
              <w:rPr>
                <w:sz w:val="16"/>
              </w:rPr>
              <w:t>elements/shp/B3, B2 and Block04_elements_B3.gpkg, _B2.gpkg</w:t>
            </w:r>
          </w:p>
        </w:tc>
        <w:tc>
          <w:tcPr>
            <w:tcW w:w="5741" w:type="dxa"/>
          </w:tcPr>
          <w:p w14:paraId="082BFC82" w14:textId="77777777" w:rsidR="00D87674" w:rsidRDefault="00E7486B">
            <w:pPr>
              <w:keepNext/>
              <w:spacing w:before="30" w:after="30"/>
              <w:jc w:val="center"/>
              <w:rPr>
                <w:sz w:val="16"/>
                <w:szCs w:val="16"/>
              </w:rPr>
            </w:pPr>
            <w:r>
              <w:rPr>
                <w:sz w:val="16"/>
              </w:rPr>
              <w:t>Subbasins, reaches and points with the HMS parameters and Q and V of every return period</w:t>
            </w:r>
          </w:p>
        </w:tc>
      </w:tr>
      <w:tr w:rsidR="00D87674" w14:paraId="18C2D565" w14:textId="77777777">
        <w:trPr>
          <w:cantSplit/>
          <w:jc w:val="center"/>
        </w:trPr>
        <w:tc>
          <w:tcPr>
            <w:tcW w:w="4465" w:type="dxa"/>
          </w:tcPr>
          <w:p w14:paraId="2560D022" w14:textId="77777777" w:rsidR="00D87674" w:rsidRDefault="00E7486B">
            <w:pPr>
              <w:keepNext/>
              <w:spacing w:before="30" w:after="30"/>
              <w:rPr>
                <w:sz w:val="16"/>
                <w:szCs w:val="16"/>
              </w:rPr>
            </w:pPr>
            <w:r>
              <w:rPr>
                <w:sz w:val="16"/>
              </w:rPr>
              <w:t>elements/kmz/B3, B2</w:t>
            </w:r>
          </w:p>
        </w:tc>
        <w:tc>
          <w:tcPr>
            <w:tcW w:w="5741" w:type="dxa"/>
          </w:tcPr>
          <w:p w14:paraId="0E1D6546" w14:textId="77777777" w:rsidR="00D87674" w:rsidRDefault="00E7486B">
            <w:pPr>
              <w:keepNext/>
              <w:spacing w:before="30" w:after="30"/>
              <w:jc w:val="center"/>
              <w:rPr>
                <w:sz w:val="16"/>
                <w:szCs w:val="16"/>
              </w:rPr>
            </w:pPr>
            <w:r>
              <w:rPr>
                <w:sz w:val="16"/>
              </w:rPr>
              <w:t>28 KMZ files each: all layers, basins and reaches with their tables, Q and V of every return period at the points</w:t>
            </w:r>
          </w:p>
        </w:tc>
      </w:tr>
      <w:tr w:rsidR="00D87674" w14:paraId="7DE89344" w14:textId="77777777">
        <w:trPr>
          <w:cantSplit/>
          <w:jc w:val="center"/>
        </w:trPr>
        <w:tc>
          <w:tcPr>
            <w:tcW w:w="4465" w:type="dxa"/>
          </w:tcPr>
          <w:p w14:paraId="0581488E" w14:textId="77777777" w:rsidR="00D87674" w:rsidRDefault="00E7486B">
            <w:pPr>
              <w:keepNext/>
              <w:spacing w:before="30" w:after="30"/>
              <w:rPr>
                <w:sz w:val="16"/>
                <w:szCs w:val="16"/>
              </w:rPr>
            </w:pPr>
            <w:r>
              <w:rPr>
                <w:sz w:val="16"/>
              </w:rPr>
              <w:t>sediment/catchments/Dam_catchments.shp, .gpkg</w:t>
            </w:r>
          </w:p>
        </w:tc>
        <w:tc>
          <w:tcPr>
            <w:tcW w:w="5741" w:type="dxa"/>
          </w:tcPr>
          <w:p w14:paraId="4BC9204A" w14:textId="77777777" w:rsidR="00D87674" w:rsidRDefault="00E7486B">
            <w:pPr>
              <w:keepNext/>
              <w:spacing w:before="30" w:after="30"/>
              <w:jc w:val="center"/>
              <w:rPr>
                <w:sz w:val="16"/>
                <w:szCs w:val="16"/>
              </w:rPr>
            </w:pPr>
            <w:r>
              <w:rPr>
                <w:sz w:val="16"/>
              </w:rPr>
              <w:t>The eight dam catchments</w:t>
            </w:r>
          </w:p>
        </w:tc>
      </w:tr>
      <w:tr w:rsidR="00D87674" w14:paraId="61663E1B" w14:textId="77777777">
        <w:trPr>
          <w:cantSplit/>
          <w:jc w:val="center"/>
        </w:trPr>
        <w:tc>
          <w:tcPr>
            <w:tcW w:w="4465" w:type="dxa"/>
          </w:tcPr>
          <w:p w14:paraId="5E66967B" w14:textId="77777777" w:rsidR="00D87674" w:rsidRDefault="00E7486B">
            <w:pPr>
              <w:keepNext/>
              <w:spacing w:before="30" w:after="30"/>
              <w:rPr>
                <w:sz w:val="16"/>
                <w:szCs w:val="16"/>
              </w:rPr>
            </w:pPr>
            <w:r>
              <w:rPr>
                <w:sz w:val="16"/>
              </w:rPr>
              <w:t>sediment/B4_DAM_RUSLE.xlsx</w:t>
            </w:r>
          </w:p>
        </w:tc>
        <w:tc>
          <w:tcPr>
            <w:tcW w:w="5741" w:type="dxa"/>
          </w:tcPr>
          <w:p w14:paraId="20A7D36A" w14:textId="77777777" w:rsidR="00D87674" w:rsidRDefault="00E7486B">
            <w:pPr>
              <w:keepNext/>
              <w:spacing w:before="30" w:after="30"/>
              <w:jc w:val="center"/>
              <w:rPr>
                <w:sz w:val="16"/>
                <w:szCs w:val="16"/>
              </w:rPr>
            </w:pPr>
            <w:r>
              <w:rPr>
                <w:sz w:val="16"/>
              </w:rPr>
              <w:t>RUSLE factors, soil loss, relief ratio, Williams SDR and sediment yield</w:t>
            </w:r>
          </w:p>
        </w:tc>
      </w:tr>
      <w:tr w:rsidR="00D87674" w14:paraId="61FDFF90" w14:textId="77777777">
        <w:trPr>
          <w:cantSplit/>
          <w:jc w:val="center"/>
        </w:trPr>
        <w:tc>
          <w:tcPr>
            <w:tcW w:w="4465" w:type="dxa"/>
          </w:tcPr>
          <w:p w14:paraId="2A697F48" w14:textId="77777777" w:rsidR="00D87674" w:rsidRDefault="00E7486B">
            <w:pPr>
              <w:keepNext/>
              <w:spacing w:before="30" w:after="30"/>
              <w:rPr>
                <w:sz w:val="16"/>
                <w:szCs w:val="16"/>
              </w:rPr>
            </w:pPr>
            <w:r>
              <w:rPr>
                <w:sz w:val="16"/>
              </w:rPr>
              <w:t>sediment/Block04_Reservoir_Sedimentation.xlsx</w:t>
            </w:r>
          </w:p>
        </w:tc>
        <w:tc>
          <w:tcPr>
            <w:tcW w:w="5741" w:type="dxa"/>
          </w:tcPr>
          <w:p w14:paraId="2C44AF18" w14:textId="77777777" w:rsidR="00D87674" w:rsidRDefault="00E7486B">
            <w:pPr>
              <w:keepNext/>
              <w:spacing w:before="30" w:after="30"/>
              <w:jc w:val="center"/>
              <w:rPr>
                <w:sz w:val="16"/>
                <w:szCs w:val="16"/>
              </w:rPr>
            </w:pPr>
            <w:r>
              <w:rPr>
                <w:sz w:val="16"/>
              </w:rPr>
              <w:t>USBR 2.6 reservoir volume reduction, 50 and 100 years, revised curves per dam</w:t>
            </w:r>
          </w:p>
        </w:tc>
      </w:tr>
      <w:tr w:rsidR="00D87674" w14:paraId="757EFF2B" w14:textId="77777777">
        <w:trPr>
          <w:cantSplit/>
          <w:jc w:val="center"/>
        </w:trPr>
        <w:tc>
          <w:tcPr>
            <w:tcW w:w="4465" w:type="dxa"/>
          </w:tcPr>
          <w:p w14:paraId="68421AF7" w14:textId="77777777" w:rsidR="00D87674" w:rsidRDefault="00E7486B">
            <w:pPr>
              <w:keepNext/>
              <w:spacing w:before="30" w:after="30"/>
              <w:rPr>
                <w:sz w:val="16"/>
                <w:szCs w:val="16"/>
              </w:rPr>
            </w:pPr>
            <w:r>
              <w:rPr>
                <w:sz w:val="16"/>
              </w:rPr>
              <w:t>sediment/rusle/Output</w:t>
            </w:r>
          </w:p>
        </w:tc>
        <w:tc>
          <w:tcPr>
            <w:tcW w:w="5741" w:type="dxa"/>
          </w:tcPr>
          <w:p w14:paraId="4B1165E6" w14:textId="77777777" w:rsidR="00D87674" w:rsidRDefault="00E7486B">
            <w:pPr>
              <w:keepNext/>
              <w:spacing w:before="30" w:after="30"/>
              <w:jc w:val="center"/>
              <w:rPr>
                <w:sz w:val="16"/>
                <w:szCs w:val="16"/>
              </w:rPr>
            </w:pPr>
            <w:r>
              <w:rPr>
                <w:sz w:val="16"/>
              </w:rPr>
              <w:t>RUSLE rasters (R, K, LS, C, P, soil loss) and the pipeline's maps</w:t>
            </w:r>
          </w:p>
        </w:tc>
      </w:tr>
      <w:tr w:rsidR="00D87674" w14:paraId="02F796BB" w14:textId="77777777">
        <w:trPr>
          <w:cantSplit/>
          <w:jc w:val="center"/>
        </w:trPr>
        <w:tc>
          <w:tcPr>
            <w:tcW w:w="4465" w:type="dxa"/>
          </w:tcPr>
          <w:p w14:paraId="241013ED" w14:textId="77777777" w:rsidR="00D87674" w:rsidRDefault="00E7486B">
            <w:pPr>
              <w:keepNext/>
              <w:spacing w:before="30" w:after="30"/>
              <w:rPr>
                <w:sz w:val="16"/>
                <w:szCs w:val="16"/>
              </w:rPr>
            </w:pPr>
            <w:r>
              <w:rPr>
                <w:sz w:val="16"/>
              </w:rPr>
              <w:t>climate/Block04_Climate.xlsx</w:t>
            </w:r>
          </w:p>
        </w:tc>
        <w:tc>
          <w:tcPr>
            <w:tcW w:w="5741" w:type="dxa"/>
          </w:tcPr>
          <w:p w14:paraId="17D935F4" w14:textId="77777777" w:rsidR="00D87674" w:rsidRDefault="00E7486B">
            <w:pPr>
              <w:keepNext/>
              <w:spacing w:before="30" w:after="30"/>
              <w:jc w:val="center"/>
              <w:rPr>
                <w:sz w:val="16"/>
                <w:szCs w:val="16"/>
              </w:rPr>
            </w:pPr>
            <w:r>
              <w:rPr>
                <w:sz w:val="16"/>
              </w:rPr>
              <w:t>Daily record, monthly and annual statistics, wind sector table, wind rose, catchment rainfall</w:t>
            </w:r>
          </w:p>
        </w:tc>
      </w:tr>
      <w:tr w:rsidR="00D87674" w14:paraId="6BC9FBE9" w14:textId="77777777">
        <w:trPr>
          <w:cantSplit/>
          <w:jc w:val="center"/>
        </w:trPr>
        <w:tc>
          <w:tcPr>
            <w:tcW w:w="4465" w:type="dxa"/>
          </w:tcPr>
          <w:p w14:paraId="6F5E232D" w14:textId="77777777" w:rsidR="00D87674" w:rsidRDefault="00E7486B">
            <w:pPr>
              <w:spacing w:before="30" w:after="30"/>
              <w:rPr>
                <w:sz w:val="16"/>
                <w:szCs w:val="16"/>
              </w:rPr>
            </w:pPr>
            <w:r>
              <w:rPr>
                <w:sz w:val="16"/>
              </w:rPr>
              <w:t>maps/Block04_W3_maps.qgz, maps/png</w:t>
            </w:r>
          </w:p>
        </w:tc>
        <w:tc>
          <w:tcPr>
            <w:tcW w:w="5741" w:type="dxa"/>
          </w:tcPr>
          <w:p w14:paraId="09786BBE" w14:textId="77777777" w:rsidR="00D87674" w:rsidRDefault="00E7486B">
            <w:pPr>
              <w:spacing w:before="30" w:after="30"/>
              <w:jc w:val="center"/>
              <w:rPr>
                <w:sz w:val="16"/>
                <w:szCs w:val="16"/>
              </w:rPr>
            </w:pPr>
            <w:r>
              <w:rPr>
                <w:sz w:val="16"/>
              </w:rPr>
              <w:t>QGIS project with the layouts of every map figure and the exported figures</w:t>
            </w:r>
          </w:p>
        </w:tc>
      </w:tr>
    </w:tbl>
    <w:p w14:paraId="3ED21A12" w14:textId="77777777" w:rsidR="00E7486B" w:rsidRDefault="00E7486B"/>
    <w:sectPr w:rsidR="00E7486B" w:rsidSect="00B76BE4">
      <w:headerReference w:type="default" r:id="rId82"/>
      <w:footerReference w:type="default" r:id="rId83"/>
      <w:footnotePr>
        <w:numRestart w:val="eachPage"/>
      </w:footnotePr>
      <w:pgSz w:w="11906" w:h="16838"/>
      <w:pgMar w:top="1080" w:right="850" w:bottom="1020" w:left="85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ojtaba Keivanlou" w:date="2026-10-06T05:23:00Z" w:initials="MK">
    <w:p w14:paraId="4551D802" w14:textId="1BD92B49" w:rsidR="00C00AAC" w:rsidRDefault="00C00AAC">
      <w:pPr>
        <w:pStyle w:val="CommentText"/>
      </w:pPr>
      <w:r>
        <w:rPr>
          <w:rStyle w:val="CommentReference"/>
        </w:rPr>
        <w:annotationRef/>
      </w:r>
      <w:r>
        <w:t>Do not mention such things. The report is official and the client do not need to know these. Do Not state anything about internal revisions, files, things we discuss internally. These are embarrassing if brought into the report.</w:t>
      </w:r>
      <w:r w:rsidR="002D6D87">
        <w:br/>
        <w:t>the channels design will land as soon as it is done, but no need to mention this in the report.</w:t>
      </w:r>
    </w:p>
  </w:comment>
  <w:comment w:id="1" w:author="Mojtaba Keivanlou" w:date="2026-10-06T05:25:00Z" w:initials="MK">
    <w:p w14:paraId="5EFB787C" w14:textId="0BC48E18" w:rsidR="00366D42" w:rsidRDefault="00366D42">
      <w:pPr>
        <w:pStyle w:val="CommentText"/>
      </w:pPr>
      <w:r>
        <w:rPr>
          <w:rStyle w:val="CommentReference"/>
        </w:rPr>
        <w:annotationRef/>
      </w:r>
      <w:r>
        <w:t>Remove the blank line between bullet points.</w:t>
      </w:r>
    </w:p>
  </w:comment>
  <w:comment w:id="2" w:author="Mojtaba Keivanlou" w:date="2026-10-06T05:30:00Z" w:initials="MK">
    <w:p w14:paraId="462EEC7D" w14:textId="64F763A2" w:rsidR="00F77289" w:rsidRDefault="00F77289">
      <w:pPr>
        <w:pStyle w:val="CommentText"/>
      </w:pPr>
      <w:r>
        <w:rPr>
          <w:rStyle w:val="CommentReference"/>
        </w:rPr>
        <w:annotationRef/>
      </w:r>
      <w:r>
        <w:t xml:space="preserve">Do not mention any file name, any file attribute table, </w:t>
      </w:r>
      <w:r w:rsidR="00AE1D9C">
        <w:t>or folder names. Or even working folder name W3, or HMS basin models Basin 2 and Basin 3 all are internal and no need to refer to them.</w:t>
      </w:r>
      <w:r w:rsidR="00BA76D6">
        <w:t xml:space="preserve"> Drop this part </w:t>
      </w:r>
    </w:p>
  </w:comment>
  <w:comment w:id="4" w:author="Mojtaba Keivanlou" w:date="2026-10-06T05:32:00Z" w:initials="MK">
    <w:p w14:paraId="41948182" w14:textId="55DFD715" w:rsidR="00245EA6" w:rsidRDefault="00245EA6">
      <w:pPr>
        <w:pStyle w:val="CommentText"/>
      </w:pPr>
      <w:r>
        <w:rPr>
          <w:rStyle w:val="CommentReference"/>
        </w:rPr>
        <w:annotationRef/>
      </w:r>
      <w:r>
        <w:t>Heading numbering must match the numbering color, font size etc.</w:t>
      </w:r>
    </w:p>
  </w:comment>
  <w:comment w:id="5" w:author="Mojtaba Keivanlou" w:date="2026-10-06T05:34:00Z" w:initials="MK">
    <w:p w14:paraId="1C6632B0" w14:textId="3C0A1094" w:rsidR="00D22898" w:rsidRDefault="00D22898">
      <w:pPr>
        <w:pStyle w:val="CommentText"/>
      </w:pPr>
      <w:r>
        <w:t xml:space="preserve">Do you mean </w:t>
      </w:r>
      <w:r>
        <w:rPr>
          <w:rStyle w:val="CommentReference"/>
        </w:rPr>
        <w:annotationRef/>
      </w:r>
      <w:r>
        <w:t>long?</w:t>
      </w:r>
    </w:p>
  </w:comment>
  <w:comment w:id="6" w:author="Mojtaba Keivanlou" w:date="2026-10-06T05:35:00Z" w:initials="MK">
    <w:p w14:paraId="30888025" w14:textId="577A201B" w:rsidR="00195B95" w:rsidRDefault="00195B95">
      <w:pPr>
        <w:pStyle w:val="CommentText"/>
      </w:pPr>
      <w:r>
        <w:rPr>
          <w:rStyle w:val="CommentReference"/>
        </w:rPr>
        <w:annotationRef/>
      </w:r>
      <w:r>
        <w:t>Include dam shafan 08 in the report. An internal word: Shafan 08 is requested by dam team, but since it’s presence would change the wadi regime for channels, is temporarily exclude it. I think at least for the report completion, a copy of Basin 1 in HMS, and applying the dam reservoris and running the model will provide the necessary information for Shafan 08 to be included in the report.</w:t>
      </w:r>
    </w:p>
  </w:comment>
  <w:comment w:id="7" w:author="Mojtaba Keivanlou" w:date="2026-10-06T05:37:00Z" w:initials="MK">
    <w:p w14:paraId="343402EB" w14:textId="29A44DD8" w:rsidR="0071573E" w:rsidRDefault="0071573E">
      <w:pPr>
        <w:pStyle w:val="CommentText"/>
      </w:pPr>
      <w:r>
        <w:rPr>
          <w:rStyle w:val="CommentReference"/>
        </w:rPr>
        <w:annotationRef/>
      </w:r>
      <w:r>
        <w:t>Do not mention this, as it will be included in the report</w:t>
      </w:r>
    </w:p>
  </w:comment>
  <w:comment w:id="8" w:author="Mojtaba Keivanlou" w:date="2026-10-06T05:38:00Z" w:initials="MK">
    <w:p w14:paraId="1128C1F4" w14:textId="7BE0A96E" w:rsidR="00364580" w:rsidRDefault="00364580">
      <w:pPr>
        <w:pStyle w:val="CommentText"/>
      </w:pPr>
      <w:r>
        <w:rPr>
          <w:rStyle w:val="CommentReference"/>
        </w:rPr>
        <w:annotationRef/>
      </w:r>
      <w:r>
        <w:t>I am not designing any swales. Do not mention it.</w:t>
      </w:r>
    </w:p>
  </w:comment>
  <w:comment w:id="9" w:author="Mojtaba Keivanlou" w:date="2026-10-06T05:39:00Z" w:initials="MK">
    <w:p w14:paraId="4FE7FC6F" w14:textId="4217E758" w:rsidR="00E25E77" w:rsidRDefault="00E25E77">
      <w:pPr>
        <w:pStyle w:val="CommentText"/>
      </w:pPr>
      <w:r>
        <w:rPr>
          <w:rStyle w:val="CommentReference"/>
        </w:rPr>
        <w:annotationRef/>
      </w:r>
      <w:r>
        <w:t>This report is not taking a summary of block 06. Do not mention this. Since this report is going to be submitted independently, all those sections to be part of this report.</w:t>
      </w:r>
    </w:p>
  </w:comment>
  <w:comment w:id="13" w:author="Mojtaba Keivanlou" w:date="2026-10-06T07:10:00Z" w:initials="MK">
    <w:p w14:paraId="11D87109" w14:textId="77777777" w:rsidR="001E7D1E" w:rsidRDefault="001E7D1E">
      <w:pPr>
        <w:pStyle w:val="CommentText"/>
      </w:pPr>
      <w:r>
        <w:t xml:space="preserve">This section to be </w:t>
      </w:r>
      <w:r>
        <w:rPr>
          <w:rStyle w:val="CommentReference"/>
        </w:rPr>
        <w:annotationRef/>
      </w:r>
      <w:r>
        <w:t xml:space="preserve">same as the “channel design block 06 final” report. </w:t>
      </w:r>
    </w:p>
    <w:p w14:paraId="574B8E00" w14:textId="77777777" w:rsidR="001E7D1E" w:rsidRDefault="001E7D1E">
      <w:pPr>
        <w:pStyle w:val="CommentText"/>
      </w:pPr>
      <w:r>
        <w:t xml:space="preserve">For channel alignment also create same maps, charts, etc. and for this use </w:t>
      </w:r>
      <w:r w:rsidRPr="001E7D1E">
        <w:t>"D:\Mojtaba\Renardet\2224 WS11\Batinah\Block 4\Hydrology\SHP\temp\Channels and Dykes 04102026.shp"</w:t>
      </w:r>
      <w:r>
        <w:t xml:space="preserve"> </w:t>
      </w:r>
      <w:r w:rsidR="00496741">
        <w:t>already loaded in QGIS and styled</w:t>
      </w:r>
      <w:r w:rsidR="00931E6F">
        <w:t>. I just used another chat in claude code to update the channel names. You can now use them for maps.</w:t>
      </w:r>
      <w:r w:rsidR="00496741">
        <w:br/>
        <w:t>Previously I used QGIS for block 06, therefore you can check it if you need identical maps “</w:t>
      </w:r>
      <w:r w:rsidR="00496741" w:rsidRPr="00496741">
        <w:t>W:\2224 Flood Protection Scheme in North &amp; South Batinah_MAFWWR\06-WORKING\04-Hydraulic\05 Small Tasks\18 Channel Design\Hydraulic\Block 6\Meetings\QGIS Block 06_V1.qgz</w:t>
      </w:r>
      <w:r w:rsidR="00496741">
        <w:t>”</w:t>
      </w:r>
    </w:p>
    <w:p w14:paraId="50F0B1A4" w14:textId="77777777" w:rsidR="00380FE0" w:rsidRDefault="0052535C">
      <w:pPr>
        <w:pStyle w:val="CommentText"/>
      </w:pPr>
      <w:r>
        <w:t>Also add the “</w:t>
      </w:r>
      <w:r w:rsidRPr="0052535C">
        <w:t>CHANNEL CONDITION AND CONFLICTS</w:t>
      </w:r>
      <w:r>
        <w:t>” section. You can find the land use, utilities, etc in local or server folders. Those maps were create using arcgis pro. Create maps in QGIS for this report.</w:t>
      </w:r>
    </w:p>
    <w:p w14:paraId="02B502D8" w14:textId="77757AB2" w:rsidR="0052535C" w:rsidRDefault="00380FE0">
      <w:pPr>
        <w:pStyle w:val="CommentText"/>
      </w:pPr>
      <w:r>
        <w:t>Dams are under “</w:t>
      </w:r>
      <w:r w:rsidRPr="00380FE0">
        <w:t>Dam Axes Block 04</w:t>
      </w:r>
      <w:r>
        <w:t>” in QGIS</w:t>
      </w:r>
      <w:r w:rsidR="005C091A">
        <w:br/>
      </w:r>
      <w:r w:rsidR="0052535C">
        <w:br/>
      </w:r>
    </w:p>
  </w:comment>
  <w:comment w:id="15" w:author="Mojtaba Keivanlou" w:date="2026-10-06T07:56:00Z" w:initials="MK">
    <w:p w14:paraId="0F716DF7" w14:textId="77777777" w:rsidR="00D44E14" w:rsidRDefault="00D44E14">
      <w:pPr>
        <w:pStyle w:val="CommentText"/>
      </w:pPr>
      <w:r>
        <w:rPr>
          <w:rStyle w:val="CommentReference"/>
        </w:rPr>
        <w:annotationRef/>
      </w:r>
      <w:r>
        <w:t>Why “they”? this is not a report for a stranger. Do not mention such things. Remove it</w:t>
      </w:r>
    </w:p>
    <w:p w14:paraId="78405F16" w14:textId="07EB3756" w:rsidR="00D44E14" w:rsidRDefault="00D44E14">
      <w:pPr>
        <w:pStyle w:val="CommentText"/>
      </w:pPr>
    </w:p>
  </w:comment>
  <w:comment w:id="21" w:author="Mojtaba Keivanlou" w:date="2026-10-06T07:59:00Z" w:initials="MK">
    <w:p w14:paraId="067230D4" w14:textId="267CF46C" w:rsidR="00D44E14" w:rsidRDefault="00D44E14">
      <w:pPr>
        <w:pStyle w:val="CommentText"/>
      </w:pPr>
      <w:r>
        <w:rPr>
          <w:rStyle w:val="CommentReference"/>
        </w:rPr>
        <w:annotationRef/>
      </w:r>
      <w:r>
        <w:t>Redundant. No need to mention what is in model</w:t>
      </w:r>
    </w:p>
  </w:comment>
  <w:comment w:id="22" w:author="Mojtaba Keivanlou" w:date="2026-10-06T07:59:00Z" w:initials="MK">
    <w:p w14:paraId="098191B6" w14:textId="35FF400A" w:rsidR="006B6453" w:rsidRDefault="006B6453">
      <w:pPr>
        <w:pStyle w:val="CommentText"/>
      </w:pPr>
      <w:r>
        <w:rPr>
          <w:rStyle w:val="CommentReference"/>
        </w:rPr>
        <w:annotationRef/>
      </w:r>
      <w:r>
        <w:t xml:space="preserve">This is also not a thing the client need to know. </w:t>
      </w:r>
      <w:r w:rsidR="00756F32">
        <w:t>R</w:t>
      </w:r>
      <w:r>
        <w:t>emove</w:t>
      </w:r>
    </w:p>
    <w:p w14:paraId="15031B32" w14:textId="006A6510" w:rsidR="00756F32" w:rsidRDefault="00756F32">
      <w:pPr>
        <w:pStyle w:val="CommentText"/>
      </w:pPr>
    </w:p>
  </w:comment>
  <w:comment w:id="24" w:author="Mojtaba Keivanlou" w:date="2026-10-06T07:53:00Z" w:initials="MK">
    <w:p w14:paraId="28A064EC" w14:textId="77777777" w:rsidR="005C091A" w:rsidRDefault="005C091A">
      <w:pPr>
        <w:pStyle w:val="CommentText"/>
      </w:pPr>
      <w:r>
        <w:rPr>
          <w:rStyle w:val="CommentReference"/>
        </w:rPr>
        <w:annotationRef/>
      </w:r>
      <w:r>
        <w:t xml:space="preserve">a HMS model screenshot is kept in </w:t>
      </w:r>
      <w:r w:rsidRPr="005C091A">
        <w:t>"D:\Mojtaba\Renardet\2224 WS11\Batinah\Block 4\Claude Block 04\Data\images\HMS model.png"</w:t>
      </w:r>
    </w:p>
    <w:p w14:paraId="56442046" w14:textId="77777777" w:rsidR="000045CA" w:rsidRDefault="000045CA">
      <w:pPr>
        <w:pStyle w:val="CommentText"/>
      </w:pPr>
    </w:p>
    <w:p w14:paraId="08F90731" w14:textId="77777777" w:rsidR="000045CA" w:rsidRDefault="000045CA">
      <w:pPr>
        <w:pStyle w:val="CommentText"/>
      </w:pPr>
      <w:r>
        <w:t>although we will not use this maps as is, but do not mention WS11. It is workstation 11. Not a thing to be in report.</w:t>
      </w:r>
    </w:p>
    <w:p w14:paraId="6C3CAA5B" w14:textId="77777777" w:rsidR="00CF2763" w:rsidRDefault="00CF2763">
      <w:pPr>
        <w:pStyle w:val="CommentText"/>
      </w:pPr>
      <w:r>
        <w:t>Also the legend is out of border</w:t>
      </w:r>
    </w:p>
    <w:p w14:paraId="40329D36" w14:textId="77777777" w:rsidR="00CF2763" w:rsidRDefault="00CF2763">
      <w:pPr>
        <w:pStyle w:val="CommentText"/>
      </w:pPr>
      <w:r>
        <w:t>The data box and table should be same width if you need to keep both in the map</w:t>
      </w:r>
    </w:p>
    <w:p w14:paraId="75B905F6" w14:textId="12E9F3FA" w:rsidR="00CF2763" w:rsidRDefault="00CF2763">
      <w:pPr>
        <w:pStyle w:val="CommentText"/>
      </w:pPr>
      <w:r>
        <w:t>The scale is tiny. It has more space. So it can be logner.</w:t>
      </w:r>
    </w:p>
  </w:comment>
  <w:comment w:id="25" w:author="Mojtaba Keivanlou" w:date="2026-10-06T08:00:00Z" w:initials="MK">
    <w:p w14:paraId="49FF6D3A" w14:textId="77777777" w:rsidR="00756F32" w:rsidRDefault="00756F32">
      <w:pPr>
        <w:pStyle w:val="CommentText"/>
      </w:pPr>
      <w:r>
        <w:rPr>
          <w:rStyle w:val="CommentReference"/>
        </w:rPr>
        <w:annotationRef/>
      </w:r>
      <w:r>
        <w:t xml:space="preserve">This is also redundant. </w:t>
      </w:r>
    </w:p>
    <w:p w14:paraId="176F19F7" w14:textId="4270AACD" w:rsidR="001F1FE4" w:rsidRDefault="001F1FE4">
      <w:pPr>
        <w:pStyle w:val="CommentText"/>
      </w:pPr>
      <w:r>
        <w:t>Appendix C is also redundant.</w:t>
      </w:r>
    </w:p>
  </w:comment>
  <w:comment w:id="27" w:author="Mojtaba Keivanlou" w:date="2026-10-06T07:55:00Z" w:initials="MK">
    <w:p w14:paraId="2B9D12C8" w14:textId="77777777" w:rsidR="00D44E14" w:rsidRDefault="00D44E14">
      <w:pPr>
        <w:pStyle w:val="CommentText"/>
      </w:pPr>
      <w:r>
        <w:rPr>
          <w:rStyle w:val="CommentReference"/>
        </w:rPr>
        <w:annotationRef/>
      </w:r>
      <w:r>
        <w:t>This section to be in the same order as block 06 report.</w:t>
      </w:r>
    </w:p>
    <w:p w14:paraId="56C45662" w14:textId="29CF2192" w:rsidR="00392BCC" w:rsidRDefault="00392BCC">
      <w:pPr>
        <w:pStyle w:val="CommentText"/>
      </w:pPr>
      <w:r>
        <w:t xml:space="preserve">Similar maps, tables, etc </w:t>
      </w:r>
    </w:p>
    <w:p w14:paraId="20849C61" w14:textId="1C62532F" w:rsidR="00D44E14" w:rsidRDefault="00D44E14">
      <w:pPr>
        <w:pStyle w:val="CommentText"/>
      </w:pPr>
    </w:p>
  </w:comment>
  <w:comment w:id="29" w:author="Mojtaba Keivanlou" w:date="2026-10-06T08:02:00Z" w:initials="MK">
    <w:p w14:paraId="54D865A9" w14:textId="7662274A" w:rsidR="002F036B" w:rsidRDefault="002F036B">
      <w:pPr>
        <w:pStyle w:val="CommentText"/>
      </w:pPr>
      <w:r>
        <w:rPr>
          <w:rStyle w:val="CommentReference"/>
        </w:rPr>
        <w:annotationRef/>
      </w:r>
      <w:r>
        <w:t>Do mention these things. They are internal</w:t>
      </w:r>
    </w:p>
  </w:comment>
  <w:comment w:id="30" w:author="Mojtaba Keivanlou" w:date="2026-10-06T08:03:00Z" w:initials="MK">
    <w:p w14:paraId="04CF00AA" w14:textId="6AB6F0B3" w:rsidR="00063830" w:rsidRDefault="00063830">
      <w:pPr>
        <w:pStyle w:val="CommentText"/>
      </w:pPr>
      <w:r>
        <w:rPr>
          <w:rStyle w:val="CommentReference"/>
        </w:rPr>
        <w:annotationRef/>
      </w:r>
      <w:r>
        <w:t>This is also redundant. Remove.</w:t>
      </w:r>
    </w:p>
  </w:comment>
  <w:comment w:id="32" w:author="Mojtaba Keivanlou" w:date="2026-10-06T08:03:00Z" w:initials="MK">
    <w:p w14:paraId="4049BBAB" w14:textId="706FD3CA" w:rsidR="00063830" w:rsidRDefault="00063830">
      <w:pPr>
        <w:pStyle w:val="CommentText"/>
      </w:pPr>
      <w:r>
        <w:rPr>
          <w:rStyle w:val="CommentReference"/>
        </w:rPr>
        <w:annotationRef/>
      </w:r>
      <w:r>
        <w:t>This is good. keep</w:t>
      </w:r>
    </w:p>
  </w:comment>
  <w:comment w:id="33" w:author="Mojtaba Keivanlou" w:date="2026-10-06T08:04:00Z" w:initials="MK">
    <w:p w14:paraId="753F86F6" w14:textId="2159E6A8" w:rsidR="00477BFA" w:rsidRDefault="00477BFA">
      <w:pPr>
        <w:pStyle w:val="CommentText"/>
      </w:pPr>
      <w:r>
        <w:rPr>
          <w:rStyle w:val="CommentReference"/>
        </w:rPr>
        <w:annotationRef/>
      </w:r>
      <w:r>
        <w:t>No need to mention this. Redundant.</w:t>
      </w:r>
    </w:p>
  </w:comment>
  <w:comment w:id="34" w:author="Mojtaba Keivanlou" w:date="2026-10-06T08:05:00Z" w:initials="MK">
    <w:p w14:paraId="453400A5" w14:textId="3043261F" w:rsidR="00477BFA" w:rsidRDefault="00477BFA">
      <w:pPr>
        <w:pStyle w:val="CommentText"/>
      </w:pPr>
      <w:r>
        <w:rPr>
          <w:rStyle w:val="CommentReference"/>
        </w:rPr>
        <w:annotationRef/>
      </w:r>
      <w:r>
        <w:t>Across the whole repot Hawasinah EX to be renamed to Hawasinah UP. This dam is going to be upgraded. But do not mention this internal discussion in the repot.</w:t>
      </w:r>
    </w:p>
  </w:comment>
  <w:comment w:id="36" w:author="Mojtaba Keivanlou" w:date="2026-10-06T08:07:00Z" w:initials="MK">
    <w:p w14:paraId="2D7FF8A7" w14:textId="17751A48" w:rsidR="00DC48F1" w:rsidRDefault="00DC48F1" w:rsidP="00FB3E20">
      <w:pPr>
        <w:pStyle w:val="CommentText"/>
      </w:pPr>
      <w:r>
        <w:rPr>
          <w:rStyle w:val="CommentReference"/>
        </w:rPr>
        <w:annotationRef/>
      </w:r>
      <w:r w:rsidR="00FB3E20">
        <w:t>Include these only</w:t>
      </w:r>
    </w:p>
    <w:p w14:paraId="07A2ADAF" w14:textId="4058C515" w:rsidR="00FB3E20" w:rsidRDefault="00FB3E20" w:rsidP="00FB3E20">
      <w:pPr>
        <w:pStyle w:val="CommentText"/>
      </w:pPr>
      <w:r w:rsidRPr="00FB3E20">
        <w:t>Area (km2), Longest flow path length (km), Longest flow path slope</w:t>
      </w:r>
      <w:r>
        <w:t xml:space="preserve"> (10-85)</w:t>
      </w:r>
      <w:r w:rsidRPr="00FB3E20">
        <w:t>, Basin slope, Time of Concentration (minutes). Time of Lag (minutes), Curve Number, Relief (m)</w:t>
      </w:r>
    </w:p>
    <w:p w14:paraId="7E9F8F56" w14:textId="3C23F2AD" w:rsidR="00DC48F1" w:rsidRDefault="00DC48F1">
      <w:pPr>
        <w:pStyle w:val="CommentText"/>
      </w:pPr>
    </w:p>
  </w:comment>
  <w:comment w:id="38" w:author="Mojtaba Keivanlou" w:date="2026-10-06T08:08:00Z" w:initials="MK">
    <w:p w14:paraId="0466614A" w14:textId="77777777" w:rsidR="0035697C" w:rsidRDefault="0035697C">
      <w:pPr>
        <w:pStyle w:val="CommentText"/>
      </w:pPr>
      <w:r>
        <w:rPr>
          <w:rStyle w:val="CommentReference"/>
        </w:rPr>
        <w:annotationRef/>
      </w:r>
      <w:r>
        <w:t>Create a more aesthetic map. Red catchment boundaries do not let the dam axis to be visible. The map can be zoomed more.</w:t>
      </w:r>
      <w:r w:rsidR="00B860AC">
        <w:br/>
        <w:t>apply all other points mentioned about maps, for box and table, scale, etc</w:t>
      </w:r>
    </w:p>
    <w:p w14:paraId="03CCF070" w14:textId="5238A9EA" w:rsidR="00E77AE3" w:rsidRDefault="00E77AE3">
      <w:pPr>
        <w:pStyle w:val="CommentText"/>
      </w:pPr>
      <w:r>
        <w:t>For channels use the updated channel alignment “</w:t>
      </w:r>
      <w:r w:rsidRPr="00E77AE3">
        <w:t>Channels and Dykes 04102026</w:t>
      </w:r>
      <w:r>
        <w:t>”, but proper name. do not how the date in name in the maps or report.</w:t>
      </w:r>
    </w:p>
    <w:p w14:paraId="7FE69010" w14:textId="4319B0A5" w:rsidR="00475A67" w:rsidRDefault="00475A67">
      <w:pPr>
        <w:pStyle w:val="CommentText"/>
      </w:pPr>
      <w:r>
        <w:t>Dams are showin in QGIS under “</w:t>
      </w:r>
      <w:r w:rsidRPr="00475A67">
        <w:t>Dam Axes Block 04</w:t>
      </w:r>
      <w:r>
        <w:t>” group.</w:t>
      </w:r>
      <w:r w:rsidR="00BA4DA8">
        <w:t xml:space="preserve"> Axis, dykes, crest level and FSL polygons</w:t>
      </w:r>
    </w:p>
  </w:comment>
  <w:comment w:id="40" w:author="Mojtaba Keivanlou" w:date="2026-10-06T08:12:00Z" w:initials="MK">
    <w:p w14:paraId="11EC91DA" w14:textId="1F5FFA00" w:rsidR="00F11CC3" w:rsidRDefault="00F11CC3">
      <w:pPr>
        <w:pStyle w:val="CommentText"/>
        <w:rPr>
          <w:rFonts w:hint="cs"/>
          <w:lang w:bidi="fa-IR"/>
        </w:rPr>
      </w:pPr>
      <w:r>
        <w:rPr>
          <w:rStyle w:val="CommentReference"/>
        </w:rPr>
        <w:annotationRef/>
      </w:r>
      <w:r>
        <w:t>This is again</w:t>
      </w:r>
      <w:r>
        <w:rPr>
          <w:rFonts w:hint="cs"/>
          <w:rtl/>
        </w:rPr>
        <w:t xml:space="preserve"> </w:t>
      </w:r>
      <w:r>
        <w:t xml:space="preserve"> self sabotage. Do not mention the detailed GIS process taken, the difference with data. Keep our calculated values. The dam team values are very close and no need to worry about it. Do not mention about the difference. We are reviewing the report. We a one team. Do not mention such embarrassing things in report. </w:t>
      </w:r>
    </w:p>
  </w:comment>
  <w:comment w:id="42" w:author="Mojtaba Keivanlou" w:date="2026-10-06T08:15:00Z" w:initials="MK">
    <w:p w14:paraId="138FD4B8" w14:textId="64A42094" w:rsidR="0062352C" w:rsidRDefault="0062352C">
      <w:pPr>
        <w:pStyle w:val="CommentText"/>
      </w:pPr>
      <w:r>
        <w:rPr>
          <w:rStyle w:val="CommentReference"/>
        </w:rPr>
        <w:annotationRef/>
      </w:r>
      <w:r>
        <w:t xml:space="preserve">Good. Keep </w:t>
      </w:r>
    </w:p>
  </w:comment>
  <w:comment w:id="43" w:author="Mojtaba Keivanlou" w:date="2026-10-06T08:15:00Z" w:initials="MK">
    <w:p w14:paraId="2706709A" w14:textId="73002A97" w:rsidR="0062352C" w:rsidRDefault="0062352C">
      <w:pPr>
        <w:pStyle w:val="CommentText"/>
      </w:pPr>
      <w:r>
        <w:rPr>
          <w:rStyle w:val="CommentReference"/>
        </w:rPr>
        <w:annotationRef/>
      </w:r>
      <w:r>
        <w:t>Remove these two column</w:t>
      </w:r>
    </w:p>
  </w:comment>
  <w:comment w:id="45" w:author="Mojtaba Keivanlou" w:date="2026-10-06T08:16:00Z" w:initials="MK">
    <w:p w14:paraId="1BB95BE0" w14:textId="09917ED1" w:rsidR="00785A54" w:rsidRDefault="00785A54">
      <w:pPr>
        <w:pStyle w:val="CommentText"/>
      </w:pPr>
      <w:r>
        <w:rPr>
          <w:rStyle w:val="CommentReference"/>
        </w:rPr>
        <w:annotationRef/>
      </w:r>
      <w:r>
        <w:t>All elevation area volume curves to be same as block 06 report. Both area and volume in same chart, with area in secondary axis.. but the info shown on yours are good. Keep them, like FSL and the volume at it.</w:t>
      </w:r>
    </w:p>
  </w:comment>
  <w:comment w:id="49" w:author="Mojtaba Keivanlou" w:date="2026-10-06T08:18:00Z" w:initials="MK">
    <w:p w14:paraId="50D16D91" w14:textId="6777C57F" w:rsidR="00FA5382" w:rsidRDefault="00FA5382">
      <w:pPr>
        <w:pStyle w:val="CommentText"/>
      </w:pPr>
      <w:r>
        <w:rPr>
          <w:rStyle w:val="CommentReference"/>
        </w:rPr>
        <w:annotationRef/>
      </w:r>
      <w:r>
        <w:t>You can merge this cell and the one blow it, since both rows are for same dam</w:t>
      </w:r>
    </w:p>
  </w:comment>
  <w:comment w:id="50" w:author="Mojtaba Keivanlou" w:date="2026-10-06T08:20:00Z" w:initials="MK">
    <w:p w14:paraId="3F94100A" w14:textId="6249C5E5" w:rsidR="007842C8" w:rsidRDefault="007842C8">
      <w:pPr>
        <w:pStyle w:val="CommentText"/>
      </w:pPr>
      <w:r>
        <w:rPr>
          <w:rStyle w:val="CommentReference"/>
        </w:rPr>
        <w:annotationRef/>
      </w:r>
      <w:r>
        <w:t>UP</w:t>
      </w:r>
    </w:p>
  </w:comment>
  <w:comment w:id="51" w:author="Mojtaba Keivanlou" w:date="2026-10-06T08:24:00Z" w:initials="MK">
    <w:p w14:paraId="310CBEFF" w14:textId="00E34F8B" w:rsidR="002D17CD" w:rsidRDefault="002D17CD">
      <w:pPr>
        <w:pStyle w:val="CommentText"/>
      </w:pPr>
      <w:r>
        <w:rPr>
          <w:rStyle w:val="CommentReference"/>
        </w:rPr>
        <w:annotationRef/>
      </w:r>
      <w:r>
        <w:t>No need to mention, as Hawasinah UP, at its downstream hold almost up to 200 yr</w:t>
      </w:r>
    </w:p>
  </w:comment>
  <w:comment w:id="53" w:author="Mojtaba Keivanlou" w:date="2026-10-06T08:20:00Z" w:initials="MK">
    <w:p w14:paraId="3A093F1D" w14:textId="77777777" w:rsidR="001E5CE1" w:rsidRDefault="001E5CE1">
      <w:pPr>
        <w:pStyle w:val="CommentText"/>
      </w:pPr>
      <w:r>
        <w:rPr>
          <w:rStyle w:val="CommentReference"/>
        </w:rPr>
        <w:annotationRef/>
      </w:r>
      <w:r>
        <w:t>Good. But instead of 1000, show 500 yr chart</w:t>
      </w:r>
    </w:p>
    <w:p w14:paraId="7467BA0A" w14:textId="6F0CCC90" w:rsidR="00497232" w:rsidRDefault="00497232">
      <w:pPr>
        <w:pStyle w:val="CommentText"/>
      </w:pPr>
      <w:r>
        <w:t>Dams to be in order across all tables, charts etc, starting with Hawasinah, Shafan, Sarami, Sakhin</w:t>
      </w:r>
      <w:r w:rsidR="005F10C1">
        <w:t xml:space="preserve">. Remember for this dam, wherever in report show as  “Sakhin 08 (Mehmum)” but if on charts no space, it is not necessary. And again this is an internal discussion. </w:t>
      </w:r>
    </w:p>
  </w:comment>
  <w:comment w:id="55" w:author="Mojtaba Keivanlou" w:date="2026-10-06T08:27:00Z" w:initials="MK">
    <w:p w14:paraId="07F14AE3" w14:textId="44E7148C" w:rsidR="00E54443" w:rsidRDefault="00E54443">
      <w:pPr>
        <w:pStyle w:val="CommentText"/>
      </w:pPr>
      <w:r>
        <w:rPr>
          <w:rStyle w:val="CommentReference"/>
        </w:rPr>
        <w:annotationRef/>
      </w:r>
      <w:r>
        <w:t>This table should be similar to table 7 but for volumes.</w:t>
      </w:r>
    </w:p>
  </w:comment>
  <w:comment w:id="57" w:author="Mojtaba Keivanlou" w:date="2026-10-06T08:28:00Z" w:initials="MK">
    <w:p w14:paraId="7B1550FC" w14:textId="079051A8" w:rsidR="00746CEC" w:rsidRDefault="00746CEC">
      <w:pPr>
        <w:pStyle w:val="CommentText"/>
      </w:pPr>
      <w:r>
        <w:rPr>
          <w:rStyle w:val="CommentReference"/>
        </w:rPr>
        <w:annotationRef/>
      </w:r>
      <w:r>
        <w:t>remove</w:t>
      </w:r>
    </w:p>
  </w:comment>
  <w:comment w:id="58" w:author="Mojtaba Keivanlou" w:date="2026-10-06T08:28:00Z" w:initials="MK">
    <w:p w14:paraId="6AF755E0" w14:textId="45E9D62A" w:rsidR="00746CEC" w:rsidRDefault="00746CEC">
      <w:pPr>
        <w:pStyle w:val="CommentText"/>
      </w:pPr>
      <w:r>
        <w:rPr>
          <w:rStyle w:val="CommentReference"/>
        </w:rPr>
        <w:annotationRef/>
      </w:r>
      <w:r>
        <w:t>no need to mention this as it is questioning ourselves.</w:t>
      </w:r>
    </w:p>
  </w:comment>
  <w:comment w:id="60" w:author="Mojtaba Keivanlou" w:date="2026-10-06T08:29:00Z" w:initials="MK">
    <w:p w14:paraId="58B2A9C7" w14:textId="3BC636D1" w:rsidR="005B3012" w:rsidRDefault="005B3012">
      <w:pPr>
        <w:pStyle w:val="CommentText"/>
      </w:pPr>
      <w:r>
        <w:rPr>
          <w:rStyle w:val="CommentReference"/>
        </w:rPr>
        <w:annotationRef/>
      </w:r>
      <w:r>
        <w:t>Good. keep</w:t>
      </w:r>
    </w:p>
  </w:comment>
  <w:comment w:id="62" w:author="Mojtaba Keivanlou" w:date="2026-10-06T08:25:00Z" w:initials="MK">
    <w:p w14:paraId="2991C813" w14:textId="543D4D57" w:rsidR="00784B15" w:rsidRDefault="00784B15">
      <w:pPr>
        <w:pStyle w:val="CommentText"/>
      </w:pPr>
      <w:r>
        <w:rPr>
          <w:rStyle w:val="CommentReference"/>
        </w:rPr>
        <w:annotationRef/>
      </w:r>
      <w:r>
        <w:t>Remove this chart from report. But keep the excel file.</w:t>
      </w:r>
    </w:p>
  </w:comment>
  <w:comment w:id="64" w:author="Mojtaba Keivanlou" w:date="2026-10-06T08:31:00Z" w:initials="MK">
    <w:p w14:paraId="2A47BDAA" w14:textId="1C05AE48" w:rsidR="00D952D2" w:rsidRDefault="00D952D2">
      <w:pPr>
        <w:pStyle w:val="CommentText"/>
      </w:pPr>
      <w:r>
        <w:rPr>
          <w:rStyle w:val="CommentReference"/>
        </w:rPr>
        <w:annotationRef/>
      </w:r>
      <w:r>
        <w:t>Redundant.</w:t>
      </w:r>
    </w:p>
  </w:comment>
  <w:comment w:id="66" w:author="Mojtaba Keivanlou" w:date="2026-10-06T08:30:00Z" w:initials="MK">
    <w:p w14:paraId="479B0D13" w14:textId="0959672D" w:rsidR="00D952D2" w:rsidRDefault="00D952D2">
      <w:pPr>
        <w:pStyle w:val="CommentText"/>
      </w:pPr>
      <w:r>
        <w:rPr>
          <w:rStyle w:val="CommentReference"/>
        </w:rPr>
        <w:annotationRef/>
      </w:r>
      <w:r>
        <w:t>In similar charts in block 06 report, for each hydrograph, both Qp and V are annotated with proper units. Keep it similar.</w:t>
      </w:r>
    </w:p>
  </w:comment>
  <w:comment w:id="68" w:author="Mojtaba Keivanlou" w:date="2026-10-06T08:45:00Z" w:initials="MK">
    <w:p w14:paraId="0D7C81C5" w14:textId="77777777" w:rsidR="00887125" w:rsidRDefault="00887125" w:rsidP="00887125">
      <w:pPr>
        <w:pStyle w:val="CommentText"/>
      </w:pPr>
      <w:r>
        <w:rPr>
          <w:rStyle w:val="CommentReference"/>
        </w:rPr>
        <w:annotationRef/>
      </w:r>
      <w:r>
        <w:t>In this section add a table for performance of each dam as below:</w:t>
      </w:r>
      <w:r>
        <w:br/>
      </w:r>
      <w:r>
        <w:t>Dam Site, Potential Net Capacity (MCM),</w:t>
      </w:r>
      <w:r>
        <w:tab/>
        <w:t>Site 200yr Runoff Volume (MCM), Global Catchment 200yr Runoff Volume (MCM), Global Flood Protection Performance</w:t>
      </w:r>
    </w:p>
    <w:p w14:paraId="7C8B28D9" w14:textId="77777777" w:rsidR="00887125" w:rsidRDefault="00887125" w:rsidP="00887125">
      <w:pPr>
        <w:pStyle w:val="CommentText"/>
      </w:pPr>
      <w:r>
        <w:t>description as follows</w:t>
      </w:r>
    </w:p>
    <w:p w14:paraId="01AAF536" w14:textId="77777777" w:rsidR="00887125" w:rsidRDefault="00887125" w:rsidP="00887125">
      <w:pPr>
        <w:pStyle w:val="CommentText"/>
      </w:pPr>
      <w:r>
        <w:t>1. Dam Site: dam name</w:t>
      </w:r>
    </w:p>
    <w:p w14:paraId="168DCD25" w14:textId="77777777" w:rsidR="00887125" w:rsidRDefault="00887125" w:rsidP="00887125">
      <w:pPr>
        <w:pStyle w:val="CommentText"/>
      </w:pPr>
      <w:r>
        <w:t>2. Potential Net Capacity (MCM): FSL capacity minus sediment volume</w:t>
      </w:r>
    </w:p>
    <w:p w14:paraId="5903C495" w14:textId="77777777" w:rsidR="00887125" w:rsidRDefault="00887125" w:rsidP="00887125">
      <w:pPr>
        <w:pStyle w:val="CommentText"/>
      </w:pPr>
      <w:r>
        <w:t>3. Site 200yr Runoff Volume (MCM): dam catchment inflow volume</w:t>
      </w:r>
    </w:p>
    <w:p w14:paraId="00996532" w14:textId="77777777" w:rsidR="00887125" w:rsidRDefault="00887125" w:rsidP="00887125">
      <w:pPr>
        <w:pStyle w:val="CommentText"/>
      </w:pPr>
      <w:r>
        <w:t>4. Global Catchment 200yr Runoff Volume (MCM):clear. global catchments like HAWASINAH, SARAMI, SHAFAN, SAKHIN</w:t>
      </w:r>
    </w:p>
    <w:p w14:paraId="6628F089" w14:textId="17CBD335" w:rsidR="00887125" w:rsidRDefault="00887125" w:rsidP="00887125">
      <w:pPr>
        <w:pStyle w:val="CommentText"/>
      </w:pPr>
      <w:r>
        <w:t>5. Global Flood Protection Performance: is the %age of ratio of dam net capacity and global volume. (100*Potential Net Capacity (MCM)/Global Catchment 200yr Runoff Volume (MCM))</w:t>
      </w:r>
    </w:p>
  </w:comment>
  <w:comment w:id="69" w:author="Mojtaba Keivanlou" w:date="2026-10-06T08:46:00Z" w:initials="MK">
    <w:p w14:paraId="4A7CCB8F" w14:textId="064BB9D1" w:rsidR="00893770" w:rsidRDefault="00893770">
      <w:pPr>
        <w:pStyle w:val="CommentText"/>
      </w:pPr>
      <w:r>
        <w:rPr>
          <w:rStyle w:val="CommentReference"/>
        </w:rPr>
        <w:annotationRef/>
      </w:r>
      <w:r>
        <w:t>Good. keep.</w:t>
      </w:r>
    </w:p>
  </w:comment>
  <w:comment w:id="71" w:author="Mojtaba Keivanlou" w:date="2026-10-06T08:46:00Z" w:initials="MK">
    <w:p w14:paraId="3FE06E68" w14:textId="77777777" w:rsidR="00893770" w:rsidRDefault="00893770">
      <w:pPr>
        <w:pStyle w:val="CommentText"/>
      </w:pPr>
      <w:r>
        <w:rPr>
          <w:rStyle w:val="CommentReference"/>
        </w:rPr>
        <w:annotationRef/>
      </w:r>
      <w:r>
        <w:t>Do not mention Basin 2 and Basin 3 in report</w:t>
      </w:r>
    </w:p>
    <w:p w14:paraId="04EAFEF3" w14:textId="670948F6" w:rsidR="00893770" w:rsidRDefault="00893770">
      <w:pPr>
        <w:pStyle w:val="CommentText"/>
      </w:pPr>
    </w:p>
  </w:comment>
  <w:comment w:id="72" w:author="Mojtaba Keivanlou" w:date="2026-10-06T08:47:00Z" w:initials="MK">
    <w:p w14:paraId="3378952D" w14:textId="5CCF49A2" w:rsidR="003A2C35" w:rsidRDefault="003A2C35">
      <w:pPr>
        <w:pStyle w:val="CommentText"/>
      </w:pPr>
      <w:r>
        <w:rPr>
          <w:rStyle w:val="CommentReference"/>
        </w:rPr>
        <w:annotationRef/>
      </w:r>
      <w:r>
        <w:t>Similar chart for volume</w:t>
      </w:r>
    </w:p>
  </w:comment>
  <w:comment w:id="76" w:author="Mojtaba Keivanlou" w:date="2026-10-06T08:53:00Z" w:initials="MK">
    <w:p w14:paraId="5944198A" w14:textId="1C04BAD3" w:rsidR="00B154DE" w:rsidRDefault="00B154DE">
      <w:pPr>
        <w:pStyle w:val="CommentText"/>
      </w:pPr>
      <w:r>
        <w:rPr>
          <w:rStyle w:val="CommentReference"/>
        </w:rPr>
        <w:annotationRef/>
      </w:r>
      <w:r>
        <w:t>Keep all as 1</w:t>
      </w:r>
    </w:p>
  </w:comment>
  <w:comment w:id="79" w:author="Mojtaba Keivanlou" w:date="2026-10-06T08:50:00Z" w:initials="MK">
    <w:p w14:paraId="282DD438" w14:textId="340FD12B" w:rsidR="006D3DF5" w:rsidRDefault="006D3DF5">
      <w:pPr>
        <w:pStyle w:val="CommentText"/>
        <w:rPr>
          <w:b/>
          <w:color w:val="FFFFFF"/>
          <w:sz w:val="16"/>
        </w:rPr>
      </w:pPr>
      <w:r>
        <w:rPr>
          <w:rStyle w:val="CommentReference"/>
        </w:rPr>
        <w:annotationRef/>
      </w:r>
      <w:r>
        <w:t xml:space="preserve">If yield </w:t>
      </w:r>
      <w:r>
        <w:rPr>
          <w:b/>
          <w:color w:val="FFFFFF"/>
          <w:sz w:val="16"/>
        </w:rPr>
        <w:t>(m³/km²/yr)</w:t>
      </w:r>
      <w:r>
        <w:rPr>
          <w:b/>
          <w:color w:val="FFFFFF"/>
          <w:sz w:val="16"/>
        </w:rPr>
        <w:t xml:space="preserve"> is less than </w:t>
      </w:r>
      <w:r w:rsidR="00D82949">
        <w:rPr>
          <w:b/>
          <w:color w:val="FFFFFF"/>
          <w:sz w:val="16"/>
        </w:rPr>
        <w:t>90</w:t>
      </w:r>
      <w:r>
        <w:rPr>
          <w:b/>
          <w:color w:val="FFFFFF"/>
          <w:sz w:val="16"/>
        </w:rPr>
        <w:t xml:space="preserve">, keep it as </w:t>
      </w:r>
      <w:r w:rsidR="00D82949">
        <w:rPr>
          <w:b/>
          <w:color w:val="FFFFFF"/>
          <w:sz w:val="16"/>
        </w:rPr>
        <w:t>90</w:t>
      </w:r>
    </w:p>
    <w:p w14:paraId="48451538" w14:textId="734FF7EE" w:rsidR="006D3DF5" w:rsidRDefault="006D3DF5">
      <w:pPr>
        <w:pStyle w:val="CommentText"/>
        <w:rPr>
          <w:b/>
          <w:color w:val="FFFFFF"/>
          <w:sz w:val="16"/>
        </w:rPr>
      </w:pPr>
      <w:r>
        <w:rPr>
          <w:b/>
          <w:color w:val="FFFFFF"/>
          <w:sz w:val="16"/>
        </w:rPr>
        <w:t>If SDR is less than 0.</w:t>
      </w:r>
      <w:r w:rsidR="006802C2">
        <w:rPr>
          <w:b/>
          <w:color w:val="FFFFFF"/>
          <w:sz w:val="16"/>
        </w:rPr>
        <w:t>2</w:t>
      </w:r>
      <w:r>
        <w:rPr>
          <w:b/>
          <w:color w:val="FFFFFF"/>
          <w:sz w:val="16"/>
        </w:rPr>
        <w:t xml:space="preserve"> keep it 0.</w:t>
      </w:r>
      <w:r w:rsidR="006802C2">
        <w:rPr>
          <w:b/>
          <w:color w:val="FFFFFF"/>
          <w:sz w:val="16"/>
        </w:rPr>
        <w:t>2</w:t>
      </w:r>
    </w:p>
    <w:p w14:paraId="1F5666B1" w14:textId="77777777" w:rsidR="00B154DE" w:rsidRDefault="00B154DE">
      <w:pPr>
        <w:pStyle w:val="CommentText"/>
        <w:rPr>
          <w:b/>
          <w:color w:val="FFFFFF"/>
          <w:sz w:val="16"/>
        </w:rPr>
      </w:pPr>
    </w:p>
    <w:p w14:paraId="4155BEBE" w14:textId="77777777" w:rsidR="00B154DE" w:rsidRDefault="00D82949">
      <w:pPr>
        <w:pStyle w:val="CommentText"/>
      </w:pPr>
      <w:r>
        <w:t>Rearrange the table to include below items:</w:t>
      </w:r>
      <w:r>
        <w:br/>
      </w:r>
      <w:r w:rsidRPr="00D82949">
        <w:t>Basin Relief Ratio, CN, SDR method, SDR value, Sediment Density 1.3-1.8, Mean Soil Loss (m3/km2/year),</w:t>
      </w:r>
      <w:r w:rsidRPr="00D82949">
        <w:tab/>
        <w:t>considering 90 m3/km2/yr as minimum yield, Sediment in 50yr</w:t>
      </w:r>
      <w:r w:rsidR="00FA3276">
        <w:t xml:space="preserve"> (Mcm)</w:t>
      </w:r>
      <w:r w:rsidRPr="00D82949">
        <w:t>, Sediment in 100yr</w:t>
      </w:r>
      <w:r w:rsidR="00FA3276">
        <w:t xml:space="preserve"> (Mcm)</w:t>
      </w:r>
      <w:r w:rsidRPr="00D82949">
        <w:t>, TC (min)</w:t>
      </w:r>
    </w:p>
    <w:p w14:paraId="33E9825A" w14:textId="2D4BC279" w:rsidR="00FA3276" w:rsidRDefault="00FA3276">
      <w:pPr>
        <w:pStyle w:val="CommentText"/>
      </w:pPr>
      <w:r>
        <w:t xml:space="preserve">Mcm is million cubic </w:t>
      </w:r>
      <w:r w:rsidR="0093798F">
        <w:t>meters</w:t>
      </w:r>
    </w:p>
  </w:comment>
  <w:comment w:id="81" w:author="Mojtaba Keivanlou" w:date="2026-10-06T09:01:00Z" w:initials="MK">
    <w:p w14:paraId="352CD34F" w14:textId="6A298B32" w:rsidR="009827F6" w:rsidRDefault="009827F6">
      <w:pPr>
        <w:pStyle w:val="CommentText"/>
      </w:pPr>
      <w:r>
        <w:rPr>
          <w:rStyle w:val="CommentReference"/>
        </w:rPr>
        <w:annotationRef/>
      </w:r>
      <w:r>
        <w:t xml:space="preserve">Do not mention these. Specifically Majlas is totally out of this project. </w:t>
      </w:r>
    </w:p>
  </w:comment>
  <w:comment w:id="83" w:author="Mojtaba Keivanlou" w:date="2026-10-06T09:07:00Z" w:initials="MK">
    <w:p w14:paraId="4EE1914F" w14:textId="7E298D53" w:rsidR="00FA3276" w:rsidRDefault="00FA3276">
      <w:pPr>
        <w:pStyle w:val="CommentText"/>
      </w:pPr>
      <w:r>
        <w:rPr>
          <w:rStyle w:val="CommentReference"/>
        </w:rPr>
        <w:annotationRef/>
      </w:r>
      <w:r>
        <w:t>Create a layout in QGIS to include all maps in figure 9 to</w:t>
      </w:r>
      <w:r w:rsidR="00E4464D">
        <w:t xml:space="preserve"> 1</w:t>
      </w:r>
      <w:r w:rsidR="00497503">
        <w:t>5</w:t>
      </w:r>
      <w:r w:rsidR="00E4464D">
        <w:t xml:space="preserve"> in one sheet, each just show the legend. With google satellite background</w:t>
      </w:r>
      <w:r>
        <w:t xml:space="preserve"> </w:t>
      </w:r>
    </w:p>
    <w:p w14:paraId="055A6808" w14:textId="10A210AE" w:rsidR="00497503" w:rsidRDefault="00497503">
      <w:pPr>
        <w:pStyle w:val="CommentText"/>
      </w:pPr>
      <w:r>
        <w:t xml:space="preserve">Drop figure 13 (P factor) as it shows all one color.  </w:t>
      </w:r>
    </w:p>
  </w:comment>
  <w:comment w:id="90" w:author="Mojtaba Keivanlou" w:date="2026-10-06T09:26:00Z" w:initials="MK">
    <w:p w14:paraId="1628B3F5" w14:textId="7AFFC469" w:rsidR="007E37CB" w:rsidRDefault="007E37CB">
      <w:pPr>
        <w:pStyle w:val="CommentText"/>
      </w:pPr>
      <w:r>
        <w:rPr>
          <w:rStyle w:val="CommentReference"/>
        </w:rPr>
        <w:annotationRef/>
      </w:r>
      <w:r>
        <w:t>In this map, the Hawasinah 02 catchment falls below Hawasinah UP catchment. Make the dams axis another color and on top of catchments.</w:t>
      </w:r>
    </w:p>
  </w:comment>
  <w:comment w:id="92" w:author="Mojtaba Keivanlou" w:date="2026-10-06T09:19:00Z" w:initials="MK">
    <w:p w14:paraId="76801E66" w14:textId="77777777" w:rsidR="0093798F" w:rsidRDefault="0093798F">
      <w:pPr>
        <w:pStyle w:val="CommentText"/>
      </w:pPr>
      <w:r>
        <w:rPr>
          <w:rStyle w:val="CommentReference"/>
        </w:rPr>
        <w:annotationRef/>
      </w:r>
      <w:r>
        <w:t>Keep this section similar to Majlas hydrology report.</w:t>
      </w:r>
    </w:p>
    <w:p w14:paraId="7A1F723E" w14:textId="77777777" w:rsidR="0093798F" w:rsidRDefault="0093798F">
      <w:pPr>
        <w:pStyle w:val="CommentText"/>
      </w:pPr>
      <w:r>
        <w:t>Same text but align with our project for values, etc</w:t>
      </w:r>
    </w:p>
    <w:p w14:paraId="3BEB91E3" w14:textId="77777777" w:rsidR="0093798F" w:rsidRDefault="0093798F">
      <w:pPr>
        <w:pStyle w:val="CommentText"/>
        <w:rPr>
          <w:i/>
          <w:iCs/>
          <w:color w:val="404040"/>
          <w:sz w:val="18"/>
          <w:szCs w:val="18"/>
        </w:rPr>
      </w:pPr>
      <w:r>
        <w:t xml:space="preserve">Show the </w:t>
      </w:r>
      <w:r>
        <w:rPr>
          <w:i/>
          <w:iCs/>
          <w:color w:val="404040"/>
          <w:sz w:val="18"/>
          <w:szCs w:val="18"/>
        </w:rPr>
        <w:t>Sediment distribution design curves</w:t>
      </w:r>
      <w:r>
        <w:rPr>
          <w:i/>
          <w:iCs/>
          <w:color w:val="404040"/>
          <w:sz w:val="18"/>
          <w:szCs w:val="18"/>
        </w:rPr>
        <w:t xml:space="preserve"> chart.</w:t>
      </w:r>
    </w:p>
    <w:p w14:paraId="0B7DDE71" w14:textId="0BD4F396" w:rsidR="0093798F" w:rsidRDefault="0093798F">
      <w:pPr>
        <w:pStyle w:val="CommentText"/>
      </w:pPr>
    </w:p>
  </w:comment>
  <w:comment w:id="94" w:author="Mojtaba Keivanlou" w:date="2026-10-06T09:24:00Z" w:initials="MK">
    <w:p w14:paraId="2EEEF566" w14:textId="627C675A" w:rsidR="0093798F" w:rsidRDefault="0093798F">
      <w:pPr>
        <w:pStyle w:val="CommentText"/>
      </w:pPr>
      <w:r>
        <w:rPr>
          <w:rStyle w:val="CommentReference"/>
        </w:rPr>
        <w:annotationRef/>
      </w:r>
      <w:r>
        <w:t xml:space="preserve">This table is good. </w:t>
      </w:r>
      <w:r w:rsidR="005A57A2">
        <w:t>Bed rise at dams for both 50 and 100</w:t>
      </w:r>
    </w:p>
  </w:comment>
  <w:comment w:id="96" w:author="Mojtaba Keivanlou" w:date="2026-10-06T09:29:00Z" w:initials="MK">
    <w:p w14:paraId="3AAAE109" w14:textId="303B8AA9" w:rsidR="006F1127" w:rsidRDefault="006F1127">
      <w:pPr>
        <w:pStyle w:val="CommentText"/>
      </w:pPr>
      <w:r>
        <w:rPr>
          <w:rStyle w:val="CommentReference"/>
        </w:rPr>
        <w:annotationRef/>
      </w:r>
      <w:r>
        <w:t>Use two distinct colors</w:t>
      </w:r>
    </w:p>
  </w:comment>
  <w:comment w:id="98" w:author="Mojtaba Keivanlou" w:date="2026-10-06T09:29:00Z" w:initials="MK">
    <w:p w14:paraId="201420F6" w14:textId="1C9427FB" w:rsidR="004D035C" w:rsidRDefault="004D035C">
      <w:pPr>
        <w:pStyle w:val="CommentText"/>
      </w:pPr>
      <w:r>
        <w:rPr>
          <w:rStyle w:val="CommentReference"/>
        </w:rPr>
        <w:annotationRef/>
      </w:r>
      <w:r>
        <w:t>As discussed previously, elevation area volume curves should be drawn in same chart with area as reverse secondary horizontal axis.</w:t>
      </w:r>
    </w:p>
  </w:comment>
  <w:comment w:id="101" w:author="Mojtaba Keivanlou" w:date="2026-10-06T09:32:00Z" w:initials="MK">
    <w:p w14:paraId="424959CD" w14:textId="62E6AE8A" w:rsidR="00DF7F0D" w:rsidRDefault="00DF7F0D">
      <w:pPr>
        <w:pStyle w:val="CommentText"/>
      </w:pPr>
      <w:r>
        <w:rPr>
          <w:rStyle w:val="CommentReference"/>
        </w:rPr>
        <w:annotationRef/>
      </w:r>
      <w:r>
        <w:t>Do not mention this</w:t>
      </w:r>
    </w:p>
  </w:comment>
  <w:comment w:id="102" w:author="Mojtaba Keivanlou" w:date="2026-10-06T09:32:00Z" w:initials="MK">
    <w:p w14:paraId="5D9045BD" w14:textId="3CC35B83" w:rsidR="00EB4D30" w:rsidRDefault="00EB4D30">
      <w:pPr>
        <w:pStyle w:val="CommentText"/>
      </w:pPr>
      <w:r>
        <w:rPr>
          <w:rStyle w:val="CommentReference"/>
        </w:rPr>
        <w:annotationRef/>
      </w:r>
      <w:r>
        <w:t>Use another source with finer resolution.</w:t>
      </w:r>
      <w:r w:rsidR="00592113">
        <w:t xml:space="preserve"> We need windrose for each dam site.</w:t>
      </w:r>
    </w:p>
  </w:comment>
  <w:comment w:id="103" w:author="Mojtaba Keivanlou" w:date="2026-10-06T09:34:00Z" w:initials="MK">
    <w:p w14:paraId="7F8E621C" w14:textId="3FEEBE04" w:rsidR="00FD561A" w:rsidRDefault="00FD561A">
      <w:pPr>
        <w:pStyle w:val="CommentText"/>
      </w:pPr>
      <w:r>
        <w:rPr>
          <w:rStyle w:val="CommentReference"/>
        </w:rPr>
        <w:annotationRef/>
      </w:r>
      <w:r>
        <w:t>You may find station data in this project on server</w:t>
      </w:r>
      <w:r>
        <w:br/>
      </w:r>
      <w:r w:rsidRPr="00FD561A">
        <w:t>W:\2331 Flood Hazard Maps for Muscat-Dhofar-Musandam_MWR</w:t>
      </w:r>
      <w:r>
        <w:br/>
        <w:t>keep in mind server is read-only and you should not touch anything on it.</w:t>
      </w:r>
      <w:r w:rsidR="00B86558">
        <w:t xml:space="preserve"> Update the relevant parts as you find relevant data. </w:t>
      </w:r>
    </w:p>
  </w:comment>
  <w:comment w:id="105" w:author="Mojtaba Keivanlou" w:date="2026-10-06T09:36:00Z" w:initials="MK">
    <w:p w14:paraId="1AC50939" w14:textId="3B76FAD0" w:rsidR="009E7BD3" w:rsidRDefault="009E7BD3">
      <w:pPr>
        <w:pStyle w:val="CommentText"/>
      </w:pPr>
      <w:r>
        <w:rPr>
          <w:rStyle w:val="CommentReference"/>
        </w:rPr>
        <w:annotationRef/>
      </w:r>
      <w:r>
        <w:t xml:space="preserve">Do not mention exact date from coarse data. </w:t>
      </w:r>
    </w:p>
  </w:comment>
  <w:comment w:id="109" w:author="Mojtaba Keivanlou" w:date="2026-10-06T09:37:00Z" w:initials="MK">
    <w:p w14:paraId="7967A4EB" w14:textId="0FF89E42" w:rsidR="008619C3" w:rsidRDefault="008619C3">
      <w:pPr>
        <w:pStyle w:val="CommentText"/>
      </w:pPr>
      <w:r>
        <w:rPr>
          <w:rStyle w:val="CommentReference"/>
        </w:rPr>
        <w:annotationRef/>
      </w:r>
      <w:r>
        <w:t>Do not mention this</w:t>
      </w:r>
    </w:p>
  </w:comment>
  <w:comment w:id="113" w:author="Mojtaba Keivanlou" w:date="2026-10-06T09:31:00Z" w:initials="MK">
    <w:p w14:paraId="590BEFAD" w14:textId="401F304A" w:rsidR="00DF7F0D" w:rsidRDefault="00DF7F0D">
      <w:pPr>
        <w:pStyle w:val="CommentText"/>
      </w:pPr>
      <w:r>
        <w:rPr>
          <w:rStyle w:val="CommentReference"/>
        </w:rPr>
        <w:annotationRef/>
      </w:r>
      <w:r>
        <w:t>For each dam one separate windrose</w:t>
      </w:r>
    </w:p>
  </w:comment>
  <w:comment w:id="115" w:author="Mojtaba Keivanlou" w:date="2026-10-06T09:31:00Z" w:initials="MK">
    <w:p w14:paraId="651372B0" w14:textId="5B89C0D0" w:rsidR="00DF7F0D" w:rsidRDefault="00DF7F0D">
      <w:pPr>
        <w:pStyle w:val="CommentText"/>
      </w:pPr>
      <w:r>
        <w:rPr>
          <w:rStyle w:val="CommentReference"/>
        </w:rPr>
        <w:annotationRef/>
      </w:r>
      <w:r>
        <w:t>These are redundant. remove</w:t>
      </w:r>
    </w:p>
  </w:comment>
  <w:comment w:id="119" w:author="Mojtaba Keivanlou" w:date="2026-10-06T09:41:00Z" w:initials="MK">
    <w:p w14:paraId="3935D578" w14:textId="6A17F2CB" w:rsidR="0090418B" w:rsidRDefault="00A913BF">
      <w:pPr>
        <w:pStyle w:val="CommentText"/>
      </w:pPr>
      <w:r>
        <w:t xml:space="preserve">Use </w:t>
      </w:r>
      <w:r w:rsidR="0090418B">
        <w:t>“</w:t>
      </w:r>
      <w:r w:rsidR="0090418B">
        <w:rPr>
          <w:rStyle w:val="CommentReference"/>
        </w:rPr>
        <w:annotationRef/>
      </w:r>
      <w:r w:rsidR="0090418B" w:rsidRPr="0090418B">
        <w:t>Channels and Dykes 04102026</w:t>
      </w:r>
      <w:r w:rsidR="0090418B">
        <w:t>” in QGIS</w:t>
      </w:r>
    </w:p>
  </w:comment>
  <w:comment w:id="120" w:author="Mojtaba Keivanlou" w:date="2026-10-06T09:42:00Z" w:initials="MK">
    <w:p w14:paraId="0CF1D9EE" w14:textId="5E079A3C" w:rsidR="00A913BF" w:rsidRDefault="00A913BF">
      <w:pPr>
        <w:pStyle w:val="CommentText"/>
      </w:pPr>
      <w:r>
        <w:rPr>
          <w:rStyle w:val="CommentReference"/>
        </w:rPr>
        <w:annotationRef/>
      </w:r>
      <w:r>
        <w:t>I am not designing swales. Do no mention it</w:t>
      </w:r>
    </w:p>
  </w:comment>
  <w:comment w:id="121" w:author="Mojtaba Keivanlou" w:date="2026-10-06T09:43:00Z" w:initials="MK">
    <w:p w14:paraId="0499B6C0" w14:textId="2834B6CC" w:rsidR="00B56730" w:rsidRDefault="00B56730">
      <w:pPr>
        <w:pStyle w:val="CommentText"/>
      </w:pPr>
      <w:r>
        <w:rPr>
          <w:rStyle w:val="CommentReference"/>
        </w:rPr>
        <w:annotationRef/>
      </w:r>
      <w:r>
        <w:t>redundant</w:t>
      </w:r>
    </w:p>
  </w:comment>
  <w:comment w:id="122" w:author="Mojtaba Keivanlou" w:date="2026-10-06T09:44:00Z" w:initials="MK">
    <w:p w14:paraId="3DAC8892" w14:textId="44771216" w:rsidR="00DA0C94" w:rsidRDefault="00DA0C94">
      <w:pPr>
        <w:pStyle w:val="CommentText"/>
      </w:pPr>
      <w:r>
        <w:rPr>
          <w:rStyle w:val="CommentReference"/>
        </w:rPr>
        <w:annotationRef/>
      </w:r>
      <w:r>
        <w:t>redundant</w:t>
      </w:r>
    </w:p>
  </w:comment>
  <w:comment w:id="123" w:author="Mojtaba Keivanlou" w:date="2026-10-06T09:44:00Z" w:initials="MK">
    <w:p w14:paraId="72F5C926" w14:textId="0FD6613E" w:rsidR="00FD65FC" w:rsidRDefault="00FD65FC">
      <w:pPr>
        <w:pStyle w:val="CommentText"/>
      </w:pPr>
      <w:r>
        <w:rPr>
          <w:rStyle w:val="CommentReference"/>
        </w:rPr>
        <w:annotationRef/>
      </w:r>
      <w:r>
        <w:t>redundant</w:t>
      </w:r>
    </w:p>
  </w:comment>
  <w:comment w:id="124" w:author="Mojtaba Keivanlou" w:date="2026-10-06T09:45:00Z" w:initials="MK">
    <w:p w14:paraId="279F6C2D" w14:textId="2F0574BB" w:rsidR="00200F1B" w:rsidRDefault="00200F1B">
      <w:pPr>
        <w:pStyle w:val="CommentText"/>
      </w:pPr>
      <w:r>
        <w:rPr>
          <w:rStyle w:val="CommentReference"/>
        </w:rPr>
        <w:annotationRef/>
      </w:r>
      <w:r>
        <w:t>what is this? Do not invent words form your own.</w:t>
      </w:r>
    </w:p>
  </w:comment>
  <w:comment w:id="126" w:author="Mojtaba Keivanlou" w:date="2026-10-06T09:46:00Z" w:initials="MK">
    <w:p w14:paraId="030144BC" w14:textId="1D6FF2E5" w:rsidR="00CF41FF" w:rsidRDefault="00CF41FF">
      <w:pPr>
        <w:pStyle w:val="CommentText"/>
      </w:pPr>
      <w:r>
        <w:rPr>
          <w:rStyle w:val="CommentReference"/>
        </w:rPr>
        <w:annotationRef/>
      </w:r>
      <w:r>
        <w:t>This section to be similar to block 06 report</w:t>
      </w:r>
    </w:p>
  </w:comment>
  <w:comment w:id="128" w:author="Mojtaba Keivanlou" w:date="2026-10-06T09:46:00Z" w:initials="MK">
    <w:p w14:paraId="26B8323E" w14:textId="4F8C0BE0" w:rsidR="00DE49EF" w:rsidRDefault="00DE49EF">
      <w:pPr>
        <w:pStyle w:val="CommentText"/>
      </w:pPr>
      <w:r>
        <w:rPr>
          <w:rStyle w:val="CommentReference"/>
        </w:rPr>
        <w:annotationRef/>
      </w:r>
      <w:r>
        <w:t>No need to mention this. I am actively updating the report.</w:t>
      </w:r>
    </w:p>
  </w:comment>
  <w:comment w:id="132" w:author="Mojtaba Keivanlou" w:date="2026-10-06T09:47:00Z" w:initials="MK">
    <w:p w14:paraId="2C7E7D5E" w14:textId="77777777" w:rsidR="00DE49EF" w:rsidRDefault="00DE49EF">
      <w:pPr>
        <w:pStyle w:val="CommentText"/>
      </w:pPr>
      <w:r>
        <w:rPr>
          <w:rStyle w:val="CommentReference"/>
        </w:rPr>
        <w:annotationRef/>
      </w:r>
      <w:r w:rsidR="00525E7A">
        <w:t>The x axis to show from 0 to 36 hours so the hydrograph will be wider.</w:t>
      </w:r>
      <w:r w:rsidR="004B73E8">
        <w:t xml:space="preserve"> The annotation on hydrographs to have a slight halo for legibility.</w:t>
      </w:r>
    </w:p>
    <w:p w14:paraId="112538A3" w14:textId="036F8BC0" w:rsidR="004D53C4" w:rsidRDefault="004D53C4">
      <w:pPr>
        <w:pStyle w:val="CommentText"/>
      </w:pPr>
      <w:r>
        <w:t>The legend font to be slightly bigger for legibility.</w:t>
      </w:r>
    </w:p>
  </w:comment>
  <w:comment w:id="141" w:author="Mojtaba Keivanlou" w:date="2026-10-06T09:50:00Z" w:initials="MK">
    <w:p w14:paraId="675D2519" w14:textId="471563E5" w:rsidR="00733E7C" w:rsidRDefault="00733E7C">
      <w:pPr>
        <w:pStyle w:val="CommentText"/>
      </w:pPr>
      <w:r>
        <w:rPr>
          <w:rStyle w:val="CommentReference"/>
        </w:rPr>
        <w:annotationRef/>
      </w:r>
      <w:r>
        <w:t>As discussed earlier apply for all elevation area volume charts</w:t>
      </w:r>
    </w:p>
  </w:comment>
  <w:comment w:id="142" w:author="Mojtaba Keivanlou" w:date="2026-10-06T09:51:00Z" w:initials="MK">
    <w:p w14:paraId="3F8647BE" w14:textId="3844735A" w:rsidR="008957C1" w:rsidRDefault="008957C1">
      <w:pPr>
        <w:pStyle w:val="CommentText"/>
      </w:pPr>
      <w:r>
        <w:rPr>
          <w:rStyle w:val="CommentReference"/>
        </w:rPr>
        <w:annotationRef/>
      </w:r>
      <w:r>
        <w:t>Do not mention workbook or external files in the report.</w:t>
      </w:r>
    </w:p>
  </w:comment>
  <w:comment w:id="152" w:author="Mojtaba Keivanlou" w:date="2026-10-06T09:51:00Z" w:initials="MK">
    <w:p w14:paraId="072C1962" w14:textId="5EC326AA" w:rsidR="00E61440" w:rsidRDefault="00E61440">
      <w:pPr>
        <w:pStyle w:val="CommentText"/>
      </w:pPr>
      <w:r>
        <w:rPr>
          <w:rStyle w:val="CommentReference"/>
        </w:rPr>
        <w:annotationRef/>
      </w:r>
      <w:r>
        <w:t>Redundant</w:t>
      </w:r>
    </w:p>
    <w:p w14:paraId="07257E69" w14:textId="6567BB51" w:rsidR="00E61440" w:rsidRDefault="00E61440">
      <w:pPr>
        <w:pStyle w:val="CommentText"/>
      </w:pPr>
      <w:r>
        <w:t>No external file to be mentioned in the report.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551D802" w15:done="0"/>
  <w15:commentEx w15:paraId="5EFB787C" w15:done="0"/>
  <w15:commentEx w15:paraId="462EEC7D" w15:done="0"/>
  <w15:commentEx w15:paraId="41948182" w15:done="0"/>
  <w15:commentEx w15:paraId="1C6632B0" w15:done="0"/>
  <w15:commentEx w15:paraId="30888025" w15:done="0"/>
  <w15:commentEx w15:paraId="343402EB" w15:done="0"/>
  <w15:commentEx w15:paraId="1128C1F4" w15:done="0"/>
  <w15:commentEx w15:paraId="4FE7FC6F" w15:done="0"/>
  <w15:commentEx w15:paraId="02B502D8" w15:done="0"/>
  <w15:commentEx w15:paraId="78405F16" w15:done="0"/>
  <w15:commentEx w15:paraId="067230D4" w15:done="0"/>
  <w15:commentEx w15:paraId="15031B32" w15:done="0"/>
  <w15:commentEx w15:paraId="75B905F6" w15:done="0"/>
  <w15:commentEx w15:paraId="176F19F7" w15:done="0"/>
  <w15:commentEx w15:paraId="20849C61" w15:done="0"/>
  <w15:commentEx w15:paraId="54D865A9" w15:done="0"/>
  <w15:commentEx w15:paraId="04CF00AA" w15:done="0"/>
  <w15:commentEx w15:paraId="4049BBAB" w15:done="0"/>
  <w15:commentEx w15:paraId="753F86F6" w15:done="0"/>
  <w15:commentEx w15:paraId="453400A5" w15:done="0"/>
  <w15:commentEx w15:paraId="7E9F8F56" w15:done="0"/>
  <w15:commentEx w15:paraId="7FE69010" w15:done="0"/>
  <w15:commentEx w15:paraId="11EC91DA" w15:done="0"/>
  <w15:commentEx w15:paraId="138FD4B8" w15:done="0"/>
  <w15:commentEx w15:paraId="2706709A" w15:done="0"/>
  <w15:commentEx w15:paraId="1BB95BE0" w15:done="0"/>
  <w15:commentEx w15:paraId="50D16D91" w15:done="0"/>
  <w15:commentEx w15:paraId="3F94100A" w15:done="0"/>
  <w15:commentEx w15:paraId="310CBEFF" w15:done="0"/>
  <w15:commentEx w15:paraId="7467BA0A" w15:done="0"/>
  <w15:commentEx w15:paraId="07F14AE3" w15:done="0"/>
  <w15:commentEx w15:paraId="7B1550FC" w15:done="0"/>
  <w15:commentEx w15:paraId="6AF755E0" w15:done="0"/>
  <w15:commentEx w15:paraId="58B2A9C7" w15:done="0"/>
  <w15:commentEx w15:paraId="2991C813" w15:done="0"/>
  <w15:commentEx w15:paraId="2A47BDAA" w15:done="0"/>
  <w15:commentEx w15:paraId="479B0D13" w15:done="0"/>
  <w15:commentEx w15:paraId="6628F089" w15:done="0"/>
  <w15:commentEx w15:paraId="4A7CCB8F" w15:done="0"/>
  <w15:commentEx w15:paraId="04EAFEF3" w15:done="0"/>
  <w15:commentEx w15:paraId="3378952D" w15:done="0"/>
  <w15:commentEx w15:paraId="5944198A" w15:done="0"/>
  <w15:commentEx w15:paraId="33E9825A" w15:done="0"/>
  <w15:commentEx w15:paraId="352CD34F" w15:done="0"/>
  <w15:commentEx w15:paraId="055A6808" w15:done="0"/>
  <w15:commentEx w15:paraId="1628B3F5" w15:done="0"/>
  <w15:commentEx w15:paraId="0B7DDE71" w15:done="0"/>
  <w15:commentEx w15:paraId="2EEEF566" w15:done="0"/>
  <w15:commentEx w15:paraId="3AAAE109" w15:done="0"/>
  <w15:commentEx w15:paraId="201420F6" w15:done="0"/>
  <w15:commentEx w15:paraId="424959CD" w15:done="0"/>
  <w15:commentEx w15:paraId="5D9045BD" w15:done="0"/>
  <w15:commentEx w15:paraId="7F8E621C" w15:done="0"/>
  <w15:commentEx w15:paraId="1AC50939" w15:done="0"/>
  <w15:commentEx w15:paraId="7967A4EB" w15:done="0"/>
  <w15:commentEx w15:paraId="590BEFAD" w15:done="0"/>
  <w15:commentEx w15:paraId="651372B0" w15:done="0"/>
  <w15:commentEx w15:paraId="3935D578" w15:done="0"/>
  <w15:commentEx w15:paraId="0CF1D9EE" w15:done="0"/>
  <w15:commentEx w15:paraId="0499B6C0" w15:done="0"/>
  <w15:commentEx w15:paraId="3DAC8892" w15:done="0"/>
  <w15:commentEx w15:paraId="72F5C926" w15:done="0"/>
  <w15:commentEx w15:paraId="279F6C2D" w15:done="0"/>
  <w15:commentEx w15:paraId="030144BC" w15:done="0"/>
  <w15:commentEx w15:paraId="26B8323E" w15:done="0"/>
  <w15:commentEx w15:paraId="112538A3" w15:done="0"/>
  <w15:commentEx w15:paraId="675D2519" w15:done="0"/>
  <w15:commentEx w15:paraId="3F8647BE" w15:done="0"/>
  <w15:commentEx w15:paraId="07257E6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31752128" w16cex:dateUtc="2026-10-06T12:23:00Z"/>
  <w16cex:commentExtensible w16cex:durableId="225C503B" w16cex:dateUtc="2026-10-06T12:25:00Z"/>
  <w16cex:commentExtensible w16cex:durableId="3BEE9568" w16cex:dateUtc="2026-10-06T12:30:00Z"/>
  <w16cex:commentExtensible w16cex:durableId="2128D6EF" w16cex:dateUtc="2026-10-06T12:32:00Z"/>
  <w16cex:commentExtensible w16cex:durableId="14461599" w16cex:dateUtc="2026-10-06T12:34:00Z"/>
  <w16cex:commentExtensible w16cex:durableId="09F56B05" w16cex:dateUtc="2026-10-06T12:35:00Z"/>
  <w16cex:commentExtensible w16cex:durableId="613F621B" w16cex:dateUtc="2026-10-06T12:37:00Z"/>
  <w16cex:commentExtensible w16cex:durableId="106EE501" w16cex:dateUtc="2026-10-06T12:38:00Z"/>
  <w16cex:commentExtensible w16cex:durableId="44F02591" w16cex:dateUtc="2026-10-06T12:39:00Z"/>
  <w16cex:commentExtensible w16cex:durableId="262A2B0E" w16cex:dateUtc="2026-10-06T14:10:00Z"/>
  <w16cex:commentExtensible w16cex:durableId="39053D81" w16cex:dateUtc="2026-10-06T14:56:00Z"/>
  <w16cex:commentExtensible w16cex:durableId="65495DB8" w16cex:dateUtc="2026-10-06T14:59:00Z"/>
  <w16cex:commentExtensible w16cex:durableId="1D4352AA" w16cex:dateUtc="2026-10-06T14:59:00Z"/>
  <w16cex:commentExtensible w16cex:durableId="6B5FA81E" w16cex:dateUtc="2026-10-06T14:53:00Z"/>
  <w16cex:commentExtensible w16cex:durableId="130CC678" w16cex:dateUtc="2026-10-06T15:00:00Z"/>
  <w16cex:commentExtensible w16cex:durableId="4A7EA9A7" w16cex:dateUtc="2026-10-06T14:55:00Z"/>
  <w16cex:commentExtensible w16cex:durableId="6D81181E" w16cex:dateUtc="2026-10-06T15:02:00Z"/>
  <w16cex:commentExtensible w16cex:durableId="6C4D119F" w16cex:dateUtc="2026-10-06T15:03:00Z"/>
  <w16cex:commentExtensible w16cex:durableId="1DFF2EF7" w16cex:dateUtc="2026-10-06T15:03:00Z"/>
  <w16cex:commentExtensible w16cex:durableId="4C3C2591" w16cex:dateUtc="2026-10-06T15:04:00Z"/>
  <w16cex:commentExtensible w16cex:durableId="002949A3" w16cex:dateUtc="2026-10-06T15:05:00Z"/>
  <w16cex:commentExtensible w16cex:durableId="3DDDE7F1" w16cex:dateUtc="2026-10-06T15:07:00Z"/>
  <w16cex:commentExtensible w16cex:durableId="2A41DF5D" w16cex:dateUtc="2026-10-06T15:08:00Z"/>
  <w16cex:commentExtensible w16cex:durableId="0808985A" w16cex:dateUtc="2026-10-06T15:12:00Z"/>
  <w16cex:commentExtensible w16cex:durableId="6080D2A8" w16cex:dateUtc="2026-10-06T15:15:00Z"/>
  <w16cex:commentExtensible w16cex:durableId="0121089C" w16cex:dateUtc="2026-10-06T15:15:00Z"/>
  <w16cex:commentExtensible w16cex:durableId="1FF7BCF5" w16cex:dateUtc="2026-10-06T15:16:00Z"/>
  <w16cex:commentExtensible w16cex:durableId="449434F3" w16cex:dateUtc="2026-10-06T15:18:00Z"/>
  <w16cex:commentExtensible w16cex:durableId="44A52B41" w16cex:dateUtc="2026-10-06T15:20:00Z"/>
  <w16cex:commentExtensible w16cex:durableId="202AD9A1" w16cex:dateUtc="2026-10-06T15:24:00Z"/>
  <w16cex:commentExtensible w16cex:durableId="386C2DBD" w16cex:dateUtc="2026-10-06T15:20:00Z"/>
  <w16cex:commentExtensible w16cex:durableId="287374BC" w16cex:dateUtc="2026-10-06T15:27:00Z"/>
  <w16cex:commentExtensible w16cex:durableId="2B7BCFA3" w16cex:dateUtc="2026-10-06T15:28:00Z"/>
  <w16cex:commentExtensible w16cex:durableId="72E7373F" w16cex:dateUtc="2026-10-06T15:28:00Z"/>
  <w16cex:commentExtensible w16cex:durableId="77B57A01" w16cex:dateUtc="2026-10-06T15:29:00Z"/>
  <w16cex:commentExtensible w16cex:durableId="6624F66A" w16cex:dateUtc="2026-10-06T15:25:00Z"/>
  <w16cex:commentExtensible w16cex:durableId="5C41B679" w16cex:dateUtc="2026-10-06T15:31:00Z"/>
  <w16cex:commentExtensible w16cex:durableId="3A9AC942" w16cex:dateUtc="2026-10-06T15:30:00Z"/>
  <w16cex:commentExtensible w16cex:durableId="09548F84" w16cex:dateUtc="2026-10-06T15:45:00Z"/>
  <w16cex:commentExtensible w16cex:durableId="3B484AA0" w16cex:dateUtc="2026-10-06T15:46:00Z"/>
  <w16cex:commentExtensible w16cex:durableId="574172C5" w16cex:dateUtc="2026-10-06T15:46:00Z"/>
  <w16cex:commentExtensible w16cex:durableId="3D0586B5" w16cex:dateUtc="2026-10-06T15:47:00Z"/>
  <w16cex:commentExtensible w16cex:durableId="6EEFC82B" w16cex:dateUtc="2026-10-06T15:53:00Z"/>
  <w16cex:commentExtensible w16cex:durableId="170E60DD" w16cex:dateUtc="2026-10-06T15:50:00Z"/>
  <w16cex:commentExtensible w16cex:durableId="6BA76065" w16cex:dateUtc="2026-10-06T16:01:00Z"/>
  <w16cex:commentExtensible w16cex:durableId="4B2A3E40" w16cex:dateUtc="2026-10-06T16:07:00Z"/>
  <w16cex:commentExtensible w16cex:durableId="5A71EAA5" w16cex:dateUtc="2026-10-06T16:26:00Z"/>
  <w16cex:commentExtensible w16cex:durableId="1178EB2B" w16cex:dateUtc="2026-10-06T16:19:00Z"/>
  <w16cex:commentExtensible w16cex:durableId="4176B679" w16cex:dateUtc="2026-10-06T16:24:00Z"/>
  <w16cex:commentExtensible w16cex:durableId="64C90AF0" w16cex:dateUtc="2026-10-06T16:29:00Z"/>
  <w16cex:commentExtensible w16cex:durableId="51AB6D2A" w16cex:dateUtc="2026-10-06T16:29:00Z"/>
  <w16cex:commentExtensible w16cex:durableId="610093C0" w16cex:dateUtc="2026-10-06T16:32:00Z"/>
  <w16cex:commentExtensible w16cex:durableId="0B4B2BA0" w16cex:dateUtc="2026-10-06T16:32:00Z"/>
  <w16cex:commentExtensible w16cex:durableId="7010A251" w16cex:dateUtc="2026-10-06T16:34:00Z"/>
  <w16cex:commentExtensible w16cex:durableId="6E9A3870" w16cex:dateUtc="2026-10-06T16:36:00Z"/>
  <w16cex:commentExtensible w16cex:durableId="458BCBFF" w16cex:dateUtc="2026-10-06T16:37:00Z"/>
  <w16cex:commentExtensible w16cex:durableId="2248A08C" w16cex:dateUtc="2026-10-06T16:31:00Z"/>
  <w16cex:commentExtensible w16cex:durableId="724231EC" w16cex:dateUtc="2026-10-06T16:31:00Z"/>
  <w16cex:commentExtensible w16cex:durableId="5842AAE0" w16cex:dateUtc="2026-10-06T16:41:00Z"/>
  <w16cex:commentExtensible w16cex:durableId="5F4CA0D5" w16cex:dateUtc="2026-10-06T16:42:00Z"/>
  <w16cex:commentExtensible w16cex:durableId="5E8947BE" w16cex:dateUtc="2026-10-06T16:43:00Z"/>
  <w16cex:commentExtensible w16cex:durableId="4C1CCFA1" w16cex:dateUtc="2026-10-06T16:44:00Z"/>
  <w16cex:commentExtensible w16cex:durableId="3665677A" w16cex:dateUtc="2026-10-06T16:44:00Z"/>
  <w16cex:commentExtensible w16cex:durableId="1D0B8828" w16cex:dateUtc="2026-10-06T16:45:00Z"/>
  <w16cex:commentExtensible w16cex:durableId="0F2F0FB2" w16cex:dateUtc="2026-10-06T16:46:00Z"/>
  <w16cex:commentExtensible w16cex:durableId="489B6A43" w16cex:dateUtc="2026-10-06T16:46:00Z"/>
  <w16cex:commentExtensible w16cex:durableId="35D04342" w16cex:dateUtc="2026-10-06T16:47:00Z"/>
  <w16cex:commentExtensible w16cex:durableId="6DA92E03" w16cex:dateUtc="2026-10-06T16:50:00Z"/>
  <w16cex:commentExtensible w16cex:durableId="4D3C55FC" w16cex:dateUtc="2026-10-06T16:51:00Z"/>
  <w16cex:commentExtensible w16cex:durableId="1E349799" w16cex:dateUtc="2026-10-06T16: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551D802" w16cid:durableId="31752128"/>
  <w16cid:commentId w16cid:paraId="5EFB787C" w16cid:durableId="225C503B"/>
  <w16cid:commentId w16cid:paraId="462EEC7D" w16cid:durableId="3BEE9568"/>
  <w16cid:commentId w16cid:paraId="41948182" w16cid:durableId="2128D6EF"/>
  <w16cid:commentId w16cid:paraId="1C6632B0" w16cid:durableId="14461599"/>
  <w16cid:commentId w16cid:paraId="30888025" w16cid:durableId="09F56B05"/>
  <w16cid:commentId w16cid:paraId="343402EB" w16cid:durableId="613F621B"/>
  <w16cid:commentId w16cid:paraId="1128C1F4" w16cid:durableId="106EE501"/>
  <w16cid:commentId w16cid:paraId="4FE7FC6F" w16cid:durableId="44F02591"/>
  <w16cid:commentId w16cid:paraId="02B502D8" w16cid:durableId="262A2B0E"/>
  <w16cid:commentId w16cid:paraId="78405F16" w16cid:durableId="39053D81"/>
  <w16cid:commentId w16cid:paraId="067230D4" w16cid:durableId="65495DB8"/>
  <w16cid:commentId w16cid:paraId="15031B32" w16cid:durableId="1D4352AA"/>
  <w16cid:commentId w16cid:paraId="75B905F6" w16cid:durableId="6B5FA81E"/>
  <w16cid:commentId w16cid:paraId="176F19F7" w16cid:durableId="130CC678"/>
  <w16cid:commentId w16cid:paraId="20849C61" w16cid:durableId="4A7EA9A7"/>
  <w16cid:commentId w16cid:paraId="54D865A9" w16cid:durableId="6D81181E"/>
  <w16cid:commentId w16cid:paraId="04CF00AA" w16cid:durableId="6C4D119F"/>
  <w16cid:commentId w16cid:paraId="4049BBAB" w16cid:durableId="1DFF2EF7"/>
  <w16cid:commentId w16cid:paraId="753F86F6" w16cid:durableId="4C3C2591"/>
  <w16cid:commentId w16cid:paraId="453400A5" w16cid:durableId="002949A3"/>
  <w16cid:commentId w16cid:paraId="7E9F8F56" w16cid:durableId="3DDDE7F1"/>
  <w16cid:commentId w16cid:paraId="7FE69010" w16cid:durableId="2A41DF5D"/>
  <w16cid:commentId w16cid:paraId="11EC91DA" w16cid:durableId="0808985A"/>
  <w16cid:commentId w16cid:paraId="138FD4B8" w16cid:durableId="6080D2A8"/>
  <w16cid:commentId w16cid:paraId="2706709A" w16cid:durableId="0121089C"/>
  <w16cid:commentId w16cid:paraId="1BB95BE0" w16cid:durableId="1FF7BCF5"/>
  <w16cid:commentId w16cid:paraId="50D16D91" w16cid:durableId="449434F3"/>
  <w16cid:commentId w16cid:paraId="3F94100A" w16cid:durableId="44A52B41"/>
  <w16cid:commentId w16cid:paraId="310CBEFF" w16cid:durableId="202AD9A1"/>
  <w16cid:commentId w16cid:paraId="7467BA0A" w16cid:durableId="386C2DBD"/>
  <w16cid:commentId w16cid:paraId="07F14AE3" w16cid:durableId="287374BC"/>
  <w16cid:commentId w16cid:paraId="7B1550FC" w16cid:durableId="2B7BCFA3"/>
  <w16cid:commentId w16cid:paraId="6AF755E0" w16cid:durableId="72E7373F"/>
  <w16cid:commentId w16cid:paraId="58B2A9C7" w16cid:durableId="77B57A01"/>
  <w16cid:commentId w16cid:paraId="2991C813" w16cid:durableId="6624F66A"/>
  <w16cid:commentId w16cid:paraId="2A47BDAA" w16cid:durableId="5C41B679"/>
  <w16cid:commentId w16cid:paraId="479B0D13" w16cid:durableId="3A9AC942"/>
  <w16cid:commentId w16cid:paraId="6628F089" w16cid:durableId="09548F84"/>
  <w16cid:commentId w16cid:paraId="4A7CCB8F" w16cid:durableId="3B484AA0"/>
  <w16cid:commentId w16cid:paraId="04EAFEF3" w16cid:durableId="574172C5"/>
  <w16cid:commentId w16cid:paraId="3378952D" w16cid:durableId="3D0586B5"/>
  <w16cid:commentId w16cid:paraId="5944198A" w16cid:durableId="6EEFC82B"/>
  <w16cid:commentId w16cid:paraId="33E9825A" w16cid:durableId="170E60DD"/>
  <w16cid:commentId w16cid:paraId="352CD34F" w16cid:durableId="6BA76065"/>
  <w16cid:commentId w16cid:paraId="055A6808" w16cid:durableId="4B2A3E40"/>
  <w16cid:commentId w16cid:paraId="1628B3F5" w16cid:durableId="5A71EAA5"/>
  <w16cid:commentId w16cid:paraId="0B7DDE71" w16cid:durableId="1178EB2B"/>
  <w16cid:commentId w16cid:paraId="2EEEF566" w16cid:durableId="4176B679"/>
  <w16cid:commentId w16cid:paraId="3AAAE109" w16cid:durableId="64C90AF0"/>
  <w16cid:commentId w16cid:paraId="201420F6" w16cid:durableId="51AB6D2A"/>
  <w16cid:commentId w16cid:paraId="424959CD" w16cid:durableId="610093C0"/>
  <w16cid:commentId w16cid:paraId="5D9045BD" w16cid:durableId="0B4B2BA0"/>
  <w16cid:commentId w16cid:paraId="7F8E621C" w16cid:durableId="7010A251"/>
  <w16cid:commentId w16cid:paraId="1AC50939" w16cid:durableId="6E9A3870"/>
  <w16cid:commentId w16cid:paraId="7967A4EB" w16cid:durableId="458BCBFF"/>
  <w16cid:commentId w16cid:paraId="590BEFAD" w16cid:durableId="2248A08C"/>
  <w16cid:commentId w16cid:paraId="651372B0" w16cid:durableId="724231EC"/>
  <w16cid:commentId w16cid:paraId="3935D578" w16cid:durableId="5842AAE0"/>
  <w16cid:commentId w16cid:paraId="0CF1D9EE" w16cid:durableId="5F4CA0D5"/>
  <w16cid:commentId w16cid:paraId="0499B6C0" w16cid:durableId="5E8947BE"/>
  <w16cid:commentId w16cid:paraId="3DAC8892" w16cid:durableId="4C1CCFA1"/>
  <w16cid:commentId w16cid:paraId="72F5C926" w16cid:durableId="3665677A"/>
  <w16cid:commentId w16cid:paraId="279F6C2D" w16cid:durableId="1D0B8828"/>
  <w16cid:commentId w16cid:paraId="030144BC" w16cid:durableId="0F2F0FB2"/>
  <w16cid:commentId w16cid:paraId="26B8323E" w16cid:durableId="489B6A43"/>
  <w16cid:commentId w16cid:paraId="112538A3" w16cid:durableId="35D04342"/>
  <w16cid:commentId w16cid:paraId="675D2519" w16cid:durableId="6DA92E03"/>
  <w16cid:commentId w16cid:paraId="3F8647BE" w16cid:durableId="4D3C55FC"/>
  <w16cid:commentId w16cid:paraId="07257E69" w16cid:durableId="1E34979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43A51F" w14:textId="77777777" w:rsidR="0097562F" w:rsidRDefault="0097562F">
      <w:pPr>
        <w:spacing w:before="0" w:after="0" w:line="240" w:lineRule="auto"/>
      </w:pPr>
      <w:r>
        <w:separator/>
      </w:r>
    </w:p>
  </w:endnote>
  <w:endnote w:type="continuationSeparator" w:id="0">
    <w:p w14:paraId="0CB20CF1" w14:textId="77777777" w:rsidR="0097562F" w:rsidRDefault="0097562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Traditional Arabic">
    <w:panose1 w:val="02020603050405020304"/>
    <w:charset w:val="00"/>
    <w:family w:val="roman"/>
    <w:pitch w:val="variable"/>
    <w:sig w:usb0="00002003" w:usb1="80000000" w:usb2="00000008" w:usb3="00000000" w:csb0="0000004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Gras">
    <w:altName w:val="Arial"/>
    <w:panose1 w:val="00000000000000000000"/>
    <w:charset w:val="00"/>
    <w:family w:val="swiss"/>
    <w:notTrueTyp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Palatino">
    <w:altName w:val="Palatino Linotype"/>
    <w:charset w:val="00"/>
    <w:family w:val="roman"/>
    <w:pitch w:val="variable"/>
    <w:sig w:usb0="00000007" w:usb1="00000000" w:usb2="00000000" w:usb3="00000000" w:csb0="00000093" w:csb1="00000000"/>
  </w:font>
  <w:font w:name="MS Mincho">
    <w:altName w:val="ＭＳ 明朝"/>
    <w:panose1 w:val="02020609040205080304"/>
    <w:charset w:val="80"/>
    <w:family w:val="modern"/>
    <w:pitch w:val="fixed"/>
    <w:sig w:usb0="E00002FF" w:usb1="6AC7FDFB" w:usb2="08000012" w:usb3="00000000" w:csb0="0002009F" w:csb1="00000000"/>
  </w:font>
  <w:font w:name="B Nazanin">
    <w:altName w:val="Arial"/>
    <w:charset w:val="B2"/>
    <w:family w:val="auto"/>
    <w:pitch w:val="variable"/>
    <w:sig w:usb0="00002001" w:usb1="80000000" w:usb2="00000008" w:usb3="00000000" w:csb0="00000040" w:csb1="00000000"/>
  </w:font>
  <w:font w:name="Aptos Black">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CEA992" w14:textId="77777777" w:rsidR="00D87674" w:rsidRDefault="00D876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9219EF" w14:textId="77777777" w:rsidR="00D87674" w:rsidRDefault="00D8767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EBFCC" w14:textId="77777777" w:rsidR="00D87674" w:rsidRDefault="00D8767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8CCF9D" w14:textId="77777777" w:rsidR="00D87674" w:rsidRDefault="00D8767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30A96E" w14:textId="77777777" w:rsidR="00D87674" w:rsidRDefault="00D8767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06BE4E" w14:textId="77777777" w:rsidR="00D87674" w:rsidRDefault="00D87674">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B5A16C" w14:textId="77777777" w:rsidR="00D87674" w:rsidRDefault="00D87674">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3C83CD" w14:textId="77777777" w:rsidR="00D87674" w:rsidRDefault="00D87674">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B09691" w14:textId="77777777" w:rsidR="00D87674" w:rsidRDefault="00D87674">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BF2F1F" w14:textId="77777777" w:rsidR="00D87674" w:rsidRDefault="00D87674">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92DD2C" w14:textId="77777777" w:rsidR="00D87674" w:rsidRDefault="00D87674">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416A34" w14:textId="77777777" w:rsidR="00D87674" w:rsidRDefault="00D87674">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501A03" w14:textId="77777777" w:rsidR="00D87674" w:rsidRDefault="00D87674">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FD1858" w14:textId="77777777" w:rsidR="00D87674" w:rsidRDefault="00D87674">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2B967F" w14:textId="77777777" w:rsidR="00D87674" w:rsidRDefault="00D87674">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944BF2" w14:textId="77777777" w:rsidR="00D87674" w:rsidRDefault="00D876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D65D1B" w14:textId="77777777" w:rsidR="0097562F" w:rsidRDefault="0097562F">
      <w:pPr>
        <w:spacing w:after="0" w:line="240" w:lineRule="auto"/>
      </w:pPr>
      <w:r>
        <w:separator/>
      </w:r>
    </w:p>
  </w:footnote>
  <w:footnote w:type="continuationSeparator" w:id="0">
    <w:p w14:paraId="6FB570B6" w14:textId="77777777" w:rsidR="0097562F" w:rsidRDefault="0097562F">
      <w:pPr>
        <w:spacing w:after="0" w:line="240" w:lineRule="auto"/>
      </w:pPr>
      <w:r>
        <w:continuationSeparator/>
      </w:r>
    </w:p>
  </w:footnote>
  <w:footnote w:id="1">
    <w:p w14:paraId="00A9EC94" w14:textId="77777777" w:rsidR="00D87674" w:rsidRDefault="00E7486B">
      <w:pPr>
        <w:spacing w:after="40"/>
        <w:rPr>
          <w:sz w:val="16"/>
        </w:rPr>
      </w:pPr>
      <w:r>
        <w:rPr>
          <w:rStyle w:val="FootnoteReference"/>
        </w:rPr>
        <w:footnoteRef/>
      </w:r>
      <w:r>
        <w:rPr>
          <w:sz w:val="16"/>
        </w:rPr>
        <w:t xml:space="preserve"> MAFWR, nationwide hydrology study: regional frequency analysis of the 24-hour rainfall, design patterns and the PMP grid; the same inputs as the Block 6 channel design report (April 2026).</w:t>
      </w:r>
    </w:p>
  </w:footnote>
  <w:footnote w:id="2">
    <w:p w14:paraId="11E5A38A" w14:textId="77777777" w:rsidR="00D87674" w:rsidRDefault="00E7486B">
      <w:pPr>
        <w:spacing w:after="40"/>
        <w:rPr>
          <w:sz w:val="16"/>
        </w:rPr>
      </w:pPr>
      <w:r>
        <w:rPr>
          <w:rStyle w:val="FootnoteReference"/>
        </w:rPr>
        <w:footnoteRef/>
      </w:r>
      <w:r>
        <w:rPr>
          <w:sz w:val="16"/>
        </w:rPr>
        <w:t xml:space="preserve"> W3/dams/eav/Block04_Dams_Elevation_Area_Volume.xlsx: one sheet per dam, 0.5 m steps, areas from the DEM, conic volumes, charts with the FSL and the crest.</w:t>
      </w:r>
    </w:p>
  </w:footnote>
  <w:footnote w:id="3">
    <w:p w14:paraId="31BF9A56" w14:textId="77777777" w:rsidR="00D87674" w:rsidRDefault="00E7486B">
      <w:pPr>
        <w:spacing w:after="40"/>
        <w:rPr>
          <w:sz w:val="16"/>
        </w:rPr>
      </w:pPr>
      <w:r>
        <w:rPr>
          <w:rStyle w:val="FootnoteReference"/>
        </w:rPr>
        <w:footnoteRef/>
      </w:r>
      <w:r>
        <w:rPr>
          <w:sz w:val="16"/>
        </w:rPr>
        <w:t xml:space="preserve"> Renard, K.G. et al. (1997), Predicting soil erosion by water: a guide to conservation planning with the Revised Universal Soil Loss Equation (RUSLE), USDA Agriculture Handbook 703. Pipeline: github.com/mojikone/RUSLE, run on the eight catchments on 2026-10-06.</w:t>
      </w:r>
    </w:p>
  </w:footnote>
  <w:footnote w:id="4">
    <w:p w14:paraId="1E9092E0" w14:textId="77777777" w:rsidR="00D87674" w:rsidRDefault="00E7486B">
      <w:pPr>
        <w:spacing w:after="40"/>
        <w:rPr>
          <w:sz w:val="16"/>
        </w:rPr>
      </w:pPr>
      <w:r>
        <w:rPr>
          <w:rStyle w:val="FootnoteReference"/>
        </w:rPr>
        <w:footnoteRef/>
      </w:r>
      <w:r>
        <w:rPr>
          <w:sz w:val="16"/>
        </w:rPr>
        <w:t xml:space="preserve"> Williams, J.R. (1977), Sediment delivery ratios determined with sediment and runoff models, IAHS Publication 122. The delivered mass is converted to a volume at 1.5 t/m³, the Block 6 convention; the reservoir study of section 4.3 re-expresses it at the deposited density.</w:t>
      </w:r>
    </w:p>
  </w:footnote>
  <w:footnote w:id="5">
    <w:p w14:paraId="2B5F4AFE" w14:textId="77777777" w:rsidR="00D87674" w:rsidRDefault="00E7486B">
      <w:pPr>
        <w:spacing w:after="40"/>
        <w:rPr>
          <w:sz w:val="16"/>
        </w:rPr>
      </w:pPr>
      <w:r>
        <w:rPr>
          <w:rStyle w:val="FootnoteReference"/>
        </w:rPr>
        <w:footnoteRef/>
      </w:r>
      <w:r>
        <w:rPr>
          <w:sz w:val="16"/>
        </w:rPr>
        <w:t xml:space="preserve"> U.S. Bureau of Reclamation (2006), Erosion and Sedimentation Manual, Chapter 2, Section 2.6: trap efficiency (2.6.1), density of deposited sediment (2.6.2, Lara and Pemberton 1965; Miller 1953), sediment distribution (2.6.3, Borland and Miller 1960; Lara 1962).</w:t>
      </w:r>
    </w:p>
  </w:footnote>
  <w:footnote w:id="6">
    <w:p w14:paraId="01CCC988" w14:textId="77777777" w:rsidR="00D87674" w:rsidRDefault="00E7486B">
      <w:pPr>
        <w:spacing w:after="40"/>
        <w:rPr>
          <w:sz w:val="16"/>
        </w:rPr>
      </w:pPr>
      <w:r>
        <w:rPr>
          <w:rStyle w:val="FootnoteReference"/>
        </w:rPr>
        <w:footnoteRef/>
      </w:r>
      <w:r>
        <w:rPr>
          <w:sz w:val="16"/>
        </w:rPr>
        <w:t xml:space="preserve"> NASA Prediction Of Worldwide Energy Resources (POWER), MERRA-2 reanalysis, power.larc.nasa.gov, read in October 2026 at the dam junction coordinates. 2024 excluded from the daily record: August 2024 carries 1 312 mm (272.8 mm on 18 August), an artefact of the near-real-time POWER precipitation stream.</w:t>
      </w:r>
    </w:p>
  </w:footnote>
  <w:footnote w:id="7">
    <w:p w14:paraId="285C1AAC" w14:textId="77777777" w:rsidR="00D87674" w:rsidRDefault="00E7486B">
      <w:pPr>
        <w:spacing w:after="40"/>
        <w:rPr>
          <w:sz w:val="16"/>
        </w:rPr>
      </w:pPr>
      <w:r>
        <w:rPr>
          <w:rStyle w:val="FootnoteReference"/>
        </w:rPr>
        <w:footnoteRef/>
      </w:r>
      <w:r>
        <w:rPr>
          <w:sz w:val="16"/>
        </w:rPr>
        <w:t xml:space="preserve"> IPCC (2021), Climate Change 2021: The Physical Science Basis, Sixth Assessment Report, Working Group I, Chapter 11 (weather and climate extreme events) and Atlas, regional findings for the Arabian Peninsula.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CC4A3A" w14:textId="77777777" w:rsidR="00D87674" w:rsidRDefault="00D876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B41B58" w14:textId="77777777" w:rsidR="00D87674" w:rsidRDefault="00D8767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98DC1F" w14:textId="77777777" w:rsidR="00D87674" w:rsidRDefault="00D8767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B3E481" w14:textId="77777777" w:rsidR="00D87674" w:rsidRDefault="00D8767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2CD667" w14:textId="77777777" w:rsidR="00D87674" w:rsidRDefault="00D8767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5AB678" w14:textId="77777777" w:rsidR="00D87674" w:rsidRDefault="00D87674">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265EB" w14:textId="77777777" w:rsidR="00D87674" w:rsidRDefault="00D87674">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843769" w14:textId="77777777" w:rsidR="00D87674" w:rsidRDefault="00D87674">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F662C2" w14:textId="77777777" w:rsidR="00D87674" w:rsidRDefault="00D87674">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50728E" w14:textId="77777777" w:rsidR="00D87674" w:rsidRDefault="00D87674">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B33106" w14:textId="77777777" w:rsidR="00D87674" w:rsidRDefault="00D87674">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4E0974" w14:textId="77777777" w:rsidR="00D87674" w:rsidRDefault="00D87674">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911FCD" w14:textId="77777777" w:rsidR="00D87674" w:rsidRDefault="00D87674">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4D883B" w14:textId="77777777" w:rsidR="00D87674" w:rsidRDefault="00D87674">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5FD821" w14:textId="77777777" w:rsidR="00D87674" w:rsidRDefault="00D87674">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D2CC95" w14:textId="77777777" w:rsidR="00D87674" w:rsidRDefault="00D876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44D4B"/>
    <w:multiLevelType w:val="hybridMultilevel"/>
    <w:tmpl w:val="7ECE1AA2"/>
    <w:lvl w:ilvl="0" w:tplc="040C0001">
      <w:start w:val="1"/>
      <w:numFmt w:val="bullet"/>
      <w:pStyle w:val="Puce"/>
      <w:lvlText w:val=""/>
      <w:lvlJc w:val="left"/>
      <w:pPr>
        <w:tabs>
          <w:tab w:val="num" w:pos="1494"/>
        </w:tabs>
        <w:ind w:left="1494" w:hanging="360"/>
      </w:pPr>
      <w:rPr>
        <w:rFonts w:ascii="Symbol" w:hAnsi="Symbol" w:hint="default"/>
        <w:color w:val="auto"/>
      </w:rPr>
    </w:lvl>
    <w:lvl w:ilvl="1" w:tplc="040C0003">
      <w:start w:val="1"/>
      <w:numFmt w:val="bullet"/>
      <w:lvlText w:val="o"/>
      <w:lvlJc w:val="left"/>
      <w:pPr>
        <w:tabs>
          <w:tab w:val="num" w:pos="1080"/>
        </w:tabs>
        <w:ind w:left="1080" w:hanging="360"/>
      </w:pPr>
      <w:rPr>
        <w:rFonts w:ascii="Courier New" w:hAnsi="Courier New" w:cs="Courier New" w:hint="default"/>
      </w:rPr>
    </w:lvl>
    <w:lvl w:ilvl="2" w:tplc="040C0005">
      <w:start w:val="1"/>
      <w:numFmt w:val="bullet"/>
      <w:lvlText w:val=""/>
      <w:lvlJc w:val="left"/>
      <w:pPr>
        <w:tabs>
          <w:tab w:val="num" w:pos="3294"/>
        </w:tabs>
        <w:ind w:left="3294" w:hanging="360"/>
      </w:pPr>
      <w:rPr>
        <w:rFonts w:ascii="Wingdings" w:hAnsi="Wingdings" w:hint="default"/>
      </w:rPr>
    </w:lvl>
    <w:lvl w:ilvl="3" w:tplc="040C0001">
      <w:start w:val="1"/>
      <w:numFmt w:val="bullet"/>
      <w:lvlText w:val=""/>
      <w:lvlJc w:val="left"/>
      <w:pPr>
        <w:tabs>
          <w:tab w:val="num" w:pos="4014"/>
        </w:tabs>
        <w:ind w:left="4014" w:hanging="360"/>
      </w:pPr>
      <w:rPr>
        <w:rFonts w:ascii="Symbol" w:hAnsi="Symbol" w:hint="default"/>
      </w:rPr>
    </w:lvl>
    <w:lvl w:ilvl="4" w:tplc="040C0003" w:tentative="1">
      <w:start w:val="1"/>
      <w:numFmt w:val="bullet"/>
      <w:lvlText w:val="o"/>
      <w:lvlJc w:val="left"/>
      <w:pPr>
        <w:tabs>
          <w:tab w:val="num" w:pos="4734"/>
        </w:tabs>
        <w:ind w:left="4734" w:hanging="360"/>
      </w:pPr>
      <w:rPr>
        <w:rFonts w:ascii="Courier New" w:hAnsi="Courier New" w:cs="Courier New" w:hint="default"/>
      </w:rPr>
    </w:lvl>
    <w:lvl w:ilvl="5" w:tplc="040C0005" w:tentative="1">
      <w:start w:val="1"/>
      <w:numFmt w:val="bullet"/>
      <w:lvlText w:val=""/>
      <w:lvlJc w:val="left"/>
      <w:pPr>
        <w:tabs>
          <w:tab w:val="num" w:pos="5454"/>
        </w:tabs>
        <w:ind w:left="5454" w:hanging="360"/>
      </w:pPr>
      <w:rPr>
        <w:rFonts w:ascii="Wingdings" w:hAnsi="Wingdings" w:hint="default"/>
      </w:rPr>
    </w:lvl>
    <w:lvl w:ilvl="6" w:tplc="040C0001" w:tentative="1">
      <w:start w:val="1"/>
      <w:numFmt w:val="bullet"/>
      <w:lvlText w:val=""/>
      <w:lvlJc w:val="left"/>
      <w:pPr>
        <w:tabs>
          <w:tab w:val="num" w:pos="6174"/>
        </w:tabs>
        <w:ind w:left="6174" w:hanging="360"/>
      </w:pPr>
      <w:rPr>
        <w:rFonts w:ascii="Symbol" w:hAnsi="Symbol" w:hint="default"/>
      </w:rPr>
    </w:lvl>
    <w:lvl w:ilvl="7" w:tplc="040C0003" w:tentative="1">
      <w:start w:val="1"/>
      <w:numFmt w:val="bullet"/>
      <w:lvlText w:val="o"/>
      <w:lvlJc w:val="left"/>
      <w:pPr>
        <w:tabs>
          <w:tab w:val="num" w:pos="6894"/>
        </w:tabs>
        <w:ind w:left="6894" w:hanging="360"/>
      </w:pPr>
      <w:rPr>
        <w:rFonts w:ascii="Courier New" w:hAnsi="Courier New" w:cs="Courier New" w:hint="default"/>
      </w:rPr>
    </w:lvl>
    <w:lvl w:ilvl="8" w:tplc="040C0005" w:tentative="1">
      <w:start w:val="1"/>
      <w:numFmt w:val="bullet"/>
      <w:lvlText w:val=""/>
      <w:lvlJc w:val="left"/>
      <w:pPr>
        <w:tabs>
          <w:tab w:val="num" w:pos="7614"/>
        </w:tabs>
        <w:ind w:left="7614" w:hanging="360"/>
      </w:pPr>
      <w:rPr>
        <w:rFonts w:ascii="Wingdings" w:hAnsi="Wingdings" w:hint="default"/>
      </w:rPr>
    </w:lvl>
  </w:abstractNum>
  <w:abstractNum w:abstractNumId="1" w15:restartNumberingAfterBreak="0">
    <w:nsid w:val="14756E18"/>
    <w:multiLevelType w:val="multilevel"/>
    <w:tmpl w:val="B32C0EBC"/>
    <w:lvl w:ilvl="0">
      <w:start w:val="1"/>
      <w:numFmt w:val="bullet"/>
      <w:lvlText w:val=""/>
      <w:lvlJc w:val="left"/>
      <w:pPr>
        <w:tabs>
          <w:tab w:val="num" w:pos="1494"/>
        </w:tabs>
        <w:ind w:left="1494" w:hanging="360"/>
      </w:pPr>
      <w:rPr>
        <w:rFonts w:ascii="Symbol" w:hAnsi="Symbol" w:hint="default"/>
        <w:color w:val="auto"/>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suff w:val="space"/>
      <w:lvlText w:val=""/>
      <w:lvlJc w:val="left"/>
      <w:pPr>
        <w:ind w:left="720" w:firstLine="0"/>
      </w:pPr>
      <w:rPr>
        <w:rFonts w:ascii="Wingdings" w:hAnsi="Wingdings" w:hint="default"/>
      </w:rPr>
    </w:lvl>
    <w:lvl w:ilvl="3">
      <w:start w:val="1"/>
      <w:numFmt w:val="bullet"/>
      <w:lvlText w:val=""/>
      <w:lvlJc w:val="left"/>
      <w:pPr>
        <w:tabs>
          <w:tab w:val="num" w:pos="4014"/>
        </w:tabs>
        <w:ind w:left="4014" w:hanging="360"/>
      </w:pPr>
      <w:rPr>
        <w:rFonts w:ascii="Symbol" w:hAnsi="Symbol" w:hint="default"/>
      </w:rPr>
    </w:lvl>
    <w:lvl w:ilvl="4">
      <w:start w:val="1"/>
      <w:numFmt w:val="bullet"/>
      <w:lvlText w:val="o"/>
      <w:lvlJc w:val="left"/>
      <w:pPr>
        <w:tabs>
          <w:tab w:val="num" w:pos="4734"/>
        </w:tabs>
        <w:ind w:left="4734" w:hanging="360"/>
      </w:pPr>
      <w:rPr>
        <w:rFonts w:ascii="Courier New" w:hAnsi="Courier New" w:cs="Courier New" w:hint="default"/>
      </w:rPr>
    </w:lvl>
    <w:lvl w:ilvl="5">
      <w:start w:val="1"/>
      <w:numFmt w:val="bullet"/>
      <w:lvlText w:val=""/>
      <w:lvlJc w:val="left"/>
      <w:pPr>
        <w:tabs>
          <w:tab w:val="num" w:pos="5454"/>
        </w:tabs>
        <w:ind w:left="5454" w:hanging="360"/>
      </w:pPr>
      <w:rPr>
        <w:rFonts w:ascii="Wingdings" w:hAnsi="Wingdings" w:hint="default"/>
      </w:rPr>
    </w:lvl>
    <w:lvl w:ilvl="6">
      <w:start w:val="1"/>
      <w:numFmt w:val="bullet"/>
      <w:lvlText w:val=""/>
      <w:lvlJc w:val="left"/>
      <w:pPr>
        <w:tabs>
          <w:tab w:val="num" w:pos="6174"/>
        </w:tabs>
        <w:ind w:left="6174" w:hanging="360"/>
      </w:pPr>
      <w:rPr>
        <w:rFonts w:ascii="Symbol" w:hAnsi="Symbol" w:hint="default"/>
      </w:rPr>
    </w:lvl>
    <w:lvl w:ilvl="7">
      <w:start w:val="1"/>
      <w:numFmt w:val="bullet"/>
      <w:lvlText w:val="o"/>
      <w:lvlJc w:val="left"/>
      <w:pPr>
        <w:tabs>
          <w:tab w:val="num" w:pos="6894"/>
        </w:tabs>
        <w:ind w:left="6894" w:hanging="360"/>
      </w:pPr>
      <w:rPr>
        <w:rFonts w:ascii="Courier New" w:hAnsi="Courier New" w:cs="Courier New" w:hint="default"/>
      </w:rPr>
    </w:lvl>
    <w:lvl w:ilvl="8">
      <w:start w:val="1"/>
      <w:numFmt w:val="bullet"/>
      <w:lvlText w:val=""/>
      <w:lvlJc w:val="left"/>
      <w:pPr>
        <w:tabs>
          <w:tab w:val="num" w:pos="7614"/>
        </w:tabs>
        <w:ind w:left="7614" w:hanging="360"/>
      </w:pPr>
      <w:rPr>
        <w:rFonts w:ascii="Wingdings" w:hAnsi="Wingdings" w:hint="default"/>
      </w:rPr>
    </w:lvl>
  </w:abstractNum>
  <w:abstractNum w:abstractNumId="2" w15:restartNumberingAfterBreak="0">
    <w:nsid w:val="1753796D"/>
    <w:multiLevelType w:val="hybridMultilevel"/>
    <w:tmpl w:val="FA9E421A"/>
    <w:lvl w:ilvl="0" w:tplc="301C30B2">
      <w:start w:val="1"/>
      <w:numFmt w:val="bullet"/>
      <w:pStyle w:val="Elencopuntato"/>
      <w:lvlText w:val=""/>
      <w:lvlJc w:val="left"/>
      <w:pPr>
        <w:ind w:left="720" w:hanging="360"/>
      </w:pPr>
      <w:rPr>
        <w:rFonts w:ascii="Symbol" w:hAnsi="Symbol" w:hint="default"/>
      </w:rPr>
    </w:lvl>
    <w:lvl w:ilvl="1" w:tplc="04100003">
      <w:start w:val="1"/>
      <w:numFmt w:val="bullet"/>
      <w:pStyle w:val="Style11"/>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B152C68"/>
    <w:multiLevelType w:val="singleLevel"/>
    <w:tmpl w:val="5774557A"/>
    <w:lvl w:ilvl="0">
      <w:start w:val="1"/>
      <w:numFmt w:val="bullet"/>
      <w:pStyle w:val="puce1-3pts"/>
      <w:lvlText w:val=""/>
      <w:lvlJc w:val="left"/>
      <w:pPr>
        <w:tabs>
          <w:tab w:val="num" w:pos="1778"/>
        </w:tabs>
        <w:ind w:left="1701" w:hanging="283"/>
      </w:pPr>
      <w:rPr>
        <w:rFonts w:ascii="Symbol" w:hAnsi="Symbol" w:hint="default"/>
      </w:rPr>
    </w:lvl>
  </w:abstractNum>
  <w:abstractNum w:abstractNumId="4" w15:restartNumberingAfterBreak="0">
    <w:nsid w:val="21601B20"/>
    <w:multiLevelType w:val="multilevel"/>
    <w:tmpl w:val="806E8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844F1E"/>
    <w:multiLevelType w:val="hybridMultilevel"/>
    <w:tmpl w:val="7C684760"/>
    <w:lvl w:ilvl="0" w:tplc="D714C738">
      <w:start w:val="1"/>
      <w:numFmt w:val="bullet"/>
      <w:pStyle w:val="boxlist"/>
      <w:lvlText w:val=""/>
      <w:lvlJc w:val="left"/>
      <w:pPr>
        <w:ind w:left="1426" w:hanging="360"/>
      </w:pPr>
      <w:rPr>
        <w:rFonts w:ascii="Wingdings" w:hAnsi="Wingdings" w:hint="default"/>
      </w:rPr>
    </w:lvl>
    <w:lvl w:ilvl="1" w:tplc="25D01D50">
      <w:start w:val="1"/>
      <w:numFmt w:val="bullet"/>
      <w:lvlText w:val="o"/>
      <w:lvlJc w:val="left"/>
      <w:pPr>
        <w:ind w:left="2146" w:hanging="360"/>
      </w:pPr>
      <w:rPr>
        <w:rFonts w:ascii="Courier New" w:hAnsi="Courier New" w:cs="Courier New" w:hint="default"/>
      </w:rPr>
    </w:lvl>
    <w:lvl w:ilvl="2" w:tplc="05ACDCD8" w:tentative="1">
      <w:start w:val="1"/>
      <w:numFmt w:val="bullet"/>
      <w:lvlText w:val=""/>
      <w:lvlJc w:val="left"/>
      <w:pPr>
        <w:ind w:left="2866" w:hanging="360"/>
      </w:pPr>
      <w:rPr>
        <w:rFonts w:ascii="Wingdings" w:hAnsi="Wingdings" w:hint="default"/>
      </w:rPr>
    </w:lvl>
    <w:lvl w:ilvl="3" w:tplc="FD94D77A" w:tentative="1">
      <w:start w:val="1"/>
      <w:numFmt w:val="bullet"/>
      <w:lvlText w:val=""/>
      <w:lvlJc w:val="left"/>
      <w:pPr>
        <w:ind w:left="3586" w:hanging="360"/>
      </w:pPr>
      <w:rPr>
        <w:rFonts w:ascii="Symbol" w:hAnsi="Symbol" w:hint="default"/>
      </w:rPr>
    </w:lvl>
    <w:lvl w:ilvl="4" w:tplc="E108A412" w:tentative="1">
      <w:start w:val="1"/>
      <w:numFmt w:val="bullet"/>
      <w:lvlText w:val="o"/>
      <w:lvlJc w:val="left"/>
      <w:pPr>
        <w:ind w:left="4306" w:hanging="360"/>
      </w:pPr>
      <w:rPr>
        <w:rFonts w:ascii="Courier New" w:hAnsi="Courier New" w:cs="Courier New" w:hint="default"/>
      </w:rPr>
    </w:lvl>
    <w:lvl w:ilvl="5" w:tplc="CD829476" w:tentative="1">
      <w:start w:val="1"/>
      <w:numFmt w:val="bullet"/>
      <w:lvlText w:val=""/>
      <w:lvlJc w:val="left"/>
      <w:pPr>
        <w:ind w:left="5026" w:hanging="360"/>
      </w:pPr>
      <w:rPr>
        <w:rFonts w:ascii="Wingdings" w:hAnsi="Wingdings" w:hint="default"/>
      </w:rPr>
    </w:lvl>
    <w:lvl w:ilvl="6" w:tplc="04DCB710" w:tentative="1">
      <w:start w:val="1"/>
      <w:numFmt w:val="bullet"/>
      <w:lvlText w:val=""/>
      <w:lvlJc w:val="left"/>
      <w:pPr>
        <w:ind w:left="5746" w:hanging="360"/>
      </w:pPr>
      <w:rPr>
        <w:rFonts w:ascii="Symbol" w:hAnsi="Symbol" w:hint="default"/>
      </w:rPr>
    </w:lvl>
    <w:lvl w:ilvl="7" w:tplc="88A6D0CA" w:tentative="1">
      <w:start w:val="1"/>
      <w:numFmt w:val="bullet"/>
      <w:lvlText w:val="o"/>
      <w:lvlJc w:val="left"/>
      <w:pPr>
        <w:ind w:left="6466" w:hanging="360"/>
      </w:pPr>
      <w:rPr>
        <w:rFonts w:ascii="Courier New" w:hAnsi="Courier New" w:cs="Courier New" w:hint="default"/>
      </w:rPr>
    </w:lvl>
    <w:lvl w:ilvl="8" w:tplc="5CC680F0" w:tentative="1">
      <w:start w:val="1"/>
      <w:numFmt w:val="bullet"/>
      <w:lvlText w:val=""/>
      <w:lvlJc w:val="left"/>
      <w:pPr>
        <w:ind w:left="7186" w:hanging="360"/>
      </w:pPr>
      <w:rPr>
        <w:rFonts w:ascii="Wingdings" w:hAnsi="Wingdings" w:hint="default"/>
      </w:rPr>
    </w:lvl>
  </w:abstractNum>
  <w:abstractNum w:abstractNumId="6" w15:restartNumberingAfterBreak="0">
    <w:nsid w:val="2E3B49FA"/>
    <w:multiLevelType w:val="hybridMultilevel"/>
    <w:tmpl w:val="57DE3244"/>
    <w:lvl w:ilvl="0" w:tplc="072A51EA">
      <w:start w:val="1"/>
      <w:numFmt w:val="decimal"/>
      <w:pStyle w:val="TitreFigure"/>
      <w:lvlText w:val="Figure N° %1."/>
      <w:lvlJc w:val="left"/>
      <w:pPr>
        <w:tabs>
          <w:tab w:val="num" w:pos="3195"/>
        </w:tabs>
        <w:ind w:left="3195"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30F31E9B"/>
    <w:multiLevelType w:val="hybridMultilevel"/>
    <w:tmpl w:val="A314D7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15953BA"/>
    <w:multiLevelType w:val="hybridMultilevel"/>
    <w:tmpl w:val="B2B08E8E"/>
    <w:lvl w:ilvl="0" w:tplc="0409000D">
      <w:start w:val="1"/>
      <w:numFmt w:val="bullet"/>
      <w:pStyle w:val="bullets"/>
      <w:lvlText w:val="▪"/>
      <w:lvlJc w:val="left"/>
      <w:pPr>
        <w:ind w:left="720" w:hanging="360"/>
      </w:pPr>
      <w:rPr>
        <w:rFonts w:ascii="Times New Roman" w:hAnsi="Times New Roman" w:cs="Times New Roman" w:hint="default"/>
        <w:color w:val="00953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F249B7"/>
    <w:multiLevelType w:val="multilevel"/>
    <w:tmpl w:val="08F4FC3C"/>
    <w:lvl w:ilvl="0">
      <w:start w:val="1"/>
      <w:numFmt w:val="decimal"/>
      <w:pStyle w:val="Heading1"/>
      <w:lvlText w:val="%1."/>
      <w:lvlJc w:val="left"/>
      <w:pPr>
        <w:ind w:left="360" w:hanging="360"/>
      </w:pPr>
      <w:rPr>
        <w:rFonts w:hint="default"/>
        <w:b/>
        <w:i w:val="0"/>
        <w:caps/>
        <w:strike w:val="0"/>
        <w:dstrike w:val="0"/>
        <w:vanish w:val="0"/>
        <w:color w:val="000000" w:themeColor="text1"/>
        <w:sz w:val="22"/>
        <w:szCs w:val="22"/>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pPr>
        <w:ind w:left="858"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rPr>
        <w:rFonts w:hint="default"/>
        <w:b w:val="0"/>
        <w:i/>
        <w:caps/>
        <w:color w:val="0000FF"/>
        <w:sz w:val="16"/>
        <w:szCs w:val="24"/>
      </w:rPr>
    </w:lvl>
    <w:lvl w:ilvl="4">
      <w:start w:val="1"/>
      <w:numFmt w:val="none"/>
      <w:lvlText w:val="%1.%2.%3.%4.%5."/>
      <w:lvlJc w:val="left"/>
      <w:pPr>
        <w:ind w:left="2232" w:hanging="792"/>
      </w:pPr>
      <w:rPr>
        <w:rFonts w:hint="default"/>
        <w:sz w:val="24"/>
      </w:rPr>
    </w:lvl>
    <w:lvl w:ilvl="5">
      <w:start w:val="1"/>
      <w:numFmt w:val="decimal"/>
      <w:lvlText w:val="%1.%2.%3.%4.%5.%6."/>
      <w:lvlJc w:val="left"/>
      <w:pPr>
        <w:ind w:left="2736" w:hanging="936"/>
      </w:pPr>
      <w:rPr>
        <w:rFonts w:hint="default"/>
        <w:sz w:val="24"/>
      </w:rPr>
    </w:lvl>
    <w:lvl w:ilvl="6">
      <w:start w:val="1"/>
      <w:numFmt w:val="decimal"/>
      <w:lvlText w:val="%1.%2.%3.%4.%5.%6.%7."/>
      <w:lvlJc w:val="left"/>
      <w:pPr>
        <w:ind w:left="3240" w:hanging="1080"/>
      </w:pPr>
      <w:rPr>
        <w:rFonts w:hint="default"/>
        <w:sz w:val="24"/>
      </w:rPr>
    </w:lvl>
    <w:lvl w:ilvl="7">
      <w:start w:val="1"/>
      <w:numFmt w:val="decimal"/>
      <w:lvlText w:val="%1.%2.%3.%4.%5.%6.%7.%8."/>
      <w:lvlJc w:val="left"/>
      <w:pPr>
        <w:ind w:left="3744" w:hanging="1224"/>
      </w:pPr>
      <w:rPr>
        <w:rFonts w:hint="default"/>
        <w:sz w:val="24"/>
      </w:rPr>
    </w:lvl>
    <w:lvl w:ilvl="8">
      <w:start w:val="1"/>
      <w:numFmt w:val="decimal"/>
      <w:lvlText w:val="%1.%2.%3.%4.%5.%6.%7.%8.%9."/>
      <w:lvlJc w:val="left"/>
      <w:pPr>
        <w:ind w:left="4320" w:hanging="1440"/>
      </w:pPr>
      <w:rPr>
        <w:rFonts w:hint="default"/>
        <w:sz w:val="24"/>
      </w:rPr>
    </w:lvl>
  </w:abstractNum>
  <w:abstractNum w:abstractNumId="10" w15:restartNumberingAfterBreak="0">
    <w:nsid w:val="3A6337CB"/>
    <w:multiLevelType w:val="multilevel"/>
    <w:tmpl w:val="522025C0"/>
    <w:lvl w:ilvl="0">
      <w:start w:val="1"/>
      <w:numFmt w:val="bullet"/>
      <w:pStyle w:val="Bullet"/>
      <w:lvlText w:val=""/>
      <w:lvlJc w:val="left"/>
      <w:pPr>
        <w:tabs>
          <w:tab w:val="num" w:pos="851"/>
        </w:tabs>
        <w:ind w:left="851" w:hanging="851"/>
      </w:pPr>
      <w:rPr>
        <w:rFonts w:ascii="Wingdings" w:hAnsi="Wingdings" w:hint="default"/>
        <w:b/>
        <w:i w:val="0"/>
        <w:caps/>
        <w:strike w:val="0"/>
        <w:dstrike w:val="0"/>
        <w:vanish w:val="0"/>
        <w:color w:val="0000FF"/>
        <w:sz w:val="16"/>
        <w:szCs w:val="16"/>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907"/>
        </w:tabs>
        <w:ind w:left="907" w:hanging="453"/>
      </w:pPr>
      <w:rPr>
        <w:rFonts w:ascii="Arial Narrow" w:hAnsi="Arial Narrow" w:cs="Traditional Arabic" w:hint="default"/>
        <w:b/>
        <w:i w:val="0"/>
        <w:caps w:val="0"/>
        <w:strike w:val="0"/>
        <w:dstrike w:val="0"/>
        <w:vanish w:val="0"/>
        <w:color w:val="0000FF"/>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none"/>
      <w:isLgl/>
      <w:suff w:val="nothing"/>
      <w:lvlText w:val=""/>
      <w:lvlJc w:val="left"/>
      <w:pPr>
        <w:ind w:left="907" w:firstLine="0"/>
      </w:pPr>
      <w:rPr>
        <w:rFonts w:cs="Traditional Arabic" w:hint="cs"/>
        <w:b w:val="0"/>
        <w:i w:val="0"/>
      </w:rPr>
    </w:lvl>
    <w:lvl w:ilvl="3">
      <w:start w:val="1"/>
      <w:numFmt w:val="decimal"/>
      <w:lvlRestart w:val="2"/>
      <w:lvlText w:val="%1.%2.%4"/>
      <w:lvlJc w:val="left"/>
      <w:pPr>
        <w:tabs>
          <w:tab w:val="num" w:pos="1588"/>
        </w:tabs>
        <w:ind w:left="1588" w:hanging="681"/>
      </w:pPr>
      <w:rPr>
        <w:rFonts w:ascii="Arial Narrow" w:hAnsi="Arial Narrow" w:cs="Traditional Arabic" w:hint="default"/>
        <w:b/>
        <w:i w:val="0"/>
        <w:color w:val="0000FF"/>
        <w:sz w:val="24"/>
        <w:szCs w:val="24"/>
      </w:rPr>
    </w:lvl>
    <w:lvl w:ilvl="4">
      <w:start w:val="1"/>
      <w:numFmt w:val="decimal"/>
      <w:isLgl/>
      <w:lvlText w:val="%1.%2.%3.%4.%5"/>
      <w:lvlJc w:val="left"/>
      <w:pPr>
        <w:tabs>
          <w:tab w:val="num" w:pos="1440"/>
        </w:tabs>
        <w:ind w:left="0" w:hanging="1080"/>
      </w:pPr>
      <w:rPr>
        <w:rFonts w:cs="Traditional Arabic" w:hint="default"/>
        <w:sz w:val="24"/>
      </w:rPr>
    </w:lvl>
    <w:lvl w:ilvl="5">
      <w:start w:val="1"/>
      <w:numFmt w:val="decimal"/>
      <w:isLgl/>
      <w:lvlText w:val="%1.%2.%3.%4.%5.%6"/>
      <w:lvlJc w:val="left"/>
      <w:pPr>
        <w:tabs>
          <w:tab w:val="num" w:pos="1440"/>
        </w:tabs>
        <w:ind w:left="0" w:hanging="1080"/>
      </w:pPr>
      <w:rPr>
        <w:rFonts w:cs="Traditional Arabic" w:hint="default"/>
        <w:sz w:val="24"/>
      </w:rPr>
    </w:lvl>
    <w:lvl w:ilvl="6">
      <w:start w:val="1"/>
      <w:numFmt w:val="decimal"/>
      <w:isLgl/>
      <w:lvlText w:val="%1.%2.%3.%4.%5.%6.%7"/>
      <w:lvlJc w:val="left"/>
      <w:pPr>
        <w:tabs>
          <w:tab w:val="num" w:pos="1800"/>
        </w:tabs>
        <w:ind w:left="0" w:hanging="1440"/>
      </w:pPr>
      <w:rPr>
        <w:rFonts w:cs="Traditional Arabic" w:hint="default"/>
        <w:sz w:val="24"/>
      </w:rPr>
    </w:lvl>
    <w:lvl w:ilvl="7">
      <w:start w:val="1"/>
      <w:numFmt w:val="decimal"/>
      <w:isLgl/>
      <w:lvlText w:val="%1.%2.%3.%4.%5.%6.%7.%8"/>
      <w:lvlJc w:val="left"/>
      <w:pPr>
        <w:tabs>
          <w:tab w:val="num" w:pos="1800"/>
        </w:tabs>
        <w:ind w:left="0" w:hanging="1440"/>
      </w:pPr>
      <w:rPr>
        <w:rFonts w:cs="Traditional Arabic" w:hint="default"/>
        <w:sz w:val="24"/>
      </w:rPr>
    </w:lvl>
    <w:lvl w:ilvl="8">
      <w:start w:val="1"/>
      <w:numFmt w:val="decimal"/>
      <w:isLgl/>
      <w:lvlText w:val="%1.%2.%3.%4.%5.%6.%7.%8.%9"/>
      <w:lvlJc w:val="left"/>
      <w:pPr>
        <w:tabs>
          <w:tab w:val="num" w:pos="2160"/>
        </w:tabs>
        <w:ind w:left="0" w:hanging="1800"/>
      </w:pPr>
      <w:rPr>
        <w:rFonts w:cs="Traditional Arabic" w:hint="default"/>
        <w:sz w:val="24"/>
      </w:rPr>
    </w:lvl>
  </w:abstractNum>
  <w:abstractNum w:abstractNumId="11" w15:restartNumberingAfterBreak="0">
    <w:nsid w:val="47E73710"/>
    <w:multiLevelType w:val="multilevel"/>
    <w:tmpl w:val="F396577E"/>
    <w:lvl w:ilvl="0">
      <w:numFmt w:val="bullet"/>
      <w:suff w:val="space"/>
      <w:lvlText w:val="-"/>
      <w:lvlJc w:val="left"/>
      <w:pPr>
        <w:ind w:left="0" w:firstLine="0"/>
      </w:pPr>
      <w:rPr>
        <w:rFonts w:ascii="Aptos" w:hAnsi="Apto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4CAA6B30"/>
    <w:multiLevelType w:val="singleLevel"/>
    <w:tmpl w:val="2DF2F342"/>
    <w:styleLink w:val="Aufzhlung5"/>
    <w:lvl w:ilvl="0">
      <w:start w:val="1"/>
      <w:numFmt w:val="bullet"/>
      <w:lvlText w:val=""/>
      <w:lvlJc w:val="left"/>
      <w:pPr>
        <w:tabs>
          <w:tab w:val="num" w:pos="360"/>
        </w:tabs>
        <w:ind w:left="283" w:hanging="283"/>
      </w:pPr>
      <w:rPr>
        <w:rFonts w:ascii="Symbol" w:hAnsi="Symbol" w:hint="default"/>
        <w:sz w:val="18"/>
      </w:rPr>
    </w:lvl>
  </w:abstractNum>
  <w:abstractNum w:abstractNumId="13" w15:restartNumberingAfterBreak="0">
    <w:nsid w:val="4FC16AAC"/>
    <w:multiLevelType w:val="hybridMultilevel"/>
    <w:tmpl w:val="0F00DA9A"/>
    <w:lvl w:ilvl="0" w:tplc="2EA007AA">
      <w:start w:val="1"/>
      <w:numFmt w:val="decimal"/>
      <w:pStyle w:val="Numero"/>
      <w:lvlText w:val="%1)"/>
      <w:lvlJc w:val="left"/>
      <w:pPr>
        <w:tabs>
          <w:tab w:val="num" w:pos="1418"/>
        </w:tabs>
        <w:ind w:left="1418" w:hanging="284"/>
      </w:pPr>
      <w:rPr>
        <w:rFonts w:hint="default"/>
      </w:rPr>
    </w:lvl>
    <w:lvl w:ilvl="1" w:tplc="08090019">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4" w15:restartNumberingAfterBreak="0">
    <w:nsid w:val="508F33FB"/>
    <w:multiLevelType w:val="hybridMultilevel"/>
    <w:tmpl w:val="30D6058C"/>
    <w:lvl w:ilvl="0" w:tplc="DEEA6062">
      <w:start w:val="1"/>
      <w:numFmt w:val="bullet"/>
      <w:pStyle w:val="Heading0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4947516"/>
    <w:multiLevelType w:val="hybridMultilevel"/>
    <w:tmpl w:val="B8669DD4"/>
    <w:lvl w:ilvl="0" w:tplc="1680A384">
      <w:numFmt w:val="bullet"/>
      <w:lvlText w:val="-"/>
      <w:lvlJc w:val="left"/>
      <w:pPr>
        <w:ind w:left="720" w:hanging="360"/>
      </w:pPr>
      <w:rPr>
        <w:rFonts w:ascii="Aptos" w:eastAsiaTheme="minorHAnsi"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9D05313"/>
    <w:multiLevelType w:val="hybridMultilevel"/>
    <w:tmpl w:val="6BA4C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CA73E59"/>
    <w:multiLevelType w:val="hybridMultilevel"/>
    <w:tmpl w:val="27C86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617501A"/>
    <w:multiLevelType w:val="multilevel"/>
    <w:tmpl w:val="115E8738"/>
    <w:lvl w:ilvl="0">
      <w:start w:val="1"/>
      <w:numFmt w:val="bullet"/>
      <w:suff w:val="space"/>
      <w:lvlText w:val=""/>
      <w:lvlJc w:val="left"/>
      <w:pPr>
        <w:ind w:left="0" w:firstLine="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744C62D1"/>
    <w:multiLevelType w:val="hybridMultilevel"/>
    <w:tmpl w:val="67022C08"/>
    <w:lvl w:ilvl="0" w:tplc="04090001">
      <w:start w:val="1"/>
      <w:numFmt w:val="bullet"/>
      <w:pStyle w:val="ListWritting"/>
      <w:lvlText w:val=""/>
      <w:lvlJc w:val="left"/>
      <w:pPr>
        <w:ind w:left="720" w:hanging="360"/>
      </w:pPr>
      <w:rPr>
        <w:rFonts w:ascii="Symbol" w:hAnsi="Symbol" w:hint="default"/>
        <w:b w:val="0"/>
        <w:i w:val="0"/>
        <w:caps w:val="0"/>
        <w:strike w:val="0"/>
        <w:dstrike w:val="0"/>
        <w:color w:val="0000FF"/>
        <w:sz w:val="28"/>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F215795"/>
    <w:multiLevelType w:val="hybridMultilevel"/>
    <w:tmpl w:val="57BC27E2"/>
    <w:lvl w:ilvl="0" w:tplc="04090001">
      <w:start w:val="1"/>
      <w:numFmt w:val="bullet"/>
      <w:pStyle w:val="Puce2-8pts"/>
      <w:lvlText w:val="–"/>
      <w:lvlJc w:val="left"/>
      <w:pPr>
        <w:tabs>
          <w:tab w:val="num" w:pos="1985"/>
        </w:tabs>
        <w:ind w:left="1985" w:hanging="425"/>
      </w:pPr>
      <w:rPr>
        <w:rFonts w:ascii="Times New Roman" w:hAnsi="Times New Roman" w:cs="Times New Roman" w:hint="default"/>
        <w:color w:val="auto"/>
      </w:rPr>
    </w:lvl>
    <w:lvl w:ilvl="1" w:tplc="04090003">
      <w:start w:val="79"/>
      <w:numFmt w:val="bullet"/>
      <w:lvlText w:val="-"/>
      <w:lvlJc w:val="left"/>
      <w:pPr>
        <w:tabs>
          <w:tab w:val="num" w:pos="1440"/>
        </w:tabs>
        <w:ind w:left="1440" w:hanging="360"/>
      </w:pPr>
      <w:rPr>
        <w:rFonts w:ascii="Arial" w:eastAsia="Times New Roman" w:hAnsi="Arial" w:cs="Aria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036352440">
    <w:abstractNumId w:val="5"/>
  </w:num>
  <w:num w:numId="2" w16cid:durableId="387070929">
    <w:abstractNumId w:val="8"/>
  </w:num>
  <w:num w:numId="3" w16cid:durableId="1528828456">
    <w:abstractNumId w:val="19"/>
  </w:num>
  <w:num w:numId="4" w16cid:durableId="484904236">
    <w:abstractNumId w:val="9"/>
  </w:num>
  <w:num w:numId="5" w16cid:durableId="1671256822">
    <w:abstractNumId w:val="0"/>
  </w:num>
  <w:num w:numId="6" w16cid:durableId="285738464">
    <w:abstractNumId w:val="6"/>
  </w:num>
  <w:num w:numId="7" w16cid:durableId="437651098">
    <w:abstractNumId w:val="13"/>
  </w:num>
  <w:num w:numId="8" w16cid:durableId="1934706783">
    <w:abstractNumId w:val="20"/>
  </w:num>
  <w:num w:numId="9" w16cid:durableId="32198271">
    <w:abstractNumId w:val="3"/>
  </w:num>
  <w:num w:numId="10" w16cid:durableId="688483794">
    <w:abstractNumId w:val="10"/>
  </w:num>
  <w:num w:numId="11" w16cid:durableId="433593321">
    <w:abstractNumId w:val="2"/>
  </w:num>
  <w:num w:numId="12" w16cid:durableId="1321811299">
    <w:abstractNumId w:val="12"/>
  </w:num>
  <w:num w:numId="13" w16cid:durableId="479464426">
    <w:abstractNumId w:val="14"/>
  </w:num>
  <w:num w:numId="14" w16cid:durableId="1612012567">
    <w:abstractNumId w:val="7"/>
  </w:num>
  <w:num w:numId="15" w16cid:durableId="476266782">
    <w:abstractNumId w:val="17"/>
  </w:num>
  <w:num w:numId="16" w16cid:durableId="787119791">
    <w:abstractNumId w:val="18"/>
  </w:num>
  <w:num w:numId="17" w16cid:durableId="87123915">
    <w:abstractNumId w:val="1"/>
  </w:num>
  <w:num w:numId="18" w16cid:durableId="542406275">
    <w:abstractNumId w:val="9"/>
  </w:num>
  <w:num w:numId="19" w16cid:durableId="223032049">
    <w:abstractNumId w:val="4"/>
  </w:num>
  <w:num w:numId="20" w16cid:durableId="609505821">
    <w:abstractNumId w:val="16"/>
  </w:num>
  <w:num w:numId="21" w16cid:durableId="630356208">
    <w:abstractNumId w:val="15"/>
  </w:num>
  <w:num w:numId="22" w16cid:durableId="1759715114">
    <w:abstractNumId w:val="11"/>
  </w:num>
  <w:numIdMacAtCleanup w:val="1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ojtaba Keivanlou">
    <w15:presenceInfo w15:providerId="AD" w15:userId="S-1-5-21-2401632887-2529502597-333818841-196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trackRevisions/>
  <w:defaultTabStop w:val="720"/>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2F7"/>
    <w:rsid w:val="000045CA"/>
    <w:rsid w:val="00022F7F"/>
    <w:rsid w:val="00040A86"/>
    <w:rsid w:val="000614A3"/>
    <w:rsid w:val="00063830"/>
    <w:rsid w:val="000646FD"/>
    <w:rsid w:val="00072114"/>
    <w:rsid w:val="000769D3"/>
    <w:rsid w:val="00076FD6"/>
    <w:rsid w:val="00081973"/>
    <w:rsid w:val="00090597"/>
    <w:rsid w:val="000939E0"/>
    <w:rsid w:val="000A170F"/>
    <w:rsid w:val="000A1C81"/>
    <w:rsid w:val="000A6F20"/>
    <w:rsid w:val="000B3AAE"/>
    <w:rsid w:val="000C17BE"/>
    <w:rsid w:val="000D0010"/>
    <w:rsid w:val="000F1D81"/>
    <w:rsid w:val="001003F0"/>
    <w:rsid w:val="00100F8C"/>
    <w:rsid w:val="001013A5"/>
    <w:rsid w:val="00122E18"/>
    <w:rsid w:val="001235CB"/>
    <w:rsid w:val="00127CA3"/>
    <w:rsid w:val="001302F5"/>
    <w:rsid w:val="00136065"/>
    <w:rsid w:val="0014371F"/>
    <w:rsid w:val="00147AC0"/>
    <w:rsid w:val="00150DBB"/>
    <w:rsid w:val="00181872"/>
    <w:rsid w:val="00184BF9"/>
    <w:rsid w:val="00186BA9"/>
    <w:rsid w:val="001873D3"/>
    <w:rsid w:val="00193EE5"/>
    <w:rsid w:val="00195621"/>
    <w:rsid w:val="00195B95"/>
    <w:rsid w:val="001A2CB1"/>
    <w:rsid w:val="001B1147"/>
    <w:rsid w:val="001C0537"/>
    <w:rsid w:val="001D5871"/>
    <w:rsid w:val="001E1E57"/>
    <w:rsid w:val="001E4C47"/>
    <w:rsid w:val="001E5CE1"/>
    <w:rsid w:val="001E7D1E"/>
    <w:rsid w:val="001F1FE4"/>
    <w:rsid w:val="0020000E"/>
    <w:rsid w:val="00200F1B"/>
    <w:rsid w:val="00207D9E"/>
    <w:rsid w:val="0021538B"/>
    <w:rsid w:val="00232977"/>
    <w:rsid w:val="00235C7A"/>
    <w:rsid w:val="00241E3F"/>
    <w:rsid w:val="00245EA6"/>
    <w:rsid w:val="00252622"/>
    <w:rsid w:val="002575C9"/>
    <w:rsid w:val="00261923"/>
    <w:rsid w:val="002651E9"/>
    <w:rsid w:val="00266380"/>
    <w:rsid w:val="002714D9"/>
    <w:rsid w:val="00274361"/>
    <w:rsid w:val="00274761"/>
    <w:rsid w:val="00285DCB"/>
    <w:rsid w:val="00286DA1"/>
    <w:rsid w:val="00294660"/>
    <w:rsid w:val="002975A9"/>
    <w:rsid w:val="002A64BB"/>
    <w:rsid w:val="002A7441"/>
    <w:rsid w:val="002B78A5"/>
    <w:rsid w:val="002D0EE5"/>
    <w:rsid w:val="002D17CD"/>
    <w:rsid w:val="002D48FB"/>
    <w:rsid w:val="002D6D87"/>
    <w:rsid w:val="002F036B"/>
    <w:rsid w:val="002F119D"/>
    <w:rsid w:val="003166BC"/>
    <w:rsid w:val="003250AA"/>
    <w:rsid w:val="00335151"/>
    <w:rsid w:val="00335A51"/>
    <w:rsid w:val="0035697C"/>
    <w:rsid w:val="003604C8"/>
    <w:rsid w:val="00364580"/>
    <w:rsid w:val="00366702"/>
    <w:rsid w:val="00366D42"/>
    <w:rsid w:val="003743C4"/>
    <w:rsid w:val="00380FE0"/>
    <w:rsid w:val="003820E6"/>
    <w:rsid w:val="003844D3"/>
    <w:rsid w:val="00385D11"/>
    <w:rsid w:val="00392BCC"/>
    <w:rsid w:val="00395E37"/>
    <w:rsid w:val="00395FD0"/>
    <w:rsid w:val="003A02F0"/>
    <w:rsid w:val="003A2C35"/>
    <w:rsid w:val="003A543B"/>
    <w:rsid w:val="003A6C4D"/>
    <w:rsid w:val="003D0634"/>
    <w:rsid w:val="003D4304"/>
    <w:rsid w:val="003D6268"/>
    <w:rsid w:val="003E2789"/>
    <w:rsid w:val="003E3E6F"/>
    <w:rsid w:val="003F4387"/>
    <w:rsid w:val="003F4973"/>
    <w:rsid w:val="003F534E"/>
    <w:rsid w:val="003F572D"/>
    <w:rsid w:val="00412460"/>
    <w:rsid w:val="00423957"/>
    <w:rsid w:val="00430117"/>
    <w:rsid w:val="0044039E"/>
    <w:rsid w:val="00445D30"/>
    <w:rsid w:val="00451FD4"/>
    <w:rsid w:val="004539A8"/>
    <w:rsid w:val="00465052"/>
    <w:rsid w:val="0047214D"/>
    <w:rsid w:val="00475A67"/>
    <w:rsid w:val="00477BFA"/>
    <w:rsid w:val="0048182C"/>
    <w:rsid w:val="00482E2C"/>
    <w:rsid w:val="00483808"/>
    <w:rsid w:val="00483AF6"/>
    <w:rsid w:val="00496741"/>
    <w:rsid w:val="00497232"/>
    <w:rsid w:val="00497503"/>
    <w:rsid w:val="004A175E"/>
    <w:rsid w:val="004B3334"/>
    <w:rsid w:val="004B73E8"/>
    <w:rsid w:val="004C05B9"/>
    <w:rsid w:val="004C17FA"/>
    <w:rsid w:val="004C1F45"/>
    <w:rsid w:val="004D035C"/>
    <w:rsid w:val="004D53C4"/>
    <w:rsid w:val="004E5E6F"/>
    <w:rsid w:val="004E7EC2"/>
    <w:rsid w:val="005005C8"/>
    <w:rsid w:val="00503DE7"/>
    <w:rsid w:val="00504210"/>
    <w:rsid w:val="00505294"/>
    <w:rsid w:val="0050623D"/>
    <w:rsid w:val="00506D1B"/>
    <w:rsid w:val="0052535C"/>
    <w:rsid w:val="00525DF4"/>
    <w:rsid w:val="00525E7A"/>
    <w:rsid w:val="00536A08"/>
    <w:rsid w:val="00537750"/>
    <w:rsid w:val="00566C2D"/>
    <w:rsid w:val="00592113"/>
    <w:rsid w:val="005A57A2"/>
    <w:rsid w:val="005A61F2"/>
    <w:rsid w:val="005B1083"/>
    <w:rsid w:val="005B17EC"/>
    <w:rsid w:val="005B3012"/>
    <w:rsid w:val="005C091A"/>
    <w:rsid w:val="005C718C"/>
    <w:rsid w:val="005D7E9D"/>
    <w:rsid w:val="005E42D2"/>
    <w:rsid w:val="005F10C1"/>
    <w:rsid w:val="005F4533"/>
    <w:rsid w:val="005F49E1"/>
    <w:rsid w:val="00610BC5"/>
    <w:rsid w:val="00615283"/>
    <w:rsid w:val="0062352C"/>
    <w:rsid w:val="00660A20"/>
    <w:rsid w:val="0066164E"/>
    <w:rsid w:val="00662615"/>
    <w:rsid w:val="006654B6"/>
    <w:rsid w:val="006802C2"/>
    <w:rsid w:val="006A36C7"/>
    <w:rsid w:val="006B1D86"/>
    <w:rsid w:val="006B340F"/>
    <w:rsid w:val="006B5BF4"/>
    <w:rsid w:val="006B6453"/>
    <w:rsid w:val="006C6A96"/>
    <w:rsid w:val="006D3DF5"/>
    <w:rsid w:val="006E2CA3"/>
    <w:rsid w:val="006E3102"/>
    <w:rsid w:val="006E684C"/>
    <w:rsid w:val="006F1127"/>
    <w:rsid w:val="00712DFC"/>
    <w:rsid w:val="0071573E"/>
    <w:rsid w:val="0071588E"/>
    <w:rsid w:val="00721FA3"/>
    <w:rsid w:val="00733E7C"/>
    <w:rsid w:val="00735FE9"/>
    <w:rsid w:val="00743170"/>
    <w:rsid w:val="00746CEC"/>
    <w:rsid w:val="00755C31"/>
    <w:rsid w:val="00756F32"/>
    <w:rsid w:val="00757661"/>
    <w:rsid w:val="0076405E"/>
    <w:rsid w:val="00765E38"/>
    <w:rsid w:val="007742F7"/>
    <w:rsid w:val="007842C8"/>
    <w:rsid w:val="00784B15"/>
    <w:rsid w:val="00785A54"/>
    <w:rsid w:val="00794B49"/>
    <w:rsid w:val="007C1D46"/>
    <w:rsid w:val="007D4ECF"/>
    <w:rsid w:val="007E37CB"/>
    <w:rsid w:val="007E61BA"/>
    <w:rsid w:val="007F7F71"/>
    <w:rsid w:val="00804BF9"/>
    <w:rsid w:val="00817278"/>
    <w:rsid w:val="0082028C"/>
    <w:rsid w:val="008215DF"/>
    <w:rsid w:val="0084157E"/>
    <w:rsid w:val="00842AE8"/>
    <w:rsid w:val="008508C9"/>
    <w:rsid w:val="008619C3"/>
    <w:rsid w:val="0086307F"/>
    <w:rsid w:val="0087155F"/>
    <w:rsid w:val="008743CD"/>
    <w:rsid w:val="0088419A"/>
    <w:rsid w:val="00887125"/>
    <w:rsid w:val="00893770"/>
    <w:rsid w:val="008957C1"/>
    <w:rsid w:val="008977B8"/>
    <w:rsid w:val="008D7E13"/>
    <w:rsid w:val="008E3BE9"/>
    <w:rsid w:val="008E48A5"/>
    <w:rsid w:val="008E495F"/>
    <w:rsid w:val="00901112"/>
    <w:rsid w:val="0090418B"/>
    <w:rsid w:val="00911272"/>
    <w:rsid w:val="00931E6F"/>
    <w:rsid w:val="0093798F"/>
    <w:rsid w:val="0094117B"/>
    <w:rsid w:val="00943A90"/>
    <w:rsid w:val="00945C38"/>
    <w:rsid w:val="009542F7"/>
    <w:rsid w:val="00961C0E"/>
    <w:rsid w:val="00965007"/>
    <w:rsid w:val="00965288"/>
    <w:rsid w:val="009719C6"/>
    <w:rsid w:val="0097562F"/>
    <w:rsid w:val="009827F6"/>
    <w:rsid w:val="00982A21"/>
    <w:rsid w:val="0099217E"/>
    <w:rsid w:val="00997ED9"/>
    <w:rsid w:val="009A3722"/>
    <w:rsid w:val="009B1573"/>
    <w:rsid w:val="009C2B72"/>
    <w:rsid w:val="009D55F7"/>
    <w:rsid w:val="009E7BD3"/>
    <w:rsid w:val="009F7DD6"/>
    <w:rsid w:val="00A002CA"/>
    <w:rsid w:val="00A0675E"/>
    <w:rsid w:val="00A25F95"/>
    <w:rsid w:val="00A6543A"/>
    <w:rsid w:val="00A7069F"/>
    <w:rsid w:val="00A83020"/>
    <w:rsid w:val="00A835E7"/>
    <w:rsid w:val="00A83937"/>
    <w:rsid w:val="00A913BF"/>
    <w:rsid w:val="00AA4E72"/>
    <w:rsid w:val="00AB1728"/>
    <w:rsid w:val="00AC0C8B"/>
    <w:rsid w:val="00AC5CA6"/>
    <w:rsid w:val="00AD2A14"/>
    <w:rsid w:val="00AD6244"/>
    <w:rsid w:val="00AE034E"/>
    <w:rsid w:val="00AE1755"/>
    <w:rsid w:val="00AE1D9C"/>
    <w:rsid w:val="00AE2B56"/>
    <w:rsid w:val="00AE3970"/>
    <w:rsid w:val="00AF0B41"/>
    <w:rsid w:val="00AF3C26"/>
    <w:rsid w:val="00B154DE"/>
    <w:rsid w:val="00B23D9A"/>
    <w:rsid w:val="00B33AA8"/>
    <w:rsid w:val="00B37D10"/>
    <w:rsid w:val="00B44CC9"/>
    <w:rsid w:val="00B454B3"/>
    <w:rsid w:val="00B50563"/>
    <w:rsid w:val="00B55102"/>
    <w:rsid w:val="00B56730"/>
    <w:rsid w:val="00B67EBC"/>
    <w:rsid w:val="00B70A16"/>
    <w:rsid w:val="00B720BD"/>
    <w:rsid w:val="00B76BE4"/>
    <w:rsid w:val="00B860AC"/>
    <w:rsid w:val="00B86558"/>
    <w:rsid w:val="00BA4DA8"/>
    <w:rsid w:val="00BA76D6"/>
    <w:rsid w:val="00BB64A6"/>
    <w:rsid w:val="00BB6789"/>
    <w:rsid w:val="00BC1F09"/>
    <w:rsid w:val="00BC5862"/>
    <w:rsid w:val="00BD67E0"/>
    <w:rsid w:val="00BF3C3A"/>
    <w:rsid w:val="00BF41A2"/>
    <w:rsid w:val="00BF5CAF"/>
    <w:rsid w:val="00C00AAC"/>
    <w:rsid w:val="00C0135B"/>
    <w:rsid w:val="00C0397F"/>
    <w:rsid w:val="00C06A58"/>
    <w:rsid w:val="00C27D90"/>
    <w:rsid w:val="00C45869"/>
    <w:rsid w:val="00C5283E"/>
    <w:rsid w:val="00C634D3"/>
    <w:rsid w:val="00C66E37"/>
    <w:rsid w:val="00C848BB"/>
    <w:rsid w:val="00C966DF"/>
    <w:rsid w:val="00C9795A"/>
    <w:rsid w:val="00CB18BA"/>
    <w:rsid w:val="00CB1F56"/>
    <w:rsid w:val="00CC1566"/>
    <w:rsid w:val="00CC461C"/>
    <w:rsid w:val="00CD5B6B"/>
    <w:rsid w:val="00CD6AF3"/>
    <w:rsid w:val="00CE26A2"/>
    <w:rsid w:val="00CE659C"/>
    <w:rsid w:val="00CE7A8B"/>
    <w:rsid w:val="00CF10A2"/>
    <w:rsid w:val="00CF2763"/>
    <w:rsid w:val="00CF41FF"/>
    <w:rsid w:val="00CF5E63"/>
    <w:rsid w:val="00CF7CE2"/>
    <w:rsid w:val="00D07896"/>
    <w:rsid w:val="00D22898"/>
    <w:rsid w:val="00D22952"/>
    <w:rsid w:val="00D30907"/>
    <w:rsid w:val="00D370F1"/>
    <w:rsid w:val="00D438E5"/>
    <w:rsid w:val="00D44E14"/>
    <w:rsid w:val="00D45F55"/>
    <w:rsid w:val="00D70FA9"/>
    <w:rsid w:val="00D76B21"/>
    <w:rsid w:val="00D82949"/>
    <w:rsid w:val="00D86A51"/>
    <w:rsid w:val="00D87674"/>
    <w:rsid w:val="00D952D2"/>
    <w:rsid w:val="00DA0C94"/>
    <w:rsid w:val="00DA2ADE"/>
    <w:rsid w:val="00DB20F8"/>
    <w:rsid w:val="00DB2631"/>
    <w:rsid w:val="00DC032D"/>
    <w:rsid w:val="00DC48F1"/>
    <w:rsid w:val="00DC5420"/>
    <w:rsid w:val="00DE49EF"/>
    <w:rsid w:val="00DF09AD"/>
    <w:rsid w:val="00DF7F0D"/>
    <w:rsid w:val="00E172CE"/>
    <w:rsid w:val="00E25E77"/>
    <w:rsid w:val="00E2672F"/>
    <w:rsid w:val="00E4299A"/>
    <w:rsid w:val="00E436E7"/>
    <w:rsid w:val="00E4464D"/>
    <w:rsid w:val="00E537AC"/>
    <w:rsid w:val="00E54443"/>
    <w:rsid w:val="00E61440"/>
    <w:rsid w:val="00E61B29"/>
    <w:rsid w:val="00E64E1B"/>
    <w:rsid w:val="00E7486B"/>
    <w:rsid w:val="00E7495F"/>
    <w:rsid w:val="00E773AB"/>
    <w:rsid w:val="00E77AE3"/>
    <w:rsid w:val="00E816ED"/>
    <w:rsid w:val="00E90611"/>
    <w:rsid w:val="00E94126"/>
    <w:rsid w:val="00E96351"/>
    <w:rsid w:val="00EA69A5"/>
    <w:rsid w:val="00EB2139"/>
    <w:rsid w:val="00EB31DB"/>
    <w:rsid w:val="00EB34A7"/>
    <w:rsid w:val="00EB4D30"/>
    <w:rsid w:val="00ED6DBF"/>
    <w:rsid w:val="00ED7FD6"/>
    <w:rsid w:val="00EE5BDA"/>
    <w:rsid w:val="00EF18F8"/>
    <w:rsid w:val="00EF36FD"/>
    <w:rsid w:val="00EF5D1D"/>
    <w:rsid w:val="00F11CC3"/>
    <w:rsid w:val="00F210FC"/>
    <w:rsid w:val="00F21115"/>
    <w:rsid w:val="00F367F7"/>
    <w:rsid w:val="00F37D9B"/>
    <w:rsid w:val="00F46585"/>
    <w:rsid w:val="00F707B7"/>
    <w:rsid w:val="00F77289"/>
    <w:rsid w:val="00F91DAD"/>
    <w:rsid w:val="00FA3276"/>
    <w:rsid w:val="00FA5382"/>
    <w:rsid w:val="00FB3E20"/>
    <w:rsid w:val="00FC2058"/>
    <w:rsid w:val="00FC2D66"/>
    <w:rsid w:val="00FD561A"/>
    <w:rsid w:val="00FD65FC"/>
    <w:rsid w:val="00FD6A70"/>
    <w:rsid w:val="00FE2326"/>
    <w:rsid w:val="00FE276B"/>
    <w:rsid w:val="00FE2C5D"/>
    <w:rsid w:val="00FE2F63"/>
    <w:rsid w:val="00FE5050"/>
    <w:rsid w:val="00FF0CF5"/>
    <w:rsid w:val="00FF662E"/>
    <w:rsid w:val="00FF76B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C0F8D"/>
  <w15:chartTrackingRefBased/>
  <w15:docId w15:val="{38A40116-A643-49E8-8C2D-69B433F21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pPr>
        <w:spacing w:before="100" w:beforeAutospacing="1" w:after="100" w:afterAutospac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iPriority="0"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E1F"/>
    <w:pPr>
      <w:spacing w:line="360" w:lineRule="auto"/>
      <w:jc w:val="both"/>
    </w:pPr>
    <w:rPr>
      <w:rFonts w:ascii="Aptos" w:hAnsi="Aptos" w:cs="Arial"/>
      <w:sz w:val="22"/>
      <w:lang w:eastAsia="fr-FR"/>
    </w:rPr>
  </w:style>
  <w:style w:type="paragraph" w:styleId="Heading1">
    <w:name w:val="heading 1"/>
    <w:basedOn w:val="Normal"/>
    <w:next w:val="Normal"/>
    <w:link w:val="Heading1Char"/>
    <w:uiPriority w:val="9"/>
    <w:qFormat/>
    <w:rsid w:val="00134CF5"/>
    <w:pPr>
      <w:pageBreakBefore/>
      <w:numPr>
        <w:numId w:val="4"/>
      </w:numPr>
      <w:spacing w:before="120" w:beforeAutospacing="0" w:after="120" w:afterAutospacing="0" w:line="240" w:lineRule="auto"/>
      <w:outlineLvl w:val="0"/>
    </w:pPr>
    <w:rPr>
      <w:b/>
      <w:caps/>
      <w:color w:val="0000CC"/>
      <w:kern w:val="32"/>
      <w:sz w:val="28"/>
    </w:rPr>
  </w:style>
  <w:style w:type="paragraph" w:styleId="Heading2">
    <w:name w:val="heading 2"/>
    <w:basedOn w:val="Normal"/>
    <w:next w:val="Normal"/>
    <w:link w:val="Heading2Char"/>
    <w:uiPriority w:val="9"/>
    <w:qFormat/>
    <w:rsid w:val="00BF0455"/>
    <w:pPr>
      <w:keepNext/>
      <w:numPr>
        <w:ilvl w:val="1"/>
        <w:numId w:val="4"/>
      </w:numPr>
      <w:spacing w:before="240" w:beforeAutospacing="0" w:after="120" w:afterAutospacing="0" w:line="240" w:lineRule="auto"/>
      <w:outlineLvl w:val="1"/>
    </w:pPr>
    <w:rPr>
      <w:rFonts w:cs="Times New Roman"/>
      <w:b/>
      <w:caps/>
      <w:color w:val="0000CC"/>
      <w:sz w:val="24"/>
      <w:szCs w:val="18"/>
    </w:rPr>
  </w:style>
  <w:style w:type="paragraph" w:styleId="Heading3">
    <w:name w:val="heading 3"/>
    <w:basedOn w:val="Normal"/>
    <w:next w:val="Normal"/>
    <w:link w:val="Heading3Char"/>
    <w:uiPriority w:val="9"/>
    <w:qFormat/>
    <w:rsid w:val="008C7521"/>
    <w:pPr>
      <w:keepNext/>
      <w:numPr>
        <w:ilvl w:val="2"/>
        <w:numId w:val="4"/>
      </w:numPr>
      <w:tabs>
        <w:tab w:val="left" w:pos="709"/>
      </w:tabs>
      <w:spacing w:after="120" w:afterAutospacing="0" w:line="240" w:lineRule="auto"/>
      <w:ind w:left="505" w:hanging="505"/>
      <w:outlineLvl w:val="2"/>
    </w:pPr>
    <w:rPr>
      <w:b/>
      <w:color w:val="0000CC"/>
      <w:sz w:val="24"/>
      <w:szCs w:val="28"/>
    </w:rPr>
  </w:style>
  <w:style w:type="paragraph" w:styleId="Heading4">
    <w:name w:val="heading 4"/>
    <w:basedOn w:val="Normal"/>
    <w:next w:val="Normal"/>
    <w:link w:val="Heading4Char"/>
    <w:uiPriority w:val="9"/>
    <w:qFormat/>
    <w:rsid w:val="00B84ACD"/>
    <w:pPr>
      <w:keepNext/>
      <w:numPr>
        <w:ilvl w:val="3"/>
      </w:numPr>
      <w:tabs>
        <w:tab w:val="left" w:pos="851"/>
      </w:tabs>
      <w:spacing w:after="120" w:afterAutospacing="0" w:line="240" w:lineRule="auto"/>
      <w:outlineLvl w:val="3"/>
    </w:pPr>
    <w:rPr>
      <w:b/>
      <w:color w:val="0000CC"/>
      <w:u w:val="single"/>
    </w:rPr>
  </w:style>
  <w:style w:type="paragraph" w:styleId="Heading5">
    <w:name w:val="heading 5"/>
    <w:aliases w:val="Char, Char3 Char, Char3,Style Body Text,Char Char Char Char Cha...,Char3 Char,Char3, Char"/>
    <w:basedOn w:val="Heading4"/>
    <w:next w:val="BodyText"/>
    <w:link w:val="Heading5Char"/>
    <w:uiPriority w:val="9"/>
    <w:qFormat/>
    <w:rsid w:val="000946CB"/>
    <w:pPr>
      <w:outlineLvl w:val="4"/>
    </w:pPr>
    <w:rPr>
      <w:rFonts w:asciiTheme="minorBidi" w:hAnsiTheme="minorBidi" w:cs="Times New Roman"/>
      <w:color w:val="auto"/>
    </w:rPr>
  </w:style>
  <w:style w:type="paragraph" w:styleId="Heading6">
    <w:name w:val="heading 6"/>
    <w:basedOn w:val="Normal"/>
    <w:next w:val="BodyText"/>
    <w:link w:val="Heading6Char"/>
    <w:uiPriority w:val="9"/>
    <w:qFormat/>
    <w:rsid w:val="00BF0455"/>
    <w:pPr>
      <w:tabs>
        <w:tab w:val="num" w:pos="0"/>
      </w:tabs>
      <w:spacing w:before="160" w:after="0" w:afterAutospacing="0"/>
      <w:outlineLvl w:val="5"/>
    </w:pPr>
    <w:rPr>
      <w:rFonts w:cs="Times New Roman"/>
      <w:b/>
      <w:bCs/>
      <w:u w:val="single"/>
    </w:rPr>
  </w:style>
  <w:style w:type="paragraph" w:styleId="Heading7">
    <w:name w:val="heading 7"/>
    <w:basedOn w:val="Normal"/>
    <w:next w:val="BodyText"/>
    <w:link w:val="Heading7Char"/>
    <w:uiPriority w:val="9"/>
    <w:qFormat/>
    <w:rsid w:val="00143A2E"/>
    <w:pPr>
      <w:tabs>
        <w:tab w:val="num" w:pos="0"/>
      </w:tabs>
      <w:spacing w:before="160"/>
      <w:ind w:left="340"/>
      <w:outlineLvl w:val="6"/>
    </w:pPr>
    <w:rPr>
      <w:rFonts w:cs="Times New Roman"/>
    </w:rPr>
  </w:style>
  <w:style w:type="paragraph" w:styleId="Heading8">
    <w:name w:val="heading 8"/>
    <w:basedOn w:val="Normal"/>
    <w:next w:val="BodyText"/>
    <w:link w:val="Heading8Char"/>
    <w:uiPriority w:val="9"/>
    <w:qFormat/>
    <w:rsid w:val="00143A2E"/>
    <w:pPr>
      <w:tabs>
        <w:tab w:val="num" w:pos="0"/>
      </w:tabs>
      <w:spacing w:before="160"/>
      <w:ind w:left="340"/>
      <w:outlineLvl w:val="7"/>
    </w:pPr>
    <w:rPr>
      <w:rFonts w:cs="Times New Roman"/>
    </w:rPr>
  </w:style>
  <w:style w:type="paragraph" w:styleId="Heading9">
    <w:name w:val="heading 9"/>
    <w:basedOn w:val="Normal"/>
    <w:next w:val="BodyText"/>
    <w:link w:val="Heading9Char"/>
    <w:uiPriority w:val="9"/>
    <w:qFormat/>
    <w:rsid w:val="00143A2E"/>
    <w:pPr>
      <w:tabs>
        <w:tab w:val="num" w:pos="0"/>
      </w:tabs>
      <w:spacing w:before="160"/>
      <w:ind w:left="340"/>
      <w:outlineLvl w:val="8"/>
    </w:pPr>
    <w:rPr>
      <w:rFonts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134CF5"/>
    <w:rPr>
      <w:rFonts w:ascii="Aptos" w:hAnsi="Aptos" w:cs="Arial"/>
      <w:b/>
      <w:caps/>
      <w:color w:val="0000CC"/>
      <w:kern w:val="32"/>
      <w:sz w:val="28"/>
      <w:lang w:eastAsia="fr-FR"/>
    </w:rPr>
  </w:style>
  <w:style w:type="character" w:customStyle="1" w:styleId="Heading2Char">
    <w:name w:val="Heading 2 Char"/>
    <w:link w:val="Heading2"/>
    <w:uiPriority w:val="9"/>
    <w:rsid w:val="00BF0455"/>
    <w:rPr>
      <w:rFonts w:ascii="Aptos" w:hAnsi="Aptos"/>
      <w:b/>
      <w:caps/>
      <w:color w:val="0000CC"/>
      <w:sz w:val="24"/>
      <w:szCs w:val="18"/>
      <w:lang w:eastAsia="fr-FR"/>
    </w:rPr>
  </w:style>
  <w:style w:type="character" w:customStyle="1" w:styleId="Heading3Char">
    <w:name w:val="Heading 3 Char"/>
    <w:link w:val="Heading3"/>
    <w:uiPriority w:val="9"/>
    <w:rsid w:val="008C7521"/>
    <w:rPr>
      <w:rFonts w:ascii="Aptos" w:hAnsi="Aptos" w:cs="Arial"/>
      <w:b/>
      <w:color w:val="0000CC"/>
      <w:sz w:val="24"/>
      <w:szCs w:val="28"/>
      <w:lang w:eastAsia="fr-FR"/>
    </w:rPr>
  </w:style>
  <w:style w:type="character" w:customStyle="1" w:styleId="Heading4Char">
    <w:name w:val="Heading 4 Char"/>
    <w:link w:val="Heading4"/>
    <w:uiPriority w:val="9"/>
    <w:rsid w:val="00B84ACD"/>
    <w:rPr>
      <w:rFonts w:ascii="Aptos" w:hAnsi="Aptos" w:cs="Arial"/>
      <w:b/>
      <w:color w:val="0000CC"/>
      <w:sz w:val="22"/>
      <w:u w:val="single"/>
      <w:lang w:eastAsia="fr-FR"/>
    </w:rPr>
  </w:style>
  <w:style w:type="paragraph" w:styleId="Caption">
    <w:name w:val="caption"/>
    <w:aliases w:val="Char Char, Char Char,Caption-used,Caption Table,AGT ESIA,Légende tableaux et figures,Légende tableaux et figures Car,Légende1,Légende tableaux et figures1 Car,... Char Char,... Char,style3 Char Char,style3 Char Char Char Char Char Char"/>
    <w:basedOn w:val="Normal"/>
    <w:next w:val="Normal"/>
    <w:link w:val="CaptionChar"/>
    <w:uiPriority w:val="35"/>
    <w:unhideWhenUsed/>
    <w:qFormat/>
    <w:rsid w:val="00EA08C6"/>
    <w:pPr>
      <w:spacing w:before="120" w:beforeAutospacing="0" w:after="0" w:afterAutospacing="0"/>
      <w:jc w:val="center"/>
    </w:pPr>
    <w:rPr>
      <w:b/>
      <w:bCs/>
      <w:sz w:val="20"/>
    </w:rPr>
  </w:style>
  <w:style w:type="paragraph" w:styleId="NoSpacing">
    <w:name w:val="No Spacing"/>
    <w:link w:val="NoSpacingChar"/>
    <w:uiPriority w:val="1"/>
    <w:qFormat/>
    <w:rsid w:val="00455E9B"/>
    <w:pPr>
      <w:keepLines/>
      <w:spacing w:line="276" w:lineRule="auto"/>
      <w:jc w:val="both"/>
    </w:pPr>
    <w:rPr>
      <w:rFonts w:ascii="Arial" w:hAnsi="Arial"/>
      <w:lang w:val="en-GB" w:eastAsia="fr-FR"/>
    </w:rPr>
  </w:style>
  <w:style w:type="paragraph" w:styleId="ListParagraph">
    <w:name w:val="List Paragraph"/>
    <w:aliases w:val="List Paragraph (numbered (a)),Ha,Liste 1,Bullets,Proposal Heading 1.1,Table bullet,bullet,bu,bullet1,B,b1,Bullet 1,bullet 1,b Char Char Char,b Char Char Char Char Char Char,b Char Char,Body Char1 Char1,Numbered,Heading3,Indent,Annexlist"/>
    <w:basedOn w:val="Normal"/>
    <w:link w:val="ListParagraphChar"/>
    <w:uiPriority w:val="34"/>
    <w:qFormat/>
    <w:rsid w:val="00143A2E"/>
    <w:pPr>
      <w:ind w:left="720"/>
      <w:contextualSpacing/>
    </w:pPr>
  </w:style>
  <w:style w:type="character" w:customStyle="1" w:styleId="ListParagraphChar">
    <w:name w:val="List Paragraph Char"/>
    <w:aliases w:val="List Paragraph (numbered (a)) Char1,Ha Char1,Liste 1 Char1,Bullets Char1,Proposal Heading 1.1 Char1,Table bullet Char1,bullet Char1,bu Char1,bullet1 Char1,B Char1,b1 Char1,Bullet 1 Char1,bullet 1 Char1,b Char Char Char Char1"/>
    <w:link w:val="ListParagraph"/>
    <w:uiPriority w:val="34"/>
    <w:qFormat/>
    <w:rsid w:val="00455E9B"/>
    <w:rPr>
      <w:rFonts w:ascii="Arial" w:hAnsi="Arial" w:cs="Arial"/>
      <w:lang w:val="en-GB" w:eastAsia="fr-FR"/>
    </w:rPr>
  </w:style>
  <w:style w:type="character" w:styleId="IntenseEmphasis">
    <w:name w:val="Intense Emphasis"/>
    <w:uiPriority w:val="21"/>
    <w:qFormat/>
    <w:rsid w:val="00455E9B"/>
    <w:rPr>
      <w:b/>
      <w:bCs/>
      <w:i/>
      <w:iCs/>
      <w:color w:val="4F81BD"/>
    </w:rPr>
  </w:style>
  <w:style w:type="paragraph" w:styleId="TOCHeading">
    <w:name w:val="TOC Heading"/>
    <w:basedOn w:val="Heading1"/>
    <w:next w:val="Normal"/>
    <w:uiPriority w:val="39"/>
    <w:unhideWhenUsed/>
    <w:qFormat/>
    <w:rsid w:val="00455E9B"/>
    <w:pPr>
      <w:keepNext/>
      <w:spacing w:before="480"/>
      <w:outlineLvl w:val="9"/>
    </w:pPr>
    <w:rPr>
      <w:rFonts w:ascii="Cambria" w:hAnsi="Cambria" w:cs="Times New Roman"/>
      <w:bCs/>
      <w:smallCaps/>
      <w:color w:val="365F91"/>
      <w:kern w:val="0"/>
      <w:szCs w:val="28"/>
    </w:rPr>
  </w:style>
  <w:style w:type="paragraph" w:customStyle="1" w:styleId="boxlist">
    <w:name w:val="box list"/>
    <w:basedOn w:val="Normal"/>
    <w:link w:val="boxlistChar"/>
    <w:rsid w:val="00455E9B"/>
    <w:pPr>
      <w:numPr>
        <w:numId w:val="1"/>
      </w:numPr>
      <w:pBdr>
        <w:top w:val="single" w:sz="4" w:space="1" w:color="auto"/>
        <w:left w:val="single" w:sz="4" w:space="4" w:color="auto"/>
        <w:bottom w:val="single" w:sz="4" w:space="1" w:color="auto"/>
        <w:right w:val="single" w:sz="4" w:space="4" w:color="auto"/>
      </w:pBdr>
      <w:shd w:val="clear" w:color="auto" w:fill="CCFFCC"/>
      <w:tabs>
        <w:tab w:val="left" w:pos="2340"/>
      </w:tabs>
      <w:ind w:right="65"/>
    </w:pPr>
    <w:rPr>
      <w:rFonts w:cs="Times New Roman"/>
      <w:color w:val="000000"/>
      <w:szCs w:val="24"/>
      <w:lang w:eastAsia="en-US"/>
    </w:rPr>
  </w:style>
  <w:style w:type="character" w:customStyle="1" w:styleId="boxlistChar">
    <w:name w:val="box list Char"/>
    <w:link w:val="boxlist"/>
    <w:rsid w:val="00455E9B"/>
    <w:rPr>
      <w:rFonts w:ascii="Aptos" w:hAnsi="Aptos"/>
      <w:color w:val="000000"/>
      <w:sz w:val="22"/>
      <w:szCs w:val="24"/>
      <w:shd w:val="clear" w:color="auto" w:fill="CCFFCC"/>
    </w:rPr>
  </w:style>
  <w:style w:type="paragraph" w:customStyle="1" w:styleId="bullets">
    <w:name w:val="bullets"/>
    <w:basedOn w:val="ListParagraph"/>
    <w:link w:val="bulletsChar"/>
    <w:qFormat/>
    <w:rsid w:val="00143A2E"/>
    <w:pPr>
      <w:numPr>
        <w:numId w:val="2"/>
      </w:numPr>
      <w:spacing w:after="200" w:line="252" w:lineRule="auto"/>
      <w:jc w:val="left"/>
    </w:pPr>
    <w:rPr>
      <w:szCs w:val="22"/>
    </w:rPr>
  </w:style>
  <w:style w:type="character" w:customStyle="1" w:styleId="bulletsChar">
    <w:name w:val="bullets Char"/>
    <w:link w:val="bullets"/>
    <w:rsid w:val="00143A2E"/>
    <w:rPr>
      <w:rFonts w:ascii="Aptos" w:hAnsi="Aptos" w:cs="Arial"/>
      <w:sz w:val="22"/>
      <w:szCs w:val="22"/>
      <w:lang w:eastAsia="fr-FR"/>
    </w:rPr>
  </w:style>
  <w:style w:type="paragraph" w:customStyle="1" w:styleId="intense2">
    <w:name w:val="intense 2"/>
    <w:basedOn w:val="Normal"/>
    <w:link w:val="intense2Char"/>
    <w:rsid w:val="00455E9B"/>
    <w:rPr>
      <w:b/>
      <w:i/>
      <w:color w:val="00B050"/>
    </w:rPr>
  </w:style>
  <w:style w:type="character" w:customStyle="1" w:styleId="intense2Char">
    <w:name w:val="intense 2 Char"/>
    <w:link w:val="intense2"/>
    <w:rsid w:val="00455E9B"/>
    <w:rPr>
      <w:rFonts w:ascii="Arial" w:hAnsi="Arial" w:cs="Arial"/>
      <w:b/>
      <w:i/>
      <w:color w:val="00B050"/>
      <w:sz w:val="22"/>
      <w:szCs w:val="22"/>
      <w:lang w:val="en-GB" w:eastAsia="fr-FR"/>
    </w:rPr>
  </w:style>
  <w:style w:type="paragraph" w:customStyle="1" w:styleId="figure">
    <w:name w:val="figure"/>
    <w:basedOn w:val="Normal"/>
    <w:link w:val="figureChar"/>
    <w:rsid w:val="00455E9B"/>
    <w:pPr>
      <w:jc w:val="left"/>
    </w:pPr>
    <w:rPr>
      <w:b/>
      <w:i/>
      <w:color w:val="E36C0A"/>
    </w:rPr>
  </w:style>
  <w:style w:type="character" w:customStyle="1" w:styleId="figureChar">
    <w:name w:val="figure Char"/>
    <w:link w:val="figure"/>
    <w:rsid w:val="00455E9B"/>
    <w:rPr>
      <w:rFonts w:ascii="Arial" w:hAnsi="Arial" w:cs="Arial"/>
      <w:b/>
      <w:i/>
      <w:color w:val="E36C0A"/>
      <w:szCs w:val="22"/>
      <w:lang w:val="en-GB" w:eastAsia="fr-FR"/>
    </w:rPr>
  </w:style>
  <w:style w:type="paragraph" w:styleId="Header">
    <w:name w:val="header"/>
    <w:aliases w:val="En-tête client"/>
    <w:basedOn w:val="Normal"/>
    <w:link w:val="HeaderChar"/>
    <w:uiPriority w:val="99"/>
    <w:unhideWhenUsed/>
    <w:rsid w:val="00143A2E"/>
    <w:pPr>
      <w:tabs>
        <w:tab w:val="center" w:pos="4680"/>
        <w:tab w:val="right" w:pos="9360"/>
      </w:tabs>
    </w:pPr>
  </w:style>
  <w:style w:type="character" w:customStyle="1" w:styleId="HeaderChar">
    <w:name w:val="Header Char"/>
    <w:aliases w:val="En-tête client Char"/>
    <w:link w:val="Header"/>
    <w:uiPriority w:val="99"/>
    <w:rsid w:val="00143A2E"/>
    <w:rPr>
      <w:rFonts w:ascii="Arial" w:hAnsi="Arial" w:cs="Arial"/>
      <w:lang w:val="en-GB" w:eastAsia="fr-FR"/>
    </w:rPr>
  </w:style>
  <w:style w:type="paragraph" w:styleId="BodyText">
    <w:name w:val="Body Text"/>
    <w:basedOn w:val="Normal"/>
    <w:link w:val="BodyTextChar"/>
    <w:unhideWhenUsed/>
    <w:rsid w:val="00143A2E"/>
    <w:pPr>
      <w:spacing w:after="120"/>
    </w:pPr>
  </w:style>
  <w:style w:type="character" w:customStyle="1" w:styleId="BodyTextChar">
    <w:name w:val="Body Text Char"/>
    <w:link w:val="BodyText"/>
    <w:uiPriority w:val="99"/>
    <w:rsid w:val="00143A2E"/>
    <w:rPr>
      <w:rFonts w:ascii="Arial" w:hAnsi="Arial" w:cs="Arial"/>
      <w:lang w:val="en-GB" w:eastAsia="fr-FR"/>
    </w:rPr>
  </w:style>
  <w:style w:type="character" w:customStyle="1" w:styleId="Heading5Char">
    <w:name w:val="Heading 5 Char"/>
    <w:aliases w:val="Char Char1, Char3 Char Char, Char3 Char1,Style Body Text Char,Char Char Char Char Cha... Char,Char3 Char Char,Char3 Char1, Char Char1"/>
    <w:link w:val="Heading5"/>
    <w:uiPriority w:val="9"/>
    <w:rsid w:val="000946CB"/>
    <w:rPr>
      <w:rFonts w:asciiTheme="minorBidi" w:hAnsiTheme="minorBidi"/>
      <w:b/>
      <w:u w:val="single"/>
      <w:lang w:eastAsia="fr-FR"/>
    </w:rPr>
  </w:style>
  <w:style w:type="character" w:customStyle="1" w:styleId="Heading6Char">
    <w:name w:val="Heading 6 Char"/>
    <w:link w:val="Heading6"/>
    <w:uiPriority w:val="9"/>
    <w:rsid w:val="00BF0455"/>
    <w:rPr>
      <w:rFonts w:ascii="Aptos" w:hAnsi="Aptos"/>
      <w:b/>
      <w:bCs/>
      <w:sz w:val="22"/>
      <w:u w:val="single"/>
      <w:lang w:eastAsia="fr-FR"/>
    </w:rPr>
  </w:style>
  <w:style w:type="character" w:customStyle="1" w:styleId="Heading7Char">
    <w:name w:val="Heading 7 Char"/>
    <w:link w:val="Heading7"/>
    <w:uiPriority w:val="9"/>
    <w:rsid w:val="00143A2E"/>
    <w:rPr>
      <w:rFonts w:ascii="Arial" w:hAnsi="Arial"/>
      <w:lang w:val="en-GB" w:eastAsia="fr-FR"/>
    </w:rPr>
  </w:style>
  <w:style w:type="character" w:customStyle="1" w:styleId="Heading8Char">
    <w:name w:val="Heading 8 Char"/>
    <w:link w:val="Heading8"/>
    <w:uiPriority w:val="9"/>
    <w:rsid w:val="00143A2E"/>
    <w:rPr>
      <w:rFonts w:ascii="Arial" w:hAnsi="Arial"/>
      <w:lang w:val="en-GB" w:eastAsia="fr-FR"/>
    </w:rPr>
  </w:style>
  <w:style w:type="character" w:customStyle="1" w:styleId="Heading9Char">
    <w:name w:val="Heading 9 Char"/>
    <w:link w:val="Heading9"/>
    <w:uiPriority w:val="9"/>
    <w:rsid w:val="00143A2E"/>
    <w:rPr>
      <w:rFonts w:ascii="Arial" w:hAnsi="Arial"/>
      <w:lang w:val="en-GB" w:eastAsia="fr-FR"/>
    </w:rPr>
  </w:style>
  <w:style w:type="paragraph" w:customStyle="1" w:styleId="StyleHeading2ArialNarrow12ptBoldBlueLinespacing1">
    <w:name w:val="Style Heading2 + Arial Narrow 12 pt Bold Blue Line spacing:  1..."/>
    <w:basedOn w:val="Normal"/>
    <w:qFormat/>
    <w:rsid w:val="00143A2E"/>
    <w:pPr>
      <w:outlineLvl w:val="1"/>
    </w:pPr>
    <w:rPr>
      <w:rFonts w:cs="Times New Roman"/>
      <w:bCs/>
      <w:smallCaps/>
      <w:color w:val="0000FF"/>
      <w:kern w:val="32"/>
    </w:rPr>
  </w:style>
  <w:style w:type="paragraph" w:customStyle="1" w:styleId="StyleHeading3BoldNotItalic">
    <w:name w:val="Style Heading 3 + Bold Not Italic"/>
    <w:basedOn w:val="Heading3"/>
    <w:qFormat/>
    <w:rsid w:val="00143A2E"/>
    <w:pPr>
      <w:numPr>
        <w:ilvl w:val="0"/>
        <w:numId w:val="0"/>
      </w:numPr>
      <w:tabs>
        <w:tab w:val="clear" w:pos="709"/>
      </w:tabs>
      <w:spacing w:after="0"/>
    </w:pPr>
    <w:rPr>
      <w:rFonts w:cs="Times New Roman"/>
      <w:bCs/>
      <w:color w:val="0000FF"/>
      <w:sz w:val="20"/>
      <w:szCs w:val="20"/>
    </w:rPr>
  </w:style>
  <w:style w:type="paragraph" w:styleId="Footer">
    <w:name w:val="footer"/>
    <w:basedOn w:val="Normal"/>
    <w:link w:val="FooterChar"/>
    <w:uiPriority w:val="99"/>
    <w:unhideWhenUsed/>
    <w:rsid w:val="009A517F"/>
    <w:pPr>
      <w:tabs>
        <w:tab w:val="center" w:pos="4680"/>
        <w:tab w:val="right" w:pos="9360"/>
      </w:tabs>
      <w:spacing w:after="0" w:line="240" w:lineRule="auto"/>
    </w:pPr>
  </w:style>
  <w:style w:type="character" w:customStyle="1" w:styleId="FooterChar">
    <w:name w:val="Footer Char"/>
    <w:link w:val="Footer"/>
    <w:uiPriority w:val="99"/>
    <w:rsid w:val="009A517F"/>
    <w:rPr>
      <w:rFonts w:ascii="Arial Narrow" w:hAnsi="Arial Narrow" w:cs="Arial"/>
      <w:sz w:val="24"/>
      <w:lang w:val="en-GB" w:eastAsia="fr-FR"/>
    </w:rPr>
  </w:style>
  <w:style w:type="paragraph" w:customStyle="1" w:styleId="HeaderPage">
    <w:name w:val="HeaderPage"/>
    <w:basedOn w:val="Header"/>
    <w:qFormat/>
    <w:rsid w:val="00B333A8"/>
    <w:pPr>
      <w:spacing w:after="0" w:afterAutospacing="0" w:line="240" w:lineRule="auto"/>
      <w:jc w:val="right"/>
    </w:pPr>
    <w:rPr>
      <w:b/>
      <w:smallCaps/>
      <w:sz w:val="16"/>
    </w:rPr>
  </w:style>
  <w:style w:type="character" w:styleId="PlaceholderText">
    <w:name w:val="Placeholder Text"/>
    <w:uiPriority w:val="99"/>
    <w:semiHidden/>
    <w:rsid w:val="00B333A8"/>
    <w:rPr>
      <w:color w:val="808080"/>
    </w:rPr>
  </w:style>
  <w:style w:type="paragraph" w:styleId="BalloonText">
    <w:name w:val="Balloon Text"/>
    <w:basedOn w:val="Normal"/>
    <w:link w:val="BalloonTextChar"/>
    <w:unhideWhenUsed/>
    <w:rsid w:val="00B333A8"/>
    <w:pPr>
      <w:spacing w:after="0" w:line="240" w:lineRule="auto"/>
    </w:pPr>
    <w:rPr>
      <w:rFonts w:ascii="Tahoma" w:hAnsi="Tahoma" w:cs="Tahoma"/>
      <w:sz w:val="16"/>
      <w:szCs w:val="16"/>
    </w:rPr>
  </w:style>
  <w:style w:type="character" w:customStyle="1" w:styleId="BalloonTextChar">
    <w:name w:val="Balloon Text Char"/>
    <w:link w:val="BalloonText"/>
    <w:rsid w:val="00B333A8"/>
    <w:rPr>
      <w:rFonts w:ascii="Tahoma" w:hAnsi="Tahoma" w:cs="Tahoma"/>
      <w:sz w:val="16"/>
      <w:szCs w:val="16"/>
      <w:lang w:val="en-GB" w:eastAsia="fr-FR"/>
    </w:rPr>
  </w:style>
  <w:style w:type="paragraph" w:styleId="TOC2">
    <w:name w:val="toc 2"/>
    <w:basedOn w:val="Normal"/>
    <w:next w:val="Normal"/>
    <w:autoRedefine/>
    <w:uiPriority w:val="39"/>
    <w:unhideWhenUsed/>
    <w:rsid w:val="00395E37"/>
    <w:pPr>
      <w:tabs>
        <w:tab w:val="left" w:pos="720"/>
        <w:tab w:val="right" w:leader="dot" w:pos="9350"/>
      </w:tabs>
      <w:spacing w:before="0" w:beforeAutospacing="0" w:after="0" w:afterAutospacing="0" w:line="480" w:lineRule="auto"/>
      <w:jc w:val="left"/>
    </w:pPr>
    <w:rPr>
      <w:rFonts w:cs="Calibri"/>
      <w:sz w:val="20"/>
    </w:rPr>
  </w:style>
  <w:style w:type="paragraph" w:styleId="TOC1">
    <w:name w:val="toc 1"/>
    <w:aliases w:val="TOC,1"/>
    <w:next w:val="Normal"/>
    <w:autoRedefine/>
    <w:uiPriority w:val="39"/>
    <w:unhideWhenUsed/>
    <w:rsid w:val="000815B8"/>
    <w:pPr>
      <w:spacing w:before="120" w:beforeAutospacing="0" w:after="0" w:afterAutospacing="0"/>
    </w:pPr>
    <w:rPr>
      <w:rFonts w:ascii="Aptos" w:hAnsi="Aptos" w:cs="Calibri"/>
      <w:b/>
      <w:bCs/>
      <w:noProof/>
      <w:lang w:eastAsia="fr-FR"/>
    </w:rPr>
  </w:style>
  <w:style w:type="paragraph" w:styleId="TOC3">
    <w:name w:val="toc 3"/>
    <w:basedOn w:val="Normal"/>
    <w:next w:val="Normal"/>
    <w:autoRedefine/>
    <w:uiPriority w:val="39"/>
    <w:unhideWhenUsed/>
    <w:rsid w:val="00A74CB4"/>
    <w:pPr>
      <w:spacing w:before="0" w:beforeAutospacing="0" w:after="0" w:afterAutospacing="0" w:line="240" w:lineRule="auto"/>
      <w:ind w:left="397"/>
      <w:jc w:val="left"/>
    </w:pPr>
    <w:rPr>
      <w:rFonts w:cs="Calibri"/>
      <w:iCs/>
      <w:sz w:val="18"/>
    </w:rPr>
  </w:style>
  <w:style w:type="paragraph" w:styleId="TOC4">
    <w:name w:val="toc 4"/>
    <w:basedOn w:val="Normal"/>
    <w:next w:val="Normal"/>
    <w:autoRedefine/>
    <w:uiPriority w:val="39"/>
    <w:unhideWhenUsed/>
    <w:rsid w:val="00A600B9"/>
    <w:pPr>
      <w:spacing w:after="0"/>
      <w:ind w:left="720"/>
      <w:jc w:val="left"/>
    </w:pPr>
    <w:rPr>
      <w:rFonts w:ascii="Calibri" w:hAnsi="Calibri" w:cs="Calibri"/>
      <w:sz w:val="18"/>
      <w:szCs w:val="18"/>
    </w:rPr>
  </w:style>
  <w:style w:type="character" w:styleId="Hyperlink">
    <w:name w:val="Hyperlink"/>
    <w:uiPriority w:val="99"/>
    <w:unhideWhenUsed/>
    <w:rsid w:val="003F72FB"/>
    <w:rPr>
      <w:rFonts w:asciiTheme="minorBidi" w:hAnsiTheme="minorBidi"/>
      <w:caps w:val="0"/>
      <w:smallCaps w:val="0"/>
      <w:color w:val="0000FF"/>
      <w:u w:val="single"/>
    </w:rPr>
  </w:style>
  <w:style w:type="table" w:styleId="TableGrid">
    <w:name w:val="Table Grid"/>
    <w:aliases w:val="IBI Table (Green),CV table,new tab,Table Grid Deloitte.,Table Grid Deloitte,Gridding,Table Grid JO,My Table1,KPMG table 1"/>
    <w:basedOn w:val="TableNormal"/>
    <w:uiPriority w:val="39"/>
    <w:qFormat/>
    <w:rsid w:val="00002A9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En-tte1">
    <w:name w:val="En-tête1"/>
    <w:rsid w:val="00CE3030"/>
    <w:pPr>
      <w:pBdr>
        <w:bottom w:val="single" w:sz="6" w:space="1" w:color="auto"/>
      </w:pBdr>
      <w:overflowPunct w:val="0"/>
      <w:autoSpaceDE w:val="0"/>
      <w:autoSpaceDN w:val="0"/>
      <w:adjustRightInd w:val="0"/>
      <w:spacing w:before="120"/>
      <w:jc w:val="center"/>
      <w:textAlignment w:val="baseline"/>
    </w:pPr>
    <w:rPr>
      <w:rFonts w:ascii="Arial Gras" w:hAnsi="Arial Gras"/>
      <w:b/>
      <w:smallCaps/>
      <w:noProof/>
      <w:lang w:val="fr-FR" w:eastAsia="fr-FR"/>
    </w:rPr>
  </w:style>
  <w:style w:type="paragraph" w:customStyle="1" w:styleId="NormalSansesp">
    <w:name w:val="Normal Sans esp"/>
    <w:basedOn w:val="Normal"/>
    <w:rsid w:val="00CE3030"/>
    <w:pPr>
      <w:spacing w:before="120" w:after="0" w:afterAutospacing="0" w:line="0" w:lineRule="atLeast"/>
      <w:ind w:left="284" w:hanging="284"/>
    </w:pPr>
    <w:rPr>
      <w:rFonts w:cs="Times New Roman"/>
      <w:position w:val="6"/>
      <w:sz w:val="12"/>
      <w:szCs w:val="24"/>
      <w:lang w:val="fr-FR"/>
    </w:rPr>
  </w:style>
  <w:style w:type="character" w:styleId="PageNumber">
    <w:name w:val="page number"/>
    <w:basedOn w:val="DefaultParagraphFont"/>
    <w:rsid w:val="00E575BB"/>
  </w:style>
  <w:style w:type="paragraph" w:customStyle="1" w:styleId="FrontPAge">
    <w:name w:val="FrontPAge"/>
    <w:basedOn w:val="Normal"/>
    <w:qFormat/>
    <w:rsid w:val="00086C9D"/>
    <w:pPr>
      <w:spacing w:after="0"/>
    </w:pPr>
    <w:rPr>
      <w:b/>
      <w:smallCaps/>
      <w:color w:val="E36C0A"/>
      <w:sz w:val="32"/>
    </w:rPr>
  </w:style>
  <w:style w:type="paragraph" w:customStyle="1" w:styleId="HeadingTableofContent">
    <w:name w:val="HeadingTableofContent"/>
    <w:basedOn w:val="Normal"/>
    <w:link w:val="HeadingTableofContentChar"/>
    <w:qFormat/>
    <w:rsid w:val="001B7EB1"/>
    <w:pPr>
      <w:pBdr>
        <w:bottom w:val="single" w:sz="12" w:space="1" w:color="auto"/>
      </w:pBdr>
      <w:ind w:left="-1440" w:right="6300" w:firstLine="1440"/>
    </w:pPr>
    <w:rPr>
      <w:b/>
      <w:smallCaps/>
      <w:sz w:val="40"/>
      <w:szCs w:val="40"/>
    </w:rPr>
  </w:style>
  <w:style w:type="paragraph" w:styleId="TOC5">
    <w:name w:val="toc 5"/>
    <w:basedOn w:val="Normal"/>
    <w:next w:val="Normal"/>
    <w:autoRedefine/>
    <w:uiPriority w:val="39"/>
    <w:unhideWhenUsed/>
    <w:rsid w:val="001B7EB1"/>
    <w:pPr>
      <w:spacing w:after="0"/>
      <w:ind w:left="960"/>
      <w:jc w:val="left"/>
    </w:pPr>
    <w:rPr>
      <w:rFonts w:ascii="Calibri" w:hAnsi="Calibri" w:cs="Calibri"/>
      <w:sz w:val="18"/>
      <w:szCs w:val="18"/>
    </w:rPr>
  </w:style>
  <w:style w:type="character" w:customStyle="1" w:styleId="HeadingTableofContentChar">
    <w:name w:val="HeadingTableofContent Char"/>
    <w:link w:val="HeadingTableofContent"/>
    <w:rsid w:val="001B7EB1"/>
    <w:rPr>
      <w:rFonts w:ascii="Arial Narrow" w:hAnsi="Arial Narrow" w:cs="Arial"/>
      <w:b/>
      <w:smallCaps/>
      <w:sz w:val="40"/>
      <w:szCs w:val="40"/>
      <w:lang w:val="en-GB" w:eastAsia="fr-FR"/>
    </w:rPr>
  </w:style>
  <w:style w:type="paragraph" w:styleId="TOC6">
    <w:name w:val="toc 6"/>
    <w:basedOn w:val="Normal"/>
    <w:next w:val="Normal"/>
    <w:autoRedefine/>
    <w:uiPriority w:val="39"/>
    <w:unhideWhenUsed/>
    <w:rsid w:val="001B7EB1"/>
    <w:pPr>
      <w:spacing w:after="0"/>
      <w:ind w:left="1200"/>
      <w:jc w:val="left"/>
    </w:pPr>
    <w:rPr>
      <w:rFonts w:ascii="Calibri" w:hAnsi="Calibri" w:cs="Calibri"/>
      <w:sz w:val="18"/>
      <w:szCs w:val="18"/>
    </w:rPr>
  </w:style>
  <w:style w:type="paragraph" w:styleId="TOC7">
    <w:name w:val="toc 7"/>
    <w:basedOn w:val="Normal"/>
    <w:next w:val="Normal"/>
    <w:autoRedefine/>
    <w:uiPriority w:val="39"/>
    <w:unhideWhenUsed/>
    <w:rsid w:val="001B7EB1"/>
    <w:pPr>
      <w:spacing w:after="0"/>
      <w:ind w:left="1440"/>
      <w:jc w:val="left"/>
    </w:pPr>
    <w:rPr>
      <w:rFonts w:ascii="Calibri" w:hAnsi="Calibri" w:cs="Calibri"/>
      <w:sz w:val="18"/>
      <w:szCs w:val="18"/>
    </w:rPr>
  </w:style>
  <w:style w:type="paragraph" w:styleId="TOC8">
    <w:name w:val="toc 8"/>
    <w:basedOn w:val="Normal"/>
    <w:next w:val="Normal"/>
    <w:autoRedefine/>
    <w:uiPriority w:val="39"/>
    <w:unhideWhenUsed/>
    <w:rsid w:val="001B7EB1"/>
    <w:pPr>
      <w:spacing w:after="0"/>
      <w:ind w:left="1680"/>
      <w:jc w:val="left"/>
    </w:pPr>
    <w:rPr>
      <w:rFonts w:ascii="Calibri" w:hAnsi="Calibri" w:cs="Calibri"/>
      <w:sz w:val="18"/>
      <w:szCs w:val="18"/>
    </w:rPr>
  </w:style>
  <w:style w:type="paragraph" w:styleId="TOC9">
    <w:name w:val="toc 9"/>
    <w:basedOn w:val="Normal"/>
    <w:next w:val="Normal"/>
    <w:autoRedefine/>
    <w:uiPriority w:val="39"/>
    <w:unhideWhenUsed/>
    <w:rsid w:val="001B7EB1"/>
    <w:pPr>
      <w:spacing w:after="0"/>
      <w:ind w:left="1920"/>
      <w:jc w:val="left"/>
    </w:pPr>
    <w:rPr>
      <w:rFonts w:ascii="Calibri" w:hAnsi="Calibri" w:cs="Calibri"/>
      <w:sz w:val="18"/>
      <w:szCs w:val="18"/>
    </w:rPr>
  </w:style>
  <w:style w:type="paragraph" w:styleId="TableofFigures">
    <w:name w:val="table of figures"/>
    <w:basedOn w:val="Normal"/>
    <w:next w:val="Normal"/>
    <w:uiPriority w:val="99"/>
    <w:unhideWhenUsed/>
    <w:rsid w:val="002E35AE"/>
    <w:pPr>
      <w:spacing w:after="0" w:afterAutospacing="0" w:line="240" w:lineRule="auto"/>
    </w:pPr>
    <w:rPr>
      <w:sz w:val="20"/>
    </w:rPr>
  </w:style>
  <w:style w:type="paragraph" w:customStyle="1" w:styleId="ListWritting">
    <w:name w:val="ListWritting"/>
    <w:basedOn w:val="Normal"/>
    <w:link w:val="ListWrittingChar"/>
    <w:qFormat/>
    <w:rsid w:val="00F56CF6"/>
    <w:pPr>
      <w:numPr>
        <w:numId w:val="3"/>
      </w:numPr>
    </w:pPr>
  </w:style>
  <w:style w:type="paragraph" w:styleId="BodyTextIndent">
    <w:name w:val="Body Text Indent"/>
    <w:basedOn w:val="Normal"/>
    <w:link w:val="BodyTextIndentChar"/>
    <w:rsid w:val="002D16E4"/>
    <w:pPr>
      <w:spacing w:after="0" w:afterAutospacing="0" w:line="240" w:lineRule="auto"/>
    </w:pPr>
    <w:rPr>
      <w:rFonts w:cs="Times New Roman"/>
      <w:sz w:val="20"/>
    </w:rPr>
  </w:style>
  <w:style w:type="character" w:customStyle="1" w:styleId="ListWrittingChar">
    <w:name w:val="ListWritting Char"/>
    <w:link w:val="ListWritting"/>
    <w:rsid w:val="00F56CF6"/>
    <w:rPr>
      <w:rFonts w:ascii="Aptos" w:hAnsi="Aptos" w:cs="Arial"/>
      <w:sz w:val="22"/>
      <w:lang w:eastAsia="fr-FR"/>
    </w:rPr>
  </w:style>
  <w:style w:type="character" w:customStyle="1" w:styleId="BodyTextIndentChar">
    <w:name w:val="Body Text Indent Char"/>
    <w:link w:val="BodyTextIndent"/>
    <w:rsid w:val="002D16E4"/>
    <w:rPr>
      <w:rFonts w:ascii="Arial" w:hAnsi="Arial"/>
      <w:lang w:val="en-GB" w:eastAsia="fr-FR"/>
    </w:rPr>
  </w:style>
  <w:style w:type="paragraph" w:styleId="FootnoteText">
    <w:name w:val="footnote text"/>
    <w:basedOn w:val="Normal"/>
    <w:link w:val="FootnoteTextChar"/>
    <w:unhideWhenUsed/>
    <w:rsid w:val="00B245C9"/>
    <w:rPr>
      <w:sz w:val="20"/>
    </w:rPr>
  </w:style>
  <w:style w:type="character" w:customStyle="1" w:styleId="FootnoteTextChar">
    <w:name w:val="Footnote Text Char"/>
    <w:link w:val="FootnoteText"/>
    <w:rsid w:val="00B245C9"/>
    <w:rPr>
      <w:rFonts w:ascii="Arial Narrow" w:hAnsi="Arial Narrow" w:cs="Arial"/>
      <w:lang w:val="en-GB" w:eastAsia="fr-FR"/>
    </w:rPr>
  </w:style>
  <w:style w:type="character" w:styleId="FootnoteReference">
    <w:name w:val="footnote reference"/>
    <w:unhideWhenUsed/>
    <w:rsid w:val="00B245C9"/>
    <w:rPr>
      <w:vertAlign w:val="superscript"/>
    </w:rPr>
  </w:style>
  <w:style w:type="paragraph" w:customStyle="1" w:styleId="Puce">
    <w:name w:val="Puce"/>
    <w:basedOn w:val="Normal"/>
    <w:rsid w:val="00ED060B"/>
    <w:pPr>
      <w:numPr>
        <w:numId w:val="5"/>
      </w:numPr>
      <w:tabs>
        <w:tab w:val="left" w:pos="1418"/>
      </w:tabs>
      <w:spacing w:before="120" w:after="0" w:afterAutospacing="0" w:line="240" w:lineRule="auto"/>
      <w:ind w:left="1491" w:hanging="357"/>
    </w:pPr>
    <w:rPr>
      <w:rFonts w:cs="Times New Roman"/>
      <w:sz w:val="20"/>
      <w:lang w:val="fr-FR"/>
    </w:rPr>
  </w:style>
  <w:style w:type="paragraph" w:customStyle="1" w:styleId="TitreFigure">
    <w:name w:val="Titre Figure"/>
    <w:basedOn w:val="Caption"/>
    <w:next w:val="BodyText"/>
    <w:rsid w:val="00ED060B"/>
    <w:pPr>
      <w:numPr>
        <w:numId w:val="6"/>
      </w:numPr>
      <w:tabs>
        <w:tab w:val="left" w:pos="4253"/>
        <w:tab w:val="right" w:leader="dot" w:pos="9639"/>
      </w:tabs>
      <w:spacing w:before="0" w:line="240" w:lineRule="auto"/>
      <w:jc w:val="both"/>
    </w:pPr>
    <w:rPr>
      <w:rFonts w:cs="Times New Roman"/>
      <w:lang w:val="fr-FR"/>
    </w:rPr>
  </w:style>
  <w:style w:type="paragraph" w:customStyle="1" w:styleId="Equation">
    <w:name w:val="Equation"/>
    <w:basedOn w:val="BodyText"/>
    <w:rsid w:val="00ED060B"/>
    <w:pPr>
      <w:spacing w:before="240" w:after="0" w:afterAutospacing="0" w:line="240" w:lineRule="auto"/>
      <w:jc w:val="center"/>
    </w:pPr>
    <w:rPr>
      <w:rFonts w:cs="Times New Roman"/>
      <w:sz w:val="21"/>
      <w:lang w:val="fr-FR"/>
    </w:rPr>
  </w:style>
  <w:style w:type="character" w:customStyle="1" w:styleId="CaptionChar">
    <w:name w:val="Caption Char"/>
    <w:aliases w:val="Char Char Char, Char Char Char,Caption-used Char,Caption Table Char,AGT ESIA Char,Légende tableaux et figures Char,Légende tableaux et figures Car Char,Légende1 Char,Légende tableaux et figures1 Car Char,... Char Char Char,... Char Char1"/>
    <w:link w:val="Caption"/>
    <w:rsid w:val="00EA08C6"/>
    <w:rPr>
      <w:rFonts w:ascii="Arial" w:hAnsi="Arial" w:cs="Arial"/>
      <w:b/>
      <w:bCs/>
      <w:lang w:eastAsia="fr-FR"/>
    </w:rPr>
  </w:style>
  <w:style w:type="paragraph" w:customStyle="1" w:styleId="Numero">
    <w:name w:val="Numero"/>
    <w:basedOn w:val="Normal"/>
    <w:rsid w:val="004A7776"/>
    <w:pPr>
      <w:numPr>
        <w:numId w:val="7"/>
      </w:numPr>
      <w:spacing w:before="120" w:after="0" w:afterAutospacing="0" w:line="240" w:lineRule="auto"/>
    </w:pPr>
    <w:rPr>
      <w:rFonts w:cs="Times New Roman"/>
      <w:sz w:val="20"/>
      <w:lang w:val="fr-FR"/>
    </w:rPr>
  </w:style>
  <w:style w:type="paragraph" w:customStyle="1" w:styleId="Puce2-8pts">
    <w:name w:val="Puce2-8pts"/>
    <w:autoRedefine/>
    <w:rsid w:val="004A7776"/>
    <w:pPr>
      <w:numPr>
        <w:numId w:val="8"/>
      </w:numPr>
      <w:spacing w:before="240"/>
      <w:jc w:val="both"/>
    </w:pPr>
    <w:rPr>
      <w:rFonts w:ascii="Arial" w:hAnsi="Arial"/>
      <w:sz w:val="21"/>
      <w:lang w:val="fr-FR" w:eastAsia="fr-FR"/>
    </w:rPr>
  </w:style>
  <w:style w:type="character" w:styleId="CommentReference">
    <w:name w:val="annotation reference"/>
    <w:uiPriority w:val="99"/>
    <w:semiHidden/>
    <w:unhideWhenUsed/>
    <w:rsid w:val="008322F4"/>
    <w:rPr>
      <w:sz w:val="16"/>
      <w:szCs w:val="16"/>
    </w:rPr>
  </w:style>
  <w:style w:type="paragraph" w:styleId="CommentText">
    <w:name w:val="annotation text"/>
    <w:basedOn w:val="Normal"/>
    <w:link w:val="CommentTextChar"/>
    <w:uiPriority w:val="99"/>
    <w:unhideWhenUsed/>
    <w:rsid w:val="008322F4"/>
    <w:rPr>
      <w:sz w:val="20"/>
    </w:rPr>
  </w:style>
  <w:style w:type="character" w:customStyle="1" w:styleId="CommentTextChar">
    <w:name w:val="Comment Text Char"/>
    <w:link w:val="CommentText"/>
    <w:uiPriority w:val="99"/>
    <w:rsid w:val="008322F4"/>
    <w:rPr>
      <w:rFonts w:ascii="Arial Narrow" w:hAnsi="Arial Narrow" w:cs="Arial"/>
      <w:lang w:val="en-GB" w:eastAsia="fr-FR"/>
    </w:rPr>
  </w:style>
  <w:style w:type="paragraph" w:customStyle="1" w:styleId="TAB">
    <w:name w:val="TAB"/>
    <w:basedOn w:val="BodyText"/>
    <w:rsid w:val="00853A78"/>
    <w:pPr>
      <w:suppressAutoHyphens/>
      <w:spacing w:before="60" w:after="60" w:afterAutospacing="0" w:line="240" w:lineRule="auto"/>
      <w:jc w:val="center"/>
    </w:pPr>
    <w:rPr>
      <w:rFonts w:cs="Times New Roman"/>
      <w:sz w:val="18"/>
      <w:lang w:val="fr-FR" w:eastAsia="ar-SA"/>
    </w:rPr>
  </w:style>
  <w:style w:type="paragraph" w:styleId="DocumentMap">
    <w:name w:val="Document Map"/>
    <w:basedOn w:val="Normal"/>
    <w:link w:val="DocumentMapChar"/>
    <w:unhideWhenUsed/>
    <w:rsid w:val="0045146C"/>
    <w:rPr>
      <w:rFonts w:ascii="Tahoma" w:hAnsi="Tahoma" w:cs="Tahoma"/>
      <w:sz w:val="16"/>
      <w:szCs w:val="16"/>
    </w:rPr>
  </w:style>
  <w:style w:type="character" w:customStyle="1" w:styleId="DocumentMapChar">
    <w:name w:val="Document Map Char"/>
    <w:link w:val="DocumentMap"/>
    <w:rsid w:val="0045146C"/>
    <w:rPr>
      <w:rFonts w:ascii="Tahoma" w:hAnsi="Tahoma" w:cs="Tahoma"/>
      <w:sz w:val="16"/>
      <w:szCs w:val="16"/>
      <w:lang w:val="en-GB" w:eastAsia="fr-FR"/>
    </w:rPr>
  </w:style>
  <w:style w:type="paragraph" w:customStyle="1" w:styleId="puce1-3pts">
    <w:name w:val="puce1-3pts"/>
    <w:basedOn w:val="Normal"/>
    <w:rsid w:val="0092049C"/>
    <w:pPr>
      <w:numPr>
        <w:numId w:val="9"/>
      </w:numPr>
      <w:spacing w:before="60" w:after="0" w:afterAutospacing="0" w:line="240" w:lineRule="auto"/>
      <w:jc w:val="left"/>
    </w:pPr>
    <w:rPr>
      <w:rFonts w:ascii="Times New Roman" w:hAnsi="Times New Roman" w:cs="Times New Roman"/>
      <w:noProof/>
      <w:szCs w:val="24"/>
      <w:lang w:eastAsia="en-GB"/>
    </w:rPr>
  </w:style>
  <w:style w:type="paragraph" w:customStyle="1" w:styleId="Bullet">
    <w:name w:val="Bullet"/>
    <w:basedOn w:val="Normal"/>
    <w:rsid w:val="00042C31"/>
    <w:pPr>
      <w:numPr>
        <w:numId w:val="10"/>
      </w:numPr>
      <w:spacing w:after="0" w:afterAutospacing="0" w:line="240" w:lineRule="auto"/>
    </w:pPr>
    <w:rPr>
      <w:rFonts w:cs="Times New Roman"/>
      <w:sz w:val="20"/>
    </w:rPr>
  </w:style>
  <w:style w:type="paragraph" w:customStyle="1" w:styleId="Heading">
    <w:name w:val="Heading"/>
    <w:aliases w:val="2"/>
    <w:basedOn w:val="Heading2"/>
    <w:rsid w:val="00042C31"/>
    <w:pPr>
      <w:numPr>
        <w:ilvl w:val="0"/>
        <w:numId w:val="0"/>
      </w:numPr>
      <w:tabs>
        <w:tab w:val="num" w:pos="0"/>
      </w:tabs>
      <w:ind w:hanging="851"/>
    </w:pPr>
    <w:rPr>
      <w:b w:val="0"/>
      <w:smallCaps/>
      <w:color w:val="auto"/>
      <w:kern w:val="32"/>
      <w:sz w:val="20"/>
    </w:rPr>
  </w:style>
  <w:style w:type="paragraph" w:customStyle="1" w:styleId="Body">
    <w:name w:val="Body"/>
    <w:aliases w:val="Text"/>
    <w:basedOn w:val="Heading"/>
    <w:rsid w:val="00042C31"/>
    <w:pPr>
      <w:tabs>
        <w:tab w:val="clear" w:pos="0"/>
      </w:tabs>
      <w:ind w:firstLine="0"/>
    </w:pPr>
  </w:style>
  <w:style w:type="character" w:styleId="FollowedHyperlink">
    <w:name w:val="FollowedHyperlink"/>
    <w:basedOn w:val="DefaultParagraphFont"/>
    <w:uiPriority w:val="99"/>
    <w:unhideWhenUsed/>
    <w:rsid w:val="00A12DC1"/>
    <w:rPr>
      <w:color w:val="800080"/>
      <w:u w:val="single"/>
    </w:rPr>
  </w:style>
  <w:style w:type="paragraph" w:customStyle="1" w:styleId="xl66">
    <w:name w:val="xl66"/>
    <w:basedOn w:val="Normal"/>
    <w:rsid w:val="00A12DC1"/>
    <w:pPr>
      <w:spacing w:line="240" w:lineRule="auto"/>
      <w:jc w:val="center"/>
    </w:pPr>
    <w:rPr>
      <w:rFonts w:ascii="Times New Roman" w:hAnsi="Times New Roman" w:cs="Times New Roman"/>
      <w:szCs w:val="24"/>
      <w:lang w:eastAsia="en-US"/>
    </w:rPr>
  </w:style>
  <w:style w:type="paragraph" w:customStyle="1" w:styleId="xl68">
    <w:name w:val="xl68"/>
    <w:basedOn w:val="Normal"/>
    <w:rsid w:val="00A12DC1"/>
    <w:pPr>
      <w:spacing w:line="240" w:lineRule="auto"/>
      <w:jc w:val="center"/>
    </w:pPr>
    <w:rPr>
      <w:rFonts w:ascii="Times New Roman" w:hAnsi="Times New Roman" w:cs="Times New Roman"/>
      <w:szCs w:val="24"/>
      <w:lang w:eastAsia="en-US"/>
    </w:rPr>
  </w:style>
  <w:style w:type="paragraph" w:customStyle="1" w:styleId="xl69">
    <w:name w:val="xl69"/>
    <w:basedOn w:val="Normal"/>
    <w:rsid w:val="00A12DC1"/>
    <w:pPr>
      <w:pBdr>
        <w:top w:val="single" w:sz="8" w:space="0" w:color="auto"/>
        <w:left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70">
    <w:name w:val="xl70"/>
    <w:basedOn w:val="Normal"/>
    <w:rsid w:val="00A12DC1"/>
    <w:pPr>
      <w:pBdr>
        <w:top w:val="single" w:sz="8" w:space="0" w:color="auto"/>
        <w:left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71">
    <w:name w:val="xl71"/>
    <w:basedOn w:val="Normal"/>
    <w:rsid w:val="00A12DC1"/>
    <w:pPr>
      <w:pBdr>
        <w:top w:val="single" w:sz="8" w:space="0" w:color="auto"/>
        <w:left w:val="single" w:sz="8"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72">
    <w:name w:val="xl72"/>
    <w:basedOn w:val="Normal"/>
    <w:rsid w:val="00A12DC1"/>
    <w:pPr>
      <w:pBdr>
        <w:top w:val="single" w:sz="8" w:space="0" w:color="auto"/>
        <w:left w:val="single" w:sz="8"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73">
    <w:name w:val="xl73"/>
    <w:basedOn w:val="Normal"/>
    <w:rsid w:val="00A12DC1"/>
    <w:pPr>
      <w:pBdr>
        <w:top w:val="single" w:sz="8" w:space="0" w:color="auto"/>
        <w:left w:val="single" w:sz="4" w:space="0" w:color="auto"/>
        <w:bottom w:val="single" w:sz="4" w:space="0" w:color="auto"/>
        <w:right w:val="single" w:sz="4" w:space="0" w:color="auto"/>
      </w:pBdr>
      <w:spacing w:line="240" w:lineRule="auto"/>
      <w:jc w:val="center"/>
      <w:textAlignment w:val="center"/>
    </w:pPr>
    <w:rPr>
      <w:rFonts w:ascii="Times New Roman" w:hAnsi="Times New Roman" w:cs="Times New Roman"/>
      <w:szCs w:val="24"/>
      <w:lang w:eastAsia="en-US"/>
    </w:rPr>
  </w:style>
  <w:style w:type="paragraph" w:customStyle="1" w:styleId="xl74">
    <w:name w:val="xl74"/>
    <w:basedOn w:val="Normal"/>
    <w:rsid w:val="00A12DC1"/>
    <w:pPr>
      <w:pBdr>
        <w:top w:val="single" w:sz="8" w:space="0" w:color="auto"/>
        <w:left w:val="single" w:sz="4"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75">
    <w:name w:val="xl75"/>
    <w:basedOn w:val="Normal"/>
    <w:rsid w:val="00A12DC1"/>
    <w:pPr>
      <w:pBdr>
        <w:top w:val="single" w:sz="8" w:space="0" w:color="auto"/>
        <w:left w:val="single" w:sz="4" w:space="0" w:color="auto"/>
        <w:bottom w:val="single" w:sz="4" w:space="0" w:color="auto"/>
        <w:right w:val="single" w:sz="4" w:space="0" w:color="auto"/>
      </w:pBdr>
      <w:spacing w:line="240" w:lineRule="auto"/>
      <w:jc w:val="center"/>
      <w:textAlignment w:val="center"/>
    </w:pPr>
    <w:rPr>
      <w:rFonts w:ascii="Times New Roman" w:hAnsi="Times New Roman" w:cs="Times New Roman"/>
      <w:szCs w:val="24"/>
      <w:lang w:eastAsia="en-US"/>
    </w:rPr>
  </w:style>
  <w:style w:type="paragraph" w:customStyle="1" w:styleId="xl76">
    <w:name w:val="xl76"/>
    <w:basedOn w:val="Normal"/>
    <w:rsid w:val="00A12DC1"/>
    <w:pPr>
      <w:pBdr>
        <w:top w:val="single" w:sz="8" w:space="0" w:color="auto"/>
        <w:left w:val="single" w:sz="4"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77">
    <w:name w:val="xl77"/>
    <w:basedOn w:val="Normal"/>
    <w:rsid w:val="00A12DC1"/>
    <w:pPr>
      <w:pBdr>
        <w:top w:val="single" w:sz="8" w:space="0" w:color="auto"/>
        <w:left w:val="single" w:sz="4"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78">
    <w:name w:val="xl78"/>
    <w:basedOn w:val="Normal"/>
    <w:rsid w:val="00A12DC1"/>
    <w:pPr>
      <w:pBdr>
        <w:top w:val="single" w:sz="4" w:space="0" w:color="auto"/>
        <w:left w:val="single" w:sz="8"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79">
    <w:name w:val="xl79"/>
    <w:basedOn w:val="Normal"/>
    <w:rsid w:val="00A12DC1"/>
    <w:pPr>
      <w:pBdr>
        <w:top w:val="single" w:sz="4" w:space="0" w:color="auto"/>
        <w:left w:val="single" w:sz="4" w:space="0" w:color="auto"/>
        <w:bottom w:val="single" w:sz="4" w:space="0" w:color="auto"/>
        <w:right w:val="single" w:sz="4" w:space="0" w:color="auto"/>
      </w:pBdr>
      <w:spacing w:line="240" w:lineRule="auto"/>
      <w:jc w:val="center"/>
      <w:textAlignment w:val="center"/>
    </w:pPr>
    <w:rPr>
      <w:rFonts w:ascii="Times New Roman" w:hAnsi="Times New Roman" w:cs="Times New Roman"/>
      <w:szCs w:val="24"/>
      <w:lang w:eastAsia="en-US"/>
    </w:rPr>
  </w:style>
  <w:style w:type="paragraph" w:customStyle="1" w:styleId="xl80">
    <w:name w:val="xl80"/>
    <w:basedOn w:val="Normal"/>
    <w:rsid w:val="00A12DC1"/>
    <w:pPr>
      <w:pBdr>
        <w:top w:val="single" w:sz="4" w:space="0" w:color="auto"/>
        <w:left w:val="single" w:sz="4"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81">
    <w:name w:val="xl81"/>
    <w:basedOn w:val="Normal"/>
    <w:rsid w:val="00A12DC1"/>
    <w:pPr>
      <w:pBdr>
        <w:top w:val="single" w:sz="4" w:space="0" w:color="auto"/>
        <w:left w:val="single" w:sz="4" w:space="0" w:color="auto"/>
        <w:bottom w:val="single" w:sz="4" w:space="0" w:color="auto"/>
        <w:right w:val="single" w:sz="4" w:space="0" w:color="auto"/>
      </w:pBdr>
      <w:spacing w:line="240" w:lineRule="auto"/>
      <w:jc w:val="center"/>
      <w:textAlignment w:val="center"/>
    </w:pPr>
    <w:rPr>
      <w:rFonts w:ascii="Times New Roman" w:hAnsi="Times New Roman" w:cs="Times New Roman"/>
      <w:szCs w:val="24"/>
      <w:lang w:eastAsia="en-US"/>
    </w:rPr>
  </w:style>
  <w:style w:type="paragraph" w:customStyle="1" w:styleId="xl82">
    <w:name w:val="xl82"/>
    <w:basedOn w:val="Normal"/>
    <w:rsid w:val="00A12DC1"/>
    <w:pPr>
      <w:pBdr>
        <w:top w:val="single" w:sz="4" w:space="0" w:color="auto"/>
        <w:left w:val="single" w:sz="4"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83">
    <w:name w:val="xl83"/>
    <w:basedOn w:val="Normal"/>
    <w:rsid w:val="00A12DC1"/>
    <w:pPr>
      <w:pBdr>
        <w:top w:val="single" w:sz="4" w:space="0" w:color="auto"/>
        <w:left w:val="single" w:sz="4"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84">
    <w:name w:val="xl84"/>
    <w:basedOn w:val="Normal"/>
    <w:rsid w:val="00A12DC1"/>
    <w:pPr>
      <w:pBdr>
        <w:top w:val="single" w:sz="4" w:space="0" w:color="auto"/>
        <w:left w:val="single" w:sz="8" w:space="0" w:color="auto"/>
        <w:bottom w:val="single" w:sz="8"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85">
    <w:name w:val="xl85"/>
    <w:basedOn w:val="Normal"/>
    <w:rsid w:val="00A12DC1"/>
    <w:pPr>
      <w:pBdr>
        <w:top w:val="single" w:sz="4" w:space="0" w:color="auto"/>
        <w:left w:val="single" w:sz="4" w:space="0" w:color="auto"/>
        <w:bottom w:val="single" w:sz="8" w:space="0" w:color="auto"/>
        <w:right w:val="single" w:sz="4" w:space="0" w:color="auto"/>
      </w:pBdr>
      <w:spacing w:line="240" w:lineRule="auto"/>
      <w:jc w:val="center"/>
      <w:textAlignment w:val="center"/>
    </w:pPr>
    <w:rPr>
      <w:rFonts w:ascii="Times New Roman" w:hAnsi="Times New Roman" w:cs="Times New Roman"/>
      <w:szCs w:val="24"/>
      <w:lang w:eastAsia="en-US"/>
    </w:rPr>
  </w:style>
  <w:style w:type="paragraph" w:customStyle="1" w:styleId="xl86">
    <w:name w:val="xl86"/>
    <w:basedOn w:val="Normal"/>
    <w:rsid w:val="00A12DC1"/>
    <w:pPr>
      <w:pBdr>
        <w:top w:val="single" w:sz="4" w:space="0" w:color="auto"/>
        <w:left w:val="single" w:sz="4" w:space="0" w:color="auto"/>
        <w:bottom w:val="single" w:sz="8"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87">
    <w:name w:val="xl87"/>
    <w:basedOn w:val="Normal"/>
    <w:rsid w:val="00A12DC1"/>
    <w:pPr>
      <w:pBdr>
        <w:top w:val="single" w:sz="4" w:space="0" w:color="auto"/>
        <w:left w:val="single" w:sz="4" w:space="0" w:color="auto"/>
        <w:bottom w:val="single" w:sz="8" w:space="0" w:color="auto"/>
        <w:right w:val="single" w:sz="4" w:space="0" w:color="auto"/>
      </w:pBdr>
      <w:spacing w:line="240" w:lineRule="auto"/>
      <w:jc w:val="center"/>
      <w:textAlignment w:val="center"/>
    </w:pPr>
    <w:rPr>
      <w:rFonts w:ascii="Times New Roman" w:hAnsi="Times New Roman" w:cs="Times New Roman"/>
      <w:szCs w:val="24"/>
      <w:lang w:eastAsia="en-US"/>
    </w:rPr>
  </w:style>
  <w:style w:type="paragraph" w:customStyle="1" w:styleId="xl88">
    <w:name w:val="xl88"/>
    <w:basedOn w:val="Normal"/>
    <w:rsid w:val="00A12DC1"/>
    <w:pPr>
      <w:pBdr>
        <w:top w:val="single" w:sz="4" w:space="0" w:color="auto"/>
        <w:left w:val="single" w:sz="4" w:space="0" w:color="auto"/>
        <w:bottom w:val="single" w:sz="8"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89">
    <w:name w:val="xl89"/>
    <w:basedOn w:val="Normal"/>
    <w:rsid w:val="00A12DC1"/>
    <w:pPr>
      <w:pBdr>
        <w:top w:val="single" w:sz="4" w:space="0" w:color="auto"/>
        <w:left w:val="single" w:sz="4" w:space="0" w:color="auto"/>
        <w:bottom w:val="single" w:sz="8"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90">
    <w:name w:val="xl90"/>
    <w:basedOn w:val="Normal"/>
    <w:rsid w:val="00A12DC1"/>
    <w:pPr>
      <w:pBdr>
        <w:top w:val="single" w:sz="4" w:space="0" w:color="auto"/>
        <w:left w:val="single" w:sz="8" w:space="0" w:color="auto"/>
        <w:bottom w:val="single" w:sz="4" w:space="0" w:color="auto"/>
        <w:right w:val="single" w:sz="4" w:space="0" w:color="auto"/>
      </w:pBdr>
      <w:spacing w:line="240" w:lineRule="auto"/>
      <w:jc w:val="left"/>
    </w:pPr>
    <w:rPr>
      <w:rFonts w:ascii="Times New Roman" w:hAnsi="Times New Roman" w:cs="Times New Roman"/>
      <w:szCs w:val="24"/>
      <w:lang w:eastAsia="en-US"/>
    </w:rPr>
  </w:style>
  <w:style w:type="paragraph" w:customStyle="1" w:styleId="xl91">
    <w:name w:val="xl91"/>
    <w:basedOn w:val="Normal"/>
    <w:rsid w:val="00A12DC1"/>
    <w:pPr>
      <w:pBdr>
        <w:top w:val="single" w:sz="4" w:space="0" w:color="auto"/>
        <w:left w:val="single" w:sz="4" w:space="0" w:color="auto"/>
        <w:bottom w:val="single" w:sz="4" w:space="0" w:color="auto"/>
        <w:right w:val="single" w:sz="8" w:space="0" w:color="auto"/>
      </w:pBdr>
      <w:spacing w:line="240" w:lineRule="auto"/>
      <w:jc w:val="center"/>
    </w:pPr>
    <w:rPr>
      <w:rFonts w:ascii="Times New Roman" w:hAnsi="Times New Roman" w:cs="Times New Roman"/>
      <w:szCs w:val="24"/>
      <w:lang w:eastAsia="en-US"/>
    </w:rPr>
  </w:style>
  <w:style w:type="paragraph" w:customStyle="1" w:styleId="xl92">
    <w:name w:val="xl92"/>
    <w:basedOn w:val="Normal"/>
    <w:rsid w:val="00A12DC1"/>
    <w:pPr>
      <w:pBdr>
        <w:left w:val="single" w:sz="4" w:space="0" w:color="auto"/>
        <w:bottom w:val="single" w:sz="4" w:space="0" w:color="auto"/>
        <w:right w:val="single" w:sz="4" w:space="0" w:color="auto"/>
      </w:pBdr>
      <w:spacing w:line="240" w:lineRule="auto"/>
      <w:jc w:val="center"/>
      <w:textAlignment w:val="center"/>
    </w:pPr>
    <w:rPr>
      <w:rFonts w:ascii="Times New Roman" w:hAnsi="Times New Roman" w:cs="Times New Roman"/>
      <w:szCs w:val="24"/>
      <w:lang w:eastAsia="en-US"/>
    </w:rPr>
  </w:style>
  <w:style w:type="paragraph" w:customStyle="1" w:styleId="xl93">
    <w:name w:val="xl93"/>
    <w:basedOn w:val="Normal"/>
    <w:rsid w:val="00A12DC1"/>
    <w:pPr>
      <w:pBdr>
        <w:left w:val="single" w:sz="4" w:space="0" w:color="auto"/>
        <w:bottom w:val="single" w:sz="4" w:space="0" w:color="auto"/>
        <w:right w:val="single" w:sz="4" w:space="0" w:color="auto"/>
      </w:pBdr>
      <w:spacing w:line="240" w:lineRule="auto"/>
      <w:jc w:val="center"/>
      <w:textAlignment w:val="center"/>
    </w:pPr>
    <w:rPr>
      <w:rFonts w:ascii="Times New Roman" w:hAnsi="Times New Roman" w:cs="Times New Roman"/>
      <w:szCs w:val="24"/>
      <w:lang w:eastAsia="en-US"/>
    </w:rPr>
  </w:style>
  <w:style w:type="paragraph" w:customStyle="1" w:styleId="xl94">
    <w:name w:val="xl94"/>
    <w:basedOn w:val="Normal"/>
    <w:rsid w:val="00A12DC1"/>
    <w:pPr>
      <w:pBdr>
        <w:left w:val="single" w:sz="4"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95">
    <w:name w:val="xl95"/>
    <w:basedOn w:val="Normal"/>
    <w:rsid w:val="00A12DC1"/>
    <w:pPr>
      <w:pBdr>
        <w:left w:val="single" w:sz="4"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96">
    <w:name w:val="xl96"/>
    <w:basedOn w:val="Normal"/>
    <w:rsid w:val="00A12DC1"/>
    <w:pPr>
      <w:pBdr>
        <w:top w:val="single" w:sz="8" w:space="0" w:color="auto"/>
        <w:left w:val="single" w:sz="4" w:space="0" w:color="auto"/>
        <w:right w:val="single" w:sz="8" w:space="0" w:color="auto"/>
      </w:pBdr>
      <w:spacing w:line="240" w:lineRule="auto"/>
      <w:jc w:val="center"/>
    </w:pPr>
    <w:rPr>
      <w:rFonts w:ascii="Times New Roman" w:hAnsi="Times New Roman" w:cs="Times New Roman"/>
      <w:szCs w:val="24"/>
      <w:lang w:eastAsia="en-US"/>
    </w:rPr>
  </w:style>
  <w:style w:type="paragraph" w:customStyle="1" w:styleId="xl97">
    <w:name w:val="xl97"/>
    <w:basedOn w:val="Normal"/>
    <w:rsid w:val="00A12DC1"/>
    <w:pPr>
      <w:pBdr>
        <w:top w:val="single" w:sz="4" w:space="0" w:color="auto"/>
        <w:left w:val="single" w:sz="8" w:space="0" w:color="auto"/>
        <w:bottom w:val="single" w:sz="4" w:space="0" w:color="auto"/>
        <w:right w:val="single" w:sz="8" w:space="0" w:color="auto"/>
      </w:pBdr>
      <w:spacing w:line="240" w:lineRule="auto"/>
      <w:jc w:val="center"/>
    </w:pPr>
    <w:rPr>
      <w:rFonts w:ascii="Times New Roman" w:hAnsi="Times New Roman" w:cs="Times New Roman"/>
      <w:szCs w:val="24"/>
      <w:lang w:eastAsia="en-US"/>
    </w:rPr>
  </w:style>
  <w:style w:type="paragraph" w:customStyle="1" w:styleId="xl98">
    <w:name w:val="xl98"/>
    <w:basedOn w:val="Normal"/>
    <w:rsid w:val="00A12DC1"/>
    <w:pPr>
      <w:pBdr>
        <w:top w:val="single" w:sz="4" w:space="0" w:color="auto"/>
        <w:left w:val="single" w:sz="8" w:space="0" w:color="auto"/>
        <w:bottom w:val="single" w:sz="8" w:space="0" w:color="auto"/>
        <w:right w:val="single" w:sz="8" w:space="0" w:color="auto"/>
      </w:pBdr>
      <w:spacing w:line="240" w:lineRule="auto"/>
      <w:jc w:val="center"/>
    </w:pPr>
    <w:rPr>
      <w:rFonts w:ascii="Times New Roman" w:hAnsi="Times New Roman" w:cs="Times New Roman"/>
      <w:szCs w:val="24"/>
      <w:lang w:eastAsia="en-US"/>
    </w:rPr>
  </w:style>
  <w:style w:type="paragraph" w:customStyle="1" w:styleId="xl99">
    <w:name w:val="xl99"/>
    <w:basedOn w:val="Normal"/>
    <w:rsid w:val="00A12DC1"/>
    <w:pPr>
      <w:pBdr>
        <w:left w:val="single" w:sz="8" w:space="0" w:color="auto"/>
        <w:bottom w:val="single" w:sz="4" w:space="0" w:color="auto"/>
        <w:right w:val="single" w:sz="8" w:space="0" w:color="auto"/>
      </w:pBdr>
      <w:spacing w:line="240" w:lineRule="auto"/>
      <w:jc w:val="center"/>
    </w:pPr>
    <w:rPr>
      <w:rFonts w:ascii="Times New Roman" w:hAnsi="Times New Roman" w:cs="Times New Roman"/>
      <w:szCs w:val="24"/>
      <w:lang w:eastAsia="en-US"/>
    </w:rPr>
  </w:style>
  <w:style w:type="paragraph" w:customStyle="1" w:styleId="xl100">
    <w:name w:val="xl100"/>
    <w:basedOn w:val="Normal"/>
    <w:rsid w:val="00A12DC1"/>
    <w:pPr>
      <w:pBdr>
        <w:top w:val="single" w:sz="4" w:space="0" w:color="auto"/>
        <w:left w:val="single" w:sz="8"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101">
    <w:name w:val="xl101"/>
    <w:basedOn w:val="Normal"/>
    <w:rsid w:val="00A12DC1"/>
    <w:pPr>
      <w:pBdr>
        <w:left w:val="single" w:sz="4" w:space="0" w:color="auto"/>
        <w:bottom w:val="single" w:sz="4" w:space="0" w:color="auto"/>
        <w:right w:val="single" w:sz="8" w:space="0" w:color="auto"/>
      </w:pBdr>
      <w:spacing w:line="240" w:lineRule="auto"/>
      <w:jc w:val="center"/>
    </w:pPr>
    <w:rPr>
      <w:rFonts w:ascii="Times New Roman" w:hAnsi="Times New Roman" w:cs="Times New Roman"/>
      <w:szCs w:val="24"/>
      <w:lang w:eastAsia="en-US"/>
    </w:rPr>
  </w:style>
  <w:style w:type="paragraph" w:customStyle="1" w:styleId="xl102">
    <w:name w:val="xl102"/>
    <w:basedOn w:val="Normal"/>
    <w:rsid w:val="00A12DC1"/>
    <w:pPr>
      <w:pBdr>
        <w:top w:val="single" w:sz="4" w:space="0" w:color="auto"/>
        <w:left w:val="single" w:sz="4" w:space="0" w:color="auto"/>
        <w:bottom w:val="single" w:sz="8" w:space="0" w:color="auto"/>
        <w:right w:val="single" w:sz="8" w:space="0" w:color="auto"/>
      </w:pBdr>
      <w:spacing w:line="240" w:lineRule="auto"/>
      <w:jc w:val="center"/>
    </w:pPr>
    <w:rPr>
      <w:rFonts w:ascii="Times New Roman" w:hAnsi="Times New Roman" w:cs="Times New Roman"/>
      <w:szCs w:val="24"/>
      <w:lang w:eastAsia="en-US"/>
    </w:rPr>
  </w:style>
  <w:style w:type="paragraph" w:customStyle="1" w:styleId="xl103">
    <w:name w:val="xl103"/>
    <w:basedOn w:val="Normal"/>
    <w:rsid w:val="00A12DC1"/>
    <w:pPr>
      <w:pBdr>
        <w:top w:val="single" w:sz="8" w:space="0" w:color="auto"/>
        <w:left w:val="single" w:sz="4" w:space="0" w:color="auto"/>
        <w:bottom w:val="single" w:sz="4" w:space="0" w:color="auto"/>
        <w:right w:val="single" w:sz="8" w:space="0" w:color="auto"/>
      </w:pBdr>
      <w:spacing w:line="240" w:lineRule="auto"/>
      <w:jc w:val="center"/>
    </w:pPr>
    <w:rPr>
      <w:rFonts w:ascii="Times New Roman" w:hAnsi="Times New Roman" w:cs="Times New Roman"/>
      <w:szCs w:val="24"/>
      <w:lang w:eastAsia="en-US"/>
    </w:rPr>
  </w:style>
  <w:style w:type="paragraph" w:customStyle="1" w:styleId="xl104">
    <w:name w:val="xl104"/>
    <w:basedOn w:val="Normal"/>
    <w:rsid w:val="00A12DC1"/>
    <w:pPr>
      <w:pBdr>
        <w:top w:val="single" w:sz="4" w:space="0" w:color="auto"/>
        <w:left w:val="single" w:sz="4" w:space="0" w:color="auto"/>
        <w:bottom w:val="single" w:sz="4" w:space="0" w:color="auto"/>
        <w:right w:val="single" w:sz="4" w:space="0" w:color="auto"/>
      </w:pBdr>
      <w:shd w:val="clear" w:color="000000" w:fill="FFFF00"/>
      <w:spacing w:line="240" w:lineRule="auto"/>
      <w:jc w:val="center"/>
    </w:pPr>
    <w:rPr>
      <w:rFonts w:ascii="Times New Roman" w:hAnsi="Times New Roman" w:cs="Times New Roman"/>
      <w:szCs w:val="24"/>
      <w:lang w:eastAsia="en-US"/>
    </w:rPr>
  </w:style>
  <w:style w:type="paragraph" w:customStyle="1" w:styleId="xl105">
    <w:name w:val="xl105"/>
    <w:basedOn w:val="Normal"/>
    <w:rsid w:val="00A12DC1"/>
    <w:pPr>
      <w:pBdr>
        <w:top w:val="single" w:sz="8" w:space="0" w:color="auto"/>
        <w:left w:val="single" w:sz="8" w:space="0" w:color="auto"/>
        <w:bottom w:val="single" w:sz="4" w:space="0" w:color="auto"/>
        <w:right w:val="single" w:sz="8" w:space="0" w:color="auto"/>
      </w:pBdr>
      <w:spacing w:line="240" w:lineRule="auto"/>
      <w:jc w:val="center"/>
    </w:pPr>
    <w:rPr>
      <w:rFonts w:ascii="Times New Roman" w:hAnsi="Times New Roman" w:cs="Times New Roman"/>
      <w:szCs w:val="24"/>
      <w:lang w:eastAsia="en-US"/>
    </w:rPr>
  </w:style>
  <w:style w:type="paragraph" w:customStyle="1" w:styleId="xl106">
    <w:name w:val="xl106"/>
    <w:basedOn w:val="Normal"/>
    <w:rsid w:val="00A12DC1"/>
    <w:pPr>
      <w:pBdr>
        <w:top w:val="single" w:sz="4" w:space="0" w:color="auto"/>
        <w:left w:val="single" w:sz="4" w:space="0" w:color="auto"/>
        <w:bottom w:val="single" w:sz="8" w:space="0" w:color="auto"/>
        <w:right w:val="single" w:sz="4" w:space="0" w:color="auto"/>
      </w:pBdr>
      <w:shd w:val="clear" w:color="000000" w:fill="FFFF00"/>
      <w:spacing w:line="240" w:lineRule="auto"/>
      <w:jc w:val="center"/>
    </w:pPr>
    <w:rPr>
      <w:rFonts w:ascii="Times New Roman" w:hAnsi="Times New Roman" w:cs="Times New Roman"/>
      <w:szCs w:val="24"/>
      <w:lang w:eastAsia="en-US"/>
    </w:rPr>
  </w:style>
  <w:style w:type="paragraph" w:customStyle="1" w:styleId="xl107">
    <w:name w:val="xl107"/>
    <w:basedOn w:val="Normal"/>
    <w:rsid w:val="00A12DC1"/>
    <w:pPr>
      <w:pBdr>
        <w:left w:val="single" w:sz="8"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108">
    <w:name w:val="xl108"/>
    <w:basedOn w:val="Normal"/>
    <w:rsid w:val="00A12DC1"/>
    <w:pPr>
      <w:pBdr>
        <w:left w:val="single" w:sz="4" w:space="0" w:color="auto"/>
        <w:bottom w:val="single" w:sz="4" w:space="0" w:color="auto"/>
        <w:right w:val="single" w:sz="4" w:space="0" w:color="auto"/>
      </w:pBdr>
      <w:shd w:val="clear" w:color="000000" w:fill="FFFF00"/>
      <w:spacing w:line="240" w:lineRule="auto"/>
      <w:jc w:val="center"/>
    </w:pPr>
    <w:rPr>
      <w:rFonts w:ascii="Times New Roman" w:hAnsi="Times New Roman" w:cs="Times New Roman"/>
      <w:szCs w:val="24"/>
      <w:lang w:eastAsia="en-US"/>
    </w:rPr>
  </w:style>
  <w:style w:type="paragraph" w:customStyle="1" w:styleId="xl109">
    <w:name w:val="xl109"/>
    <w:basedOn w:val="Normal"/>
    <w:rsid w:val="00A12DC1"/>
    <w:pPr>
      <w:shd w:val="clear" w:color="000000" w:fill="000000"/>
      <w:spacing w:line="240" w:lineRule="auto"/>
      <w:jc w:val="left"/>
    </w:pPr>
    <w:rPr>
      <w:rFonts w:ascii="Times New Roman" w:hAnsi="Times New Roman" w:cs="Times New Roman"/>
      <w:szCs w:val="24"/>
      <w:lang w:eastAsia="en-US"/>
    </w:rPr>
  </w:style>
  <w:style w:type="paragraph" w:customStyle="1" w:styleId="xl110">
    <w:name w:val="xl110"/>
    <w:basedOn w:val="Normal"/>
    <w:rsid w:val="00A12DC1"/>
    <w:pPr>
      <w:shd w:val="clear" w:color="000000" w:fill="000000"/>
      <w:spacing w:line="240" w:lineRule="auto"/>
      <w:jc w:val="center"/>
    </w:pPr>
    <w:rPr>
      <w:rFonts w:ascii="Times New Roman" w:hAnsi="Times New Roman" w:cs="Times New Roman"/>
      <w:szCs w:val="24"/>
      <w:lang w:eastAsia="en-US"/>
    </w:rPr>
  </w:style>
  <w:style w:type="paragraph" w:customStyle="1" w:styleId="xl111">
    <w:name w:val="xl111"/>
    <w:basedOn w:val="Normal"/>
    <w:rsid w:val="00A12DC1"/>
    <w:pPr>
      <w:shd w:val="clear" w:color="000000" w:fill="000000"/>
      <w:spacing w:line="240" w:lineRule="auto"/>
      <w:jc w:val="left"/>
    </w:pPr>
    <w:rPr>
      <w:rFonts w:ascii="Times New Roman" w:hAnsi="Times New Roman" w:cs="Times New Roman"/>
      <w:szCs w:val="24"/>
      <w:lang w:eastAsia="en-US"/>
    </w:rPr>
  </w:style>
  <w:style w:type="paragraph" w:customStyle="1" w:styleId="xl112">
    <w:name w:val="xl112"/>
    <w:basedOn w:val="Normal"/>
    <w:rsid w:val="00A12DC1"/>
    <w:pPr>
      <w:pBdr>
        <w:top w:val="single" w:sz="4" w:space="0" w:color="auto"/>
        <w:left w:val="single" w:sz="4" w:space="0" w:color="auto"/>
        <w:bottom w:val="single" w:sz="4" w:space="0" w:color="auto"/>
        <w:right w:val="single" w:sz="4" w:space="0" w:color="auto"/>
      </w:pBdr>
      <w:shd w:val="clear" w:color="000000" w:fill="FFFF00"/>
      <w:spacing w:line="240" w:lineRule="auto"/>
      <w:jc w:val="center"/>
    </w:pPr>
    <w:rPr>
      <w:rFonts w:ascii="Times New Roman" w:hAnsi="Times New Roman" w:cs="Times New Roman"/>
      <w:szCs w:val="24"/>
      <w:lang w:eastAsia="en-US"/>
    </w:rPr>
  </w:style>
  <w:style w:type="paragraph" w:customStyle="1" w:styleId="xl113">
    <w:name w:val="xl113"/>
    <w:basedOn w:val="Normal"/>
    <w:rsid w:val="00A12DC1"/>
    <w:pPr>
      <w:pBdr>
        <w:top w:val="single" w:sz="4" w:space="0" w:color="auto"/>
        <w:left w:val="single" w:sz="4" w:space="0" w:color="auto"/>
        <w:bottom w:val="single" w:sz="8" w:space="0" w:color="auto"/>
        <w:right w:val="single" w:sz="4" w:space="0" w:color="auto"/>
      </w:pBdr>
      <w:shd w:val="clear" w:color="000000" w:fill="FFFF00"/>
      <w:spacing w:line="240" w:lineRule="auto"/>
      <w:jc w:val="center"/>
    </w:pPr>
    <w:rPr>
      <w:rFonts w:ascii="Times New Roman" w:hAnsi="Times New Roman" w:cs="Times New Roman"/>
      <w:szCs w:val="24"/>
      <w:lang w:eastAsia="en-US"/>
    </w:rPr>
  </w:style>
  <w:style w:type="paragraph" w:customStyle="1" w:styleId="xl114">
    <w:name w:val="xl114"/>
    <w:basedOn w:val="Normal"/>
    <w:rsid w:val="00A12DC1"/>
    <w:pPr>
      <w:pBdr>
        <w:top w:val="single" w:sz="4" w:space="0" w:color="auto"/>
        <w:left w:val="single" w:sz="4" w:space="0" w:color="auto"/>
        <w:bottom w:val="single" w:sz="4" w:space="0" w:color="auto"/>
        <w:right w:val="single" w:sz="4" w:space="0" w:color="auto"/>
      </w:pBdr>
      <w:spacing w:line="240" w:lineRule="auto"/>
      <w:jc w:val="left"/>
    </w:pPr>
    <w:rPr>
      <w:rFonts w:ascii="Times New Roman" w:hAnsi="Times New Roman" w:cs="Times New Roman"/>
      <w:szCs w:val="24"/>
      <w:lang w:eastAsia="en-US"/>
    </w:rPr>
  </w:style>
  <w:style w:type="paragraph" w:customStyle="1" w:styleId="xl115">
    <w:name w:val="xl115"/>
    <w:basedOn w:val="Normal"/>
    <w:rsid w:val="00A12DC1"/>
    <w:pPr>
      <w:pBdr>
        <w:top w:val="single" w:sz="8" w:space="0" w:color="auto"/>
        <w:left w:val="single" w:sz="4" w:space="0" w:color="auto"/>
        <w:bottom w:val="single" w:sz="4" w:space="0" w:color="auto"/>
        <w:right w:val="single" w:sz="4" w:space="0" w:color="auto"/>
      </w:pBdr>
      <w:spacing w:line="240" w:lineRule="auto"/>
      <w:jc w:val="left"/>
    </w:pPr>
    <w:rPr>
      <w:rFonts w:ascii="Times New Roman" w:hAnsi="Times New Roman" w:cs="Times New Roman"/>
      <w:szCs w:val="24"/>
      <w:lang w:eastAsia="en-US"/>
    </w:rPr>
  </w:style>
  <w:style w:type="paragraph" w:customStyle="1" w:styleId="xl116">
    <w:name w:val="xl116"/>
    <w:basedOn w:val="Normal"/>
    <w:rsid w:val="00A12DC1"/>
    <w:pPr>
      <w:pBdr>
        <w:top w:val="single" w:sz="4" w:space="0" w:color="auto"/>
        <w:left w:val="single" w:sz="4" w:space="0" w:color="auto"/>
        <w:bottom w:val="single" w:sz="8" w:space="0" w:color="auto"/>
        <w:right w:val="single" w:sz="4" w:space="0" w:color="auto"/>
      </w:pBdr>
      <w:spacing w:line="240" w:lineRule="auto"/>
      <w:jc w:val="left"/>
    </w:pPr>
    <w:rPr>
      <w:rFonts w:ascii="Times New Roman" w:hAnsi="Times New Roman" w:cs="Times New Roman"/>
      <w:szCs w:val="24"/>
      <w:lang w:eastAsia="en-US"/>
    </w:rPr>
  </w:style>
  <w:style w:type="paragraph" w:customStyle="1" w:styleId="xl117">
    <w:name w:val="xl117"/>
    <w:basedOn w:val="Normal"/>
    <w:rsid w:val="00A12DC1"/>
    <w:pPr>
      <w:pBdr>
        <w:top w:val="single" w:sz="8" w:space="0" w:color="auto"/>
        <w:left w:val="single" w:sz="4" w:space="0" w:color="auto"/>
        <w:bottom w:val="single" w:sz="4" w:space="0" w:color="auto"/>
        <w:right w:val="single" w:sz="4" w:space="0" w:color="auto"/>
      </w:pBdr>
      <w:shd w:val="clear" w:color="000000" w:fill="FFFF00"/>
      <w:spacing w:line="240" w:lineRule="auto"/>
      <w:jc w:val="left"/>
    </w:pPr>
    <w:rPr>
      <w:rFonts w:ascii="Times New Roman" w:hAnsi="Times New Roman" w:cs="Times New Roman"/>
      <w:szCs w:val="24"/>
      <w:lang w:eastAsia="en-US"/>
    </w:rPr>
  </w:style>
  <w:style w:type="paragraph" w:customStyle="1" w:styleId="xl118">
    <w:name w:val="xl118"/>
    <w:basedOn w:val="Normal"/>
    <w:rsid w:val="00A12DC1"/>
    <w:pPr>
      <w:pBdr>
        <w:top w:val="single" w:sz="8" w:space="0" w:color="auto"/>
        <w:left w:val="single" w:sz="4" w:space="0" w:color="auto"/>
        <w:bottom w:val="single" w:sz="4" w:space="0" w:color="auto"/>
        <w:right w:val="single" w:sz="4" w:space="0" w:color="auto"/>
      </w:pBdr>
      <w:shd w:val="clear" w:color="000000" w:fill="FFFF00"/>
      <w:spacing w:line="240" w:lineRule="auto"/>
      <w:jc w:val="center"/>
    </w:pPr>
    <w:rPr>
      <w:rFonts w:ascii="Times New Roman" w:hAnsi="Times New Roman" w:cs="Times New Roman"/>
      <w:szCs w:val="24"/>
      <w:lang w:eastAsia="en-US"/>
    </w:rPr>
  </w:style>
  <w:style w:type="paragraph" w:customStyle="1" w:styleId="xl119">
    <w:name w:val="xl119"/>
    <w:basedOn w:val="Normal"/>
    <w:rsid w:val="00A12DC1"/>
    <w:pPr>
      <w:pBdr>
        <w:top w:val="single" w:sz="4" w:space="0" w:color="auto"/>
        <w:left w:val="single" w:sz="4" w:space="0" w:color="auto"/>
        <w:bottom w:val="single" w:sz="4" w:space="0" w:color="auto"/>
        <w:right w:val="single" w:sz="4" w:space="0" w:color="auto"/>
      </w:pBdr>
      <w:shd w:val="clear" w:color="000000" w:fill="FFFF00"/>
      <w:spacing w:line="240" w:lineRule="auto"/>
      <w:jc w:val="left"/>
    </w:pPr>
    <w:rPr>
      <w:rFonts w:ascii="Times New Roman" w:hAnsi="Times New Roman" w:cs="Times New Roman"/>
      <w:szCs w:val="24"/>
      <w:lang w:eastAsia="en-US"/>
    </w:rPr>
  </w:style>
  <w:style w:type="paragraph" w:customStyle="1" w:styleId="xl120">
    <w:name w:val="xl120"/>
    <w:basedOn w:val="Normal"/>
    <w:rsid w:val="00A12DC1"/>
    <w:pPr>
      <w:pBdr>
        <w:top w:val="single" w:sz="4" w:space="0" w:color="auto"/>
        <w:left w:val="single" w:sz="4" w:space="0" w:color="auto"/>
        <w:bottom w:val="single" w:sz="8" w:space="0" w:color="auto"/>
        <w:right w:val="single" w:sz="4" w:space="0" w:color="auto"/>
      </w:pBdr>
      <w:shd w:val="clear" w:color="000000" w:fill="FFFF00"/>
      <w:spacing w:line="240" w:lineRule="auto"/>
      <w:jc w:val="left"/>
    </w:pPr>
    <w:rPr>
      <w:rFonts w:ascii="Times New Roman" w:hAnsi="Times New Roman" w:cs="Times New Roman"/>
      <w:szCs w:val="24"/>
      <w:lang w:eastAsia="en-US"/>
    </w:rPr>
  </w:style>
  <w:style w:type="paragraph" w:customStyle="1" w:styleId="xl121">
    <w:name w:val="xl121"/>
    <w:basedOn w:val="Normal"/>
    <w:rsid w:val="00A12DC1"/>
    <w:pPr>
      <w:pBdr>
        <w:top w:val="single" w:sz="8" w:space="0" w:color="auto"/>
        <w:left w:val="single" w:sz="8" w:space="0" w:color="auto"/>
        <w:bottom w:val="single" w:sz="4" w:space="0" w:color="auto"/>
      </w:pBdr>
      <w:spacing w:line="240" w:lineRule="auto"/>
      <w:jc w:val="center"/>
    </w:pPr>
    <w:rPr>
      <w:rFonts w:ascii="Times New Roman" w:hAnsi="Times New Roman" w:cs="Times New Roman"/>
      <w:szCs w:val="24"/>
      <w:lang w:eastAsia="en-US"/>
    </w:rPr>
  </w:style>
  <w:style w:type="paragraph" w:customStyle="1" w:styleId="xl122">
    <w:name w:val="xl122"/>
    <w:basedOn w:val="Normal"/>
    <w:rsid w:val="00A12DC1"/>
    <w:pPr>
      <w:pBdr>
        <w:top w:val="single" w:sz="4" w:space="0" w:color="auto"/>
        <w:left w:val="single" w:sz="8" w:space="0" w:color="auto"/>
        <w:bottom w:val="single" w:sz="4" w:space="0" w:color="auto"/>
      </w:pBdr>
      <w:spacing w:line="240" w:lineRule="auto"/>
      <w:jc w:val="center"/>
    </w:pPr>
    <w:rPr>
      <w:rFonts w:ascii="Times New Roman" w:hAnsi="Times New Roman" w:cs="Times New Roman"/>
      <w:szCs w:val="24"/>
      <w:lang w:eastAsia="en-US"/>
    </w:rPr>
  </w:style>
  <w:style w:type="paragraph" w:customStyle="1" w:styleId="xl123">
    <w:name w:val="xl123"/>
    <w:basedOn w:val="Normal"/>
    <w:rsid w:val="00A12DC1"/>
    <w:pPr>
      <w:pBdr>
        <w:top w:val="single" w:sz="4" w:space="0" w:color="auto"/>
        <w:left w:val="single" w:sz="8" w:space="0" w:color="auto"/>
        <w:bottom w:val="single" w:sz="8"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124">
    <w:name w:val="xl124"/>
    <w:basedOn w:val="Normal"/>
    <w:rsid w:val="00A12DC1"/>
    <w:pPr>
      <w:pBdr>
        <w:top w:val="single" w:sz="8" w:space="0" w:color="auto"/>
        <w:left w:val="single" w:sz="8" w:space="0" w:color="auto"/>
        <w:bottom w:val="single" w:sz="4" w:space="0" w:color="auto"/>
        <w:right w:val="single" w:sz="4" w:space="0" w:color="auto"/>
      </w:pBdr>
      <w:spacing w:line="240" w:lineRule="auto"/>
      <w:jc w:val="left"/>
    </w:pPr>
    <w:rPr>
      <w:rFonts w:ascii="Times New Roman" w:hAnsi="Times New Roman" w:cs="Times New Roman"/>
      <w:szCs w:val="24"/>
      <w:lang w:eastAsia="en-US"/>
    </w:rPr>
  </w:style>
  <w:style w:type="paragraph" w:customStyle="1" w:styleId="xl125">
    <w:name w:val="xl125"/>
    <w:basedOn w:val="Normal"/>
    <w:rsid w:val="00A12DC1"/>
    <w:pPr>
      <w:pBdr>
        <w:top w:val="single" w:sz="4" w:space="0" w:color="auto"/>
        <w:left w:val="single" w:sz="8" w:space="0" w:color="auto"/>
        <w:bottom w:val="single" w:sz="8" w:space="0" w:color="auto"/>
        <w:right w:val="single" w:sz="4" w:space="0" w:color="auto"/>
      </w:pBdr>
      <w:spacing w:line="240" w:lineRule="auto"/>
      <w:jc w:val="left"/>
    </w:pPr>
    <w:rPr>
      <w:rFonts w:ascii="Times New Roman" w:hAnsi="Times New Roman" w:cs="Times New Roman"/>
      <w:szCs w:val="24"/>
      <w:lang w:eastAsia="en-US"/>
    </w:rPr>
  </w:style>
  <w:style w:type="paragraph" w:customStyle="1" w:styleId="xl126">
    <w:name w:val="xl126"/>
    <w:basedOn w:val="Normal"/>
    <w:rsid w:val="00A12DC1"/>
    <w:pPr>
      <w:pBdr>
        <w:top w:val="single" w:sz="8" w:space="0" w:color="auto"/>
        <w:left w:val="single" w:sz="8"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127">
    <w:name w:val="xl127"/>
    <w:basedOn w:val="Normal"/>
    <w:rsid w:val="00A12DC1"/>
    <w:pPr>
      <w:spacing w:line="240" w:lineRule="auto"/>
      <w:jc w:val="center"/>
      <w:textAlignment w:val="center"/>
    </w:pPr>
    <w:rPr>
      <w:rFonts w:ascii="Times New Roman" w:hAnsi="Times New Roman" w:cs="Times New Roman"/>
      <w:szCs w:val="24"/>
      <w:lang w:eastAsia="en-US"/>
    </w:rPr>
  </w:style>
  <w:style w:type="paragraph" w:customStyle="1" w:styleId="xl128">
    <w:name w:val="xl128"/>
    <w:basedOn w:val="Normal"/>
    <w:rsid w:val="00A12DC1"/>
    <w:pPr>
      <w:pBdr>
        <w:top w:val="single" w:sz="8" w:space="0" w:color="auto"/>
        <w:left w:val="single" w:sz="8" w:space="0" w:color="auto"/>
      </w:pBdr>
      <w:spacing w:line="240" w:lineRule="auto"/>
      <w:jc w:val="center"/>
      <w:textAlignment w:val="center"/>
    </w:pPr>
    <w:rPr>
      <w:rFonts w:ascii="Times New Roman" w:hAnsi="Times New Roman" w:cs="Times New Roman"/>
      <w:szCs w:val="24"/>
      <w:lang w:eastAsia="en-US"/>
    </w:rPr>
  </w:style>
  <w:style w:type="paragraph" w:customStyle="1" w:styleId="xl129">
    <w:name w:val="xl129"/>
    <w:basedOn w:val="Normal"/>
    <w:rsid w:val="00A12DC1"/>
    <w:pPr>
      <w:pBdr>
        <w:left w:val="single" w:sz="8" w:space="0" w:color="auto"/>
      </w:pBdr>
      <w:spacing w:line="240" w:lineRule="auto"/>
      <w:jc w:val="center"/>
      <w:textAlignment w:val="center"/>
    </w:pPr>
    <w:rPr>
      <w:rFonts w:ascii="Times New Roman" w:hAnsi="Times New Roman" w:cs="Times New Roman"/>
      <w:szCs w:val="24"/>
      <w:lang w:eastAsia="en-US"/>
    </w:rPr>
  </w:style>
  <w:style w:type="paragraph" w:customStyle="1" w:styleId="xl130">
    <w:name w:val="xl130"/>
    <w:basedOn w:val="Normal"/>
    <w:rsid w:val="00A12DC1"/>
    <w:pPr>
      <w:pBdr>
        <w:left w:val="single" w:sz="8" w:space="0" w:color="auto"/>
        <w:bottom w:val="single" w:sz="8" w:space="0" w:color="auto"/>
      </w:pBdr>
      <w:spacing w:line="240" w:lineRule="auto"/>
      <w:jc w:val="center"/>
      <w:textAlignment w:val="center"/>
    </w:pPr>
    <w:rPr>
      <w:rFonts w:ascii="Times New Roman" w:hAnsi="Times New Roman" w:cs="Times New Roman"/>
      <w:szCs w:val="24"/>
      <w:lang w:eastAsia="en-US"/>
    </w:rPr>
  </w:style>
  <w:style w:type="paragraph" w:customStyle="1" w:styleId="xl131">
    <w:name w:val="xl131"/>
    <w:basedOn w:val="Normal"/>
    <w:rsid w:val="00A12DC1"/>
    <w:pPr>
      <w:pBdr>
        <w:top w:val="single" w:sz="8" w:space="0" w:color="auto"/>
        <w:left w:val="single" w:sz="8" w:space="0" w:color="auto"/>
        <w:right w:val="single" w:sz="8" w:space="0" w:color="auto"/>
      </w:pBdr>
      <w:spacing w:line="240" w:lineRule="auto"/>
      <w:jc w:val="center"/>
      <w:textAlignment w:val="center"/>
    </w:pPr>
    <w:rPr>
      <w:rFonts w:ascii="Times New Roman" w:hAnsi="Times New Roman" w:cs="Times New Roman"/>
      <w:szCs w:val="24"/>
      <w:lang w:eastAsia="en-US"/>
    </w:rPr>
  </w:style>
  <w:style w:type="paragraph" w:customStyle="1" w:styleId="xl132">
    <w:name w:val="xl132"/>
    <w:basedOn w:val="Normal"/>
    <w:rsid w:val="00A12DC1"/>
    <w:pPr>
      <w:pBdr>
        <w:left w:val="single" w:sz="8" w:space="0" w:color="auto"/>
        <w:right w:val="single" w:sz="8" w:space="0" w:color="auto"/>
      </w:pBdr>
      <w:spacing w:line="240" w:lineRule="auto"/>
      <w:jc w:val="center"/>
      <w:textAlignment w:val="center"/>
    </w:pPr>
    <w:rPr>
      <w:rFonts w:ascii="Times New Roman" w:hAnsi="Times New Roman" w:cs="Times New Roman"/>
      <w:szCs w:val="24"/>
      <w:lang w:eastAsia="en-US"/>
    </w:rPr>
  </w:style>
  <w:style w:type="paragraph" w:customStyle="1" w:styleId="xl133">
    <w:name w:val="xl133"/>
    <w:basedOn w:val="Normal"/>
    <w:rsid w:val="00A12DC1"/>
    <w:pPr>
      <w:pBdr>
        <w:left w:val="single" w:sz="8" w:space="0" w:color="auto"/>
        <w:bottom w:val="single" w:sz="8" w:space="0" w:color="auto"/>
        <w:right w:val="single" w:sz="8" w:space="0" w:color="auto"/>
      </w:pBdr>
      <w:spacing w:line="240" w:lineRule="auto"/>
      <w:jc w:val="center"/>
      <w:textAlignment w:val="center"/>
    </w:pPr>
    <w:rPr>
      <w:rFonts w:ascii="Times New Roman" w:hAnsi="Times New Roman" w:cs="Times New Roman"/>
      <w:szCs w:val="24"/>
      <w:lang w:eastAsia="en-US"/>
    </w:rPr>
  </w:style>
  <w:style w:type="paragraph" w:customStyle="1" w:styleId="xl134">
    <w:name w:val="xl134"/>
    <w:basedOn w:val="Normal"/>
    <w:rsid w:val="00A12DC1"/>
    <w:pPr>
      <w:pBdr>
        <w:right w:val="single" w:sz="8" w:space="0" w:color="auto"/>
      </w:pBdr>
      <w:spacing w:line="240" w:lineRule="auto"/>
      <w:jc w:val="center"/>
      <w:textAlignment w:val="center"/>
    </w:pPr>
    <w:rPr>
      <w:rFonts w:ascii="Times New Roman" w:hAnsi="Times New Roman" w:cs="Times New Roman"/>
      <w:szCs w:val="24"/>
      <w:lang w:eastAsia="en-US"/>
    </w:rPr>
  </w:style>
  <w:style w:type="paragraph" w:customStyle="1" w:styleId="xl135">
    <w:name w:val="xl135"/>
    <w:basedOn w:val="Normal"/>
    <w:rsid w:val="00A12DC1"/>
    <w:pPr>
      <w:pBdr>
        <w:top w:val="single" w:sz="8" w:space="0" w:color="auto"/>
        <w:right w:val="single" w:sz="8" w:space="0" w:color="auto"/>
      </w:pBdr>
      <w:spacing w:line="240" w:lineRule="auto"/>
      <w:jc w:val="center"/>
      <w:textAlignment w:val="center"/>
    </w:pPr>
    <w:rPr>
      <w:rFonts w:ascii="Times New Roman" w:hAnsi="Times New Roman" w:cs="Times New Roman"/>
      <w:szCs w:val="24"/>
      <w:lang w:eastAsia="en-US"/>
    </w:rPr>
  </w:style>
  <w:style w:type="paragraph" w:customStyle="1" w:styleId="xl136">
    <w:name w:val="xl136"/>
    <w:basedOn w:val="Normal"/>
    <w:rsid w:val="00A12DC1"/>
    <w:pPr>
      <w:pBdr>
        <w:right w:val="single" w:sz="8" w:space="0" w:color="auto"/>
      </w:pBdr>
      <w:spacing w:line="240" w:lineRule="auto"/>
      <w:jc w:val="center"/>
      <w:textAlignment w:val="center"/>
    </w:pPr>
    <w:rPr>
      <w:rFonts w:ascii="Times New Roman" w:hAnsi="Times New Roman" w:cs="Times New Roman"/>
      <w:szCs w:val="24"/>
      <w:lang w:eastAsia="en-US"/>
    </w:rPr>
  </w:style>
  <w:style w:type="paragraph" w:styleId="EndnoteText">
    <w:name w:val="endnote text"/>
    <w:basedOn w:val="Normal"/>
    <w:link w:val="EndnoteTextChar"/>
    <w:uiPriority w:val="99"/>
    <w:semiHidden/>
    <w:unhideWhenUsed/>
    <w:rsid w:val="003A230C"/>
    <w:pPr>
      <w:spacing w:after="0" w:line="240" w:lineRule="auto"/>
    </w:pPr>
    <w:rPr>
      <w:sz w:val="20"/>
    </w:rPr>
  </w:style>
  <w:style w:type="character" w:customStyle="1" w:styleId="EndnoteTextChar">
    <w:name w:val="Endnote Text Char"/>
    <w:basedOn w:val="DefaultParagraphFont"/>
    <w:link w:val="EndnoteText"/>
    <w:uiPriority w:val="99"/>
    <w:semiHidden/>
    <w:rsid w:val="003A230C"/>
    <w:rPr>
      <w:rFonts w:ascii="Arial Narrow" w:hAnsi="Arial Narrow" w:cs="Arial"/>
      <w:lang w:val="en-GB" w:eastAsia="fr-FR"/>
    </w:rPr>
  </w:style>
  <w:style w:type="character" w:styleId="EndnoteReference">
    <w:name w:val="endnote reference"/>
    <w:basedOn w:val="DefaultParagraphFont"/>
    <w:uiPriority w:val="99"/>
    <w:semiHidden/>
    <w:unhideWhenUsed/>
    <w:rsid w:val="003A230C"/>
    <w:rPr>
      <w:vertAlign w:val="superscript"/>
    </w:rPr>
  </w:style>
  <w:style w:type="table" w:styleId="TableList3">
    <w:name w:val="Table List 3"/>
    <w:basedOn w:val="TableNormal"/>
    <w:rsid w:val="007426FD"/>
    <w:pPr>
      <w:overflowPunct w:val="0"/>
      <w:autoSpaceDE w:val="0"/>
      <w:autoSpaceDN w:val="0"/>
      <w:adjustRightInd w:val="0"/>
      <w:textAlignment w:val="baseline"/>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paragraph" w:styleId="BodyText2">
    <w:name w:val="Body Text 2"/>
    <w:basedOn w:val="Normal"/>
    <w:link w:val="BodyText2Char"/>
    <w:rsid w:val="00C66111"/>
    <w:pPr>
      <w:spacing w:after="0" w:afterAutospacing="0" w:line="240" w:lineRule="auto"/>
      <w:jc w:val="center"/>
    </w:pPr>
    <w:rPr>
      <w:rFonts w:cs="Times New Roman"/>
      <w:b/>
      <w:bCs/>
      <w:color w:val="0000FF"/>
      <w:sz w:val="20"/>
    </w:rPr>
  </w:style>
  <w:style w:type="character" w:customStyle="1" w:styleId="BodyText2Char">
    <w:name w:val="Body Text 2 Char"/>
    <w:basedOn w:val="DefaultParagraphFont"/>
    <w:link w:val="BodyText2"/>
    <w:rsid w:val="00C66111"/>
    <w:rPr>
      <w:rFonts w:ascii="Arial" w:hAnsi="Arial"/>
      <w:b/>
      <w:bCs/>
      <w:color w:val="0000FF"/>
      <w:lang w:val="en-GB" w:eastAsia="fr-FR"/>
    </w:rPr>
  </w:style>
  <w:style w:type="table" w:styleId="TableClassic1">
    <w:name w:val="Table Classic 1"/>
    <w:basedOn w:val="TableNormal"/>
    <w:rsid w:val="00C66111"/>
    <w:pPr>
      <w:overflowPunct w:val="0"/>
      <w:autoSpaceDE w:val="0"/>
      <w:autoSpaceDN w:val="0"/>
      <w:adjustRightInd w:val="0"/>
      <w:textAlignment w:val="baseline"/>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5">
    <w:name w:val="Light Shading Accent 5"/>
    <w:basedOn w:val="TableNormal"/>
    <w:uiPriority w:val="60"/>
    <w:rsid w:val="00C66111"/>
    <w:rPr>
      <w:color w:val="31849B"/>
      <w:lang w:val="en-ZA" w:eastAsia="en-ZA"/>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styleId="Emphasis">
    <w:name w:val="Emphasis"/>
    <w:basedOn w:val="DefaultParagraphFont"/>
    <w:uiPriority w:val="20"/>
    <w:qFormat/>
    <w:rsid w:val="00C66111"/>
    <w:rPr>
      <w:i/>
      <w:iCs/>
    </w:rPr>
  </w:style>
  <w:style w:type="paragraph" w:styleId="Title">
    <w:name w:val="Title"/>
    <w:basedOn w:val="Normal"/>
    <w:next w:val="Normal"/>
    <w:link w:val="TitleChar"/>
    <w:uiPriority w:val="10"/>
    <w:qFormat/>
    <w:rsid w:val="00D71DD6"/>
    <w:pPr>
      <w:pBdr>
        <w:bottom w:val="single" w:sz="8" w:space="4" w:color="156082" w:themeColor="accent1"/>
      </w:pBdr>
      <w:spacing w:before="0" w:after="300" w:line="240" w:lineRule="auto"/>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D71DD6"/>
    <w:rPr>
      <w:rFonts w:asciiTheme="majorHAnsi" w:eastAsiaTheme="majorEastAsia" w:hAnsiTheme="majorHAnsi" w:cstheme="majorBidi"/>
      <w:color w:val="0A1D30" w:themeColor="text2" w:themeShade="BF"/>
      <w:spacing w:val="5"/>
      <w:kern w:val="28"/>
      <w:sz w:val="52"/>
      <w:szCs w:val="52"/>
      <w:lang w:val="en-GB" w:eastAsia="fr-FR"/>
    </w:rPr>
  </w:style>
  <w:style w:type="paragraph" w:customStyle="1" w:styleId="Pic">
    <w:name w:val="Pic"/>
    <w:basedOn w:val="Normal"/>
    <w:link w:val="PicChar"/>
    <w:qFormat/>
    <w:rsid w:val="003235F0"/>
    <w:pPr>
      <w:keepNext/>
      <w:spacing w:before="0" w:beforeAutospacing="0" w:after="120" w:afterAutospacing="0" w:line="240" w:lineRule="auto"/>
      <w:jc w:val="center"/>
    </w:pPr>
    <w:rPr>
      <w:noProof/>
    </w:rPr>
  </w:style>
  <w:style w:type="character" w:customStyle="1" w:styleId="PicChar">
    <w:name w:val="Pic Char"/>
    <w:basedOn w:val="DefaultParagraphFont"/>
    <w:link w:val="Pic"/>
    <w:rsid w:val="003235F0"/>
    <w:rPr>
      <w:rFonts w:ascii="Arial" w:hAnsi="Arial" w:cs="Arial"/>
      <w:noProof/>
      <w:sz w:val="22"/>
      <w:lang w:eastAsia="fr-FR"/>
    </w:rPr>
  </w:style>
  <w:style w:type="table" w:styleId="MediumGrid1-Accent1">
    <w:name w:val="Medium Grid 1 Accent 1"/>
    <w:basedOn w:val="TableNormal"/>
    <w:uiPriority w:val="67"/>
    <w:rsid w:val="002E03F0"/>
    <w:pPr>
      <w:spacing w:before="0" w:after="0"/>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paragraph" w:styleId="Subtitle">
    <w:name w:val="Subtitle"/>
    <w:basedOn w:val="Normal"/>
    <w:next w:val="Normal"/>
    <w:link w:val="SubtitleChar"/>
    <w:uiPriority w:val="11"/>
    <w:qFormat/>
    <w:rsid w:val="004263DB"/>
    <w:pPr>
      <w:numPr>
        <w:ilvl w:val="1"/>
      </w:numPr>
      <w:spacing w:before="0" w:beforeAutospacing="0" w:after="200" w:afterAutospacing="0" w:line="276" w:lineRule="auto"/>
      <w:jc w:val="left"/>
    </w:pPr>
    <w:rPr>
      <w:rFonts w:asciiTheme="majorHAnsi" w:eastAsiaTheme="majorEastAsia" w:hAnsiTheme="majorHAnsi" w:cstheme="majorBidi"/>
      <w:i/>
      <w:iCs/>
      <w:color w:val="156082" w:themeColor="accent1"/>
      <w:spacing w:val="15"/>
      <w:sz w:val="24"/>
      <w:szCs w:val="24"/>
      <w:lang w:eastAsia="en-US"/>
    </w:rPr>
  </w:style>
  <w:style w:type="character" w:customStyle="1" w:styleId="SubtitleChar">
    <w:name w:val="Subtitle Char"/>
    <w:basedOn w:val="DefaultParagraphFont"/>
    <w:link w:val="Subtitle"/>
    <w:uiPriority w:val="11"/>
    <w:rsid w:val="004263DB"/>
    <w:rPr>
      <w:rFonts w:asciiTheme="majorHAnsi" w:eastAsiaTheme="majorEastAsia" w:hAnsiTheme="majorHAnsi" w:cstheme="majorBidi"/>
      <w:i/>
      <w:iCs/>
      <w:color w:val="156082" w:themeColor="accent1"/>
      <w:spacing w:val="15"/>
      <w:sz w:val="24"/>
      <w:szCs w:val="24"/>
    </w:rPr>
  </w:style>
  <w:style w:type="paragraph" w:customStyle="1" w:styleId="Default">
    <w:name w:val="Default"/>
    <w:rsid w:val="00AD476D"/>
    <w:pPr>
      <w:autoSpaceDE w:val="0"/>
      <w:autoSpaceDN w:val="0"/>
      <w:adjustRightInd w:val="0"/>
      <w:spacing w:before="0" w:beforeAutospacing="0" w:after="0" w:afterAutospacing="0"/>
    </w:pPr>
    <w:rPr>
      <w:rFonts w:eastAsiaTheme="minorHAnsi"/>
      <w:color w:val="000000"/>
      <w:sz w:val="24"/>
      <w:szCs w:val="24"/>
    </w:rPr>
  </w:style>
  <w:style w:type="paragraph" w:styleId="NormalWeb">
    <w:name w:val="Normal (Web)"/>
    <w:basedOn w:val="Normal"/>
    <w:uiPriority w:val="99"/>
    <w:unhideWhenUsed/>
    <w:rsid w:val="00D77788"/>
    <w:pPr>
      <w:spacing w:line="240" w:lineRule="auto"/>
      <w:jc w:val="left"/>
    </w:pPr>
    <w:rPr>
      <w:rFonts w:ascii="Times New Roman" w:eastAsiaTheme="minorEastAsia" w:hAnsi="Times New Roman" w:cs="Times New Roman"/>
      <w:sz w:val="24"/>
      <w:szCs w:val="24"/>
      <w:lang w:eastAsia="en-US"/>
    </w:rPr>
  </w:style>
  <w:style w:type="character" w:customStyle="1" w:styleId="UnresolvedMention1">
    <w:name w:val="Unresolved Mention1"/>
    <w:basedOn w:val="DefaultParagraphFont"/>
    <w:uiPriority w:val="99"/>
    <w:semiHidden/>
    <w:unhideWhenUsed/>
    <w:rsid w:val="00A45860"/>
    <w:rPr>
      <w:color w:val="605E5C"/>
      <w:shd w:val="clear" w:color="auto" w:fill="E1DFDD"/>
    </w:rPr>
  </w:style>
  <w:style w:type="character" w:customStyle="1" w:styleId="NoSpacingChar">
    <w:name w:val="No Spacing Char"/>
    <w:basedOn w:val="DefaultParagraphFont"/>
    <w:link w:val="NoSpacing"/>
    <w:uiPriority w:val="1"/>
    <w:rsid w:val="00947005"/>
    <w:rPr>
      <w:rFonts w:ascii="Arial" w:hAnsi="Arial"/>
      <w:lang w:val="en-GB" w:eastAsia="fr-FR"/>
    </w:rPr>
  </w:style>
  <w:style w:type="paragraph" w:customStyle="1" w:styleId="Elencopuntato">
    <w:name w:val="Elenco puntato"/>
    <w:basedOn w:val="ListParagraph"/>
    <w:link w:val="ElencopuntatoCarattere"/>
    <w:qFormat/>
    <w:rsid w:val="00107C83"/>
    <w:pPr>
      <w:numPr>
        <w:numId w:val="11"/>
      </w:numPr>
      <w:spacing w:before="120" w:beforeAutospacing="0" w:after="120" w:afterAutospacing="0" w:line="288" w:lineRule="auto"/>
      <w:contextualSpacing w:val="0"/>
    </w:pPr>
    <w:rPr>
      <w:rFonts w:ascii="Palatino" w:eastAsiaTheme="minorHAnsi" w:hAnsi="Palatino" w:cstheme="minorBidi"/>
      <w:sz w:val="20"/>
      <w:szCs w:val="22"/>
      <w:lang w:val="en-GB" w:eastAsia="en-US"/>
    </w:rPr>
  </w:style>
  <w:style w:type="character" w:customStyle="1" w:styleId="ElencopuntatoCarattere">
    <w:name w:val="Elenco puntato Carattere"/>
    <w:basedOn w:val="DefaultParagraphFont"/>
    <w:link w:val="Elencopuntato"/>
    <w:rsid w:val="00107C83"/>
    <w:rPr>
      <w:rFonts w:ascii="Palatino" w:eastAsiaTheme="minorHAnsi" w:hAnsi="Palatino" w:cstheme="minorBidi"/>
      <w:szCs w:val="22"/>
      <w:lang w:val="en-GB"/>
    </w:rPr>
  </w:style>
  <w:style w:type="paragraph" w:customStyle="1" w:styleId="Style11">
    <w:name w:val="Style1.1"/>
    <w:basedOn w:val="Heading2"/>
    <w:qFormat/>
    <w:rsid w:val="00107C83"/>
    <w:pPr>
      <w:keepLines/>
      <w:numPr>
        <w:numId w:val="11"/>
      </w:numPr>
      <w:spacing w:before="360"/>
      <w:ind w:left="578" w:hanging="578"/>
      <w:jc w:val="left"/>
    </w:pPr>
    <w:rPr>
      <w:rFonts w:eastAsia="Calibri"/>
      <w:bCs/>
      <w:color w:val="376C8A"/>
      <w:sz w:val="28"/>
      <w:szCs w:val="40"/>
      <w:lang w:eastAsia="it-IT"/>
    </w:rPr>
  </w:style>
  <w:style w:type="character" w:customStyle="1" w:styleId="ImmagineCarattere">
    <w:name w:val="Immagine Carattere"/>
    <w:basedOn w:val="DefaultParagraphFont"/>
    <w:link w:val="Immagine"/>
    <w:locked/>
    <w:rsid w:val="00962889"/>
    <w:rPr>
      <w:rFonts w:ascii="Arial" w:hAnsi="Arial" w:cs="Arial"/>
      <w:szCs w:val="24"/>
      <w:lang w:eastAsia="it-IT"/>
    </w:rPr>
  </w:style>
  <w:style w:type="paragraph" w:customStyle="1" w:styleId="Immagine">
    <w:name w:val="Immagine"/>
    <w:basedOn w:val="Normal"/>
    <w:link w:val="ImmagineCarattere"/>
    <w:qFormat/>
    <w:rsid w:val="00962889"/>
    <w:pPr>
      <w:spacing w:before="200" w:beforeAutospacing="0" w:after="0" w:afterAutospacing="0" w:line="240" w:lineRule="auto"/>
      <w:ind w:left="-567" w:right="-567"/>
      <w:jc w:val="center"/>
    </w:pPr>
    <w:rPr>
      <w:sz w:val="20"/>
      <w:szCs w:val="24"/>
      <w:lang w:eastAsia="it-IT"/>
    </w:rPr>
  </w:style>
  <w:style w:type="paragraph" w:customStyle="1" w:styleId="RelazioneOman">
    <w:name w:val="Relazione (Oman)"/>
    <w:link w:val="RelazioneOmanCarattere"/>
    <w:qFormat/>
    <w:rsid w:val="00B83BC6"/>
    <w:pPr>
      <w:spacing w:before="80" w:beforeAutospacing="0" w:after="120" w:afterAutospacing="0" w:line="288" w:lineRule="auto"/>
      <w:ind w:firstLine="340"/>
      <w:jc w:val="both"/>
    </w:pPr>
    <w:rPr>
      <w:rFonts w:ascii="Palatino" w:hAnsi="Palatino"/>
      <w:szCs w:val="24"/>
      <w:lang w:eastAsia="it-IT"/>
    </w:rPr>
  </w:style>
  <w:style w:type="character" w:customStyle="1" w:styleId="RelazioneOmanCarattere">
    <w:name w:val="Relazione (Oman) Carattere"/>
    <w:basedOn w:val="DefaultParagraphFont"/>
    <w:link w:val="RelazioneOman"/>
    <w:rsid w:val="00B83BC6"/>
    <w:rPr>
      <w:rFonts w:ascii="Palatino" w:hAnsi="Palatino"/>
      <w:szCs w:val="24"/>
      <w:lang w:eastAsia="it-IT"/>
    </w:rPr>
  </w:style>
  <w:style w:type="table" w:styleId="GridTable1Light-Accent6">
    <w:name w:val="Grid Table 1 Light Accent 6"/>
    <w:basedOn w:val="TableNormal"/>
    <w:uiPriority w:val="46"/>
    <w:rsid w:val="00B83BC6"/>
    <w:pPr>
      <w:spacing w:before="0" w:beforeAutospacing="0" w:after="0" w:afterAutospacing="0"/>
    </w:pPr>
    <w:rPr>
      <w:rFonts w:asciiTheme="minorHAnsi" w:eastAsiaTheme="minorHAnsi" w:hAnsiTheme="minorHAnsi" w:cstheme="minorBidi"/>
      <w:sz w:val="22"/>
      <w:szCs w:val="22"/>
    </w:r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character" w:customStyle="1" w:styleId="ListParagraphChar1">
    <w:name w:val="List Paragraph Char1"/>
    <w:aliases w:val="List Paragraph (numbered (a)) Char,Ha Char,Liste 1 Char,Bullets Char,Proposal Heading 1.1 Char,Table bullet Char,bullet Char,bu Char,bullet1 Char,B Char,b1 Char,Bullet 1 Char,bullet 1 Char,b Char Char Char Char,b Char Char Char1"/>
    <w:basedOn w:val="DefaultParagraphFont"/>
    <w:uiPriority w:val="34"/>
    <w:rsid w:val="00730C44"/>
    <w:rPr>
      <w:rFonts w:ascii="Palatino" w:hAnsi="Palatino"/>
      <w:sz w:val="20"/>
    </w:rPr>
  </w:style>
  <w:style w:type="numbering" w:customStyle="1" w:styleId="Aufzhlung5">
    <w:name w:val="Aufzählung5"/>
    <w:basedOn w:val="NoList"/>
    <w:rsid w:val="00746DF4"/>
    <w:pPr>
      <w:numPr>
        <w:numId w:val="12"/>
      </w:numPr>
    </w:pPr>
  </w:style>
  <w:style w:type="character" w:styleId="Strong">
    <w:name w:val="Strong"/>
    <w:basedOn w:val="DefaultParagraphFont"/>
    <w:uiPriority w:val="22"/>
    <w:qFormat/>
    <w:rsid w:val="001759B2"/>
    <w:rPr>
      <w:b/>
      <w:bCs/>
    </w:rPr>
  </w:style>
  <w:style w:type="paragraph" w:styleId="CommentSubject">
    <w:name w:val="annotation subject"/>
    <w:basedOn w:val="CommentText"/>
    <w:next w:val="CommentText"/>
    <w:link w:val="CommentSubjectChar"/>
    <w:uiPriority w:val="99"/>
    <w:semiHidden/>
    <w:unhideWhenUsed/>
    <w:rsid w:val="000E69D9"/>
    <w:pPr>
      <w:spacing w:line="240" w:lineRule="auto"/>
    </w:pPr>
    <w:rPr>
      <w:b/>
      <w:bCs/>
    </w:rPr>
  </w:style>
  <w:style w:type="character" w:customStyle="1" w:styleId="CommentSubjectChar">
    <w:name w:val="Comment Subject Char"/>
    <w:basedOn w:val="CommentTextChar"/>
    <w:link w:val="CommentSubject"/>
    <w:uiPriority w:val="99"/>
    <w:semiHidden/>
    <w:rsid w:val="000E69D9"/>
    <w:rPr>
      <w:rFonts w:ascii="Arial" w:hAnsi="Arial" w:cs="Arial"/>
      <w:b/>
      <w:bCs/>
      <w:lang w:val="en-GB" w:eastAsia="fr-FR"/>
    </w:rPr>
  </w:style>
  <w:style w:type="paragraph" w:customStyle="1" w:styleId="Heading01">
    <w:name w:val="Heading 0.1خط تيره"/>
    <w:basedOn w:val="Normal"/>
    <w:qFormat/>
    <w:rsid w:val="00CA21DD"/>
    <w:pPr>
      <w:widowControl w:val="0"/>
      <w:numPr>
        <w:numId w:val="13"/>
      </w:numPr>
      <w:bidi/>
      <w:spacing w:before="0" w:beforeAutospacing="0" w:after="0" w:afterAutospacing="0" w:line="240" w:lineRule="auto"/>
      <w:contextualSpacing/>
      <w:jc w:val="lowKashida"/>
    </w:pPr>
    <w:rPr>
      <w:rFonts w:ascii="Times New Roman" w:eastAsia="MS Mincho" w:hAnsi="Times New Roman" w:cs="B Nazanin"/>
      <w:sz w:val="24"/>
      <w:szCs w:val="28"/>
      <w:lang w:eastAsia="en-US" w:bidi="fa-IR"/>
    </w:rPr>
  </w:style>
  <w:style w:type="table" w:styleId="GridTable1Light-Accent5">
    <w:name w:val="Grid Table 1 Light Accent 5"/>
    <w:basedOn w:val="TableNormal"/>
    <w:uiPriority w:val="46"/>
    <w:rsid w:val="008D3FD6"/>
    <w:pPr>
      <w:spacing w:after="0"/>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8D3FD6"/>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va-top">
    <w:name w:val="va-top"/>
    <w:basedOn w:val="Normal"/>
    <w:rsid w:val="008973C4"/>
    <w:pPr>
      <w:spacing w:line="240" w:lineRule="auto"/>
      <w:jc w:val="left"/>
    </w:pPr>
    <w:rPr>
      <w:rFonts w:ascii="Times New Roman" w:hAnsi="Times New Roman" w:cs="Times New Roman"/>
      <w:sz w:val="24"/>
      <w:szCs w:val="24"/>
      <w:lang w:eastAsia="en-US"/>
    </w:rPr>
  </w:style>
  <w:style w:type="paragraph" w:styleId="Revision">
    <w:name w:val="Revision"/>
    <w:hidden/>
    <w:uiPriority w:val="99"/>
    <w:semiHidden/>
    <w:rsid w:val="00696D3A"/>
    <w:pPr>
      <w:spacing w:before="0" w:beforeAutospacing="0" w:after="0" w:afterAutospacing="0"/>
    </w:pPr>
    <w:rPr>
      <w:rFonts w:ascii="Aptos" w:hAnsi="Aptos" w:cs="Arial"/>
      <w:sz w:val="22"/>
      <w:lang w:eastAsia="fr-FR"/>
    </w:rPr>
  </w:style>
  <w:style w:type="character" w:customStyle="1" w:styleId="normaltextrun">
    <w:name w:val="normaltextrun"/>
    <w:basedOn w:val="DefaultParagraphFont"/>
    <w:rsid w:val="008C7521"/>
  </w:style>
  <w:style w:type="table" w:customStyle="1" w:styleId="NEWStyleTable">
    <w:name w:val="NEW_Style_Table"/>
    <w:basedOn w:val="TableNormal"/>
    <w:uiPriority w:val="99"/>
    <w:rsid w:val="008C7521"/>
    <w:pPr>
      <w:spacing w:before="0" w:beforeAutospacing="0" w:after="0" w:afterAutospacing="0"/>
      <w:jc w:val="center"/>
    </w:pPr>
    <w:rPr>
      <w:rFonts w:asciiTheme="minorHAnsi" w:eastAsia="Calibri" w:hAnsiTheme="minorHAnsi" w:cs="Arial"/>
      <w:lang w:val="fr-FR" w:eastAsia="fr-FR"/>
    </w:rPr>
    <w:tblPr>
      <w:tblStyleRowBandSize w:val="1"/>
      <w:jc w:val="center"/>
      <w:tblBorders>
        <w:top w:val="single" w:sz="4" w:space="0" w:color="501549" w:themeColor="accent5" w:themeShade="80"/>
        <w:left w:val="single" w:sz="4" w:space="0" w:color="501549" w:themeColor="accent5" w:themeShade="80"/>
        <w:bottom w:val="single" w:sz="4" w:space="0" w:color="501549" w:themeColor="accent5" w:themeShade="80"/>
        <w:right w:val="single" w:sz="4" w:space="0" w:color="501549" w:themeColor="accent5" w:themeShade="80"/>
        <w:insideH w:val="single" w:sz="4" w:space="0" w:color="501549" w:themeColor="accent5" w:themeShade="80"/>
        <w:insideV w:val="single" w:sz="4" w:space="0" w:color="501549" w:themeColor="accent5" w:themeShade="80"/>
      </w:tblBorders>
    </w:tblPr>
    <w:trPr>
      <w:jc w:val="center"/>
    </w:trPr>
    <w:tcPr>
      <w:vAlign w:val="center"/>
    </w:tcPr>
    <w:tblStylePr w:type="firstRow">
      <w:pPr>
        <w:jc w:val="center"/>
      </w:pPr>
      <w:rPr>
        <w:rFonts w:asciiTheme="minorHAnsi" w:hAnsiTheme="minorHAnsi"/>
        <w:b/>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501549" w:themeFill="accent5" w:themeFillShade="80"/>
      </w:tcPr>
    </w:tblStylePr>
    <w:tblStylePr w:type="band1Horz">
      <w:tblPr/>
      <w:tcPr>
        <w:shd w:val="clear" w:color="auto" w:fill="E8E8E8" w:themeFill="background2"/>
      </w:tcPr>
    </w:tblStylePr>
  </w:style>
  <w:style w:type="paragraph" w:styleId="Quote">
    <w:name w:val="Quote"/>
    <w:basedOn w:val="Normal"/>
    <w:next w:val="Normal"/>
    <w:link w:val="QuoteChar"/>
    <w:uiPriority w:val="29"/>
    <w:qFormat/>
    <w:rsid w:val="00133053"/>
    <w:pPr>
      <w:spacing w:before="160" w:beforeAutospacing="0" w:after="160" w:afterAutospacing="0" w:line="278" w:lineRule="auto"/>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133053"/>
    <w:rPr>
      <w:rFonts w:asciiTheme="minorHAnsi" w:eastAsiaTheme="minorHAnsi" w:hAnsiTheme="minorHAnsi" w:cstheme="minorBidi"/>
      <w:i/>
      <w:iCs/>
      <w:color w:val="404040" w:themeColor="text1" w:themeTint="BF"/>
      <w:kern w:val="2"/>
      <w:sz w:val="24"/>
      <w:szCs w:val="24"/>
      <w14:ligatures w14:val="standardContextual"/>
    </w:rPr>
  </w:style>
  <w:style w:type="paragraph" w:styleId="IntenseQuote">
    <w:name w:val="Intense Quote"/>
    <w:basedOn w:val="Normal"/>
    <w:next w:val="Normal"/>
    <w:link w:val="IntenseQuoteChar"/>
    <w:uiPriority w:val="30"/>
    <w:qFormat/>
    <w:rsid w:val="00133053"/>
    <w:pPr>
      <w:pBdr>
        <w:top w:val="single" w:sz="4" w:space="10" w:color="0F4761" w:themeColor="accent1" w:themeShade="BF"/>
        <w:bottom w:val="single" w:sz="4" w:space="10" w:color="0F4761" w:themeColor="accent1" w:themeShade="BF"/>
      </w:pBdr>
      <w:spacing w:before="360" w:beforeAutospacing="0" w:after="360" w:afterAutospacing="0" w:line="278" w:lineRule="auto"/>
      <w:ind w:left="864" w:right="864"/>
      <w:jc w:val="center"/>
    </w:pPr>
    <w:rPr>
      <w:rFonts w:asciiTheme="minorHAnsi" w:eastAsiaTheme="minorHAnsi" w:hAnsiTheme="minorHAnsi" w:cstheme="minorBidi"/>
      <w:i/>
      <w:iCs/>
      <w:color w:val="0F4761"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133053"/>
    <w:rPr>
      <w:rFonts w:asciiTheme="minorHAnsi" w:eastAsiaTheme="minorHAnsi" w:hAnsiTheme="minorHAnsi" w:cstheme="minorBidi"/>
      <w:i/>
      <w:iCs/>
      <w:color w:val="0F4761" w:themeColor="accent1" w:themeShade="BF"/>
      <w:kern w:val="2"/>
      <w:sz w:val="24"/>
      <w:szCs w:val="24"/>
      <w14:ligatures w14:val="standardContextual"/>
    </w:rPr>
  </w:style>
  <w:style w:type="character" w:styleId="IntenseReference">
    <w:name w:val="Intense Reference"/>
    <w:basedOn w:val="DefaultParagraphFont"/>
    <w:uiPriority w:val="32"/>
    <w:qFormat/>
    <w:rsid w:val="00133053"/>
    <w:rPr>
      <w:b/>
      <w:bCs/>
      <w:smallCaps/>
      <w:color w:val="0F4761" w:themeColor="accent1" w:themeShade="BF"/>
      <w:spacing w:val="5"/>
    </w:rPr>
  </w:style>
  <w:style w:type="character" w:styleId="UnresolvedMention">
    <w:name w:val="Unresolved Mention"/>
    <w:basedOn w:val="DefaultParagraphFont"/>
    <w:uiPriority w:val="99"/>
    <w:semiHidden/>
    <w:unhideWhenUsed/>
    <w:rsid w:val="00133053"/>
    <w:rPr>
      <w:color w:val="605E5C"/>
      <w:shd w:val="clear" w:color="auto" w:fill="E1DFDD"/>
    </w:rPr>
  </w:style>
  <w:style w:type="table" w:styleId="TableGridLight">
    <w:name w:val="Grid Table Light"/>
    <w:basedOn w:val="TableNormal"/>
    <w:uiPriority w:val="40"/>
    <w:rsid w:val="00133053"/>
    <w:pPr>
      <w:spacing w:before="0" w:beforeAutospacing="0" w:after="0" w:afterAutospacing="0"/>
    </w:pPr>
    <w:rPr>
      <w:rFonts w:asciiTheme="minorHAnsi" w:eastAsiaTheme="minorHAnsi" w:hAnsiTheme="minorHAnsi" w:cstheme="minorBidi"/>
      <w:kern w:val="2"/>
      <w:sz w:val="24"/>
      <w:szCs w:val="24"/>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font-600">
    <w:name w:val="font-[600]"/>
    <w:basedOn w:val="DefaultParagraphFont"/>
    <w:rsid w:val="00133053"/>
  </w:style>
  <w:style w:type="character" w:customStyle="1" w:styleId="italic">
    <w:name w:val="italic"/>
    <w:basedOn w:val="DefaultParagraphFont"/>
    <w:rsid w:val="00133053"/>
  </w:style>
  <w:style w:type="character" w:customStyle="1" w:styleId="font-sans">
    <w:name w:val="font-sans"/>
    <w:basedOn w:val="DefaultParagraphFont"/>
    <w:rsid w:val="00133053"/>
  </w:style>
  <w:style w:type="character" w:customStyle="1" w:styleId="flex-1">
    <w:name w:val="flex-1"/>
    <w:basedOn w:val="DefaultParagraphFont"/>
    <w:rsid w:val="00133053"/>
  </w:style>
  <w:style w:type="paragraph" w:customStyle="1" w:styleId="msonormal0">
    <w:name w:val="msonormal"/>
    <w:basedOn w:val="Normal"/>
    <w:rsid w:val="00133053"/>
    <w:pPr>
      <w:spacing w:line="240" w:lineRule="auto"/>
      <w:jc w:val="left"/>
    </w:pPr>
    <w:rPr>
      <w:rFonts w:ascii="Times New Roman" w:hAnsi="Times New Roman" w:cs="Times New Roman"/>
      <w:sz w:val="24"/>
      <w:szCs w:val="24"/>
      <w:lang w:eastAsia="en-US"/>
      <w14:ligatures w14:val="standardContextual"/>
    </w:rPr>
  </w:style>
  <w:style w:type="table" w:styleId="PlainTable1">
    <w:name w:val="Plain Table 1"/>
    <w:basedOn w:val="TableNormal"/>
    <w:uiPriority w:val="41"/>
    <w:rsid w:val="00133053"/>
    <w:pPr>
      <w:spacing w:before="0" w:beforeAutospacing="0" w:after="0" w:afterAutospacing="0"/>
    </w:pPr>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ms-1">
    <w:name w:val="ms-1"/>
    <w:basedOn w:val="DefaultParagraphFont"/>
    <w:rsid w:val="00133053"/>
  </w:style>
  <w:style w:type="character" w:customStyle="1" w:styleId="max-w-full">
    <w:name w:val="max-w-full"/>
    <w:basedOn w:val="DefaultParagraphFont"/>
    <w:rsid w:val="00133053"/>
  </w:style>
  <w:style w:type="paragraph" w:customStyle="1" w:styleId="xl137">
    <w:name w:val="xl137"/>
    <w:basedOn w:val="Normal"/>
    <w:rsid w:val="000A3B62"/>
    <w:pPr>
      <w:pBdr>
        <w:right w:val="single" w:sz="4" w:space="0" w:color="0D0D0D"/>
      </w:pBdr>
      <w:spacing w:line="240" w:lineRule="auto"/>
      <w:jc w:val="center"/>
      <w:textAlignment w:val="center"/>
    </w:pPr>
    <w:rPr>
      <w:rFonts w:ascii="Times New Roman" w:hAnsi="Times New Roman" w:cs="Times New Roman"/>
      <w:sz w:val="24"/>
      <w:szCs w:val="24"/>
      <w:lang w:eastAsia="en-US"/>
    </w:rPr>
  </w:style>
  <w:style w:type="paragraph" w:customStyle="1" w:styleId="xl138">
    <w:name w:val="xl138"/>
    <w:basedOn w:val="Normal"/>
    <w:rsid w:val="000A3B62"/>
    <w:pPr>
      <w:pBdr>
        <w:left w:val="single" w:sz="4" w:space="0" w:color="0D0D0D"/>
        <w:bottom w:val="single" w:sz="4" w:space="0" w:color="0D0D0D"/>
      </w:pBdr>
      <w:spacing w:line="240" w:lineRule="auto"/>
      <w:jc w:val="center"/>
      <w:textAlignment w:val="center"/>
    </w:pPr>
    <w:rPr>
      <w:rFonts w:ascii="Times New Roman" w:hAnsi="Times New Roman" w:cs="Times New Roman"/>
      <w:sz w:val="24"/>
      <w:szCs w:val="24"/>
      <w:lang w:eastAsia="en-US"/>
    </w:rPr>
  </w:style>
  <w:style w:type="paragraph" w:customStyle="1" w:styleId="xl139">
    <w:name w:val="xl139"/>
    <w:basedOn w:val="Normal"/>
    <w:rsid w:val="000A3B62"/>
    <w:pPr>
      <w:pBdr>
        <w:bottom w:val="single" w:sz="4" w:space="0" w:color="0D0D0D"/>
      </w:pBdr>
      <w:spacing w:line="240" w:lineRule="auto"/>
      <w:jc w:val="center"/>
      <w:textAlignment w:val="center"/>
    </w:pPr>
    <w:rPr>
      <w:rFonts w:ascii="Times New Roman" w:hAnsi="Times New Roman" w:cs="Times New Roman"/>
      <w:sz w:val="24"/>
      <w:szCs w:val="24"/>
      <w:lang w:eastAsia="en-US"/>
    </w:rPr>
  </w:style>
  <w:style w:type="paragraph" w:customStyle="1" w:styleId="xl140">
    <w:name w:val="xl140"/>
    <w:basedOn w:val="Normal"/>
    <w:rsid w:val="000A3B62"/>
    <w:pPr>
      <w:pBdr>
        <w:bottom w:val="single" w:sz="4" w:space="0" w:color="0D0D0D"/>
        <w:right w:val="single" w:sz="4" w:space="0" w:color="0D0D0D"/>
      </w:pBdr>
      <w:spacing w:line="240" w:lineRule="auto"/>
      <w:jc w:val="center"/>
      <w:textAlignment w:val="center"/>
    </w:pPr>
    <w:rPr>
      <w:rFonts w:ascii="Times New Roman" w:hAnsi="Times New Roman" w:cs="Times New Roman"/>
      <w:sz w:val="24"/>
      <w:szCs w:val="24"/>
      <w:lang w:eastAsia="en-US"/>
    </w:rPr>
  </w:style>
  <w:style w:type="paragraph" w:customStyle="1" w:styleId="xl141">
    <w:name w:val="xl141"/>
    <w:basedOn w:val="Normal"/>
    <w:rsid w:val="000A3B62"/>
    <w:pPr>
      <w:pBdr>
        <w:top w:val="single" w:sz="4" w:space="0" w:color="0D0D0D"/>
        <w:left w:val="single" w:sz="4" w:space="0" w:color="0D0D0D"/>
      </w:pBdr>
      <w:shd w:val="clear" w:color="000000" w:fill="DDEBF7"/>
      <w:spacing w:line="240" w:lineRule="auto"/>
      <w:jc w:val="center"/>
      <w:textAlignment w:val="center"/>
    </w:pPr>
    <w:rPr>
      <w:rFonts w:ascii="Times New Roman" w:hAnsi="Times New Roman" w:cs="Times New Roman"/>
      <w:sz w:val="24"/>
      <w:szCs w:val="24"/>
      <w:lang w:eastAsia="en-US"/>
    </w:rPr>
  </w:style>
  <w:style w:type="paragraph" w:customStyle="1" w:styleId="xl142">
    <w:name w:val="xl142"/>
    <w:basedOn w:val="Normal"/>
    <w:rsid w:val="000A3B62"/>
    <w:pPr>
      <w:pBdr>
        <w:top w:val="single" w:sz="4" w:space="0" w:color="0D0D0D"/>
      </w:pBdr>
      <w:shd w:val="clear" w:color="000000" w:fill="DDEBF7"/>
      <w:spacing w:line="240" w:lineRule="auto"/>
      <w:jc w:val="center"/>
      <w:textAlignment w:val="center"/>
    </w:pPr>
    <w:rPr>
      <w:rFonts w:ascii="Times New Roman" w:hAnsi="Times New Roman" w:cs="Times New Roman"/>
      <w:sz w:val="24"/>
      <w:szCs w:val="24"/>
      <w:lang w:eastAsia="en-US"/>
    </w:rPr>
  </w:style>
  <w:style w:type="paragraph" w:customStyle="1" w:styleId="xl143">
    <w:name w:val="xl143"/>
    <w:basedOn w:val="Normal"/>
    <w:rsid w:val="000A3B62"/>
    <w:pPr>
      <w:pBdr>
        <w:top w:val="single" w:sz="4" w:space="0" w:color="0D0D0D"/>
      </w:pBdr>
      <w:shd w:val="clear" w:color="000000" w:fill="DDEBF7"/>
      <w:spacing w:line="240" w:lineRule="auto"/>
      <w:jc w:val="center"/>
      <w:textAlignment w:val="center"/>
    </w:pPr>
    <w:rPr>
      <w:rFonts w:ascii="Times New Roman" w:hAnsi="Times New Roman" w:cs="Times New Roman"/>
      <w:sz w:val="24"/>
      <w:szCs w:val="24"/>
      <w:lang w:eastAsia="en-US"/>
    </w:rPr>
  </w:style>
  <w:style w:type="paragraph" w:customStyle="1" w:styleId="xl144">
    <w:name w:val="xl144"/>
    <w:basedOn w:val="Normal"/>
    <w:rsid w:val="000A3B62"/>
    <w:pPr>
      <w:pBdr>
        <w:top w:val="single" w:sz="4" w:space="0" w:color="0D0D0D"/>
        <w:right w:val="single" w:sz="4" w:space="0" w:color="0D0D0D"/>
      </w:pBdr>
      <w:shd w:val="clear" w:color="000000" w:fill="DDEBF7"/>
      <w:spacing w:line="240" w:lineRule="auto"/>
      <w:jc w:val="center"/>
      <w:textAlignment w:val="center"/>
    </w:pPr>
    <w:rPr>
      <w:rFonts w:ascii="Times New Roman" w:hAnsi="Times New Roman" w:cs="Times New Roman"/>
      <w:sz w:val="24"/>
      <w:szCs w:val="24"/>
      <w:lang w:eastAsia="en-US"/>
    </w:rPr>
  </w:style>
  <w:style w:type="paragraph" w:customStyle="1" w:styleId="xl145">
    <w:name w:val="xl145"/>
    <w:basedOn w:val="Normal"/>
    <w:rsid w:val="000A3B62"/>
    <w:pPr>
      <w:pBdr>
        <w:top w:val="single" w:sz="4" w:space="0" w:color="auto"/>
      </w:pBdr>
      <w:shd w:val="clear" w:color="000000" w:fill="DDEBF7"/>
      <w:spacing w:line="240" w:lineRule="auto"/>
      <w:jc w:val="center"/>
      <w:textAlignment w:val="center"/>
    </w:pPr>
    <w:rPr>
      <w:rFonts w:ascii="Times New Roman" w:hAnsi="Times New Roman" w:cs="Times New Roman"/>
      <w:sz w:val="24"/>
      <w:szCs w:val="24"/>
      <w:lang w:eastAsia="en-US"/>
    </w:rPr>
  </w:style>
  <w:style w:type="paragraph" w:customStyle="1" w:styleId="xl146">
    <w:name w:val="xl146"/>
    <w:basedOn w:val="Normal"/>
    <w:rsid w:val="000A3B62"/>
    <w:pPr>
      <w:pBdr>
        <w:top w:val="single" w:sz="4" w:space="0" w:color="auto"/>
      </w:pBdr>
      <w:shd w:val="clear" w:color="000000" w:fill="DDEBF7"/>
      <w:spacing w:line="240" w:lineRule="auto"/>
      <w:jc w:val="center"/>
      <w:textAlignment w:val="center"/>
    </w:pPr>
    <w:rPr>
      <w:rFonts w:ascii="Times New Roman" w:hAnsi="Times New Roman" w:cs="Times New Roman"/>
      <w:sz w:val="24"/>
      <w:szCs w:val="24"/>
      <w:lang w:eastAsia="en-US"/>
    </w:rPr>
  </w:style>
  <w:style w:type="table" w:styleId="GridTable4-Accent1">
    <w:name w:val="Grid Table 4 Accent 1"/>
    <w:basedOn w:val="TableNormal"/>
    <w:uiPriority w:val="49"/>
    <w:rsid w:val="000A3B62"/>
    <w:pPr>
      <w:spacing w:after="0"/>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customStyle="1" w:styleId="whitespace-normal">
    <w:name w:val="whitespace-normal"/>
    <w:basedOn w:val="DefaultParagraphFont"/>
    <w:rsid w:val="00266597"/>
  </w:style>
  <w:style w:type="table" w:styleId="PlainTable2">
    <w:name w:val="Plain Table 2"/>
    <w:basedOn w:val="TableNormal"/>
    <w:uiPriority w:val="42"/>
    <w:rsid w:val="00122E18"/>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00653">
      <w:bodyDiv w:val="1"/>
      <w:marLeft w:val="0"/>
      <w:marRight w:val="0"/>
      <w:marTop w:val="0"/>
      <w:marBottom w:val="0"/>
      <w:divBdr>
        <w:top w:val="none" w:sz="0" w:space="0" w:color="auto"/>
        <w:left w:val="none" w:sz="0" w:space="0" w:color="auto"/>
        <w:bottom w:val="none" w:sz="0" w:space="0" w:color="auto"/>
        <w:right w:val="none" w:sz="0" w:space="0" w:color="auto"/>
      </w:divBdr>
    </w:div>
    <w:div w:id="105851375">
      <w:bodyDiv w:val="1"/>
      <w:marLeft w:val="0"/>
      <w:marRight w:val="0"/>
      <w:marTop w:val="0"/>
      <w:marBottom w:val="0"/>
      <w:divBdr>
        <w:top w:val="none" w:sz="0" w:space="0" w:color="auto"/>
        <w:left w:val="none" w:sz="0" w:space="0" w:color="auto"/>
        <w:bottom w:val="none" w:sz="0" w:space="0" w:color="auto"/>
        <w:right w:val="none" w:sz="0" w:space="0" w:color="auto"/>
      </w:divBdr>
    </w:div>
    <w:div w:id="148448478">
      <w:bodyDiv w:val="1"/>
      <w:marLeft w:val="0"/>
      <w:marRight w:val="0"/>
      <w:marTop w:val="0"/>
      <w:marBottom w:val="0"/>
      <w:divBdr>
        <w:top w:val="none" w:sz="0" w:space="0" w:color="auto"/>
        <w:left w:val="none" w:sz="0" w:space="0" w:color="auto"/>
        <w:bottom w:val="none" w:sz="0" w:space="0" w:color="auto"/>
        <w:right w:val="none" w:sz="0" w:space="0" w:color="auto"/>
      </w:divBdr>
    </w:div>
    <w:div w:id="149642080">
      <w:bodyDiv w:val="1"/>
      <w:marLeft w:val="0"/>
      <w:marRight w:val="0"/>
      <w:marTop w:val="0"/>
      <w:marBottom w:val="0"/>
      <w:divBdr>
        <w:top w:val="none" w:sz="0" w:space="0" w:color="auto"/>
        <w:left w:val="none" w:sz="0" w:space="0" w:color="auto"/>
        <w:bottom w:val="none" w:sz="0" w:space="0" w:color="auto"/>
        <w:right w:val="none" w:sz="0" w:space="0" w:color="auto"/>
      </w:divBdr>
    </w:div>
    <w:div w:id="172696194">
      <w:bodyDiv w:val="1"/>
      <w:marLeft w:val="0"/>
      <w:marRight w:val="0"/>
      <w:marTop w:val="0"/>
      <w:marBottom w:val="0"/>
      <w:divBdr>
        <w:top w:val="none" w:sz="0" w:space="0" w:color="auto"/>
        <w:left w:val="none" w:sz="0" w:space="0" w:color="auto"/>
        <w:bottom w:val="none" w:sz="0" w:space="0" w:color="auto"/>
        <w:right w:val="none" w:sz="0" w:space="0" w:color="auto"/>
      </w:divBdr>
    </w:div>
    <w:div w:id="183902563">
      <w:bodyDiv w:val="1"/>
      <w:marLeft w:val="0"/>
      <w:marRight w:val="0"/>
      <w:marTop w:val="0"/>
      <w:marBottom w:val="0"/>
      <w:divBdr>
        <w:top w:val="none" w:sz="0" w:space="0" w:color="auto"/>
        <w:left w:val="none" w:sz="0" w:space="0" w:color="auto"/>
        <w:bottom w:val="none" w:sz="0" w:space="0" w:color="auto"/>
        <w:right w:val="none" w:sz="0" w:space="0" w:color="auto"/>
      </w:divBdr>
    </w:div>
    <w:div w:id="201945440">
      <w:bodyDiv w:val="1"/>
      <w:marLeft w:val="0"/>
      <w:marRight w:val="0"/>
      <w:marTop w:val="0"/>
      <w:marBottom w:val="0"/>
      <w:divBdr>
        <w:top w:val="none" w:sz="0" w:space="0" w:color="auto"/>
        <w:left w:val="none" w:sz="0" w:space="0" w:color="auto"/>
        <w:bottom w:val="none" w:sz="0" w:space="0" w:color="auto"/>
        <w:right w:val="none" w:sz="0" w:space="0" w:color="auto"/>
      </w:divBdr>
    </w:div>
    <w:div w:id="334572713">
      <w:bodyDiv w:val="1"/>
      <w:marLeft w:val="0"/>
      <w:marRight w:val="0"/>
      <w:marTop w:val="0"/>
      <w:marBottom w:val="0"/>
      <w:divBdr>
        <w:top w:val="none" w:sz="0" w:space="0" w:color="auto"/>
        <w:left w:val="none" w:sz="0" w:space="0" w:color="auto"/>
        <w:bottom w:val="none" w:sz="0" w:space="0" w:color="auto"/>
        <w:right w:val="none" w:sz="0" w:space="0" w:color="auto"/>
      </w:divBdr>
    </w:div>
    <w:div w:id="370694065">
      <w:bodyDiv w:val="1"/>
      <w:marLeft w:val="0"/>
      <w:marRight w:val="0"/>
      <w:marTop w:val="0"/>
      <w:marBottom w:val="0"/>
      <w:divBdr>
        <w:top w:val="none" w:sz="0" w:space="0" w:color="auto"/>
        <w:left w:val="none" w:sz="0" w:space="0" w:color="auto"/>
        <w:bottom w:val="none" w:sz="0" w:space="0" w:color="auto"/>
        <w:right w:val="none" w:sz="0" w:space="0" w:color="auto"/>
      </w:divBdr>
    </w:div>
    <w:div w:id="406652744">
      <w:bodyDiv w:val="1"/>
      <w:marLeft w:val="0"/>
      <w:marRight w:val="0"/>
      <w:marTop w:val="0"/>
      <w:marBottom w:val="0"/>
      <w:divBdr>
        <w:top w:val="none" w:sz="0" w:space="0" w:color="auto"/>
        <w:left w:val="none" w:sz="0" w:space="0" w:color="auto"/>
        <w:bottom w:val="none" w:sz="0" w:space="0" w:color="auto"/>
        <w:right w:val="none" w:sz="0" w:space="0" w:color="auto"/>
      </w:divBdr>
    </w:div>
    <w:div w:id="411246055">
      <w:bodyDiv w:val="1"/>
      <w:marLeft w:val="0"/>
      <w:marRight w:val="0"/>
      <w:marTop w:val="0"/>
      <w:marBottom w:val="0"/>
      <w:divBdr>
        <w:top w:val="none" w:sz="0" w:space="0" w:color="auto"/>
        <w:left w:val="none" w:sz="0" w:space="0" w:color="auto"/>
        <w:bottom w:val="none" w:sz="0" w:space="0" w:color="auto"/>
        <w:right w:val="none" w:sz="0" w:space="0" w:color="auto"/>
      </w:divBdr>
      <w:divsChild>
        <w:div w:id="1032877967">
          <w:marLeft w:val="547"/>
          <w:marRight w:val="0"/>
          <w:marTop w:val="0"/>
          <w:marBottom w:val="200"/>
          <w:divBdr>
            <w:top w:val="none" w:sz="0" w:space="0" w:color="auto"/>
            <w:left w:val="none" w:sz="0" w:space="0" w:color="auto"/>
            <w:bottom w:val="none" w:sz="0" w:space="0" w:color="auto"/>
            <w:right w:val="none" w:sz="0" w:space="0" w:color="auto"/>
          </w:divBdr>
        </w:div>
        <w:div w:id="1679304313">
          <w:marLeft w:val="1267"/>
          <w:marRight w:val="0"/>
          <w:marTop w:val="0"/>
          <w:marBottom w:val="200"/>
          <w:divBdr>
            <w:top w:val="none" w:sz="0" w:space="0" w:color="auto"/>
            <w:left w:val="none" w:sz="0" w:space="0" w:color="auto"/>
            <w:bottom w:val="none" w:sz="0" w:space="0" w:color="auto"/>
            <w:right w:val="none" w:sz="0" w:space="0" w:color="auto"/>
          </w:divBdr>
        </w:div>
        <w:div w:id="1437944719">
          <w:marLeft w:val="1267"/>
          <w:marRight w:val="0"/>
          <w:marTop w:val="0"/>
          <w:marBottom w:val="200"/>
          <w:divBdr>
            <w:top w:val="none" w:sz="0" w:space="0" w:color="auto"/>
            <w:left w:val="none" w:sz="0" w:space="0" w:color="auto"/>
            <w:bottom w:val="none" w:sz="0" w:space="0" w:color="auto"/>
            <w:right w:val="none" w:sz="0" w:space="0" w:color="auto"/>
          </w:divBdr>
        </w:div>
        <w:div w:id="2049525410">
          <w:marLeft w:val="547"/>
          <w:marRight w:val="0"/>
          <w:marTop w:val="0"/>
          <w:marBottom w:val="200"/>
          <w:divBdr>
            <w:top w:val="none" w:sz="0" w:space="0" w:color="auto"/>
            <w:left w:val="none" w:sz="0" w:space="0" w:color="auto"/>
            <w:bottom w:val="none" w:sz="0" w:space="0" w:color="auto"/>
            <w:right w:val="none" w:sz="0" w:space="0" w:color="auto"/>
          </w:divBdr>
        </w:div>
        <w:div w:id="1343554344">
          <w:marLeft w:val="547"/>
          <w:marRight w:val="0"/>
          <w:marTop w:val="0"/>
          <w:marBottom w:val="200"/>
          <w:divBdr>
            <w:top w:val="none" w:sz="0" w:space="0" w:color="auto"/>
            <w:left w:val="none" w:sz="0" w:space="0" w:color="auto"/>
            <w:bottom w:val="none" w:sz="0" w:space="0" w:color="auto"/>
            <w:right w:val="none" w:sz="0" w:space="0" w:color="auto"/>
          </w:divBdr>
        </w:div>
        <w:div w:id="1245994820">
          <w:marLeft w:val="547"/>
          <w:marRight w:val="0"/>
          <w:marTop w:val="0"/>
          <w:marBottom w:val="200"/>
          <w:divBdr>
            <w:top w:val="none" w:sz="0" w:space="0" w:color="auto"/>
            <w:left w:val="none" w:sz="0" w:space="0" w:color="auto"/>
            <w:bottom w:val="none" w:sz="0" w:space="0" w:color="auto"/>
            <w:right w:val="none" w:sz="0" w:space="0" w:color="auto"/>
          </w:divBdr>
        </w:div>
        <w:div w:id="709648245">
          <w:marLeft w:val="547"/>
          <w:marRight w:val="0"/>
          <w:marTop w:val="0"/>
          <w:marBottom w:val="200"/>
          <w:divBdr>
            <w:top w:val="none" w:sz="0" w:space="0" w:color="auto"/>
            <w:left w:val="none" w:sz="0" w:space="0" w:color="auto"/>
            <w:bottom w:val="none" w:sz="0" w:space="0" w:color="auto"/>
            <w:right w:val="none" w:sz="0" w:space="0" w:color="auto"/>
          </w:divBdr>
        </w:div>
        <w:div w:id="369112103">
          <w:marLeft w:val="547"/>
          <w:marRight w:val="0"/>
          <w:marTop w:val="0"/>
          <w:marBottom w:val="200"/>
          <w:divBdr>
            <w:top w:val="none" w:sz="0" w:space="0" w:color="auto"/>
            <w:left w:val="none" w:sz="0" w:space="0" w:color="auto"/>
            <w:bottom w:val="none" w:sz="0" w:space="0" w:color="auto"/>
            <w:right w:val="none" w:sz="0" w:space="0" w:color="auto"/>
          </w:divBdr>
        </w:div>
        <w:div w:id="1620648517">
          <w:marLeft w:val="1267"/>
          <w:marRight w:val="0"/>
          <w:marTop w:val="0"/>
          <w:marBottom w:val="200"/>
          <w:divBdr>
            <w:top w:val="none" w:sz="0" w:space="0" w:color="auto"/>
            <w:left w:val="none" w:sz="0" w:space="0" w:color="auto"/>
            <w:bottom w:val="none" w:sz="0" w:space="0" w:color="auto"/>
            <w:right w:val="none" w:sz="0" w:space="0" w:color="auto"/>
          </w:divBdr>
        </w:div>
        <w:div w:id="288365954">
          <w:marLeft w:val="1267"/>
          <w:marRight w:val="0"/>
          <w:marTop w:val="0"/>
          <w:marBottom w:val="200"/>
          <w:divBdr>
            <w:top w:val="none" w:sz="0" w:space="0" w:color="auto"/>
            <w:left w:val="none" w:sz="0" w:space="0" w:color="auto"/>
            <w:bottom w:val="none" w:sz="0" w:space="0" w:color="auto"/>
            <w:right w:val="none" w:sz="0" w:space="0" w:color="auto"/>
          </w:divBdr>
        </w:div>
        <w:div w:id="1408383175">
          <w:marLeft w:val="1267"/>
          <w:marRight w:val="0"/>
          <w:marTop w:val="0"/>
          <w:marBottom w:val="200"/>
          <w:divBdr>
            <w:top w:val="none" w:sz="0" w:space="0" w:color="auto"/>
            <w:left w:val="none" w:sz="0" w:space="0" w:color="auto"/>
            <w:bottom w:val="none" w:sz="0" w:space="0" w:color="auto"/>
            <w:right w:val="none" w:sz="0" w:space="0" w:color="auto"/>
          </w:divBdr>
        </w:div>
        <w:div w:id="53093212">
          <w:marLeft w:val="1267"/>
          <w:marRight w:val="0"/>
          <w:marTop w:val="0"/>
          <w:marBottom w:val="200"/>
          <w:divBdr>
            <w:top w:val="none" w:sz="0" w:space="0" w:color="auto"/>
            <w:left w:val="none" w:sz="0" w:space="0" w:color="auto"/>
            <w:bottom w:val="none" w:sz="0" w:space="0" w:color="auto"/>
            <w:right w:val="none" w:sz="0" w:space="0" w:color="auto"/>
          </w:divBdr>
        </w:div>
      </w:divsChild>
    </w:div>
    <w:div w:id="447162102">
      <w:bodyDiv w:val="1"/>
      <w:marLeft w:val="0"/>
      <w:marRight w:val="0"/>
      <w:marTop w:val="0"/>
      <w:marBottom w:val="0"/>
      <w:divBdr>
        <w:top w:val="none" w:sz="0" w:space="0" w:color="auto"/>
        <w:left w:val="none" w:sz="0" w:space="0" w:color="auto"/>
        <w:bottom w:val="none" w:sz="0" w:space="0" w:color="auto"/>
        <w:right w:val="none" w:sz="0" w:space="0" w:color="auto"/>
      </w:divBdr>
    </w:div>
    <w:div w:id="487402289">
      <w:bodyDiv w:val="1"/>
      <w:marLeft w:val="0"/>
      <w:marRight w:val="0"/>
      <w:marTop w:val="0"/>
      <w:marBottom w:val="0"/>
      <w:divBdr>
        <w:top w:val="none" w:sz="0" w:space="0" w:color="auto"/>
        <w:left w:val="none" w:sz="0" w:space="0" w:color="auto"/>
        <w:bottom w:val="none" w:sz="0" w:space="0" w:color="auto"/>
        <w:right w:val="none" w:sz="0" w:space="0" w:color="auto"/>
      </w:divBdr>
    </w:div>
    <w:div w:id="500193755">
      <w:bodyDiv w:val="1"/>
      <w:marLeft w:val="0"/>
      <w:marRight w:val="0"/>
      <w:marTop w:val="0"/>
      <w:marBottom w:val="0"/>
      <w:divBdr>
        <w:top w:val="none" w:sz="0" w:space="0" w:color="auto"/>
        <w:left w:val="none" w:sz="0" w:space="0" w:color="auto"/>
        <w:bottom w:val="none" w:sz="0" w:space="0" w:color="auto"/>
        <w:right w:val="none" w:sz="0" w:space="0" w:color="auto"/>
      </w:divBdr>
    </w:div>
    <w:div w:id="509298821">
      <w:bodyDiv w:val="1"/>
      <w:marLeft w:val="0"/>
      <w:marRight w:val="0"/>
      <w:marTop w:val="0"/>
      <w:marBottom w:val="0"/>
      <w:divBdr>
        <w:top w:val="none" w:sz="0" w:space="0" w:color="auto"/>
        <w:left w:val="none" w:sz="0" w:space="0" w:color="auto"/>
        <w:bottom w:val="none" w:sz="0" w:space="0" w:color="auto"/>
        <w:right w:val="none" w:sz="0" w:space="0" w:color="auto"/>
      </w:divBdr>
    </w:div>
    <w:div w:id="519852124">
      <w:bodyDiv w:val="1"/>
      <w:marLeft w:val="0"/>
      <w:marRight w:val="0"/>
      <w:marTop w:val="0"/>
      <w:marBottom w:val="0"/>
      <w:divBdr>
        <w:top w:val="none" w:sz="0" w:space="0" w:color="auto"/>
        <w:left w:val="none" w:sz="0" w:space="0" w:color="auto"/>
        <w:bottom w:val="none" w:sz="0" w:space="0" w:color="auto"/>
        <w:right w:val="none" w:sz="0" w:space="0" w:color="auto"/>
      </w:divBdr>
    </w:div>
    <w:div w:id="565261736">
      <w:bodyDiv w:val="1"/>
      <w:marLeft w:val="0"/>
      <w:marRight w:val="0"/>
      <w:marTop w:val="0"/>
      <w:marBottom w:val="0"/>
      <w:divBdr>
        <w:top w:val="none" w:sz="0" w:space="0" w:color="auto"/>
        <w:left w:val="none" w:sz="0" w:space="0" w:color="auto"/>
        <w:bottom w:val="none" w:sz="0" w:space="0" w:color="auto"/>
        <w:right w:val="none" w:sz="0" w:space="0" w:color="auto"/>
      </w:divBdr>
    </w:div>
    <w:div w:id="569118680">
      <w:bodyDiv w:val="1"/>
      <w:marLeft w:val="0"/>
      <w:marRight w:val="0"/>
      <w:marTop w:val="0"/>
      <w:marBottom w:val="0"/>
      <w:divBdr>
        <w:top w:val="none" w:sz="0" w:space="0" w:color="auto"/>
        <w:left w:val="none" w:sz="0" w:space="0" w:color="auto"/>
        <w:bottom w:val="none" w:sz="0" w:space="0" w:color="auto"/>
        <w:right w:val="none" w:sz="0" w:space="0" w:color="auto"/>
      </w:divBdr>
    </w:div>
    <w:div w:id="610817900">
      <w:bodyDiv w:val="1"/>
      <w:marLeft w:val="0"/>
      <w:marRight w:val="0"/>
      <w:marTop w:val="0"/>
      <w:marBottom w:val="0"/>
      <w:divBdr>
        <w:top w:val="none" w:sz="0" w:space="0" w:color="auto"/>
        <w:left w:val="none" w:sz="0" w:space="0" w:color="auto"/>
        <w:bottom w:val="none" w:sz="0" w:space="0" w:color="auto"/>
        <w:right w:val="none" w:sz="0" w:space="0" w:color="auto"/>
      </w:divBdr>
    </w:div>
    <w:div w:id="652832299">
      <w:bodyDiv w:val="1"/>
      <w:marLeft w:val="0"/>
      <w:marRight w:val="0"/>
      <w:marTop w:val="0"/>
      <w:marBottom w:val="0"/>
      <w:divBdr>
        <w:top w:val="none" w:sz="0" w:space="0" w:color="auto"/>
        <w:left w:val="none" w:sz="0" w:space="0" w:color="auto"/>
        <w:bottom w:val="none" w:sz="0" w:space="0" w:color="auto"/>
        <w:right w:val="none" w:sz="0" w:space="0" w:color="auto"/>
      </w:divBdr>
    </w:div>
    <w:div w:id="658315214">
      <w:bodyDiv w:val="1"/>
      <w:marLeft w:val="0"/>
      <w:marRight w:val="0"/>
      <w:marTop w:val="0"/>
      <w:marBottom w:val="0"/>
      <w:divBdr>
        <w:top w:val="none" w:sz="0" w:space="0" w:color="auto"/>
        <w:left w:val="none" w:sz="0" w:space="0" w:color="auto"/>
        <w:bottom w:val="none" w:sz="0" w:space="0" w:color="auto"/>
        <w:right w:val="none" w:sz="0" w:space="0" w:color="auto"/>
      </w:divBdr>
    </w:div>
    <w:div w:id="675571304">
      <w:bodyDiv w:val="1"/>
      <w:marLeft w:val="0"/>
      <w:marRight w:val="0"/>
      <w:marTop w:val="0"/>
      <w:marBottom w:val="0"/>
      <w:divBdr>
        <w:top w:val="none" w:sz="0" w:space="0" w:color="auto"/>
        <w:left w:val="none" w:sz="0" w:space="0" w:color="auto"/>
        <w:bottom w:val="none" w:sz="0" w:space="0" w:color="auto"/>
        <w:right w:val="none" w:sz="0" w:space="0" w:color="auto"/>
      </w:divBdr>
    </w:div>
    <w:div w:id="709957908">
      <w:bodyDiv w:val="1"/>
      <w:marLeft w:val="0"/>
      <w:marRight w:val="0"/>
      <w:marTop w:val="0"/>
      <w:marBottom w:val="0"/>
      <w:divBdr>
        <w:top w:val="none" w:sz="0" w:space="0" w:color="auto"/>
        <w:left w:val="none" w:sz="0" w:space="0" w:color="auto"/>
        <w:bottom w:val="none" w:sz="0" w:space="0" w:color="auto"/>
        <w:right w:val="none" w:sz="0" w:space="0" w:color="auto"/>
      </w:divBdr>
    </w:div>
    <w:div w:id="755171987">
      <w:bodyDiv w:val="1"/>
      <w:marLeft w:val="0"/>
      <w:marRight w:val="0"/>
      <w:marTop w:val="0"/>
      <w:marBottom w:val="0"/>
      <w:divBdr>
        <w:top w:val="none" w:sz="0" w:space="0" w:color="auto"/>
        <w:left w:val="none" w:sz="0" w:space="0" w:color="auto"/>
        <w:bottom w:val="none" w:sz="0" w:space="0" w:color="auto"/>
        <w:right w:val="none" w:sz="0" w:space="0" w:color="auto"/>
      </w:divBdr>
    </w:div>
    <w:div w:id="779102217">
      <w:bodyDiv w:val="1"/>
      <w:marLeft w:val="0"/>
      <w:marRight w:val="0"/>
      <w:marTop w:val="0"/>
      <w:marBottom w:val="0"/>
      <w:divBdr>
        <w:top w:val="none" w:sz="0" w:space="0" w:color="auto"/>
        <w:left w:val="none" w:sz="0" w:space="0" w:color="auto"/>
        <w:bottom w:val="none" w:sz="0" w:space="0" w:color="auto"/>
        <w:right w:val="none" w:sz="0" w:space="0" w:color="auto"/>
      </w:divBdr>
    </w:div>
    <w:div w:id="791360220">
      <w:bodyDiv w:val="1"/>
      <w:marLeft w:val="0"/>
      <w:marRight w:val="0"/>
      <w:marTop w:val="0"/>
      <w:marBottom w:val="0"/>
      <w:divBdr>
        <w:top w:val="none" w:sz="0" w:space="0" w:color="auto"/>
        <w:left w:val="none" w:sz="0" w:space="0" w:color="auto"/>
        <w:bottom w:val="none" w:sz="0" w:space="0" w:color="auto"/>
        <w:right w:val="none" w:sz="0" w:space="0" w:color="auto"/>
      </w:divBdr>
    </w:div>
    <w:div w:id="821853216">
      <w:bodyDiv w:val="1"/>
      <w:marLeft w:val="0"/>
      <w:marRight w:val="0"/>
      <w:marTop w:val="0"/>
      <w:marBottom w:val="0"/>
      <w:divBdr>
        <w:top w:val="none" w:sz="0" w:space="0" w:color="auto"/>
        <w:left w:val="none" w:sz="0" w:space="0" w:color="auto"/>
        <w:bottom w:val="none" w:sz="0" w:space="0" w:color="auto"/>
        <w:right w:val="none" w:sz="0" w:space="0" w:color="auto"/>
      </w:divBdr>
    </w:div>
    <w:div w:id="822237264">
      <w:bodyDiv w:val="1"/>
      <w:marLeft w:val="0"/>
      <w:marRight w:val="0"/>
      <w:marTop w:val="0"/>
      <w:marBottom w:val="0"/>
      <w:divBdr>
        <w:top w:val="none" w:sz="0" w:space="0" w:color="auto"/>
        <w:left w:val="none" w:sz="0" w:space="0" w:color="auto"/>
        <w:bottom w:val="none" w:sz="0" w:space="0" w:color="auto"/>
        <w:right w:val="none" w:sz="0" w:space="0" w:color="auto"/>
      </w:divBdr>
    </w:div>
    <w:div w:id="858007146">
      <w:bodyDiv w:val="1"/>
      <w:marLeft w:val="0"/>
      <w:marRight w:val="0"/>
      <w:marTop w:val="0"/>
      <w:marBottom w:val="0"/>
      <w:divBdr>
        <w:top w:val="none" w:sz="0" w:space="0" w:color="auto"/>
        <w:left w:val="none" w:sz="0" w:space="0" w:color="auto"/>
        <w:bottom w:val="none" w:sz="0" w:space="0" w:color="auto"/>
        <w:right w:val="none" w:sz="0" w:space="0" w:color="auto"/>
      </w:divBdr>
    </w:div>
    <w:div w:id="1022437913">
      <w:bodyDiv w:val="1"/>
      <w:marLeft w:val="0"/>
      <w:marRight w:val="0"/>
      <w:marTop w:val="0"/>
      <w:marBottom w:val="0"/>
      <w:divBdr>
        <w:top w:val="none" w:sz="0" w:space="0" w:color="auto"/>
        <w:left w:val="none" w:sz="0" w:space="0" w:color="auto"/>
        <w:bottom w:val="none" w:sz="0" w:space="0" w:color="auto"/>
        <w:right w:val="none" w:sz="0" w:space="0" w:color="auto"/>
      </w:divBdr>
    </w:div>
    <w:div w:id="1071776105">
      <w:bodyDiv w:val="1"/>
      <w:marLeft w:val="0"/>
      <w:marRight w:val="0"/>
      <w:marTop w:val="0"/>
      <w:marBottom w:val="0"/>
      <w:divBdr>
        <w:top w:val="none" w:sz="0" w:space="0" w:color="auto"/>
        <w:left w:val="none" w:sz="0" w:space="0" w:color="auto"/>
        <w:bottom w:val="none" w:sz="0" w:space="0" w:color="auto"/>
        <w:right w:val="none" w:sz="0" w:space="0" w:color="auto"/>
      </w:divBdr>
      <w:divsChild>
        <w:div w:id="858276976">
          <w:marLeft w:val="547"/>
          <w:marRight w:val="0"/>
          <w:marTop w:val="0"/>
          <w:marBottom w:val="0"/>
          <w:divBdr>
            <w:top w:val="none" w:sz="0" w:space="0" w:color="auto"/>
            <w:left w:val="none" w:sz="0" w:space="0" w:color="auto"/>
            <w:bottom w:val="none" w:sz="0" w:space="0" w:color="auto"/>
            <w:right w:val="none" w:sz="0" w:space="0" w:color="auto"/>
          </w:divBdr>
        </w:div>
        <w:div w:id="2047024181">
          <w:marLeft w:val="1166"/>
          <w:marRight w:val="0"/>
          <w:marTop w:val="0"/>
          <w:marBottom w:val="0"/>
          <w:divBdr>
            <w:top w:val="none" w:sz="0" w:space="0" w:color="auto"/>
            <w:left w:val="none" w:sz="0" w:space="0" w:color="auto"/>
            <w:bottom w:val="none" w:sz="0" w:space="0" w:color="auto"/>
            <w:right w:val="none" w:sz="0" w:space="0" w:color="auto"/>
          </w:divBdr>
        </w:div>
        <w:div w:id="1109858610">
          <w:marLeft w:val="1166"/>
          <w:marRight w:val="0"/>
          <w:marTop w:val="0"/>
          <w:marBottom w:val="0"/>
          <w:divBdr>
            <w:top w:val="none" w:sz="0" w:space="0" w:color="auto"/>
            <w:left w:val="none" w:sz="0" w:space="0" w:color="auto"/>
            <w:bottom w:val="none" w:sz="0" w:space="0" w:color="auto"/>
            <w:right w:val="none" w:sz="0" w:space="0" w:color="auto"/>
          </w:divBdr>
        </w:div>
        <w:div w:id="554465211">
          <w:marLeft w:val="1166"/>
          <w:marRight w:val="0"/>
          <w:marTop w:val="0"/>
          <w:marBottom w:val="0"/>
          <w:divBdr>
            <w:top w:val="none" w:sz="0" w:space="0" w:color="auto"/>
            <w:left w:val="none" w:sz="0" w:space="0" w:color="auto"/>
            <w:bottom w:val="none" w:sz="0" w:space="0" w:color="auto"/>
            <w:right w:val="none" w:sz="0" w:space="0" w:color="auto"/>
          </w:divBdr>
        </w:div>
        <w:div w:id="945965842">
          <w:marLeft w:val="1166"/>
          <w:marRight w:val="0"/>
          <w:marTop w:val="0"/>
          <w:marBottom w:val="0"/>
          <w:divBdr>
            <w:top w:val="none" w:sz="0" w:space="0" w:color="auto"/>
            <w:left w:val="none" w:sz="0" w:space="0" w:color="auto"/>
            <w:bottom w:val="none" w:sz="0" w:space="0" w:color="auto"/>
            <w:right w:val="none" w:sz="0" w:space="0" w:color="auto"/>
          </w:divBdr>
        </w:div>
        <w:div w:id="1464494569">
          <w:marLeft w:val="1166"/>
          <w:marRight w:val="0"/>
          <w:marTop w:val="0"/>
          <w:marBottom w:val="0"/>
          <w:divBdr>
            <w:top w:val="none" w:sz="0" w:space="0" w:color="auto"/>
            <w:left w:val="none" w:sz="0" w:space="0" w:color="auto"/>
            <w:bottom w:val="none" w:sz="0" w:space="0" w:color="auto"/>
            <w:right w:val="none" w:sz="0" w:space="0" w:color="auto"/>
          </w:divBdr>
        </w:div>
        <w:div w:id="1825512714">
          <w:marLeft w:val="547"/>
          <w:marRight w:val="0"/>
          <w:marTop w:val="0"/>
          <w:marBottom w:val="0"/>
          <w:divBdr>
            <w:top w:val="none" w:sz="0" w:space="0" w:color="auto"/>
            <w:left w:val="none" w:sz="0" w:space="0" w:color="auto"/>
            <w:bottom w:val="none" w:sz="0" w:space="0" w:color="auto"/>
            <w:right w:val="none" w:sz="0" w:space="0" w:color="auto"/>
          </w:divBdr>
        </w:div>
        <w:div w:id="1910919663">
          <w:marLeft w:val="1166"/>
          <w:marRight w:val="0"/>
          <w:marTop w:val="0"/>
          <w:marBottom w:val="0"/>
          <w:divBdr>
            <w:top w:val="none" w:sz="0" w:space="0" w:color="auto"/>
            <w:left w:val="none" w:sz="0" w:space="0" w:color="auto"/>
            <w:bottom w:val="none" w:sz="0" w:space="0" w:color="auto"/>
            <w:right w:val="none" w:sz="0" w:space="0" w:color="auto"/>
          </w:divBdr>
        </w:div>
        <w:div w:id="755828885">
          <w:marLeft w:val="1166"/>
          <w:marRight w:val="0"/>
          <w:marTop w:val="0"/>
          <w:marBottom w:val="0"/>
          <w:divBdr>
            <w:top w:val="none" w:sz="0" w:space="0" w:color="auto"/>
            <w:left w:val="none" w:sz="0" w:space="0" w:color="auto"/>
            <w:bottom w:val="none" w:sz="0" w:space="0" w:color="auto"/>
            <w:right w:val="none" w:sz="0" w:space="0" w:color="auto"/>
          </w:divBdr>
        </w:div>
        <w:div w:id="459499637">
          <w:marLeft w:val="547"/>
          <w:marRight w:val="0"/>
          <w:marTop w:val="0"/>
          <w:marBottom w:val="0"/>
          <w:divBdr>
            <w:top w:val="none" w:sz="0" w:space="0" w:color="auto"/>
            <w:left w:val="none" w:sz="0" w:space="0" w:color="auto"/>
            <w:bottom w:val="none" w:sz="0" w:space="0" w:color="auto"/>
            <w:right w:val="none" w:sz="0" w:space="0" w:color="auto"/>
          </w:divBdr>
        </w:div>
        <w:div w:id="1419206274">
          <w:marLeft w:val="1166"/>
          <w:marRight w:val="0"/>
          <w:marTop w:val="0"/>
          <w:marBottom w:val="0"/>
          <w:divBdr>
            <w:top w:val="none" w:sz="0" w:space="0" w:color="auto"/>
            <w:left w:val="none" w:sz="0" w:space="0" w:color="auto"/>
            <w:bottom w:val="none" w:sz="0" w:space="0" w:color="auto"/>
            <w:right w:val="none" w:sz="0" w:space="0" w:color="auto"/>
          </w:divBdr>
        </w:div>
        <w:div w:id="807478300">
          <w:marLeft w:val="1166"/>
          <w:marRight w:val="0"/>
          <w:marTop w:val="0"/>
          <w:marBottom w:val="0"/>
          <w:divBdr>
            <w:top w:val="none" w:sz="0" w:space="0" w:color="auto"/>
            <w:left w:val="none" w:sz="0" w:space="0" w:color="auto"/>
            <w:bottom w:val="none" w:sz="0" w:space="0" w:color="auto"/>
            <w:right w:val="none" w:sz="0" w:space="0" w:color="auto"/>
          </w:divBdr>
        </w:div>
        <w:div w:id="1807117879">
          <w:marLeft w:val="1166"/>
          <w:marRight w:val="0"/>
          <w:marTop w:val="0"/>
          <w:marBottom w:val="0"/>
          <w:divBdr>
            <w:top w:val="none" w:sz="0" w:space="0" w:color="auto"/>
            <w:left w:val="none" w:sz="0" w:space="0" w:color="auto"/>
            <w:bottom w:val="none" w:sz="0" w:space="0" w:color="auto"/>
            <w:right w:val="none" w:sz="0" w:space="0" w:color="auto"/>
          </w:divBdr>
        </w:div>
        <w:div w:id="1339039131">
          <w:marLeft w:val="1166"/>
          <w:marRight w:val="0"/>
          <w:marTop w:val="0"/>
          <w:marBottom w:val="0"/>
          <w:divBdr>
            <w:top w:val="none" w:sz="0" w:space="0" w:color="auto"/>
            <w:left w:val="none" w:sz="0" w:space="0" w:color="auto"/>
            <w:bottom w:val="none" w:sz="0" w:space="0" w:color="auto"/>
            <w:right w:val="none" w:sz="0" w:space="0" w:color="auto"/>
          </w:divBdr>
        </w:div>
        <w:div w:id="1227184043">
          <w:marLeft w:val="1166"/>
          <w:marRight w:val="0"/>
          <w:marTop w:val="0"/>
          <w:marBottom w:val="0"/>
          <w:divBdr>
            <w:top w:val="none" w:sz="0" w:space="0" w:color="auto"/>
            <w:left w:val="none" w:sz="0" w:space="0" w:color="auto"/>
            <w:bottom w:val="none" w:sz="0" w:space="0" w:color="auto"/>
            <w:right w:val="none" w:sz="0" w:space="0" w:color="auto"/>
          </w:divBdr>
        </w:div>
        <w:div w:id="116338275">
          <w:marLeft w:val="547"/>
          <w:marRight w:val="0"/>
          <w:marTop w:val="0"/>
          <w:marBottom w:val="0"/>
          <w:divBdr>
            <w:top w:val="none" w:sz="0" w:space="0" w:color="auto"/>
            <w:left w:val="none" w:sz="0" w:space="0" w:color="auto"/>
            <w:bottom w:val="none" w:sz="0" w:space="0" w:color="auto"/>
            <w:right w:val="none" w:sz="0" w:space="0" w:color="auto"/>
          </w:divBdr>
        </w:div>
        <w:div w:id="309135641">
          <w:marLeft w:val="1166"/>
          <w:marRight w:val="0"/>
          <w:marTop w:val="0"/>
          <w:marBottom w:val="0"/>
          <w:divBdr>
            <w:top w:val="none" w:sz="0" w:space="0" w:color="auto"/>
            <w:left w:val="none" w:sz="0" w:space="0" w:color="auto"/>
            <w:bottom w:val="none" w:sz="0" w:space="0" w:color="auto"/>
            <w:right w:val="none" w:sz="0" w:space="0" w:color="auto"/>
          </w:divBdr>
        </w:div>
        <w:div w:id="1750301192">
          <w:marLeft w:val="1166"/>
          <w:marRight w:val="0"/>
          <w:marTop w:val="0"/>
          <w:marBottom w:val="0"/>
          <w:divBdr>
            <w:top w:val="none" w:sz="0" w:space="0" w:color="auto"/>
            <w:left w:val="none" w:sz="0" w:space="0" w:color="auto"/>
            <w:bottom w:val="none" w:sz="0" w:space="0" w:color="auto"/>
            <w:right w:val="none" w:sz="0" w:space="0" w:color="auto"/>
          </w:divBdr>
        </w:div>
        <w:div w:id="66656700">
          <w:marLeft w:val="547"/>
          <w:marRight w:val="0"/>
          <w:marTop w:val="0"/>
          <w:marBottom w:val="0"/>
          <w:divBdr>
            <w:top w:val="none" w:sz="0" w:space="0" w:color="auto"/>
            <w:left w:val="none" w:sz="0" w:space="0" w:color="auto"/>
            <w:bottom w:val="none" w:sz="0" w:space="0" w:color="auto"/>
            <w:right w:val="none" w:sz="0" w:space="0" w:color="auto"/>
          </w:divBdr>
        </w:div>
        <w:div w:id="111831574">
          <w:marLeft w:val="1166"/>
          <w:marRight w:val="0"/>
          <w:marTop w:val="0"/>
          <w:marBottom w:val="0"/>
          <w:divBdr>
            <w:top w:val="none" w:sz="0" w:space="0" w:color="auto"/>
            <w:left w:val="none" w:sz="0" w:space="0" w:color="auto"/>
            <w:bottom w:val="none" w:sz="0" w:space="0" w:color="auto"/>
            <w:right w:val="none" w:sz="0" w:space="0" w:color="auto"/>
          </w:divBdr>
        </w:div>
        <w:div w:id="708341016">
          <w:marLeft w:val="1166"/>
          <w:marRight w:val="0"/>
          <w:marTop w:val="0"/>
          <w:marBottom w:val="0"/>
          <w:divBdr>
            <w:top w:val="none" w:sz="0" w:space="0" w:color="auto"/>
            <w:left w:val="none" w:sz="0" w:space="0" w:color="auto"/>
            <w:bottom w:val="none" w:sz="0" w:space="0" w:color="auto"/>
            <w:right w:val="none" w:sz="0" w:space="0" w:color="auto"/>
          </w:divBdr>
        </w:div>
        <w:div w:id="125634976">
          <w:marLeft w:val="1166"/>
          <w:marRight w:val="0"/>
          <w:marTop w:val="0"/>
          <w:marBottom w:val="0"/>
          <w:divBdr>
            <w:top w:val="none" w:sz="0" w:space="0" w:color="auto"/>
            <w:left w:val="none" w:sz="0" w:space="0" w:color="auto"/>
            <w:bottom w:val="none" w:sz="0" w:space="0" w:color="auto"/>
            <w:right w:val="none" w:sz="0" w:space="0" w:color="auto"/>
          </w:divBdr>
        </w:div>
        <w:div w:id="912541775">
          <w:marLeft w:val="1166"/>
          <w:marRight w:val="0"/>
          <w:marTop w:val="0"/>
          <w:marBottom w:val="0"/>
          <w:divBdr>
            <w:top w:val="none" w:sz="0" w:space="0" w:color="auto"/>
            <w:left w:val="none" w:sz="0" w:space="0" w:color="auto"/>
            <w:bottom w:val="none" w:sz="0" w:space="0" w:color="auto"/>
            <w:right w:val="none" w:sz="0" w:space="0" w:color="auto"/>
          </w:divBdr>
        </w:div>
        <w:div w:id="1884634305">
          <w:marLeft w:val="1166"/>
          <w:marRight w:val="0"/>
          <w:marTop w:val="0"/>
          <w:marBottom w:val="0"/>
          <w:divBdr>
            <w:top w:val="none" w:sz="0" w:space="0" w:color="auto"/>
            <w:left w:val="none" w:sz="0" w:space="0" w:color="auto"/>
            <w:bottom w:val="none" w:sz="0" w:space="0" w:color="auto"/>
            <w:right w:val="none" w:sz="0" w:space="0" w:color="auto"/>
          </w:divBdr>
        </w:div>
      </w:divsChild>
    </w:div>
    <w:div w:id="1114598862">
      <w:bodyDiv w:val="1"/>
      <w:marLeft w:val="0"/>
      <w:marRight w:val="0"/>
      <w:marTop w:val="0"/>
      <w:marBottom w:val="0"/>
      <w:divBdr>
        <w:top w:val="none" w:sz="0" w:space="0" w:color="auto"/>
        <w:left w:val="none" w:sz="0" w:space="0" w:color="auto"/>
        <w:bottom w:val="none" w:sz="0" w:space="0" w:color="auto"/>
        <w:right w:val="none" w:sz="0" w:space="0" w:color="auto"/>
      </w:divBdr>
    </w:div>
    <w:div w:id="1115295409">
      <w:bodyDiv w:val="1"/>
      <w:marLeft w:val="0"/>
      <w:marRight w:val="0"/>
      <w:marTop w:val="0"/>
      <w:marBottom w:val="0"/>
      <w:divBdr>
        <w:top w:val="none" w:sz="0" w:space="0" w:color="auto"/>
        <w:left w:val="none" w:sz="0" w:space="0" w:color="auto"/>
        <w:bottom w:val="none" w:sz="0" w:space="0" w:color="auto"/>
        <w:right w:val="none" w:sz="0" w:space="0" w:color="auto"/>
      </w:divBdr>
    </w:div>
    <w:div w:id="1177695239">
      <w:bodyDiv w:val="1"/>
      <w:marLeft w:val="0"/>
      <w:marRight w:val="0"/>
      <w:marTop w:val="0"/>
      <w:marBottom w:val="0"/>
      <w:divBdr>
        <w:top w:val="none" w:sz="0" w:space="0" w:color="auto"/>
        <w:left w:val="none" w:sz="0" w:space="0" w:color="auto"/>
        <w:bottom w:val="none" w:sz="0" w:space="0" w:color="auto"/>
        <w:right w:val="none" w:sz="0" w:space="0" w:color="auto"/>
      </w:divBdr>
    </w:div>
    <w:div w:id="1234007531">
      <w:bodyDiv w:val="1"/>
      <w:marLeft w:val="0"/>
      <w:marRight w:val="0"/>
      <w:marTop w:val="0"/>
      <w:marBottom w:val="0"/>
      <w:divBdr>
        <w:top w:val="none" w:sz="0" w:space="0" w:color="auto"/>
        <w:left w:val="none" w:sz="0" w:space="0" w:color="auto"/>
        <w:bottom w:val="none" w:sz="0" w:space="0" w:color="auto"/>
        <w:right w:val="none" w:sz="0" w:space="0" w:color="auto"/>
      </w:divBdr>
    </w:div>
    <w:div w:id="1252932150">
      <w:bodyDiv w:val="1"/>
      <w:marLeft w:val="0"/>
      <w:marRight w:val="0"/>
      <w:marTop w:val="0"/>
      <w:marBottom w:val="0"/>
      <w:divBdr>
        <w:top w:val="none" w:sz="0" w:space="0" w:color="auto"/>
        <w:left w:val="none" w:sz="0" w:space="0" w:color="auto"/>
        <w:bottom w:val="none" w:sz="0" w:space="0" w:color="auto"/>
        <w:right w:val="none" w:sz="0" w:space="0" w:color="auto"/>
      </w:divBdr>
    </w:div>
    <w:div w:id="1264000106">
      <w:bodyDiv w:val="1"/>
      <w:marLeft w:val="0"/>
      <w:marRight w:val="0"/>
      <w:marTop w:val="0"/>
      <w:marBottom w:val="0"/>
      <w:divBdr>
        <w:top w:val="none" w:sz="0" w:space="0" w:color="auto"/>
        <w:left w:val="none" w:sz="0" w:space="0" w:color="auto"/>
        <w:bottom w:val="none" w:sz="0" w:space="0" w:color="auto"/>
        <w:right w:val="none" w:sz="0" w:space="0" w:color="auto"/>
      </w:divBdr>
    </w:div>
    <w:div w:id="1274551741">
      <w:bodyDiv w:val="1"/>
      <w:marLeft w:val="0"/>
      <w:marRight w:val="0"/>
      <w:marTop w:val="0"/>
      <w:marBottom w:val="0"/>
      <w:divBdr>
        <w:top w:val="none" w:sz="0" w:space="0" w:color="auto"/>
        <w:left w:val="none" w:sz="0" w:space="0" w:color="auto"/>
        <w:bottom w:val="none" w:sz="0" w:space="0" w:color="auto"/>
        <w:right w:val="none" w:sz="0" w:space="0" w:color="auto"/>
      </w:divBdr>
    </w:div>
    <w:div w:id="1302006691">
      <w:bodyDiv w:val="1"/>
      <w:marLeft w:val="0"/>
      <w:marRight w:val="0"/>
      <w:marTop w:val="0"/>
      <w:marBottom w:val="0"/>
      <w:divBdr>
        <w:top w:val="none" w:sz="0" w:space="0" w:color="auto"/>
        <w:left w:val="none" w:sz="0" w:space="0" w:color="auto"/>
        <w:bottom w:val="none" w:sz="0" w:space="0" w:color="auto"/>
        <w:right w:val="none" w:sz="0" w:space="0" w:color="auto"/>
      </w:divBdr>
    </w:div>
    <w:div w:id="1334262164">
      <w:bodyDiv w:val="1"/>
      <w:marLeft w:val="0"/>
      <w:marRight w:val="0"/>
      <w:marTop w:val="0"/>
      <w:marBottom w:val="0"/>
      <w:divBdr>
        <w:top w:val="none" w:sz="0" w:space="0" w:color="auto"/>
        <w:left w:val="none" w:sz="0" w:space="0" w:color="auto"/>
        <w:bottom w:val="none" w:sz="0" w:space="0" w:color="auto"/>
        <w:right w:val="none" w:sz="0" w:space="0" w:color="auto"/>
      </w:divBdr>
    </w:div>
    <w:div w:id="1339773421">
      <w:bodyDiv w:val="1"/>
      <w:marLeft w:val="0"/>
      <w:marRight w:val="0"/>
      <w:marTop w:val="0"/>
      <w:marBottom w:val="0"/>
      <w:divBdr>
        <w:top w:val="none" w:sz="0" w:space="0" w:color="auto"/>
        <w:left w:val="none" w:sz="0" w:space="0" w:color="auto"/>
        <w:bottom w:val="none" w:sz="0" w:space="0" w:color="auto"/>
        <w:right w:val="none" w:sz="0" w:space="0" w:color="auto"/>
      </w:divBdr>
    </w:div>
    <w:div w:id="1363240984">
      <w:bodyDiv w:val="1"/>
      <w:marLeft w:val="0"/>
      <w:marRight w:val="0"/>
      <w:marTop w:val="0"/>
      <w:marBottom w:val="0"/>
      <w:divBdr>
        <w:top w:val="none" w:sz="0" w:space="0" w:color="auto"/>
        <w:left w:val="none" w:sz="0" w:space="0" w:color="auto"/>
        <w:bottom w:val="none" w:sz="0" w:space="0" w:color="auto"/>
        <w:right w:val="none" w:sz="0" w:space="0" w:color="auto"/>
      </w:divBdr>
    </w:div>
    <w:div w:id="1393043354">
      <w:bodyDiv w:val="1"/>
      <w:marLeft w:val="0"/>
      <w:marRight w:val="0"/>
      <w:marTop w:val="0"/>
      <w:marBottom w:val="0"/>
      <w:divBdr>
        <w:top w:val="none" w:sz="0" w:space="0" w:color="auto"/>
        <w:left w:val="none" w:sz="0" w:space="0" w:color="auto"/>
        <w:bottom w:val="none" w:sz="0" w:space="0" w:color="auto"/>
        <w:right w:val="none" w:sz="0" w:space="0" w:color="auto"/>
      </w:divBdr>
    </w:div>
    <w:div w:id="1423795065">
      <w:bodyDiv w:val="1"/>
      <w:marLeft w:val="0"/>
      <w:marRight w:val="0"/>
      <w:marTop w:val="0"/>
      <w:marBottom w:val="0"/>
      <w:divBdr>
        <w:top w:val="none" w:sz="0" w:space="0" w:color="auto"/>
        <w:left w:val="none" w:sz="0" w:space="0" w:color="auto"/>
        <w:bottom w:val="none" w:sz="0" w:space="0" w:color="auto"/>
        <w:right w:val="none" w:sz="0" w:space="0" w:color="auto"/>
      </w:divBdr>
    </w:div>
    <w:div w:id="1446923481">
      <w:bodyDiv w:val="1"/>
      <w:marLeft w:val="0"/>
      <w:marRight w:val="0"/>
      <w:marTop w:val="0"/>
      <w:marBottom w:val="0"/>
      <w:divBdr>
        <w:top w:val="none" w:sz="0" w:space="0" w:color="auto"/>
        <w:left w:val="none" w:sz="0" w:space="0" w:color="auto"/>
        <w:bottom w:val="none" w:sz="0" w:space="0" w:color="auto"/>
        <w:right w:val="none" w:sz="0" w:space="0" w:color="auto"/>
      </w:divBdr>
    </w:div>
    <w:div w:id="1469863133">
      <w:bodyDiv w:val="1"/>
      <w:marLeft w:val="0"/>
      <w:marRight w:val="0"/>
      <w:marTop w:val="0"/>
      <w:marBottom w:val="0"/>
      <w:divBdr>
        <w:top w:val="none" w:sz="0" w:space="0" w:color="auto"/>
        <w:left w:val="none" w:sz="0" w:space="0" w:color="auto"/>
        <w:bottom w:val="none" w:sz="0" w:space="0" w:color="auto"/>
        <w:right w:val="none" w:sz="0" w:space="0" w:color="auto"/>
      </w:divBdr>
    </w:div>
    <w:div w:id="1499543434">
      <w:bodyDiv w:val="1"/>
      <w:marLeft w:val="0"/>
      <w:marRight w:val="0"/>
      <w:marTop w:val="0"/>
      <w:marBottom w:val="0"/>
      <w:divBdr>
        <w:top w:val="none" w:sz="0" w:space="0" w:color="auto"/>
        <w:left w:val="none" w:sz="0" w:space="0" w:color="auto"/>
        <w:bottom w:val="none" w:sz="0" w:space="0" w:color="auto"/>
        <w:right w:val="none" w:sz="0" w:space="0" w:color="auto"/>
      </w:divBdr>
    </w:div>
    <w:div w:id="1507675655">
      <w:bodyDiv w:val="1"/>
      <w:marLeft w:val="0"/>
      <w:marRight w:val="0"/>
      <w:marTop w:val="0"/>
      <w:marBottom w:val="0"/>
      <w:divBdr>
        <w:top w:val="none" w:sz="0" w:space="0" w:color="auto"/>
        <w:left w:val="none" w:sz="0" w:space="0" w:color="auto"/>
        <w:bottom w:val="none" w:sz="0" w:space="0" w:color="auto"/>
        <w:right w:val="none" w:sz="0" w:space="0" w:color="auto"/>
      </w:divBdr>
    </w:div>
    <w:div w:id="1531338332">
      <w:bodyDiv w:val="1"/>
      <w:marLeft w:val="0"/>
      <w:marRight w:val="0"/>
      <w:marTop w:val="0"/>
      <w:marBottom w:val="0"/>
      <w:divBdr>
        <w:top w:val="none" w:sz="0" w:space="0" w:color="auto"/>
        <w:left w:val="none" w:sz="0" w:space="0" w:color="auto"/>
        <w:bottom w:val="none" w:sz="0" w:space="0" w:color="auto"/>
        <w:right w:val="none" w:sz="0" w:space="0" w:color="auto"/>
      </w:divBdr>
      <w:divsChild>
        <w:div w:id="1457945004">
          <w:marLeft w:val="547"/>
          <w:marRight w:val="0"/>
          <w:marTop w:val="0"/>
          <w:marBottom w:val="0"/>
          <w:divBdr>
            <w:top w:val="none" w:sz="0" w:space="0" w:color="auto"/>
            <w:left w:val="none" w:sz="0" w:space="0" w:color="auto"/>
            <w:bottom w:val="none" w:sz="0" w:space="0" w:color="auto"/>
            <w:right w:val="none" w:sz="0" w:space="0" w:color="auto"/>
          </w:divBdr>
        </w:div>
        <w:div w:id="1882593759">
          <w:marLeft w:val="1166"/>
          <w:marRight w:val="0"/>
          <w:marTop w:val="0"/>
          <w:marBottom w:val="0"/>
          <w:divBdr>
            <w:top w:val="none" w:sz="0" w:space="0" w:color="auto"/>
            <w:left w:val="none" w:sz="0" w:space="0" w:color="auto"/>
            <w:bottom w:val="none" w:sz="0" w:space="0" w:color="auto"/>
            <w:right w:val="none" w:sz="0" w:space="0" w:color="auto"/>
          </w:divBdr>
        </w:div>
        <w:div w:id="454910798">
          <w:marLeft w:val="1166"/>
          <w:marRight w:val="0"/>
          <w:marTop w:val="0"/>
          <w:marBottom w:val="0"/>
          <w:divBdr>
            <w:top w:val="none" w:sz="0" w:space="0" w:color="auto"/>
            <w:left w:val="none" w:sz="0" w:space="0" w:color="auto"/>
            <w:bottom w:val="none" w:sz="0" w:space="0" w:color="auto"/>
            <w:right w:val="none" w:sz="0" w:space="0" w:color="auto"/>
          </w:divBdr>
        </w:div>
        <w:div w:id="1465854366">
          <w:marLeft w:val="1166"/>
          <w:marRight w:val="0"/>
          <w:marTop w:val="0"/>
          <w:marBottom w:val="0"/>
          <w:divBdr>
            <w:top w:val="none" w:sz="0" w:space="0" w:color="auto"/>
            <w:left w:val="none" w:sz="0" w:space="0" w:color="auto"/>
            <w:bottom w:val="none" w:sz="0" w:space="0" w:color="auto"/>
            <w:right w:val="none" w:sz="0" w:space="0" w:color="auto"/>
          </w:divBdr>
        </w:div>
        <w:div w:id="300811119">
          <w:marLeft w:val="547"/>
          <w:marRight w:val="0"/>
          <w:marTop w:val="0"/>
          <w:marBottom w:val="0"/>
          <w:divBdr>
            <w:top w:val="none" w:sz="0" w:space="0" w:color="auto"/>
            <w:left w:val="none" w:sz="0" w:space="0" w:color="auto"/>
            <w:bottom w:val="none" w:sz="0" w:space="0" w:color="auto"/>
            <w:right w:val="none" w:sz="0" w:space="0" w:color="auto"/>
          </w:divBdr>
        </w:div>
        <w:div w:id="1720469538">
          <w:marLeft w:val="1166"/>
          <w:marRight w:val="0"/>
          <w:marTop w:val="0"/>
          <w:marBottom w:val="0"/>
          <w:divBdr>
            <w:top w:val="none" w:sz="0" w:space="0" w:color="auto"/>
            <w:left w:val="none" w:sz="0" w:space="0" w:color="auto"/>
            <w:bottom w:val="none" w:sz="0" w:space="0" w:color="auto"/>
            <w:right w:val="none" w:sz="0" w:space="0" w:color="auto"/>
          </w:divBdr>
        </w:div>
        <w:div w:id="453183545">
          <w:marLeft w:val="1166"/>
          <w:marRight w:val="0"/>
          <w:marTop w:val="0"/>
          <w:marBottom w:val="0"/>
          <w:divBdr>
            <w:top w:val="none" w:sz="0" w:space="0" w:color="auto"/>
            <w:left w:val="none" w:sz="0" w:space="0" w:color="auto"/>
            <w:bottom w:val="none" w:sz="0" w:space="0" w:color="auto"/>
            <w:right w:val="none" w:sz="0" w:space="0" w:color="auto"/>
          </w:divBdr>
        </w:div>
        <w:div w:id="1020473937">
          <w:marLeft w:val="547"/>
          <w:marRight w:val="0"/>
          <w:marTop w:val="0"/>
          <w:marBottom w:val="0"/>
          <w:divBdr>
            <w:top w:val="none" w:sz="0" w:space="0" w:color="auto"/>
            <w:left w:val="none" w:sz="0" w:space="0" w:color="auto"/>
            <w:bottom w:val="none" w:sz="0" w:space="0" w:color="auto"/>
            <w:right w:val="none" w:sz="0" w:space="0" w:color="auto"/>
          </w:divBdr>
        </w:div>
        <w:div w:id="983893348">
          <w:marLeft w:val="1166"/>
          <w:marRight w:val="0"/>
          <w:marTop w:val="0"/>
          <w:marBottom w:val="0"/>
          <w:divBdr>
            <w:top w:val="none" w:sz="0" w:space="0" w:color="auto"/>
            <w:left w:val="none" w:sz="0" w:space="0" w:color="auto"/>
            <w:bottom w:val="none" w:sz="0" w:space="0" w:color="auto"/>
            <w:right w:val="none" w:sz="0" w:space="0" w:color="auto"/>
          </w:divBdr>
        </w:div>
        <w:div w:id="2075008024">
          <w:marLeft w:val="1166"/>
          <w:marRight w:val="0"/>
          <w:marTop w:val="0"/>
          <w:marBottom w:val="0"/>
          <w:divBdr>
            <w:top w:val="none" w:sz="0" w:space="0" w:color="auto"/>
            <w:left w:val="none" w:sz="0" w:space="0" w:color="auto"/>
            <w:bottom w:val="none" w:sz="0" w:space="0" w:color="auto"/>
            <w:right w:val="none" w:sz="0" w:space="0" w:color="auto"/>
          </w:divBdr>
        </w:div>
      </w:divsChild>
    </w:div>
    <w:div w:id="1543790808">
      <w:bodyDiv w:val="1"/>
      <w:marLeft w:val="0"/>
      <w:marRight w:val="0"/>
      <w:marTop w:val="0"/>
      <w:marBottom w:val="0"/>
      <w:divBdr>
        <w:top w:val="none" w:sz="0" w:space="0" w:color="auto"/>
        <w:left w:val="none" w:sz="0" w:space="0" w:color="auto"/>
        <w:bottom w:val="none" w:sz="0" w:space="0" w:color="auto"/>
        <w:right w:val="none" w:sz="0" w:space="0" w:color="auto"/>
      </w:divBdr>
    </w:div>
    <w:div w:id="1606159683">
      <w:bodyDiv w:val="1"/>
      <w:marLeft w:val="0"/>
      <w:marRight w:val="0"/>
      <w:marTop w:val="0"/>
      <w:marBottom w:val="0"/>
      <w:divBdr>
        <w:top w:val="none" w:sz="0" w:space="0" w:color="auto"/>
        <w:left w:val="none" w:sz="0" w:space="0" w:color="auto"/>
        <w:bottom w:val="none" w:sz="0" w:space="0" w:color="auto"/>
        <w:right w:val="none" w:sz="0" w:space="0" w:color="auto"/>
      </w:divBdr>
    </w:div>
    <w:div w:id="1635327343">
      <w:bodyDiv w:val="1"/>
      <w:marLeft w:val="0"/>
      <w:marRight w:val="0"/>
      <w:marTop w:val="0"/>
      <w:marBottom w:val="0"/>
      <w:divBdr>
        <w:top w:val="none" w:sz="0" w:space="0" w:color="auto"/>
        <w:left w:val="none" w:sz="0" w:space="0" w:color="auto"/>
        <w:bottom w:val="none" w:sz="0" w:space="0" w:color="auto"/>
        <w:right w:val="none" w:sz="0" w:space="0" w:color="auto"/>
      </w:divBdr>
    </w:div>
    <w:div w:id="1681422924">
      <w:bodyDiv w:val="1"/>
      <w:marLeft w:val="0"/>
      <w:marRight w:val="0"/>
      <w:marTop w:val="0"/>
      <w:marBottom w:val="0"/>
      <w:divBdr>
        <w:top w:val="none" w:sz="0" w:space="0" w:color="auto"/>
        <w:left w:val="none" w:sz="0" w:space="0" w:color="auto"/>
        <w:bottom w:val="none" w:sz="0" w:space="0" w:color="auto"/>
        <w:right w:val="none" w:sz="0" w:space="0" w:color="auto"/>
      </w:divBdr>
    </w:div>
    <w:div w:id="1687320244">
      <w:bodyDiv w:val="1"/>
      <w:marLeft w:val="0"/>
      <w:marRight w:val="0"/>
      <w:marTop w:val="0"/>
      <w:marBottom w:val="0"/>
      <w:divBdr>
        <w:top w:val="none" w:sz="0" w:space="0" w:color="auto"/>
        <w:left w:val="none" w:sz="0" w:space="0" w:color="auto"/>
        <w:bottom w:val="none" w:sz="0" w:space="0" w:color="auto"/>
        <w:right w:val="none" w:sz="0" w:space="0" w:color="auto"/>
      </w:divBdr>
    </w:div>
    <w:div w:id="1700625415">
      <w:bodyDiv w:val="1"/>
      <w:marLeft w:val="0"/>
      <w:marRight w:val="0"/>
      <w:marTop w:val="0"/>
      <w:marBottom w:val="0"/>
      <w:divBdr>
        <w:top w:val="none" w:sz="0" w:space="0" w:color="auto"/>
        <w:left w:val="none" w:sz="0" w:space="0" w:color="auto"/>
        <w:bottom w:val="none" w:sz="0" w:space="0" w:color="auto"/>
        <w:right w:val="none" w:sz="0" w:space="0" w:color="auto"/>
      </w:divBdr>
    </w:div>
    <w:div w:id="1766994835">
      <w:bodyDiv w:val="1"/>
      <w:marLeft w:val="0"/>
      <w:marRight w:val="0"/>
      <w:marTop w:val="0"/>
      <w:marBottom w:val="0"/>
      <w:divBdr>
        <w:top w:val="none" w:sz="0" w:space="0" w:color="auto"/>
        <w:left w:val="none" w:sz="0" w:space="0" w:color="auto"/>
        <w:bottom w:val="none" w:sz="0" w:space="0" w:color="auto"/>
        <w:right w:val="none" w:sz="0" w:space="0" w:color="auto"/>
      </w:divBdr>
    </w:div>
    <w:div w:id="1786119309">
      <w:bodyDiv w:val="1"/>
      <w:marLeft w:val="0"/>
      <w:marRight w:val="0"/>
      <w:marTop w:val="0"/>
      <w:marBottom w:val="0"/>
      <w:divBdr>
        <w:top w:val="none" w:sz="0" w:space="0" w:color="auto"/>
        <w:left w:val="none" w:sz="0" w:space="0" w:color="auto"/>
        <w:bottom w:val="none" w:sz="0" w:space="0" w:color="auto"/>
        <w:right w:val="none" w:sz="0" w:space="0" w:color="auto"/>
      </w:divBdr>
    </w:div>
    <w:div w:id="1835105394">
      <w:bodyDiv w:val="1"/>
      <w:marLeft w:val="0"/>
      <w:marRight w:val="0"/>
      <w:marTop w:val="0"/>
      <w:marBottom w:val="0"/>
      <w:divBdr>
        <w:top w:val="none" w:sz="0" w:space="0" w:color="auto"/>
        <w:left w:val="none" w:sz="0" w:space="0" w:color="auto"/>
        <w:bottom w:val="none" w:sz="0" w:space="0" w:color="auto"/>
        <w:right w:val="none" w:sz="0" w:space="0" w:color="auto"/>
      </w:divBdr>
    </w:div>
    <w:div w:id="1841046245">
      <w:bodyDiv w:val="1"/>
      <w:marLeft w:val="0"/>
      <w:marRight w:val="0"/>
      <w:marTop w:val="0"/>
      <w:marBottom w:val="0"/>
      <w:divBdr>
        <w:top w:val="none" w:sz="0" w:space="0" w:color="auto"/>
        <w:left w:val="none" w:sz="0" w:space="0" w:color="auto"/>
        <w:bottom w:val="none" w:sz="0" w:space="0" w:color="auto"/>
        <w:right w:val="none" w:sz="0" w:space="0" w:color="auto"/>
      </w:divBdr>
    </w:div>
    <w:div w:id="1854302051">
      <w:bodyDiv w:val="1"/>
      <w:marLeft w:val="0"/>
      <w:marRight w:val="0"/>
      <w:marTop w:val="0"/>
      <w:marBottom w:val="0"/>
      <w:divBdr>
        <w:top w:val="none" w:sz="0" w:space="0" w:color="auto"/>
        <w:left w:val="none" w:sz="0" w:space="0" w:color="auto"/>
        <w:bottom w:val="none" w:sz="0" w:space="0" w:color="auto"/>
        <w:right w:val="none" w:sz="0" w:space="0" w:color="auto"/>
      </w:divBdr>
    </w:div>
    <w:div w:id="1855414270">
      <w:bodyDiv w:val="1"/>
      <w:marLeft w:val="0"/>
      <w:marRight w:val="0"/>
      <w:marTop w:val="0"/>
      <w:marBottom w:val="0"/>
      <w:divBdr>
        <w:top w:val="none" w:sz="0" w:space="0" w:color="auto"/>
        <w:left w:val="none" w:sz="0" w:space="0" w:color="auto"/>
        <w:bottom w:val="none" w:sz="0" w:space="0" w:color="auto"/>
        <w:right w:val="none" w:sz="0" w:space="0" w:color="auto"/>
      </w:divBdr>
    </w:div>
    <w:div w:id="1924147608">
      <w:bodyDiv w:val="1"/>
      <w:marLeft w:val="0"/>
      <w:marRight w:val="0"/>
      <w:marTop w:val="0"/>
      <w:marBottom w:val="0"/>
      <w:divBdr>
        <w:top w:val="none" w:sz="0" w:space="0" w:color="auto"/>
        <w:left w:val="none" w:sz="0" w:space="0" w:color="auto"/>
        <w:bottom w:val="none" w:sz="0" w:space="0" w:color="auto"/>
        <w:right w:val="none" w:sz="0" w:space="0" w:color="auto"/>
      </w:divBdr>
    </w:div>
    <w:div w:id="1941258941">
      <w:bodyDiv w:val="1"/>
      <w:marLeft w:val="0"/>
      <w:marRight w:val="0"/>
      <w:marTop w:val="0"/>
      <w:marBottom w:val="0"/>
      <w:divBdr>
        <w:top w:val="none" w:sz="0" w:space="0" w:color="auto"/>
        <w:left w:val="none" w:sz="0" w:space="0" w:color="auto"/>
        <w:bottom w:val="none" w:sz="0" w:space="0" w:color="auto"/>
        <w:right w:val="none" w:sz="0" w:space="0" w:color="auto"/>
      </w:divBdr>
    </w:div>
    <w:div w:id="2047369540">
      <w:bodyDiv w:val="1"/>
      <w:marLeft w:val="0"/>
      <w:marRight w:val="0"/>
      <w:marTop w:val="0"/>
      <w:marBottom w:val="0"/>
      <w:divBdr>
        <w:top w:val="none" w:sz="0" w:space="0" w:color="auto"/>
        <w:left w:val="none" w:sz="0" w:space="0" w:color="auto"/>
        <w:bottom w:val="none" w:sz="0" w:space="0" w:color="auto"/>
        <w:right w:val="none" w:sz="0" w:space="0" w:color="auto"/>
      </w:divBdr>
    </w:div>
    <w:div w:id="2051492006">
      <w:bodyDiv w:val="1"/>
      <w:marLeft w:val="0"/>
      <w:marRight w:val="0"/>
      <w:marTop w:val="0"/>
      <w:marBottom w:val="0"/>
      <w:divBdr>
        <w:top w:val="none" w:sz="0" w:space="0" w:color="auto"/>
        <w:left w:val="none" w:sz="0" w:space="0" w:color="auto"/>
        <w:bottom w:val="none" w:sz="0" w:space="0" w:color="auto"/>
        <w:right w:val="none" w:sz="0" w:space="0" w:color="auto"/>
      </w:divBdr>
    </w:div>
    <w:div w:id="2064786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footer" Target="footer5.xml"/><Relationship Id="rId21" Type="http://schemas.openxmlformats.org/officeDocument/2006/relationships/footer" Target="footer3.xml"/><Relationship Id="rId42" Type="http://schemas.openxmlformats.org/officeDocument/2006/relationships/footer" Target="footer9.xml"/><Relationship Id="rId47" Type="http://schemas.openxmlformats.org/officeDocument/2006/relationships/header" Target="header11.xml"/><Relationship Id="rId63" Type="http://schemas.openxmlformats.org/officeDocument/2006/relationships/image" Target="media/image22.png"/><Relationship Id="rId68" Type="http://schemas.openxmlformats.org/officeDocument/2006/relationships/image" Target="media/image27.png"/><Relationship Id="rId84" Type="http://schemas.openxmlformats.org/officeDocument/2006/relationships/fontTable" Target="fontTable.xml"/><Relationship Id="rId16" Type="http://schemas.openxmlformats.org/officeDocument/2006/relationships/comments" Target="comments.xml"/><Relationship Id="rId11" Type="http://schemas.openxmlformats.org/officeDocument/2006/relationships/image" Target="media/image4.jpeg"/><Relationship Id="rId32" Type="http://schemas.openxmlformats.org/officeDocument/2006/relationships/image" Target="media/image7.png"/><Relationship Id="rId37" Type="http://schemas.openxmlformats.org/officeDocument/2006/relationships/image" Target="media/image12.png"/><Relationship Id="rId53" Type="http://schemas.openxmlformats.org/officeDocument/2006/relationships/header" Target="header13.xml"/><Relationship Id="rId58" Type="http://schemas.openxmlformats.org/officeDocument/2006/relationships/image" Target="media/image19.jpg"/><Relationship Id="rId74" Type="http://schemas.openxmlformats.org/officeDocument/2006/relationships/image" Target="media/image33.png"/><Relationship Id="rId79" Type="http://schemas.openxmlformats.org/officeDocument/2006/relationships/image" Target="media/image38.png"/><Relationship Id="rId5" Type="http://schemas.openxmlformats.org/officeDocument/2006/relationships/webSettings" Target="webSettings.xml"/><Relationship Id="rId19" Type="http://schemas.microsoft.com/office/2018/08/relationships/commentsExtensible" Target="commentsExtensible.xml"/><Relationship Id="rId14" Type="http://schemas.openxmlformats.org/officeDocument/2006/relationships/header" Target="header2.xml"/><Relationship Id="rId22" Type="http://schemas.openxmlformats.org/officeDocument/2006/relationships/header" Target="header4.xml"/><Relationship Id="rId27" Type="http://schemas.openxmlformats.org/officeDocument/2006/relationships/header" Target="header6.xml"/><Relationship Id="rId30" Type="http://schemas.openxmlformats.org/officeDocument/2006/relationships/header" Target="header7.xml"/><Relationship Id="rId35" Type="http://schemas.openxmlformats.org/officeDocument/2006/relationships/image" Target="media/image10.png"/><Relationship Id="rId43" Type="http://schemas.openxmlformats.org/officeDocument/2006/relationships/image" Target="media/image14.jpg"/><Relationship Id="rId48" Type="http://schemas.openxmlformats.org/officeDocument/2006/relationships/footer" Target="footer11.xml"/><Relationship Id="rId56" Type="http://schemas.openxmlformats.org/officeDocument/2006/relationships/header" Target="header14.xml"/><Relationship Id="rId64" Type="http://schemas.openxmlformats.org/officeDocument/2006/relationships/image" Target="media/image23.png"/><Relationship Id="rId69" Type="http://schemas.openxmlformats.org/officeDocument/2006/relationships/image" Target="media/image28.png"/><Relationship Id="rId77" Type="http://schemas.openxmlformats.org/officeDocument/2006/relationships/image" Target="media/image36.png"/><Relationship Id="rId8" Type="http://schemas.openxmlformats.org/officeDocument/2006/relationships/image" Target="media/image1.jpeg"/><Relationship Id="rId51" Type="http://schemas.openxmlformats.org/officeDocument/2006/relationships/footer" Target="footer12.xml"/><Relationship Id="rId72" Type="http://schemas.openxmlformats.org/officeDocument/2006/relationships/image" Target="media/image31.png"/><Relationship Id="rId80" Type="http://schemas.openxmlformats.org/officeDocument/2006/relationships/image" Target="media/image39.png"/><Relationship Id="rId85" Type="http://schemas.microsoft.com/office/2011/relationships/people" Target="people.xml"/><Relationship Id="rId3" Type="http://schemas.openxmlformats.org/officeDocument/2006/relationships/styles" Target="styles.xml"/><Relationship Id="rId12" Type="http://schemas.openxmlformats.org/officeDocument/2006/relationships/header" Target="header1.xml"/><Relationship Id="rId17" Type="http://schemas.microsoft.com/office/2011/relationships/commentsExtended" Target="commentsExtended.xml"/><Relationship Id="rId25" Type="http://schemas.openxmlformats.org/officeDocument/2006/relationships/header" Target="header5.xml"/><Relationship Id="rId33" Type="http://schemas.openxmlformats.org/officeDocument/2006/relationships/image" Target="media/image8.png"/><Relationship Id="rId38" Type="http://schemas.openxmlformats.org/officeDocument/2006/relationships/header" Target="header8.xml"/><Relationship Id="rId46" Type="http://schemas.openxmlformats.org/officeDocument/2006/relationships/image" Target="media/image15.jpg"/><Relationship Id="rId59" Type="http://schemas.openxmlformats.org/officeDocument/2006/relationships/header" Target="header15.xml"/><Relationship Id="rId67" Type="http://schemas.openxmlformats.org/officeDocument/2006/relationships/image" Target="media/image26.png"/><Relationship Id="rId20" Type="http://schemas.openxmlformats.org/officeDocument/2006/relationships/header" Target="header3.xml"/><Relationship Id="rId41" Type="http://schemas.openxmlformats.org/officeDocument/2006/relationships/header" Target="header9.xml"/><Relationship Id="rId54" Type="http://schemas.openxmlformats.org/officeDocument/2006/relationships/footer" Target="footer13.xml"/><Relationship Id="rId62" Type="http://schemas.openxmlformats.org/officeDocument/2006/relationships/image" Target="media/image21.png"/><Relationship Id="rId70" Type="http://schemas.openxmlformats.org/officeDocument/2006/relationships/image" Target="media/image29.png"/><Relationship Id="rId75" Type="http://schemas.openxmlformats.org/officeDocument/2006/relationships/image" Target="media/image34.png"/><Relationship Id="rId83" Type="http://schemas.openxmlformats.org/officeDocument/2006/relationships/footer" Target="footer16.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footer" Target="footer4.xml"/><Relationship Id="rId28" Type="http://schemas.openxmlformats.org/officeDocument/2006/relationships/footer" Target="footer6.xml"/><Relationship Id="rId36" Type="http://schemas.openxmlformats.org/officeDocument/2006/relationships/image" Target="media/image11.png"/><Relationship Id="rId49" Type="http://schemas.openxmlformats.org/officeDocument/2006/relationships/image" Target="media/image16.jpg"/><Relationship Id="rId57" Type="http://schemas.openxmlformats.org/officeDocument/2006/relationships/footer" Target="footer14.xml"/><Relationship Id="rId10" Type="http://schemas.openxmlformats.org/officeDocument/2006/relationships/image" Target="media/image3.jpeg"/><Relationship Id="rId31" Type="http://schemas.openxmlformats.org/officeDocument/2006/relationships/footer" Target="footer7.xml"/><Relationship Id="rId44" Type="http://schemas.openxmlformats.org/officeDocument/2006/relationships/header" Target="header10.xml"/><Relationship Id="rId52" Type="http://schemas.openxmlformats.org/officeDocument/2006/relationships/image" Target="media/image17.jpg"/><Relationship Id="rId60" Type="http://schemas.openxmlformats.org/officeDocument/2006/relationships/footer" Target="footer15.xml"/><Relationship Id="rId65" Type="http://schemas.openxmlformats.org/officeDocument/2006/relationships/image" Target="media/image24.png"/><Relationship Id="rId73" Type="http://schemas.openxmlformats.org/officeDocument/2006/relationships/image" Target="media/image32.png"/><Relationship Id="rId78" Type="http://schemas.openxmlformats.org/officeDocument/2006/relationships/image" Target="media/image37.png"/><Relationship Id="rId81" Type="http://schemas.openxmlformats.org/officeDocument/2006/relationships/image" Target="media/image40.png"/><Relationship Id="rId86"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footer" Target="footer1.xml"/><Relationship Id="rId18" Type="http://schemas.microsoft.com/office/2016/09/relationships/commentsIds" Target="commentsIds.xml"/><Relationship Id="rId39" Type="http://schemas.openxmlformats.org/officeDocument/2006/relationships/footer" Target="footer8.xml"/><Relationship Id="rId34" Type="http://schemas.openxmlformats.org/officeDocument/2006/relationships/image" Target="media/image9.png"/><Relationship Id="rId50" Type="http://schemas.openxmlformats.org/officeDocument/2006/relationships/header" Target="header12.xml"/><Relationship Id="rId55" Type="http://schemas.openxmlformats.org/officeDocument/2006/relationships/image" Target="media/image18.jpg"/><Relationship Id="rId76" Type="http://schemas.openxmlformats.org/officeDocument/2006/relationships/image" Target="media/image35.png"/><Relationship Id="rId7" Type="http://schemas.openxmlformats.org/officeDocument/2006/relationships/endnotes" Target="endnotes.xml"/><Relationship Id="rId71" Type="http://schemas.openxmlformats.org/officeDocument/2006/relationships/image" Target="media/image30.png"/><Relationship Id="rId2" Type="http://schemas.openxmlformats.org/officeDocument/2006/relationships/numbering" Target="numbering.xml"/><Relationship Id="rId29" Type="http://schemas.openxmlformats.org/officeDocument/2006/relationships/image" Target="media/image6.jpg"/><Relationship Id="rId24" Type="http://schemas.openxmlformats.org/officeDocument/2006/relationships/image" Target="media/image5.jpg"/><Relationship Id="rId40" Type="http://schemas.openxmlformats.org/officeDocument/2006/relationships/image" Target="media/image13.jpg"/><Relationship Id="rId45" Type="http://schemas.openxmlformats.org/officeDocument/2006/relationships/footer" Target="footer10.xml"/><Relationship Id="rId66" Type="http://schemas.openxmlformats.org/officeDocument/2006/relationships/image" Target="media/image25.png"/><Relationship Id="rId61" Type="http://schemas.openxmlformats.org/officeDocument/2006/relationships/image" Target="media/image20.png"/><Relationship Id="rId82" Type="http://schemas.openxmlformats.org/officeDocument/2006/relationships/header" Target="header1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E0B7F10-0741-4834-87AB-1721CBBE802B}">
  <we:reference id="wa200010453" version="1.0.0.1" store="en-US" storeType="OMEX"/>
  <we:alternateReferences>
    <we:reference id="wa200010453" version="1.0.0.1" store="en-US" storeType="OMEX"/>
  </we:alternateReferences>
  <we:properties>
    <we:property name="claude.fileId" value="&quot;167b8258-dee9-446c-93e1-45475a9b1385&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CB26E8-5E88-4A79-99E0-B77AE99696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6706</TotalTime>
  <Pages>52</Pages>
  <Words>7438</Words>
  <Characters>42399</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Mojtaba Keivanlou</dc:creator>
  <cp:keywords/>
  <dc:description/>
  <cp:lastModifiedBy>Mojtaba Keivanlou</cp:lastModifiedBy>
  <cp:revision>201</cp:revision>
  <dcterms:created xsi:type="dcterms:W3CDTF">2026-04-22T10:35:00Z</dcterms:created>
  <dcterms:modified xsi:type="dcterms:W3CDTF">2026-10-06T16:51:00Z</dcterms:modified>
</cp:coreProperties>
</file>