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5A6D" w14:textId="75A61980" w:rsidR="00E15813" w:rsidRPr="00A037C8" w:rsidRDefault="00464229" w:rsidP="00A037C8">
      <w:pPr>
        <w:jc w:val="right"/>
        <w:rPr>
          <w:b/>
          <w:bCs/>
          <w:sz w:val="40"/>
          <w:szCs w:val="40"/>
        </w:rPr>
      </w:pPr>
      <w:r w:rsidRPr="00A037C8">
        <w:rPr>
          <w:b/>
          <w:bCs/>
          <w:sz w:val="40"/>
          <w:szCs w:val="40"/>
        </w:rPr>
        <w:t>Javascript</w:t>
      </w:r>
    </w:p>
    <w:p w14:paraId="002D2B81" w14:textId="5FEAABD5" w:rsidR="00464229" w:rsidRDefault="00464229"/>
    <w:sdt>
      <w:sdtPr>
        <w:id w:val="-28642805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45C78DA6" w14:textId="7B45CC0C" w:rsidR="00A037C8" w:rsidRDefault="00A037C8">
          <w:pPr>
            <w:pStyle w:val="En-ttedetabledesmatires"/>
          </w:pPr>
          <w:r>
            <w:t>Table des matières</w:t>
          </w:r>
        </w:p>
        <w:p w14:paraId="3D0F2FE1" w14:textId="3AE38C03" w:rsidR="00A037C8" w:rsidRDefault="00A037C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13737" w:history="1">
            <w:r w:rsidRPr="00D42D5E">
              <w:rPr>
                <w:rStyle w:val="Lienhypertexte"/>
                <w:noProof/>
              </w:rPr>
              <w:t>Introduction au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ABED" w14:textId="5A1E49A7" w:rsidR="00A037C8" w:rsidRDefault="00A037C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5013738" w:history="1">
            <w:r w:rsidRPr="00D42D5E">
              <w:rPr>
                <w:rStyle w:val="Lienhypertexte"/>
                <w:noProof/>
              </w:rPr>
              <w:t>Les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46C4" w14:textId="0A72D1A7" w:rsidR="00A037C8" w:rsidRDefault="00A037C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75013739" w:history="1">
            <w:r w:rsidRPr="00D42D5E">
              <w:rPr>
                <w:rStyle w:val="Lienhypertexte"/>
                <w:noProof/>
              </w:rPr>
              <w:t>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FD0A" w14:textId="71E1B767" w:rsidR="00A037C8" w:rsidRDefault="00A037C8">
          <w:r>
            <w:rPr>
              <w:b/>
              <w:bCs/>
            </w:rPr>
            <w:fldChar w:fldCharType="end"/>
          </w:r>
        </w:p>
      </w:sdtContent>
    </w:sdt>
    <w:p w14:paraId="48CEFE85" w14:textId="48070B02" w:rsidR="00464229" w:rsidRDefault="00464229"/>
    <w:p w14:paraId="513E2BA2" w14:textId="591CD2DF" w:rsidR="00464229" w:rsidRDefault="00464229"/>
    <w:p w14:paraId="41D299DE" w14:textId="47659FDB" w:rsidR="00464229" w:rsidRDefault="00464229"/>
    <w:p w14:paraId="20B275F8" w14:textId="796463A9" w:rsidR="00464229" w:rsidRDefault="00464229"/>
    <w:p w14:paraId="1B504FEB" w14:textId="7316B838" w:rsidR="00464229" w:rsidRDefault="00464229"/>
    <w:p w14:paraId="49A631FB" w14:textId="07D84AEB" w:rsidR="00464229" w:rsidRDefault="00464229"/>
    <w:p w14:paraId="0FBEDFF5" w14:textId="28A27187" w:rsidR="00464229" w:rsidRDefault="00464229"/>
    <w:p w14:paraId="7AEA125E" w14:textId="00CFA78C" w:rsidR="00464229" w:rsidRDefault="00464229"/>
    <w:p w14:paraId="395B6207" w14:textId="01CC7AEB" w:rsidR="00464229" w:rsidRDefault="00464229"/>
    <w:p w14:paraId="1C94362E" w14:textId="7CEF4E03" w:rsidR="00464229" w:rsidRDefault="00464229"/>
    <w:p w14:paraId="0390CEFE" w14:textId="65618A2A" w:rsidR="00464229" w:rsidRDefault="00464229"/>
    <w:p w14:paraId="69FE4752" w14:textId="5B02FB5D" w:rsidR="00464229" w:rsidRDefault="00464229"/>
    <w:p w14:paraId="1C72122D" w14:textId="5F3017B2" w:rsidR="00464229" w:rsidRDefault="00464229"/>
    <w:p w14:paraId="5309EF37" w14:textId="3F2AEBDE" w:rsidR="00464229" w:rsidRDefault="00464229"/>
    <w:p w14:paraId="6CA78A26" w14:textId="726BC039" w:rsidR="00464229" w:rsidRDefault="00464229"/>
    <w:p w14:paraId="2ABA449E" w14:textId="46E72941" w:rsidR="00464229" w:rsidRDefault="00464229"/>
    <w:p w14:paraId="2D2683DF" w14:textId="399DD303" w:rsidR="00464229" w:rsidRDefault="00464229"/>
    <w:p w14:paraId="76B4DB20" w14:textId="13474DF1" w:rsidR="00464229" w:rsidRDefault="00464229"/>
    <w:p w14:paraId="3185DF02" w14:textId="77C91C00" w:rsidR="00464229" w:rsidRDefault="00464229"/>
    <w:p w14:paraId="794428C1" w14:textId="46DC5E96" w:rsidR="00464229" w:rsidRDefault="00464229"/>
    <w:p w14:paraId="0F257EAE" w14:textId="6BAADEB8" w:rsidR="00464229" w:rsidRDefault="00464229"/>
    <w:p w14:paraId="152F20C6" w14:textId="4C08FD02" w:rsidR="00607719" w:rsidRDefault="00607719"/>
    <w:p w14:paraId="0FDF0E98" w14:textId="77777777" w:rsidR="00607719" w:rsidRDefault="00607719"/>
    <w:p w14:paraId="47C2F766" w14:textId="1D99EDEE" w:rsidR="00464229" w:rsidRDefault="00464229"/>
    <w:p w14:paraId="35499030" w14:textId="7A34788D" w:rsidR="00464229" w:rsidRDefault="00464229" w:rsidP="0097326F">
      <w:pPr>
        <w:pStyle w:val="Titre1"/>
      </w:pPr>
      <w:bookmarkStart w:id="0" w:name="_Toc75013737"/>
      <w:r>
        <w:lastRenderedPageBreak/>
        <w:t>Introduction au javascript</w:t>
      </w:r>
      <w:bookmarkEnd w:id="0"/>
    </w:p>
    <w:p w14:paraId="4A01AA84" w14:textId="21A9DA1F" w:rsidR="00464229" w:rsidRDefault="0097326F">
      <w:r>
        <w:t xml:space="preserve">Le javascript peut à la fois être exécuter en front end, différent Framework existe tel que </w:t>
      </w:r>
      <w:proofErr w:type="spellStart"/>
      <w:r>
        <w:t>angular</w:t>
      </w:r>
      <w:proofErr w:type="spellEnd"/>
      <w:r>
        <w:t xml:space="preserve"> ainsi qu’en back end avec node.js. </w:t>
      </w:r>
      <w:r w:rsidR="00A037C8">
        <w:t>Ils existent</w:t>
      </w:r>
      <w:r>
        <w:t xml:space="preserve"> aussi </w:t>
      </w:r>
      <w:r w:rsidR="00A037C8">
        <w:t>des gestionnaires</w:t>
      </w:r>
      <w:r>
        <w:t xml:space="preserve"> de dépendance tel que </w:t>
      </w:r>
      <w:proofErr w:type="spellStart"/>
      <w:r>
        <w:t>npm</w:t>
      </w:r>
      <w:proofErr w:type="spellEnd"/>
      <w:r>
        <w:t xml:space="preserve"> ou encore </w:t>
      </w:r>
      <w:proofErr w:type="gramStart"/>
      <w:r>
        <w:t>des surcouche</w:t>
      </w:r>
      <w:proofErr w:type="gramEnd"/>
      <w:r>
        <w:t xml:space="preserve"> tel que </w:t>
      </w:r>
      <w:proofErr w:type="spellStart"/>
      <w:r>
        <w:t>typeScript</w:t>
      </w:r>
      <w:proofErr w:type="spellEnd"/>
      <w:r>
        <w:t>.</w:t>
      </w:r>
    </w:p>
    <w:p w14:paraId="69BB6650" w14:textId="41262F15" w:rsidR="00A037C8" w:rsidRDefault="0097326F">
      <w:r>
        <w:t xml:space="preserve">Le javascript permet d’utiliser </w:t>
      </w:r>
      <w:r w:rsidR="00A037C8">
        <w:t>des objets</w:t>
      </w:r>
      <w:r>
        <w:t xml:space="preserve"> </w:t>
      </w:r>
      <w:r w:rsidR="00A037C8">
        <w:t>interagissant entre eux</w:t>
      </w:r>
      <w:r>
        <w:t>, il est impératif (</w:t>
      </w:r>
      <w:r w:rsidR="00A037C8">
        <w:t>exécute</w:t>
      </w:r>
      <w:r>
        <w:t xml:space="preserve"> un enchainement d’instruction) et </w:t>
      </w:r>
      <w:r w:rsidR="00A037C8">
        <w:t>fonctionnel (respecte</w:t>
      </w:r>
      <w:r>
        <w:t xml:space="preserve"> la notion de fonction au sens mathématique : CAD qu’elle doit toujours renvoyer </w:t>
      </w:r>
      <w:r w:rsidR="00A037C8">
        <w:t>les mêmes résultats pour les même entré</w:t>
      </w:r>
      <w:r>
        <w:t>)</w:t>
      </w:r>
      <w:r w:rsidR="00A037C8">
        <w:t>.</w:t>
      </w:r>
    </w:p>
    <w:p w14:paraId="58C79532" w14:textId="29FBBD03" w:rsidR="00A037C8" w:rsidRDefault="00A037C8" w:rsidP="00A037C8">
      <w:pPr>
        <w:pStyle w:val="Titre2"/>
      </w:pPr>
      <w:bookmarkStart w:id="1" w:name="_Toc75013738"/>
      <w:r>
        <w:t>Les variables</w:t>
      </w:r>
      <w:bookmarkEnd w:id="1"/>
    </w:p>
    <w:p w14:paraId="398EF76E" w14:textId="13E0C9A7" w:rsidR="00A037C8" w:rsidRDefault="00A037C8" w:rsidP="00A037C8">
      <w:pPr>
        <w:pStyle w:val="Paragraphedeliste"/>
        <w:numPr>
          <w:ilvl w:val="0"/>
          <w:numId w:val="1"/>
        </w:numPr>
      </w:pPr>
      <w:r>
        <w:t xml:space="preserve">Il existe des type primitif tel que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proofErr w:type="gramStart"/>
      <w:r>
        <w:t>undefined</w:t>
      </w:r>
      <w:proofErr w:type="spellEnd"/>
      <w:r>
        <w:t>(</w:t>
      </w:r>
      <w:proofErr w:type="gramEnd"/>
      <w:r>
        <w:t xml:space="preserve">jamais initialisé), </w:t>
      </w:r>
      <w:proofErr w:type="spellStart"/>
      <w:r>
        <w:t>number</w:t>
      </w:r>
      <w:proofErr w:type="spellEnd"/>
      <w:r>
        <w:t>, string</w:t>
      </w:r>
    </w:p>
    <w:p w14:paraId="31A4C284" w14:textId="5FFEE711" w:rsidR="00A037C8" w:rsidRDefault="008646E9" w:rsidP="00A037C8">
      <w:pPr>
        <w:pStyle w:val="Paragraphedeliste"/>
        <w:numPr>
          <w:ilvl w:val="0"/>
          <w:numId w:val="1"/>
        </w:numPr>
      </w:pPr>
      <w:r w:rsidRPr="00A037C8">
        <w:rPr>
          <w:rFonts w:eastAsiaTheme="minorHAnsi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29F625E" wp14:editId="1CB4FC09">
            <wp:simplePos x="0" y="0"/>
            <wp:positionH relativeFrom="column">
              <wp:posOffset>4586605</wp:posOffset>
            </wp:positionH>
            <wp:positionV relativeFrom="paragraph">
              <wp:posOffset>231775</wp:posOffset>
            </wp:positionV>
            <wp:extent cx="1381318" cy="314369"/>
            <wp:effectExtent l="0" t="0" r="9525" b="9525"/>
            <wp:wrapThrough wrapText="bothSides">
              <wp:wrapPolygon edited="0">
                <wp:start x="0" y="0"/>
                <wp:lineTo x="0" y="20945"/>
                <wp:lineTo x="21451" y="20945"/>
                <wp:lineTo x="21451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7C8">
        <w:t xml:space="preserve">Il existe des objet disponible tel que Date, Math, </w:t>
      </w:r>
      <w:proofErr w:type="spellStart"/>
      <w:proofErr w:type="gramStart"/>
      <w:r w:rsidR="00A037C8">
        <w:t>Array</w:t>
      </w:r>
      <w:proofErr w:type="spellEnd"/>
      <w:r w:rsidR="00A037C8">
        <w:t> ,</w:t>
      </w:r>
      <w:proofErr w:type="gramEnd"/>
      <w:r w:rsidR="00A037C8">
        <w:t xml:space="preserve"> Object, </w:t>
      </w:r>
      <w:proofErr w:type="spellStart"/>
      <w:r w:rsidR="00A037C8">
        <w:t>Function</w:t>
      </w:r>
      <w:proofErr w:type="spellEnd"/>
      <w:r w:rsidR="00A037C8">
        <w:t>, NaN…</w:t>
      </w:r>
    </w:p>
    <w:p w14:paraId="3CC41513" w14:textId="5519F5FE" w:rsidR="00A037C8" w:rsidRPr="00A037C8" w:rsidRDefault="00A037C8" w:rsidP="00A037C8">
      <w:r>
        <w:t>Pour déclarer une variable dont le type est définie en fonction de son utilisation :</w:t>
      </w:r>
    </w:p>
    <w:p w14:paraId="1A3CE7A4" w14:textId="37497A9A" w:rsidR="00A037C8" w:rsidRDefault="00A037C8" w:rsidP="00A037C8">
      <w:pPr>
        <w:pStyle w:val="Titre2"/>
      </w:pPr>
      <w:bookmarkStart w:id="2" w:name="_Toc75013739"/>
      <w:r>
        <w:t>Les fonctions</w:t>
      </w:r>
      <w:bookmarkEnd w:id="2"/>
    </w:p>
    <w:p w14:paraId="73FBCC71" w14:textId="435E8FD1" w:rsidR="00A037C8" w:rsidRDefault="00A037C8">
      <w:r w:rsidRPr="00A037C8">
        <w:drawing>
          <wp:anchor distT="0" distB="0" distL="114300" distR="114300" simplePos="0" relativeHeight="251659264" behindDoc="0" locked="0" layoutInCell="1" allowOverlap="1" wp14:anchorId="1DC00E22" wp14:editId="4A1789D5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3333750" cy="662851"/>
            <wp:effectExtent l="0" t="0" r="0" b="4445"/>
            <wp:wrapThrough wrapText="bothSides">
              <wp:wrapPolygon edited="0">
                <wp:start x="0" y="0"/>
                <wp:lineTo x="0" y="21124"/>
                <wp:lineTo x="21477" y="21124"/>
                <wp:lineTo x="21477" y="0"/>
                <wp:lineTo x="0" y="0"/>
              </wp:wrapPolygon>
            </wp:wrapThrough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62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B1F7D" w14:textId="34071147" w:rsidR="008646E9" w:rsidRDefault="008646E9"/>
    <w:p w14:paraId="5B8F38EB" w14:textId="6F3ECE71" w:rsidR="008646E9" w:rsidRDefault="008646E9">
      <w:r w:rsidRPr="00A037C8">
        <w:drawing>
          <wp:anchor distT="0" distB="0" distL="114300" distR="114300" simplePos="0" relativeHeight="251660288" behindDoc="0" locked="0" layoutInCell="1" allowOverlap="1" wp14:anchorId="38D86404" wp14:editId="4A121259">
            <wp:simplePos x="0" y="0"/>
            <wp:positionH relativeFrom="column">
              <wp:posOffset>3724275</wp:posOffset>
            </wp:positionH>
            <wp:positionV relativeFrom="paragraph">
              <wp:posOffset>280035</wp:posOffset>
            </wp:positionV>
            <wp:extent cx="2466975" cy="565349"/>
            <wp:effectExtent l="0" t="0" r="0" b="6350"/>
            <wp:wrapThrough wrapText="bothSides">
              <wp:wrapPolygon edited="0">
                <wp:start x="0" y="0"/>
                <wp:lineTo x="0" y="21115"/>
                <wp:lineTo x="21350" y="21115"/>
                <wp:lineTo x="2135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6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B0E25" w14:textId="70E67701" w:rsidR="0097326F" w:rsidRDefault="00A037C8">
      <w:r>
        <w:t>Attention pour tester une égalité strict on utilise === et pour l’inégalité exact</w:t>
      </w:r>
      <w:proofErr w:type="gramStart"/>
      <w:r>
        <w:t> !=</w:t>
      </w:r>
      <w:proofErr w:type="gramEnd"/>
      <w:r>
        <w:t>=</w:t>
      </w:r>
    </w:p>
    <w:p w14:paraId="13FB5771" w14:textId="6DDEAB75" w:rsidR="00A037C8" w:rsidRDefault="008646E9">
      <w:r w:rsidRPr="00607719">
        <w:drawing>
          <wp:anchor distT="0" distB="0" distL="114300" distR="114300" simplePos="0" relativeHeight="251661312" behindDoc="0" locked="0" layoutInCell="1" allowOverlap="1" wp14:anchorId="43C00865" wp14:editId="2D328460">
            <wp:simplePos x="0" y="0"/>
            <wp:positionH relativeFrom="column">
              <wp:posOffset>2047875</wp:posOffset>
            </wp:positionH>
            <wp:positionV relativeFrom="paragraph">
              <wp:posOffset>278765</wp:posOffset>
            </wp:positionV>
            <wp:extent cx="1096372" cy="1247775"/>
            <wp:effectExtent l="0" t="0" r="8890" b="0"/>
            <wp:wrapThrough wrapText="bothSides">
              <wp:wrapPolygon edited="0">
                <wp:start x="0" y="0"/>
                <wp:lineTo x="0" y="21105"/>
                <wp:lineTo x="21400" y="21105"/>
                <wp:lineTo x="21400" y="0"/>
                <wp:lineTo x="0" y="0"/>
              </wp:wrapPolygon>
            </wp:wrapThrough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372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5311C" w14:textId="6B09A315" w:rsidR="00A037C8" w:rsidRDefault="00607719" w:rsidP="00607719">
      <w:pPr>
        <w:pStyle w:val="Titre2"/>
      </w:pPr>
      <w:r>
        <w:t>Les structures de code</w:t>
      </w:r>
    </w:p>
    <w:p w14:paraId="6D45DF7A" w14:textId="77777777" w:rsidR="008646E9" w:rsidRDefault="008646E9"/>
    <w:p w14:paraId="541F5C44" w14:textId="12649B1F" w:rsidR="00607719" w:rsidRDefault="00607719"/>
    <w:p w14:paraId="389FB23A" w14:textId="225DB3E2" w:rsidR="008646E9" w:rsidRDefault="008646E9"/>
    <w:p w14:paraId="1584721B" w14:textId="61F468F5" w:rsidR="00607719" w:rsidRDefault="008646E9" w:rsidP="00607719">
      <w:pPr>
        <w:pStyle w:val="Titre2"/>
      </w:pPr>
      <w:r w:rsidRPr="00607719">
        <w:drawing>
          <wp:anchor distT="0" distB="0" distL="114300" distR="114300" simplePos="0" relativeHeight="251662336" behindDoc="0" locked="0" layoutInCell="1" allowOverlap="1" wp14:anchorId="2B8BE662" wp14:editId="41842BC6">
            <wp:simplePos x="0" y="0"/>
            <wp:positionH relativeFrom="column">
              <wp:posOffset>2028825</wp:posOffset>
            </wp:positionH>
            <wp:positionV relativeFrom="paragraph">
              <wp:posOffset>47625</wp:posOffset>
            </wp:positionV>
            <wp:extent cx="4141097" cy="1571625"/>
            <wp:effectExtent l="0" t="0" r="0" b="0"/>
            <wp:wrapThrough wrapText="bothSides">
              <wp:wrapPolygon edited="0">
                <wp:start x="0" y="0"/>
                <wp:lineTo x="0" y="21207"/>
                <wp:lineTo x="21464" y="21207"/>
                <wp:lineTo x="21464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9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719">
        <w:t>Les objets disponible</w:t>
      </w:r>
    </w:p>
    <w:p w14:paraId="1063DBCF" w14:textId="786B7371" w:rsidR="00607719" w:rsidRDefault="00607719"/>
    <w:p w14:paraId="4D38A5B2" w14:textId="4B53F49F" w:rsidR="008646E9" w:rsidRDefault="008646E9"/>
    <w:p w14:paraId="6EDC5798" w14:textId="16194846" w:rsidR="008646E9" w:rsidRDefault="008646E9"/>
    <w:p w14:paraId="62F66830" w14:textId="2207F393" w:rsidR="008646E9" w:rsidRDefault="008646E9"/>
    <w:p w14:paraId="261804BA" w14:textId="43D99A89" w:rsidR="008646E9" w:rsidRDefault="008646E9">
      <w:r w:rsidRPr="00607719">
        <w:drawing>
          <wp:anchor distT="0" distB="0" distL="114300" distR="114300" simplePos="0" relativeHeight="251663360" behindDoc="0" locked="0" layoutInCell="1" allowOverlap="1" wp14:anchorId="731CA8C9" wp14:editId="79BB84E6">
            <wp:simplePos x="0" y="0"/>
            <wp:positionH relativeFrom="column">
              <wp:posOffset>2038350</wp:posOffset>
            </wp:positionH>
            <wp:positionV relativeFrom="paragraph">
              <wp:posOffset>289560</wp:posOffset>
            </wp:positionV>
            <wp:extent cx="3419475" cy="1486203"/>
            <wp:effectExtent l="0" t="0" r="0" b="0"/>
            <wp:wrapThrough wrapText="bothSides">
              <wp:wrapPolygon edited="0">
                <wp:start x="0" y="0"/>
                <wp:lineTo x="0" y="21323"/>
                <wp:lineTo x="21419" y="21323"/>
                <wp:lineTo x="21419" y="0"/>
                <wp:lineTo x="0" y="0"/>
              </wp:wrapPolygon>
            </wp:wrapThrough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86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CAD9E" w14:textId="055E0D10" w:rsidR="00607719" w:rsidRDefault="00607719" w:rsidP="008646E9">
      <w:pPr>
        <w:pStyle w:val="Titre2"/>
      </w:pPr>
      <w:r>
        <w:t>Les tableaux</w:t>
      </w:r>
    </w:p>
    <w:p w14:paraId="79D26D20" w14:textId="0E0A6166" w:rsidR="00607719" w:rsidRDefault="00607719"/>
    <w:p w14:paraId="3F47418C" w14:textId="6BDA0336" w:rsidR="008646E9" w:rsidRDefault="008646E9"/>
    <w:p w14:paraId="25BA0EE7" w14:textId="6DDA7720" w:rsidR="008646E9" w:rsidRDefault="008646E9"/>
    <w:p w14:paraId="71190434" w14:textId="77777777" w:rsidR="008646E9" w:rsidRDefault="008646E9"/>
    <w:sectPr w:rsidR="008646E9" w:rsidSect="006077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889"/>
    <w:multiLevelType w:val="hybridMultilevel"/>
    <w:tmpl w:val="33A6C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5"/>
    <w:rsid w:val="00464229"/>
    <w:rsid w:val="00607719"/>
    <w:rsid w:val="008646E9"/>
    <w:rsid w:val="0097326F"/>
    <w:rsid w:val="00A037C8"/>
    <w:rsid w:val="00BF5325"/>
    <w:rsid w:val="00E1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D060"/>
  <w15:chartTrackingRefBased/>
  <w15:docId w15:val="{151DFC62-FD68-4B02-8487-F7C958F5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C8"/>
  </w:style>
  <w:style w:type="paragraph" w:styleId="Titre1">
    <w:name w:val="heading 1"/>
    <w:basedOn w:val="Normal"/>
    <w:next w:val="Normal"/>
    <w:link w:val="Titre1Car"/>
    <w:uiPriority w:val="9"/>
    <w:qFormat/>
    <w:rsid w:val="00A037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37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37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37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37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37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37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37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37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37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A037C8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037C8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037C8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037C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037C8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37C8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037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037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37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037C8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037C8"/>
    <w:rPr>
      <w:b/>
      <w:bCs/>
    </w:rPr>
  </w:style>
  <w:style w:type="character" w:styleId="Accentuation">
    <w:name w:val="Emphasis"/>
    <w:uiPriority w:val="20"/>
    <w:qFormat/>
    <w:rsid w:val="00A037C8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A037C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37C8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037C8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37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37C8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A037C8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A037C8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A037C8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A037C8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A037C8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37C8"/>
    <w:pPr>
      <w:outlineLvl w:val="9"/>
    </w:pPr>
  </w:style>
  <w:style w:type="paragraph" w:styleId="Paragraphedeliste">
    <w:name w:val="List Paragraph"/>
    <w:basedOn w:val="Normal"/>
    <w:uiPriority w:val="34"/>
    <w:qFormat/>
    <w:rsid w:val="00A03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037C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037C8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03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42B6-8E27-4128-8374-EBECA076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COCHINARD Jean-Baptiste</dc:creator>
  <cp:keywords/>
  <dc:description/>
  <cp:lastModifiedBy>COCHINARD Jean-Baptiste</cp:lastModifiedBy>
  <cp:revision>3</cp:revision>
  <dcterms:created xsi:type="dcterms:W3CDTF">2021-06-19T14:02:00Z</dcterms:created>
  <dcterms:modified xsi:type="dcterms:W3CDTF">2021-06-19T14:54:00Z</dcterms:modified>
</cp:coreProperties>
</file>