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34kzwd26umw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คุณธรรม 5 ธาตุอ่อนแอ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8yjf74n1j7c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ธาตุดินอ่อนแอ(สัจจะและความเชื่อถือ)</w:t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3"/>
        </w:numPr>
        <w:spacing w:after="0" w:afterAutospacing="0"/>
        <w:ind w:left="720" w:hanging="360"/>
        <w:rPr>
          <w:sz w:val="32"/>
          <w:szCs w:val="32"/>
        </w:rPr>
      </w:pPr>
      <w:bookmarkStart w:colFirst="0" w:colLast="0" w:name="_j1uwrbngkn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อาจจะลังเลหรือเปลี่ยนใจง่ายเมื่อถูกกดดัน จึงควรวางหลักเกณฑ์ให้ชัดก่อนตัดสินใจ 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戊 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→ในดวงมีธาตุดินอ่อนแอ→คุณสมบัตินี้สะท้อนตัวตน เพื่อน พี่น้อง หุ้นส่วน และการแข่งขัน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丙 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→ในดวงมีธาตุดินอ่อนแอ→คุณสมบัตินี้ถ่ายทอดผ่าน ความคิด คำพูด ผลงาน การเรียนรู้ และการลงมือทำ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壬 癸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→ในดวงมีธาตุดินอ่อนแอ→คุณสมบัตินี้เชื่อมโยงกับหน้าที่ ตำแหน่ง กฏเกณฑ์ และความรับผิดชอบ 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甲 乙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→ในดวงมีธาตุดินอ่อนแอ→คุณสมบัตินี้ส่งผลต่อรายได้ ธุรกิจ ลูกค้า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庚 辛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→ในดวงมีธาตุดินอ่อนแอ→คุณสมบัตินี้เชื่อมโยงกับผู้ใหญ่ หัวหน้า ครู อาจารย์ ครอบครัวและผู้สนับสนุน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2nvcqrhay60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2tcf3ih8cvp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qsjuvz5jfrp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ธาตุทองอ่อนแอ(ความยุติธรรมและความเด็ดขาด)</w:t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3"/>
        </w:numPr>
        <w:spacing w:after="0" w:afterAutospacing="0"/>
        <w:ind w:left="720" w:hanging="360"/>
        <w:rPr>
          <w:sz w:val="32"/>
          <w:szCs w:val="32"/>
        </w:rPr>
      </w:pPr>
      <w:bookmarkStart w:colFirst="0" w:colLast="0" w:name="_nd6gfo5jdqc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อาจคิดวนหรือไม่กล้าตัดสินใจในเรื่องสำคัญ จึงควรแยกข้อเท็จจริงออกจากความกังวล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庚 辛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→ในดวงมีธาตุทองอ่อนแอ→คุณสมบัตินี้สะท้อนตัวตน เพื่อน พี่น้อง หุ้นส่วน และการแข่งขัน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戊 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→ในดวงมีธาตุทองอ่อนแอ→คุณสมบัตินี้ถ่ายทอดผ่าน ความคิด คำพูด ผลงาน การเรียนรู้ และการลงมือทำ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甲 乙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→ในดวงมีธาตุทองอ่อนแอ→คุณสมบัตินี้เชื่อมโยงกับหน้าที่ ตำแหน่ง กฏเกณฑ์ และความรับผิดชอบ 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丙 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→ในดวงมีธาตุทองอ่อนแอ→คุณสมบัตินี้ส่งผลต่อรายได้ ธุรกิจ ลูกค้า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壬 癸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→ในดวงมีธาตุทองอ่อนแอ→คุณสมบัตินี้เชื่อมโยงกับผู้ใหญ่ หัวหน้า ครู อาจารย์ ครอบครัวและผู้สนับสนุน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bch65lbkgco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s1yr4cqn7q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yyhw0pufebw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5l81ponudzn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ธาตุน้ำอ่อนแอ(สติปัญญาและความฉลาด)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อาจคิดมากหรือไม่เชื่อมั่นในการตัดสินใจ จึงควรจัดลำดับข้อมูลก่อนลงมือ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壬 癸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→ในดวงมีธาตุน้ำอ่อนแอ→คุณสมบัตินี้สะท้อนตัวตน เพื่อน พี่น้อง หุ้นส่วน และการแข่งขัน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庚 辛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→ในดวงมีธาตุน้ำอ่อนแอ→คุณสมบัตินี้ถ่ายทอดผ่าน ความคิด คำพูด ผลงาน การเรียนรู้ และการลงมือทำ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丙 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→ในดวงมีธาตุน้ำอ่อนแอ→คุณสมบัตินี้เชื่อมโยงกับหน้าที่ ตำแหน่ง กฏเกณฑ์ และความรับผิดชอบ 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戊 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→ในดวงมีธาตุน้ำอ่อนแอ→คุณสมบัตินี้ส่งผลต่อรายได้ ธุรกิจ ลูกค้า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甲 乙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→ในดวงมีธาตุน้ำอ่อนแอ→คุณสมบัตินี้เชื่อมโยงกับผู้ใหญ่ หัวหน้า ครู อาจารย์ ครอบครัวและผู้สนับสนุน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rduxf4z4rl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ธาตุไม้อ่อนแอ(เมตตาธรรมและการเติบโต)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อาจรู้สึกว่าตัวเองเติบโตช้าหรือถูกเอาเปรียบเสมอ จึงควรสร้างความมั่นใจทีละขึ้น 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甲 乙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→ในดวงมีธาตุไม้อ่อนแอ→คุณสมบัตินี้สะท้อนตัวตน เพื่อน พี่น้อง หุ้นส่วน และการแข่งขัน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壬 癸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→ในดวงมีธาตุไม้อ่อนแอ→คุณสมบัตินี้ถ่ายทอดผ่าน ความคิด คำพูด ผลงาน การเรียนรู้ และการลงมือทำ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戊 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→ในดวงมีธาตุไม้อ่อนแอ→คุณสมบัตินี้เชื่อมโยงกับหน้าที่ ตำแหน่ง กฏเกณฑ์ และความรับผิดชอบ 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庚 辛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→ในดวงมีธาตุไม้อ่อนแอ→คุณสมบัตินี้ส่งผลต่อรายได้ ธุรกิจ ลูกค้า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丙 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→ในดวงมีธาตุไม้อ่อนแอ→คุณสมบัตินี้เชื่อมโยงกับผู้ใหญ่ หัวหน้า ครู อาจารย์ ครอบครัวและผู้สนับสนุน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5szjbvfeyc2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ธาตุไฟอ่อนแอ(มารยาทและวัฒนธรรม)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อาจไม่มั่นใจในการแสดงออกหรือพูดไม่ตรงความรู้สึก จึงควรสื่อสารให้ชัดเจน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丙 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→ในดวงมีธาตุไฟอ่อนแอ→คุณสมบัตินี้สะท้อนตัวตน เพื่อน พี่น้อง หุ้นส่วน และการแข่งขัน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甲 乙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→ในดวงมีธาตุไฟอ่อนแอ→คุณสมบัตินี้ถ่ายทอดผ่าน ความคิด คำพูด ผลงาน การเรียนรู้ และการลงมือทำ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庚 辛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→ในดวงมีธาตุไฟอ่อนแอ→คุณสมบัตินี้เชื่อมโยงกับหน้าที่ ตำแหน่ง กฏเกณฑ์ และความรับผิดชอบ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壬 癸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→ในดวงมีธาตุไฟอ่อนแอ→คุณสมบัตินี้ส่งผลต่อรายได้ ธุรกิจ ลูกค้า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戊 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→ในดวงมีธาตุไฟอ่อนแอ→คุณสมบัตินี้เชื่อมโยงกับผู้ใหญ่ หัวหน้า ครู อาจารย์ ครอบครัวและผู้สนับสนุน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