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ef9fpq67q0p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ข้อเสนอแนะ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(ทุกคน)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สุขภาพคือความมั่งคั่งที่แท้จริง การดูแลตัวเองไม่ใช่เรื่องของการบังคับ แต่คือการลงทุนระยะยาวเพื่อความสุขที่ยั่งยืน เลือกเติมพลังบวกด้วยข้อคิดดีๆ เพื่อเป็นแรงผลักดันในการดูแลทั้งร่างกายและจิตใจในทุกๆ วัน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รับประทานอาหารให้ครบ 5 หมู่ เน้นผักและผลไม้ ออกกำลังกายอย่างสม่ำเสมอ และนอนหลับพักผ่อนให้เพียงพอ ตรวจสุขภาพประจำปี ทำประกันสุขภาพไว้ล่วงหน้า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“สุขภาพดี อาจไม่ได้ทำให้คุณรวยทันที แต่ถ้าสุขภาพพัง จะทำให้คุณจนเร็วมาก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1f5f9" w:val="clear"/>
          <w:rtl w:val="0"/>
        </w:rPr>
        <w:t xml:space="preserve">สุขภาพที่ดีนั้นไม่แพงเกินไปที่จะลงทุน แต่แพงเกินไปที่จะซ่อมแซม</w:t>
      </w:r>
      <w:r w:rsidDel="00000000" w:rsidR="00000000" w:rsidRPr="00000000">
        <w:rPr>
          <w:sz w:val="28"/>
          <w:szCs w:val="2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