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7F0E4" w14:textId="77777777" w:rsidR="00323530" w:rsidRDefault="00127273">
      <w:pPr>
        <w:pStyle w:val="1"/>
      </w:pPr>
      <w:r>
        <w:t>Logisim用户指南</w:t>
      </w:r>
    </w:p>
    <w:p w14:paraId="3031242F" w14:textId="77777777" w:rsidR="00323530" w:rsidRDefault="00127273">
      <w:pPr>
        <w:jc w:val="center"/>
        <w:rPr>
          <w:sz w:val="18"/>
          <w:szCs w:val="18"/>
        </w:rPr>
      </w:pPr>
      <w:r>
        <w:rPr>
          <w:noProof/>
          <w:sz w:val="18"/>
          <w:szCs w:val="18"/>
        </w:rPr>
        <w:drawing>
          <wp:inline distT="0" distB="0" distL="0" distR="0" wp14:anchorId="40968F1A" wp14:editId="6AFC9F66">
            <wp:extent cx="3112770" cy="20491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138642" cy="2066472"/>
                    </a:xfrm>
                    <a:prstGeom prst="rect">
                      <a:avLst/>
                    </a:prstGeom>
                  </pic:spPr>
                </pic:pic>
              </a:graphicData>
            </a:graphic>
          </wp:inline>
        </w:drawing>
      </w:r>
    </w:p>
    <w:p w14:paraId="6845F23E" w14:textId="77777777" w:rsidR="00323530" w:rsidRDefault="00127273">
      <w:pPr>
        <w:rPr>
          <w:sz w:val="18"/>
          <w:szCs w:val="18"/>
        </w:rPr>
      </w:pPr>
      <w:r>
        <w:rPr>
          <w:sz w:val="18"/>
          <w:szCs w:val="18"/>
        </w:rPr>
        <w:t>Logisim是</w:t>
      </w:r>
      <w:r>
        <w:rPr>
          <w:rFonts w:hint="eastAsia"/>
          <w:sz w:val="18"/>
          <w:szCs w:val="18"/>
        </w:rPr>
        <w:t>一款</w:t>
      </w:r>
      <w:r>
        <w:rPr>
          <w:sz w:val="18"/>
          <w:szCs w:val="18"/>
        </w:rPr>
        <w:t>用于设计和模拟数字逻辑电路的教</w:t>
      </w:r>
      <w:r>
        <w:rPr>
          <w:rFonts w:hint="eastAsia"/>
          <w:sz w:val="18"/>
          <w:szCs w:val="18"/>
        </w:rPr>
        <w:t>学</w:t>
      </w:r>
      <w:r>
        <w:rPr>
          <w:sz w:val="18"/>
          <w:szCs w:val="18"/>
        </w:rPr>
        <w:t>工具。简单的工具栏界面和</w:t>
      </w:r>
      <w:r>
        <w:rPr>
          <w:rFonts w:hint="eastAsia"/>
          <w:sz w:val="18"/>
          <w:szCs w:val="18"/>
        </w:rPr>
        <w:t>实时的</w:t>
      </w:r>
      <w:r>
        <w:rPr>
          <w:sz w:val="18"/>
          <w:szCs w:val="18"/>
        </w:rPr>
        <w:t>电路模拟</w:t>
      </w:r>
      <w:r>
        <w:rPr>
          <w:rFonts w:hint="eastAsia"/>
          <w:sz w:val="18"/>
          <w:szCs w:val="18"/>
        </w:rPr>
        <w:t>功能,使</w:t>
      </w:r>
      <w:r>
        <w:rPr>
          <w:sz w:val="18"/>
          <w:szCs w:val="18"/>
        </w:rPr>
        <w:t>它</w:t>
      </w:r>
      <w:r>
        <w:rPr>
          <w:rFonts w:hint="eastAsia"/>
          <w:sz w:val="18"/>
          <w:szCs w:val="18"/>
        </w:rPr>
        <w:t>简单易用</w:t>
      </w:r>
      <w:r>
        <w:rPr>
          <w:sz w:val="18"/>
          <w:szCs w:val="18"/>
        </w:rPr>
        <w:t>，</w:t>
      </w:r>
      <w:r>
        <w:rPr>
          <w:rFonts w:hint="eastAsia"/>
          <w:sz w:val="18"/>
          <w:szCs w:val="18"/>
        </w:rPr>
        <w:t>有助于初学者</w:t>
      </w:r>
      <w:r>
        <w:rPr>
          <w:sz w:val="18"/>
          <w:szCs w:val="18"/>
        </w:rPr>
        <w:t>学习</w:t>
      </w:r>
      <w:r>
        <w:rPr>
          <w:rFonts w:hint="eastAsia"/>
          <w:sz w:val="18"/>
          <w:szCs w:val="18"/>
        </w:rPr>
        <w:t>数字</w:t>
      </w:r>
      <w:r>
        <w:rPr>
          <w:sz w:val="18"/>
          <w:szCs w:val="18"/>
        </w:rPr>
        <w:t>逻辑电路的基本概念。Logisim能够从较小的子电路构建较大的电路，</w:t>
      </w:r>
      <w:r>
        <w:rPr>
          <w:rFonts w:hint="eastAsia"/>
          <w:sz w:val="18"/>
          <w:szCs w:val="18"/>
        </w:rPr>
        <w:t>并且能</w:t>
      </w:r>
      <w:r>
        <w:rPr>
          <w:sz w:val="18"/>
          <w:szCs w:val="18"/>
        </w:rPr>
        <w:t>通过</w:t>
      </w:r>
      <w:r>
        <w:rPr>
          <w:rFonts w:hint="eastAsia"/>
          <w:sz w:val="18"/>
          <w:szCs w:val="18"/>
        </w:rPr>
        <w:t>简单的</w:t>
      </w:r>
      <w:r>
        <w:rPr>
          <w:sz w:val="18"/>
          <w:szCs w:val="18"/>
        </w:rPr>
        <w:t>鼠标拖动绘制</w:t>
      </w:r>
      <w:r>
        <w:rPr>
          <w:rFonts w:hint="eastAsia"/>
          <w:sz w:val="18"/>
          <w:szCs w:val="18"/>
        </w:rPr>
        <w:t>大量电路连线</w:t>
      </w:r>
      <w:r>
        <w:rPr>
          <w:sz w:val="18"/>
          <w:szCs w:val="18"/>
        </w:rPr>
        <w:t>，因此</w:t>
      </w:r>
      <w:r>
        <w:rPr>
          <w:rFonts w:hint="eastAsia"/>
          <w:sz w:val="18"/>
          <w:szCs w:val="18"/>
        </w:rPr>
        <w:t>在教学上</w:t>
      </w:r>
      <w:r>
        <w:rPr>
          <w:sz w:val="18"/>
          <w:szCs w:val="18"/>
        </w:rPr>
        <w:t>可以用于设计和模拟整个CPU</w:t>
      </w:r>
      <w:r>
        <w:rPr>
          <w:rFonts w:hint="eastAsia"/>
          <w:sz w:val="18"/>
          <w:szCs w:val="18"/>
        </w:rPr>
        <w:t>。</w:t>
      </w:r>
    </w:p>
    <w:p w14:paraId="5E6B2630" w14:textId="77777777" w:rsidR="00323530" w:rsidRDefault="00127273">
      <w:pPr>
        <w:rPr>
          <w:sz w:val="18"/>
          <w:szCs w:val="18"/>
        </w:rPr>
      </w:pPr>
      <w:r>
        <w:rPr>
          <w:rFonts w:hint="eastAsia"/>
          <w:sz w:val="18"/>
          <w:szCs w:val="18"/>
        </w:rPr>
        <w:t>在全球众多高校开设的课程中Logisim有广泛的应用。</w:t>
      </w:r>
    </w:p>
    <w:p w14:paraId="4FA4EE55" w14:textId="77777777" w:rsidR="00323530" w:rsidRDefault="00127273">
      <w:pPr>
        <w:pStyle w:val="aa"/>
        <w:numPr>
          <w:ilvl w:val="0"/>
          <w:numId w:val="1"/>
        </w:numPr>
        <w:ind w:firstLineChars="0"/>
        <w:rPr>
          <w:rFonts w:ascii="楷体" w:eastAsia="楷体" w:hAnsi="楷体"/>
          <w:sz w:val="18"/>
          <w:szCs w:val="18"/>
        </w:rPr>
      </w:pPr>
      <w:r>
        <w:rPr>
          <w:rFonts w:ascii="楷体" w:eastAsia="楷体" w:hAnsi="楷体" w:hint="eastAsia"/>
          <w:sz w:val="18"/>
          <w:szCs w:val="18"/>
        </w:rPr>
        <w:t>数字逻辑电路课程</w:t>
      </w:r>
    </w:p>
    <w:p w14:paraId="05580621" w14:textId="77777777" w:rsidR="00323530" w:rsidRDefault="00127273">
      <w:pPr>
        <w:pStyle w:val="aa"/>
        <w:numPr>
          <w:ilvl w:val="0"/>
          <w:numId w:val="1"/>
        </w:numPr>
        <w:ind w:firstLineChars="0"/>
        <w:rPr>
          <w:rFonts w:ascii="楷体" w:eastAsia="楷体" w:hAnsi="楷体"/>
          <w:sz w:val="18"/>
          <w:szCs w:val="18"/>
        </w:rPr>
      </w:pPr>
      <w:r>
        <w:rPr>
          <w:rFonts w:ascii="楷体" w:eastAsia="楷体" w:hAnsi="楷体" w:hint="eastAsia"/>
          <w:sz w:val="18"/>
          <w:szCs w:val="18"/>
        </w:rPr>
        <w:t>计算机系统概论课程</w:t>
      </w:r>
    </w:p>
    <w:p w14:paraId="1CEFCBE6" w14:textId="77777777" w:rsidR="00323530" w:rsidRDefault="00127273">
      <w:pPr>
        <w:pStyle w:val="aa"/>
        <w:numPr>
          <w:ilvl w:val="0"/>
          <w:numId w:val="1"/>
        </w:numPr>
        <w:ind w:firstLineChars="0"/>
        <w:rPr>
          <w:rFonts w:ascii="楷体" w:eastAsia="楷体" w:hAnsi="楷体"/>
          <w:sz w:val="18"/>
          <w:szCs w:val="18"/>
        </w:rPr>
      </w:pPr>
      <w:r>
        <w:rPr>
          <w:rFonts w:ascii="楷体" w:eastAsia="楷体" w:hAnsi="楷体" w:hint="eastAsia"/>
          <w:sz w:val="18"/>
          <w:szCs w:val="18"/>
        </w:rPr>
        <w:t>计算机组成原理课程</w:t>
      </w:r>
    </w:p>
    <w:p w14:paraId="366DFAF7" w14:textId="77777777" w:rsidR="00323530" w:rsidRDefault="00127273">
      <w:pPr>
        <w:pStyle w:val="aa"/>
        <w:numPr>
          <w:ilvl w:val="0"/>
          <w:numId w:val="1"/>
        </w:numPr>
        <w:ind w:firstLineChars="0"/>
        <w:rPr>
          <w:rFonts w:ascii="楷体" w:eastAsia="楷体" w:hAnsi="楷体"/>
          <w:sz w:val="18"/>
          <w:szCs w:val="18"/>
        </w:rPr>
      </w:pPr>
      <w:r>
        <w:rPr>
          <w:rFonts w:ascii="楷体" w:eastAsia="楷体" w:hAnsi="楷体" w:hint="eastAsia"/>
          <w:sz w:val="18"/>
          <w:szCs w:val="18"/>
        </w:rPr>
        <w:t>计算机体系结构课程</w:t>
      </w:r>
    </w:p>
    <w:p w14:paraId="3441A95A" w14:textId="77777777" w:rsidR="00323530" w:rsidRDefault="00127273">
      <w:pPr>
        <w:rPr>
          <w:sz w:val="18"/>
          <w:szCs w:val="18"/>
        </w:rPr>
      </w:pPr>
      <w:r>
        <w:rPr>
          <w:rFonts w:hint="eastAsia"/>
          <w:sz w:val="18"/>
          <w:szCs w:val="18"/>
        </w:rPr>
        <w:t>你现在正在阅读的《</w:t>
      </w:r>
      <w:r>
        <w:rPr>
          <w:sz w:val="18"/>
          <w:szCs w:val="18"/>
        </w:rPr>
        <w:t>Logisim用户指南》是Logisim的官方参考</w:t>
      </w:r>
      <w:r>
        <w:rPr>
          <w:rFonts w:hint="eastAsia"/>
          <w:sz w:val="18"/>
          <w:szCs w:val="18"/>
        </w:rPr>
        <w:t>文档</w:t>
      </w:r>
      <w:r>
        <w:rPr>
          <w:sz w:val="18"/>
          <w:szCs w:val="18"/>
        </w:rPr>
        <w:t>。</w:t>
      </w:r>
    </w:p>
    <w:p w14:paraId="560AB072" w14:textId="77777777" w:rsidR="00323530" w:rsidRDefault="00127273">
      <w:pPr>
        <w:rPr>
          <w:sz w:val="18"/>
          <w:szCs w:val="18"/>
        </w:rPr>
      </w:pPr>
      <w:r>
        <w:rPr>
          <w:sz w:val="18"/>
          <w:szCs w:val="18"/>
        </w:rPr>
        <w:t>第一部分</w:t>
      </w:r>
      <w:r>
        <w:rPr>
          <w:rFonts w:hint="eastAsia"/>
          <w:sz w:val="18"/>
          <w:szCs w:val="18"/>
        </w:rPr>
        <w:t>将</w:t>
      </w:r>
      <w:r>
        <w:rPr>
          <w:sz w:val="18"/>
          <w:szCs w:val="18"/>
        </w:rPr>
        <w:t>介绍Logisim</w:t>
      </w:r>
      <w:r>
        <w:rPr>
          <w:rFonts w:hint="eastAsia"/>
          <w:sz w:val="18"/>
          <w:szCs w:val="18"/>
        </w:rPr>
        <w:t>的</w:t>
      </w:r>
      <w:r>
        <w:rPr>
          <w:sz w:val="18"/>
          <w:szCs w:val="18"/>
        </w:rPr>
        <w:t>主要</w:t>
      </w:r>
      <w:r>
        <w:rPr>
          <w:rFonts w:hint="eastAsia"/>
          <w:sz w:val="18"/>
          <w:szCs w:val="18"/>
        </w:rPr>
        <w:t>功能</w:t>
      </w:r>
      <w:r>
        <w:rPr>
          <w:sz w:val="18"/>
          <w:szCs w:val="18"/>
        </w:rPr>
        <w:t>。这部分</w:t>
      </w:r>
      <w:r>
        <w:rPr>
          <w:rFonts w:hint="eastAsia"/>
          <w:sz w:val="18"/>
          <w:szCs w:val="18"/>
        </w:rPr>
        <w:t>完整收录了Logisim的所有重要特性。</w:t>
      </w:r>
    </w:p>
    <w:p w14:paraId="731FDB94" w14:textId="77777777" w:rsidR="00323530" w:rsidRDefault="00127273">
      <w:pPr>
        <w:pStyle w:val="aa"/>
        <w:numPr>
          <w:ilvl w:val="0"/>
          <w:numId w:val="2"/>
        </w:numPr>
        <w:ind w:firstLineChars="0"/>
        <w:rPr>
          <w:rFonts w:ascii="楷体" w:eastAsia="楷体" w:hAnsi="楷体"/>
          <w:sz w:val="18"/>
          <w:szCs w:val="18"/>
        </w:rPr>
      </w:pPr>
      <w:r>
        <w:rPr>
          <w:rFonts w:ascii="楷体" w:eastAsia="楷体" w:hAnsi="楷体" w:hint="eastAsia"/>
          <w:sz w:val="18"/>
          <w:szCs w:val="18"/>
        </w:rPr>
        <w:t>基本教程</w:t>
      </w:r>
    </w:p>
    <w:p w14:paraId="2837B8A0" w14:textId="77777777" w:rsidR="00323530" w:rsidRDefault="00127273">
      <w:pPr>
        <w:pStyle w:val="aa"/>
        <w:numPr>
          <w:ilvl w:val="0"/>
          <w:numId w:val="2"/>
        </w:numPr>
        <w:ind w:firstLineChars="0"/>
        <w:rPr>
          <w:rFonts w:ascii="楷体" w:eastAsia="楷体" w:hAnsi="楷体"/>
          <w:sz w:val="18"/>
          <w:szCs w:val="18"/>
        </w:rPr>
      </w:pPr>
      <w:r>
        <w:rPr>
          <w:rFonts w:ascii="楷体" w:eastAsia="楷体" w:hAnsi="楷体" w:hint="eastAsia"/>
          <w:sz w:val="18"/>
          <w:szCs w:val="18"/>
        </w:rPr>
        <w:t>库和属性栏</w:t>
      </w:r>
    </w:p>
    <w:p w14:paraId="7CB28F57" w14:textId="77777777" w:rsidR="00323530" w:rsidRDefault="00127273">
      <w:pPr>
        <w:pStyle w:val="aa"/>
        <w:numPr>
          <w:ilvl w:val="0"/>
          <w:numId w:val="2"/>
        </w:numPr>
        <w:ind w:firstLineChars="0"/>
        <w:rPr>
          <w:rFonts w:ascii="楷体" w:eastAsia="楷体" w:hAnsi="楷体"/>
          <w:sz w:val="18"/>
          <w:szCs w:val="18"/>
        </w:rPr>
      </w:pPr>
      <w:r>
        <w:rPr>
          <w:rFonts w:ascii="楷体" w:eastAsia="楷体" w:hAnsi="楷体" w:hint="eastAsia"/>
          <w:sz w:val="18"/>
          <w:szCs w:val="18"/>
        </w:rPr>
        <w:t>子电路</w:t>
      </w:r>
    </w:p>
    <w:p w14:paraId="6931E5CD" w14:textId="77777777" w:rsidR="00323530" w:rsidRDefault="00127273">
      <w:pPr>
        <w:pStyle w:val="aa"/>
        <w:numPr>
          <w:ilvl w:val="0"/>
          <w:numId w:val="2"/>
        </w:numPr>
        <w:ind w:firstLineChars="0"/>
        <w:rPr>
          <w:rFonts w:ascii="楷体" w:eastAsia="楷体" w:hAnsi="楷体"/>
          <w:sz w:val="18"/>
          <w:szCs w:val="18"/>
        </w:rPr>
      </w:pPr>
      <w:r>
        <w:rPr>
          <w:rFonts w:ascii="楷体" w:eastAsia="楷体" w:hAnsi="楷体" w:hint="eastAsia"/>
          <w:sz w:val="18"/>
          <w:szCs w:val="18"/>
        </w:rPr>
        <w:t>线束</w:t>
      </w:r>
    </w:p>
    <w:p w14:paraId="3A49EA93" w14:textId="77777777" w:rsidR="00323530" w:rsidRDefault="00127273">
      <w:pPr>
        <w:pStyle w:val="aa"/>
        <w:numPr>
          <w:ilvl w:val="0"/>
          <w:numId w:val="2"/>
        </w:numPr>
        <w:ind w:firstLineChars="0"/>
        <w:rPr>
          <w:rFonts w:ascii="楷体" w:eastAsia="楷体" w:hAnsi="楷体"/>
          <w:sz w:val="18"/>
          <w:szCs w:val="18"/>
        </w:rPr>
      </w:pPr>
      <w:r>
        <w:rPr>
          <w:rFonts w:ascii="楷体" w:eastAsia="楷体" w:hAnsi="楷体" w:hint="eastAsia"/>
          <w:sz w:val="18"/>
          <w:szCs w:val="18"/>
        </w:rPr>
        <w:t>组合逻辑电路分析</w:t>
      </w:r>
    </w:p>
    <w:p w14:paraId="40B8E1F8" w14:textId="77777777" w:rsidR="00323530" w:rsidRDefault="00127273">
      <w:pPr>
        <w:rPr>
          <w:sz w:val="18"/>
          <w:szCs w:val="18"/>
        </w:rPr>
      </w:pPr>
      <w:r>
        <w:rPr>
          <w:rFonts w:hint="eastAsia"/>
          <w:sz w:val="18"/>
          <w:szCs w:val="18"/>
        </w:rPr>
        <w:t>其余的章节包含了Logisim相关的各类参考资料和扩展功能介绍。</w:t>
      </w:r>
    </w:p>
    <w:p w14:paraId="0FC1B566" w14:textId="77777777" w:rsidR="00323530" w:rsidRDefault="00127273">
      <w:pPr>
        <w:pStyle w:val="aa"/>
        <w:numPr>
          <w:ilvl w:val="0"/>
          <w:numId w:val="3"/>
        </w:numPr>
        <w:ind w:firstLineChars="0"/>
        <w:rPr>
          <w:rFonts w:ascii="楷体" w:eastAsia="楷体" w:hAnsi="楷体"/>
          <w:sz w:val="18"/>
          <w:szCs w:val="18"/>
        </w:rPr>
      </w:pPr>
      <w:r>
        <w:rPr>
          <w:rFonts w:ascii="楷体" w:eastAsia="楷体" w:hAnsi="楷体" w:hint="eastAsia"/>
          <w:sz w:val="18"/>
          <w:szCs w:val="18"/>
        </w:rPr>
        <w:t>菜单栏介绍</w:t>
      </w:r>
    </w:p>
    <w:p w14:paraId="1558B66A" w14:textId="77777777" w:rsidR="00323530" w:rsidRDefault="00127273">
      <w:pPr>
        <w:pStyle w:val="aa"/>
        <w:numPr>
          <w:ilvl w:val="0"/>
          <w:numId w:val="3"/>
        </w:numPr>
        <w:ind w:firstLineChars="0"/>
        <w:rPr>
          <w:rFonts w:ascii="楷体" w:eastAsia="楷体" w:hAnsi="楷体"/>
          <w:sz w:val="18"/>
          <w:szCs w:val="18"/>
        </w:rPr>
      </w:pPr>
      <w:r>
        <w:rPr>
          <w:rFonts w:ascii="楷体" w:eastAsia="楷体" w:hAnsi="楷体" w:hint="eastAsia"/>
          <w:sz w:val="18"/>
          <w:szCs w:val="18"/>
        </w:rPr>
        <w:t>内存组件</w:t>
      </w:r>
    </w:p>
    <w:p w14:paraId="075AC85E" w14:textId="77777777" w:rsidR="00323530" w:rsidRDefault="00127273">
      <w:pPr>
        <w:pStyle w:val="aa"/>
        <w:numPr>
          <w:ilvl w:val="0"/>
          <w:numId w:val="3"/>
        </w:numPr>
        <w:ind w:firstLineChars="0"/>
        <w:rPr>
          <w:rFonts w:ascii="楷体" w:eastAsia="楷体" w:hAnsi="楷体"/>
          <w:sz w:val="18"/>
          <w:szCs w:val="18"/>
        </w:rPr>
      </w:pPr>
      <w:r>
        <w:rPr>
          <w:rFonts w:ascii="楷体" w:eastAsia="楷体" w:hAnsi="楷体" w:hint="eastAsia"/>
          <w:sz w:val="18"/>
          <w:szCs w:val="18"/>
        </w:rPr>
        <w:t>日志记录</w:t>
      </w:r>
    </w:p>
    <w:p w14:paraId="40C5790B" w14:textId="77777777" w:rsidR="00323530" w:rsidRDefault="00127273">
      <w:pPr>
        <w:pStyle w:val="aa"/>
        <w:numPr>
          <w:ilvl w:val="0"/>
          <w:numId w:val="3"/>
        </w:numPr>
        <w:ind w:firstLineChars="0"/>
        <w:rPr>
          <w:rFonts w:ascii="楷体" w:eastAsia="楷体" w:hAnsi="楷体"/>
          <w:sz w:val="18"/>
          <w:szCs w:val="18"/>
        </w:rPr>
      </w:pPr>
      <w:r>
        <w:rPr>
          <w:rFonts w:ascii="楷体" w:eastAsia="楷体" w:hAnsi="楷体" w:hint="eastAsia"/>
          <w:sz w:val="18"/>
          <w:szCs w:val="18"/>
        </w:rPr>
        <w:t>命令行验证</w:t>
      </w:r>
    </w:p>
    <w:p w14:paraId="72C16BFE" w14:textId="77777777" w:rsidR="00323530" w:rsidRDefault="00127273">
      <w:pPr>
        <w:pStyle w:val="aa"/>
        <w:numPr>
          <w:ilvl w:val="0"/>
          <w:numId w:val="3"/>
        </w:numPr>
        <w:ind w:firstLineChars="0"/>
        <w:rPr>
          <w:rFonts w:ascii="楷体" w:eastAsia="楷体" w:hAnsi="楷体"/>
          <w:sz w:val="18"/>
          <w:szCs w:val="18"/>
        </w:rPr>
      </w:pPr>
      <w:r>
        <w:rPr>
          <w:rFonts w:ascii="楷体" w:eastAsia="楷体" w:hAnsi="楷体" w:hint="eastAsia"/>
          <w:sz w:val="18"/>
          <w:szCs w:val="18"/>
        </w:rPr>
        <w:t>应用程序首选项</w:t>
      </w:r>
    </w:p>
    <w:p w14:paraId="0158D6AE" w14:textId="77777777" w:rsidR="00323530" w:rsidRDefault="00127273">
      <w:pPr>
        <w:pStyle w:val="aa"/>
        <w:numPr>
          <w:ilvl w:val="0"/>
          <w:numId w:val="3"/>
        </w:numPr>
        <w:ind w:firstLineChars="0"/>
        <w:rPr>
          <w:rFonts w:ascii="楷体" w:eastAsia="楷体" w:hAnsi="楷体"/>
          <w:sz w:val="18"/>
          <w:szCs w:val="18"/>
        </w:rPr>
      </w:pPr>
      <w:r>
        <w:rPr>
          <w:rFonts w:ascii="楷体" w:eastAsia="楷体" w:hAnsi="楷体" w:hint="eastAsia"/>
          <w:sz w:val="18"/>
          <w:szCs w:val="18"/>
        </w:rPr>
        <w:t>项目选项</w:t>
      </w:r>
    </w:p>
    <w:p w14:paraId="483077CD" w14:textId="77777777" w:rsidR="00323530" w:rsidRDefault="00127273">
      <w:pPr>
        <w:pStyle w:val="aa"/>
        <w:numPr>
          <w:ilvl w:val="0"/>
          <w:numId w:val="3"/>
        </w:numPr>
        <w:ind w:firstLineChars="0"/>
        <w:rPr>
          <w:rFonts w:ascii="楷体" w:eastAsia="楷体" w:hAnsi="楷体"/>
          <w:sz w:val="18"/>
          <w:szCs w:val="18"/>
        </w:rPr>
      </w:pPr>
      <w:r>
        <w:rPr>
          <w:rFonts w:ascii="楷体" w:eastAsia="楷体" w:hAnsi="楷体" w:hint="eastAsia"/>
          <w:sz w:val="18"/>
          <w:szCs w:val="18"/>
        </w:rPr>
        <w:t>值传播</w:t>
      </w:r>
    </w:p>
    <w:p w14:paraId="0670BBDC" w14:textId="77777777" w:rsidR="00323530" w:rsidRDefault="00127273">
      <w:pPr>
        <w:pStyle w:val="aa"/>
        <w:numPr>
          <w:ilvl w:val="0"/>
          <w:numId w:val="3"/>
        </w:numPr>
        <w:ind w:firstLineChars="0"/>
        <w:rPr>
          <w:rFonts w:ascii="楷体" w:eastAsia="楷体" w:hAnsi="楷体"/>
          <w:sz w:val="18"/>
          <w:szCs w:val="18"/>
        </w:rPr>
      </w:pPr>
      <w:r>
        <w:rPr>
          <w:rFonts w:ascii="楷体" w:eastAsia="楷体" w:hAnsi="楷体"/>
          <w:sz w:val="18"/>
          <w:szCs w:val="18"/>
        </w:rPr>
        <w:t>JAR库</w:t>
      </w:r>
    </w:p>
    <w:p w14:paraId="2DE39155" w14:textId="77777777" w:rsidR="00323530" w:rsidRDefault="00127273">
      <w:pPr>
        <w:pStyle w:val="aa"/>
        <w:numPr>
          <w:ilvl w:val="0"/>
          <w:numId w:val="3"/>
        </w:numPr>
        <w:ind w:firstLineChars="0"/>
        <w:rPr>
          <w:sz w:val="18"/>
          <w:szCs w:val="18"/>
        </w:rPr>
      </w:pPr>
      <w:r>
        <w:rPr>
          <w:rFonts w:ascii="楷体" w:eastAsia="楷体" w:hAnsi="楷体"/>
          <w:sz w:val="18"/>
          <w:szCs w:val="18"/>
        </w:rPr>
        <w:t>关于</w:t>
      </w:r>
      <w:r>
        <w:rPr>
          <w:rFonts w:ascii="楷体" w:eastAsia="楷体" w:hAnsi="楷体" w:hint="eastAsia"/>
          <w:sz w:val="18"/>
          <w:szCs w:val="18"/>
        </w:rPr>
        <w:t>该项目</w:t>
      </w:r>
    </w:p>
    <w:p w14:paraId="0E4B3C61" w14:textId="77777777" w:rsidR="00323530" w:rsidRDefault="00323530">
      <w:pPr>
        <w:rPr>
          <w:sz w:val="18"/>
          <w:szCs w:val="18"/>
        </w:rPr>
      </w:pPr>
    </w:p>
    <w:p w14:paraId="77580830" w14:textId="77777777" w:rsidR="00323530" w:rsidRDefault="00127273">
      <w:pPr>
        <w:pStyle w:val="2"/>
      </w:pPr>
      <w:r>
        <w:rPr>
          <w:rFonts w:hint="eastAsia"/>
        </w:rPr>
        <w:lastRenderedPageBreak/>
        <w:t>第一节：基本教程</w:t>
      </w:r>
    </w:p>
    <w:p w14:paraId="073F0710" w14:textId="77777777" w:rsidR="00323530" w:rsidRDefault="00127273">
      <w:pPr>
        <w:rPr>
          <w:sz w:val="18"/>
          <w:szCs w:val="18"/>
        </w:rPr>
      </w:pPr>
      <w:r>
        <w:rPr>
          <w:sz w:val="18"/>
          <w:szCs w:val="18"/>
        </w:rPr>
        <w:t>Logisim允许</w:t>
      </w:r>
      <w:r>
        <w:rPr>
          <w:rFonts w:hint="eastAsia"/>
          <w:sz w:val="18"/>
          <w:szCs w:val="18"/>
        </w:rPr>
        <w:t>用户</w:t>
      </w:r>
      <w:r>
        <w:rPr>
          <w:sz w:val="18"/>
          <w:szCs w:val="18"/>
        </w:rPr>
        <w:t>设计和模拟数字电路。作为一</w:t>
      </w:r>
      <w:r>
        <w:rPr>
          <w:rFonts w:hint="eastAsia"/>
          <w:sz w:val="18"/>
          <w:szCs w:val="18"/>
        </w:rPr>
        <w:t>款</w:t>
      </w:r>
      <w:r>
        <w:rPr>
          <w:sz w:val="18"/>
          <w:szCs w:val="18"/>
        </w:rPr>
        <w:t>教育工具</w:t>
      </w:r>
      <w:r>
        <w:rPr>
          <w:rFonts w:hint="eastAsia"/>
          <w:sz w:val="18"/>
          <w:szCs w:val="18"/>
        </w:rPr>
        <w:t>软件</w:t>
      </w:r>
      <w:r>
        <w:rPr>
          <w:sz w:val="18"/>
          <w:szCs w:val="18"/>
        </w:rPr>
        <w:t>，</w:t>
      </w:r>
      <w:r>
        <w:rPr>
          <w:rFonts w:hint="eastAsia"/>
          <w:sz w:val="18"/>
          <w:szCs w:val="18"/>
        </w:rPr>
        <w:t>它能够</w:t>
      </w:r>
      <w:r>
        <w:rPr>
          <w:sz w:val="18"/>
          <w:szCs w:val="18"/>
        </w:rPr>
        <w:t>帮助</w:t>
      </w:r>
      <w:r>
        <w:rPr>
          <w:rFonts w:hint="eastAsia"/>
          <w:sz w:val="18"/>
          <w:szCs w:val="18"/>
        </w:rPr>
        <w:t>你</w:t>
      </w:r>
      <w:r>
        <w:rPr>
          <w:sz w:val="18"/>
          <w:szCs w:val="18"/>
        </w:rPr>
        <w:t>了解电路的</w:t>
      </w:r>
      <w:r>
        <w:rPr>
          <w:rFonts w:hint="eastAsia"/>
          <w:sz w:val="18"/>
          <w:szCs w:val="18"/>
        </w:rPr>
        <w:t>结构和</w:t>
      </w:r>
      <w:r>
        <w:rPr>
          <w:sz w:val="18"/>
          <w:szCs w:val="18"/>
        </w:rPr>
        <w:t>工作原理。</w:t>
      </w:r>
      <w:r>
        <w:rPr>
          <w:rFonts w:hint="eastAsia"/>
          <w:sz w:val="18"/>
          <w:szCs w:val="18"/>
        </w:rPr>
        <w:t>为了练习使用</w:t>
      </w:r>
      <w:r>
        <w:rPr>
          <w:sz w:val="18"/>
          <w:szCs w:val="18"/>
        </w:rPr>
        <w:t>Logisim，让我们构建一个</w:t>
      </w:r>
      <w:r>
        <w:rPr>
          <w:rFonts w:hint="eastAsia"/>
          <w:sz w:val="18"/>
          <w:szCs w:val="18"/>
        </w:rPr>
        <w:t>异或门</w:t>
      </w:r>
      <w:r>
        <w:rPr>
          <w:sz w:val="18"/>
          <w:szCs w:val="18"/>
        </w:rPr>
        <w:t>电路</w:t>
      </w:r>
      <w:r>
        <w:rPr>
          <w:rFonts w:hint="eastAsia"/>
          <w:sz w:val="18"/>
          <w:szCs w:val="18"/>
        </w:rPr>
        <w:t>（</w:t>
      </w:r>
      <w:r>
        <w:rPr>
          <w:sz w:val="18"/>
          <w:szCs w:val="18"/>
        </w:rPr>
        <w:t>X</w:t>
      </w:r>
      <w:r>
        <w:rPr>
          <w:rFonts w:hint="eastAsia"/>
          <w:sz w:val="18"/>
          <w:szCs w:val="18"/>
        </w:rPr>
        <w:t>OR）</w:t>
      </w:r>
      <w:r>
        <w:rPr>
          <w:sz w:val="18"/>
          <w:szCs w:val="18"/>
        </w:rPr>
        <w:t>——</w:t>
      </w:r>
      <w:r>
        <w:rPr>
          <w:rFonts w:hint="eastAsia"/>
          <w:sz w:val="18"/>
          <w:szCs w:val="18"/>
        </w:rPr>
        <w:t>一个</w:t>
      </w:r>
      <w:r>
        <w:rPr>
          <w:sz w:val="18"/>
          <w:szCs w:val="18"/>
        </w:rPr>
        <w:t>接受两个输入（</w:t>
      </w:r>
      <w:r>
        <w:rPr>
          <w:rFonts w:hint="eastAsia"/>
          <w:sz w:val="18"/>
          <w:szCs w:val="18"/>
        </w:rPr>
        <w:t>分别</w:t>
      </w:r>
      <w:r>
        <w:rPr>
          <w:sz w:val="18"/>
          <w:szCs w:val="18"/>
        </w:rPr>
        <w:t>为x和y）的电路，如果输入相同，则输出0；如果输入不同，则输出1。下面的</w:t>
      </w:r>
      <w:r>
        <w:rPr>
          <w:rFonts w:hint="eastAsia"/>
          <w:sz w:val="18"/>
          <w:szCs w:val="18"/>
        </w:rPr>
        <w:t>真值</w:t>
      </w:r>
      <w:r>
        <w:rPr>
          <w:sz w:val="18"/>
          <w:szCs w:val="18"/>
        </w:rPr>
        <w:t>表说明了这一点。</w:t>
      </w:r>
    </w:p>
    <w:p w14:paraId="17FE9A67" w14:textId="77777777" w:rsidR="00323530" w:rsidRDefault="00127273">
      <w:pPr>
        <w:jc w:val="center"/>
        <w:rPr>
          <w:sz w:val="18"/>
          <w:szCs w:val="18"/>
        </w:rPr>
      </w:pPr>
      <w:r>
        <w:rPr>
          <w:noProof/>
          <w:sz w:val="18"/>
          <w:szCs w:val="18"/>
        </w:rPr>
        <w:drawing>
          <wp:inline distT="0" distB="0" distL="0" distR="0" wp14:anchorId="787C0CC7" wp14:editId="4A0330E5">
            <wp:extent cx="1125220" cy="8147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1169775" cy="847078"/>
                    </a:xfrm>
                    <a:prstGeom prst="rect">
                      <a:avLst/>
                    </a:prstGeom>
                  </pic:spPr>
                </pic:pic>
              </a:graphicData>
            </a:graphic>
          </wp:inline>
        </w:drawing>
      </w:r>
    </w:p>
    <w:p w14:paraId="1D760DA1" w14:textId="77777777" w:rsidR="00323530" w:rsidRDefault="00127273">
      <w:pPr>
        <w:rPr>
          <w:sz w:val="18"/>
          <w:szCs w:val="18"/>
        </w:rPr>
      </w:pPr>
      <w:r>
        <w:rPr>
          <w:rFonts w:hint="eastAsia"/>
          <w:sz w:val="18"/>
          <w:szCs w:val="18"/>
        </w:rPr>
        <w:t>我们可以在纸上设计出这样的电路。</w:t>
      </w:r>
    </w:p>
    <w:p w14:paraId="54F59368" w14:textId="77777777" w:rsidR="00323530" w:rsidRDefault="00127273">
      <w:pPr>
        <w:jc w:val="center"/>
        <w:rPr>
          <w:sz w:val="18"/>
          <w:szCs w:val="18"/>
        </w:rPr>
      </w:pPr>
      <w:r>
        <w:rPr>
          <w:noProof/>
          <w:sz w:val="18"/>
          <w:szCs w:val="18"/>
        </w:rPr>
        <w:drawing>
          <wp:inline distT="0" distB="0" distL="0" distR="0" wp14:anchorId="77778BBE" wp14:editId="4038EDF6">
            <wp:extent cx="1722755" cy="7689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1794095" cy="800842"/>
                    </a:xfrm>
                    <a:prstGeom prst="rect">
                      <a:avLst/>
                    </a:prstGeom>
                  </pic:spPr>
                </pic:pic>
              </a:graphicData>
            </a:graphic>
          </wp:inline>
        </w:drawing>
      </w:r>
    </w:p>
    <w:p w14:paraId="6C24E647" w14:textId="77777777" w:rsidR="00323530" w:rsidRDefault="00127273">
      <w:pPr>
        <w:rPr>
          <w:sz w:val="18"/>
          <w:szCs w:val="18"/>
        </w:rPr>
      </w:pPr>
      <w:r>
        <w:rPr>
          <w:rFonts w:hint="eastAsia"/>
          <w:sz w:val="18"/>
          <w:szCs w:val="18"/>
        </w:rPr>
        <w:t>但在纸上绘制电路无法确保它是正确的。为了验证该电路，我们将通过如下步骤在</w:t>
      </w:r>
      <w:r>
        <w:rPr>
          <w:sz w:val="18"/>
          <w:szCs w:val="18"/>
        </w:rPr>
        <w:t>Logisim中绘制并测试它</w:t>
      </w:r>
      <w:r>
        <w:rPr>
          <w:rFonts w:hint="eastAsia"/>
          <w:sz w:val="18"/>
          <w:szCs w:val="18"/>
        </w:rPr>
        <w:t>，并且电路图形往往比你画的更加美观。</w:t>
      </w:r>
    </w:p>
    <w:p w14:paraId="5EA32867" w14:textId="77777777" w:rsidR="00323530" w:rsidRDefault="00127273">
      <w:pPr>
        <w:pStyle w:val="aa"/>
        <w:numPr>
          <w:ilvl w:val="0"/>
          <w:numId w:val="4"/>
        </w:numPr>
        <w:ind w:firstLineChars="0"/>
        <w:rPr>
          <w:rFonts w:ascii="楷体" w:eastAsia="楷体" w:hAnsi="楷体"/>
          <w:sz w:val="18"/>
          <w:szCs w:val="18"/>
        </w:rPr>
      </w:pPr>
      <w:r>
        <w:rPr>
          <w:rFonts w:ascii="楷体" w:eastAsia="楷体" w:hAnsi="楷体" w:hint="eastAsia"/>
          <w:sz w:val="18"/>
          <w:szCs w:val="18"/>
        </w:rPr>
        <w:t>步骤</w:t>
      </w:r>
      <w:r>
        <w:rPr>
          <w:rFonts w:ascii="楷体" w:eastAsia="楷体" w:hAnsi="楷体"/>
          <w:sz w:val="18"/>
          <w:szCs w:val="18"/>
        </w:rPr>
        <w:t>0：</w:t>
      </w:r>
      <w:r>
        <w:rPr>
          <w:rFonts w:ascii="楷体" w:eastAsia="楷体" w:hAnsi="楷体" w:hint="eastAsia"/>
          <w:sz w:val="18"/>
          <w:szCs w:val="18"/>
        </w:rPr>
        <w:t>打开Logisim</w:t>
      </w:r>
    </w:p>
    <w:p w14:paraId="3451E5F0" w14:textId="77777777" w:rsidR="00323530" w:rsidRDefault="00127273">
      <w:pPr>
        <w:pStyle w:val="aa"/>
        <w:numPr>
          <w:ilvl w:val="0"/>
          <w:numId w:val="4"/>
        </w:numPr>
        <w:ind w:firstLineChars="0"/>
        <w:rPr>
          <w:rFonts w:ascii="楷体" w:eastAsia="楷体" w:hAnsi="楷体"/>
          <w:sz w:val="18"/>
          <w:szCs w:val="18"/>
        </w:rPr>
      </w:pPr>
      <w:r>
        <w:rPr>
          <w:rFonts w:ascii="楷体" w:eastAsia="楷体" w:hAnsi="楷体"/>
          <w:sz w:val="18"/>
          <w:szCs w:val="18"/>
        </w:rPr>
        <w:t>步骤1：添加门</w:t>
      </w:r>
    </w:p>
    <w:p w14:paraId="44EEFEF4" w14:textId="77777777" w:rsidR="00323530" w:rsidRDefault="00127273">
      <w:pPr>
        <w:pStyle w:val="aa"/>
        <w:numPr>
          <w:ilvl w:val="0"/>
          <w:numId w:val="4"/>
        </w:numPr>
        <w:ind w:firstLineChars="0"/>
        <w:rPr>
          <w:rFonts w:ascii="楷体" w:eastAsia="楷体" w:hAnsi="楷体"/>
          <w:sz w:val="18"/>
          <w:szCs w:val="18"/>
        </w:rPr>
      </w:pPr>
      <w:r>
        <w:rPr>
          <w:rFonts w:ascii="楷体" w:eastAsia="楷体" w:hAnsi="楷体"/>
          <w:sz w:val="18"/>
          <w:szCs w:val="18"/>
        </w:rPr>
        <w:t>步骤2：添加导线</w:t>
      </w:r>
    </w:p>
    <w:p w14:paraId="1FB7BD85" w14:textId="77777777" w:rsidR="00323530" w:rsidRDefault="00127273">
      <w:pPr>
        <w:pStyle w:val="aa"/>
        <w:numPr>
          <w:ilvl w:val="0"/>
          <w:numId w:val="4"/>
        </w:numPr>
        <w:ind w:firstLineChars="0"/>
        <w:rPr>
          <w:rFonts w:ascii="楷体" w:eastAsia="楷体" w:hAnsi="楷体"/>
          <w:sz w:val="18"/>
          <w:szCs w:val="18"/>
        </w:rPr>
      </w:pPr>
      <w:r>
        <w:rPr>
          <w:rFonts w:ascii="楷体" w:eastAsia="楷体" w:hAnsi="楷体"/>
          <w:sz w:val="18"/>
          <w:szCs w:val="18"/>
        </w:rPr>
        <w:t>步骤3：添加文本</w:t>
      </w:r>
    </w:p>
    <w:p w14:paraId="66EE59DA" w14:textId="77777777" w:rsidR="00323530" w:rsidRDefault="00127273">
      <w:pPr>
        <w:pStyle w:val="aa"/>
        <w:numPr>
          <w:ilvl w:val="0"/>
          <w:numId w:val="4"/>
        </w:numPr>
        <w:ind w:firstLineChars="0"/>
        <w:rPr>
          <w:rFonts w:ascii="楷体" w:eastAsia="楷体" w:hAnsi="楷体"/>
          <w:sz w:val="18"/>
          <w:szCs w:val="18"/>
        </w:rPr>
      </w:pPr>
      <w:r>
        <w:rPr>
          <w:rFonts w:ascii="楷体" w:eastAsia="楷体" w:hAnsi="楷体"/>
          <w:sz w:val="18"/>
          <w:szCs w:val="18"/>
        </w:rPr>
        <w:t>步骤4：测试电路</w:t>
      </w:r>
    </w:p>
    <w:p w14:paraId="60F9E56C" w14:textId="77777777" w:rsidR="00323530" w:rsidRDefault="00127273">
      <w:pPr>
        <w:rPr>
          <w:sz w:val="18"/>
          <w:szCs w:val="18"/>
        </w:rPr>
      </w:pPr>
      <w:r>
        <w:rPr>
          <w:rFonts w:hint="eastAsia"/>
          <w:sz w:val="18"/>
          <w:szCs w:val="18"/>
        </w:rPr>
        <w:t>下面开始电路的搭建过程，希望你能够乐在其中。</w:t>
      </w:r>
    </w:p>
    <w:p w14:paraId="6DE34948" w14:textId="77777777" w:rsidR="00323530" w:rsidRDefault="00127273">
      <w:pPr>
        <w:pStyle w:val="3"/>
      </w:pPr>
      <w:r>
        <w:rPr>
          <w:rFonts w:hint="eastAsia"/>
        </w:rPr>
        <w:t>步骤</w:t>
      </w:r>
      <w:r>
        <w:rPr>
          <w:rFonts w:hint="eastAsia"/>
        </w:rPr>
        <w:t>0</w:t>
      </w:r>
      <w:r>
        <w:t>：</w:t>
      </w:r>
      <w:r>
        <w:rPr>
          <w:rFonts w:hint="eastAsia"/>
        </w:rPr>
        <w:t>打开</w:t>
      </w:r>
      <w:r>
        <w:rPr>
          <w:rFonts w:hint="eastAsia"/>
        </w:rPr>
        <w:t>Logisim</w:t>
      </w:r>
    </w:p>
    <w:p w14:paraId="437F4252" w14:textId="77777777" w:rsidR="00323530" w:rsidRDefault="00127273">
      <w:pPr>
        <w:rPr>
          <w:sz w:val="18"/>
          <w:szCs w:val="18"/>
        </w:rPr>
      </w:pPr>
      <w:r>
        <w:rPr>
          <w:rFonts w:hint="eastAsia"/>
          <w:sz w:val="18"/>
          <w:szCs w:val="18"/>
        </w:rPr>
        <w:t>启动</w:t>
      </w:r>
      <w:r>
        <w:rPr>
          <w:sz w:val="18"/>
          <w:szCs w:val="18"/>
        </w:rPr>
        <w:t>Logisim时，</w:t>
      </w:r>
      <w:r>
        <w:rPr>
          <w:rFonts w:hint="eastAsia"/>
          <w:sz w:val="18"/>
          <w:szCs w:val="18"/>
        </w:rPr>
        <w:t>你</w:t>
      </w:r>
      <w:r>
        <w:rPr>
          <w:sz w:val="18"/>
          <w:szCs w:val="18"/>
        </w:rPr>
        <w:t>将看到一个类似以下的窗口。</w:t>
      </w:r>
      <w:r>
        <w:rPr>
          <w:rFonts w:hint="eastAsia"/>
          <w:sz w:val="18"/>
          <w:szCs w:val="18"/>
        </w:rPr>
        <w:t>根据所使用的操作系统，</w:t>
      </w:r>
      <w:r>
        <w:rPr>
          <w:sz w:val="18"/>
          <w:szCs w:val="18"/>
        </w:rPr>
        <w:t>细节可能略有不同</w:t>
      </w:r>
      <w:r>
        <w:rPr>
          <w:rFonts w:hint="eastAsia"/>
          <w:sz w:val="18"/>
          <w:szCs w:val="18"/>
        </w:rPr>
        <w:t>。</w:t>
      </w:r>
    </w:p>
    <w:p w14:paraId="042024AD" w14:textId="77777777" w:rsidR="00323530" w:rsidRDefault="00127273">
      <w:pPr>
        <w:jc w:val="center"/>
        <w:rPr>
          <w:sz w:val="18"/>
          <w:szCs w:val="18"/>
        </w:rPr>
      </w:pPr>
      <w:r>
        <w:rPr>
          <w:noProof/>
          <w:sz w:val="18"/>
          <w:szCs w:val="18"/>
        </w:rPr>
        <w:drawing>
          <wp:inline distT="0" distB="0" distL="0" distR="0" wp14:anchorId="630DCC9C" wp14:editId="236F5923">
            <wp:extent cx="2637155" cy="15951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709245" cy="1638657"/>
                    </a:xfrm>
                    <a:prstGeom prst="rect">
                      <a:avLst/>
                    </a:prstGeom>
                  </pic:spPr>
                </pic:pic>
              </a:graphicData>
            </a:graphic>
          </wp:inline>
        </w:drawing>
      </w:r>
    </w:p>
    <w:p w14:paraId="602BAF00" w14:textId="77777777" w:rsidR="00323530" w:rsidRDefault="00127273">
      <w:pPr>
        <w:rPr>
          <w:sz w:val="18"/>
          <w:szCs w:val="18"/>
        </w:rPr>
      </w:pPr>
      <w:r>
        <w:rPr>
          <w:sz w:val="18"/>
          <w:szCs w:val="18"/>
        </w:rPr>
        <w:t>Logisim</w:t>
      </w:r>
      <w:r>
        <w:rPr>
          <w:rFonts w:hint="eastAsia"/>
          <w:sz w:val="18"/>
          <w:szCs w:val="18"/>
        </w:rPr>
        <w:t>程序界面主要</w:t>
      </w:r>
      <w:r>
        <w:rPr>
          <w:sz w:val="18"/>
          <w:szCs w:val="18"/>
        </w:rPr>
        <w:t>分为三个部分，称为资源管理器窗</w:t>
      </w:r>
      <w:r>
        <w:rPr>
          <w:rFonts w:hint="eastAsia"/>
          <w:sz w:val="18"/>
          <w:szCs w:val="18"/>
        </w:rPr>
        <w:t>格</w:t>
      </w:r>
      <w:r>
        <w:rPr>
          <w:sz w:val="18"/>
          <w:szCs w:val="18"/>
        </w:rPr>
        <w:t>、</w:t>
      </w:r>
      <w:r>
        <w:rPr>
          <w:rFonts w:hint="eastAsia"/>
          <w:sz w:val="18"/>
          <w:szCs w:val="18"/>
        </w:rPr>
        <w:t>属性栏</w:t>
      </w:r>
      <w:r>
        <w:rPr>
          <w:sz w:val="18"/>
          <w:szCs w:val="18"/>
        </w:rPr>
        <w:t>和画布。在这些部分的上方是菜单栏和工具栏。</w:t>
      </w:r>
    </w:p>
    <w:p w14:paraId="06E58F03" w14:textId="77777777" w:rsidR="00323530" w:rsidRDefault="00127273">
      <w:pPr>
        <w:jc w:val="center"/>
        <w:rPr>
          <w:sz w:val="18"/>
          <w:szCs w:val="18"/>
        </w:rPr>
      </w:pPr>
      <w:r>
        <w:rPr>
          <w:noProof/>
          <w:sz w:val="18"/>
          <w:szCs w:val="18"/>
        </w:rPr>
        <w:lastRenderedPageBreak/>
        <w:drawing>
          <wp:inline distT="0" distB="0" distL="0" distR="0" wp14:anchorId="01BB4CBD" wp14:editId="097BAAE8">
            <wp:extent cx="2626360" cy="15938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661146" cy="1614747"/>
                    </a:xfrm>
                    <a:prstGeom prst="rect">
                      <a:avLst/>
                    </a:prstGeom>
                  </pic:spPr>
                </pic:pic>
              </a:graphicData>
            </a:graphic>
          </wp:inline>
        </w:drawing>
      </w:r>
    </w:p>
    <w:p w14:paraId="2FAC0ACE" w14:textId="77777777" w:rsidR="00323530" w:rsidRDefault="00127273">
      <w:pPr>
        <w:rPr>
          <w:sz w:val="18"/>
          <w:szCs w:val="18"/>
        </w:rPr>
      </w:pPr>
      <w:r>
        <w:rPr>
          <w:rFonts w:hint="eastAsia"/>
          <w:sz w:val="18"/>
          <w:szCs w:val="18"/>
        </w:rPr>
        <w:t>资源管理器窗格和属性栏将在后面专门介绍，这里可以先暂时忽略；画布是绘制电路的地方；工具栏中包含了绘制电路的工具。菜单栏的功能不言自明。</w:t>
      </w:r>
    </w:p>
    <w:p w14:paraId="76275AD2" w14:textId="77777777" w:rsidR="00323530" w:rsidRDefault="00127273">
      <w:pPr>
        <w:pStyle w:val="3"/>
      </w:pPr>
      <w:r>
        <w:rPr>
          <w:rFonts w:hint="eastAsia"/>
        </w:rPr>
        <w:t>步骤</w:t>
      </w:r>
      <w:r>
        <w:t>1</w:t>
      </w:r>
      <w:r>
        <w:t>：添加门</w:t>
      </w:r>
    </w:p>
    <w:p w14:paraId="5ED43042" w14:textId="77777777" w:rsidR="00323530" w:rsidRDefault="00127273">
      <w:pPr>
        <w:rPr>
          <w:sz w:val="18"/>
          <w:szCs w:val="18"/>
        </w:rPr>
      </w:pPr>
      <w:r>
        <w:rPr>
          <w:rFonts w:hint="eastAsia"/>
          <w:sz w:val="18"/>
          <w:szCs w:val="18"/>
        </w:rPr>
        <w:t>回想一下，我们试图在</w:t>
      </w:r>
      <w:r>
        <w:rPr>
          <w:sz w:val="18"/>
          <w:szCs w:val="18"/>
        </w:rPr>
        <w:t>Logisim中构建以下电路。</w:t>
      </w:r>
    </w:p>
    <w:p w14:paraId="0D4C4B7E" w14:textId="77777777" w:rsidR="00323530" w:rsidRDefault="00127273">
      <w:pPr>
        <w:jc w:val="center"/>
        <w:rPr>
          <w:sz w:val="18"/>
          <w:szCs w:val="18"/>
        </w:rPr>
      </w:pPr>
      <w:r>
        <w:rPr>
          <w:noProof/>
        </w:rPr>
        <w:drawing>
          <wp:inline distT="0" distB="0" distL="0" distR="0" wp14:anchorId="68583B41" wp14:editId="1BE62D8F">
            <wp:extent cx="1818005" cy="848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1874140" cy="875714"/>
                    </a:xfrm>
                    <a:prstGeom prst="rect">
                      <a:avLst/>
                    </a:prstGeom>
                  </pic:spPr>
                </pic:pic>
              </a:graphicData>
            </a:graphic>
          </wp:inline>
        </w:drawing>
      </w:r>
    </w:p>
    <w:p w14:paraId="42F8C962" w14:textId="17160578" w:rsidR="00323530" w:rsidRDefault="00127273">
      <w:pPr>
        <w:rPr>
          <w:sz w:val="18"/>
          <w:szCs w:val="18"/>
        </w:rPr>
      </w:pPr>
      <w:r>
        <w:rPr>
          <w:rFonts w:hint="eastAsia"/>
          <w:sz w:val="18"/>
          <w:szCs w:val="18"/>
        </w:rPr>
        <w:t>建议先放置门作为骨架，然后再使用导线将其连接成电路。我们首先要做的是添加两个与</w:t>
      </w:r>
      <w:r>
        <w:rPr>
          <w:sz w:val="18"/>
          <w:szCs w:val="18"/>
        </w:rPr>
        <w:t>门</w:t>
      </w:r>
      <w:r>
        <w:rPr>
          <w:rFonts w:hint="eastAsia"/>
          <w:sz w:val="18"/>
          <w:szCs w:val="18"/>
        </w:rPr>
        <w:t>（AND）</w:t>
      </w:r>
      <w:r>
        <w:rPr>
          <w:sz w:val="18"/>
          <w:szCs w:val="18"/>
        </w:rPr>
        <w:t>。单击工具栏中的</w:t>
      </w:r>
      <w:r>
        <w:rPr>
          <w:rFonts w:hint="eastAsia"/>
          <w:sz w:val="18"/>
          <w:szCs w:val="18"/>
        </w:rPr>
        <w:t>与门</w:t>
      </w:r>
      <w:r>
        <w:rPr>
          <w:sz w:val="18"/>
          <w:szCs w:val="18"/>
        </w:rPr>
        <w:t>工具（</w:t>
      </w:r>
      <w:r>
        <w:rPr>
          <w:rFonts w:hint="eastAsia"/>
          <w:sz w:val="18"/>
          <w:szCs w:val="18"/>
        </w:rPr>
        <w:t>工具栏右起第二个图标</w:t>
      </w:r>
      <w:r w:rsidR="00815083" w:rsidRPr="00815083">
        <w:rPr>
          <w:noProof/>
          <w:sz w:val="18"/>
          <w:szCs w:val="18"/>
        </w:rPr>
        <w:drawing>
          <wp:inline distT="0" distB="0" distL="0" distR="0" wp14:anchorId="42DC786D" wp14:editId="0FCA4F14">
            <wp:extent cx="155276" cy="145259"/>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195" cy="152667"/>
                    </a:xfrm>
                    <a:prstGeom prst="rect">
                      <a:avLst/>
                    </a:prstGeom>
                  </pic:spPr>
                </pic:pic>
              </a:graphicData>
            </a:graphic>
          </wp:inline>
        </w:drawing>
      </w:r>
      <w:r>
        <w:rPr>
          <w:sz w:val="18"/>
          <w:szCs w:val="18"/>
        </w:rPr>
        <w:t>）</w:t>
      </w:r>
      <w:r>
        <w:rPr>
          <w:rFonts w:hint="eastAsia"/>
          <w:sz w:val="18"/>
          <w:szCs w:val="18"/>
        </w:rPr>
        <w:t>，</w:t>
      </w:r>
      <w:r>
        <w:rPr>
          <w:sz w:val="18"/>
          <w:szCs w:val="18"/>
        </w:rPr>
        <w:t>然后在</w:t>
      </w:r>
      <w:r>
        <w:rPr>
          <w:rFonts w:hint="eastAsia"/>
          <w:sz w:val="18"/>
          <w:szCs w:val="18"/>
        </w:rPr>
        <w:t>画布</w:t>
      </w:r>
      <w:r>
        <w:rPr>
          <w:sz w:val="18"/>
          <w:szCs w:val="18"/>
        </w:rPr>
        <w:t>中单击要放置的位置。确保在</w:t>
      </w:r>
      <w:r>
        <w:rPr>
          <w:rFonts w:hint="eastAsia"/>
          <w:sz w:val="18"/>
          <w:szCs w:val="18"/>
        </w:rPr>
        <w:t>画布</w:t>
      </w:r>
      <w:r>
        <w:rPr>
          <w:sz w:val="18"/>
          <w:szCs w:val="18"/>
        </w:rPr>
        <w:t>左边</w:t>
      </w:r>
      <w:r>
        <w:rPr>
          <w:rFonts w:hint="eastAsia"/>
          <w:sz w:val="18"/>
          <w:szCs w:val="18"/>
        </w:rPr>
        <w:t>为电路其余部分</w:t>
      </w:r>
      <w:r>
        <w:rPr>
          <w:sz w:val="18"/>
          <w:szCs w:val="18"/>
        </w:rPr>
        <w:t>留有足够的空间。然后再次单击</w:t>
      </w:r>
      <w:r>
        <w:rPr>
          <w:rFonts w:hint="eastAsia"/>
          <w:sz w:val="18"/>
          <w:szCs w:val="18"/>
        </w:rPr>
        <w:t>与门</w:t>
      </w:r>
      <w:r>
        <w:rPr>
          <w:sz w:val="18"/>
          <w:szCs w:val="18"/>
        </w:rPr>
        <w:t>工具，并在其下方放置第二个</w:t>
      </w:r>
      <w:r>
        <w:rPr>
          <w:rFonts w:hint="eastAsia"/>
          <w:sz w:val="18"/>
          <w:szCs w:val="18"/>
        </w:rPr>
        <w:t>与</w:t>
      </w:r>
      <w:r>
        <w:rPr>
          <w:sz w:val="18"/>
          <w:szCs w:val="18"/>
        </w:rPr>
        <w:t>门。</w:t>
      </w:r>
    </w:p>
    <w:p w14:paraId="5D529FAC" w14:textId="77777777" w:rsidR="00323530" w:rsidRDefault="00127273">
      <w:pPr>
        <w:jc w:val="center"/>
        <w:rPr>
          <w:sz w:val="18"/>
          <w:szCs w:val="18"/>
        </w:rPr>
      </w:pPr>
      <w:r>
        <w:rPr>
          <w:noProof/>
        </w:rPr>
        <w:drawing>
          <wp:inline distT="0" distB="0" distL="0" distR="0" wp14:anchorId="686E824A" wp14:editId="72894BB0">
            <wp:extent cx="2764155" cy="16891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790981" cy="1705910"/>
                    </a:xfrm>
                    <a:prstGeom prst="rect">
                      <a:avLst/>
                    </a:prstGeom>
                  </pic:spPr>
                </pic:pic>
              </a:graphicData>
            </a:graphic>
          </wp:inline>
        </w:drawing>
      </w:r>
    </w:p>
    <w:p w14:paraId="45C478FA" w14:textId="77777777" w:rsidR="00323530" w:rsidRDefault="00127273">
      <w:pPr>
        <w:rPr>
          <w:sz w:val="18"/>
          <w:szCs w:val="18"/>
        </w:rPr>
      </w:pPr>
      <w:r>
        <w:rPr>
          <w:rFonts w:hint="eastAsia"/>
          <w:sz w:val="18"/>
          <w:szCs w:val="18"/>
        </w:rPr>
        <w:t>与</w:t>
      </w:r>
      <w:r>
        <w:rPr>
          <w:sz w:val="18"/>
          <w:szCs w:val="18"/>
        </w:rPr>
        <w:t>门左侧的五个点是可以连接导线的点。</w:t>
      </w:r>
      <w:r>
        <w:rPr>
          <w:rFonts w:hint="eastAsia"/>
          <w:sz w:val="18"/>
          <w:szCs w:val="18"/>
        </w:rPr>
        <w:t>这里</w:t>
      </w:r>
      <w:r>
        <w:rPr>
          <w:sz w:val="18"/>
          <w:szCs w:val="18"/>
        </w:rPr>
        <w:t>，我们将只使用其中两个用于异或</w:t>
      </w:r>
      <w:r>
        <w:rPr>
          <w:rFonts w:hint="eastAsia"/>
          <w:sz w:val="18"/>
          <w:szCs w:val="18"/>
        </w:rPr>
        <w:t>门</w:t>
      </w:r>
      <w:r>
        <w:rPr>
          <w:sz w:val="18"/>
          <w:szCs w:val="18"/>
        </w:rPr>
        <w:t>电路</w:t>
      </w:r>
      <w:r>
        <w:rPr>
          <w:rFonts w:hint="eastAsia"/>
          <w:sz w:val="18"/>
          <w:szCs w:val="18"/>
        </w:rPr>
        <w:t>。</w:t>
      </w:r>
      <w:r>
        <w:rPr>
          <w:sz w:val="18"/>
          <w:szCs w:val="18"/>
        </w:rPr>
        <w:t>但</w:t>
      </w:r>
      <w:r>
        <w:rPr>
          <w:rFonts w:hint="eastAsia"/>
          <w:sz w:val="18"/>
          <w:szCs w:val="18"/>
        </w:rPr>
        <w:t>在其它电路中，你可能会用到多于2个输入的与门。</w:t>
      </w:r>
    </w:p>
    <w:p w14:paraId="1D61F374" w14:textId="72139007" w:rsidR="00323530" w:rsidRDefault="00127273">
      <w:pPr>
        <w:rPr>
          <w:sz w:val="18"/>
          <w:szCs w:val="18"/>
        </w:rPr>
      </w:pPr>
      <w:r>
        <w:rPr>
          <w:rFonts w:hint="eastAsia"/>
          <w:sz w:val="18"/>
          <w:szCs w:val="18"/>
        </w:rPr>
        <w:t>现在添加其他门。首先单击或门（OR）</w:t>
      </w:r>
      <w:r>
        <w:rPr>
          <w:sz w:val="18"/>
          <w:szCs w:val="18"/>
        </w:rPr>
        <w:t>工具（</w:t>
      </w:r>
      <w:r>
        <w:rPr>
          <w:rFonts w:hint="eastAsia"/>
          <w:sz w:val="18"/>
          <w:szCs w:val="18"/>
        </w:rPr>
        <w:t>工具栏右起第一个图标</w:t>
      </w:r>
      <w:r w:rsidR="00815083" w:rsidRPr="00815083">
        <w:rPr>
          <w:noProof/>
          <w:sz w:val="18"/>
          <w:szCs w:val="18"/>
        </w:rPr>
        <w:drawing>
          <wp:inline distT="0" distB="0" distL="0" distR="0" wp14:anchorId="277EEBAA" wp14:editId="5637E6A2">
            <wp:extent cx="143774" cy="143774"/>
            <wp:effectExtent l="0" t="0" r="889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983" cy="152983"/>
                    </a:xfrm>
                    <a:prstGeom prst="rect">
                      <a:avLst/>
                    </a:prstGeom>
                  </pic:spPr>
                </pic:pic>
              </a:graphicData>
            </a:graphic>
          </wp:inline>
        </w:drawing>
      </w:r>
      <w:r>
        <w:rPr>
          <w:sz w:val="18"/>
          <w:szCs w:val="18"/>
        </w:rPr>
        <w:t>）；然后单击</w:t>
      </w:r>
      <w:r>
        <w:rPr>
          <w:rFonts w:hint="eastAsia"/>
          <w:sz w:val="18"/>
          <w:szCs w:val="18"/>
        </w:rPr>
        <w:t>你想放的</w:t>
      </w:r>
      <w:r>
        <w:rPr>
          <w:sz w:val="18"/>
          <w:szCs w:val="18"/>
        </w:rPr>
        <w:t>位置。</w:t>
      </w:r>
      <w:r>
        <w:rPr>
          <w:rFonts w:hint="eastAsia"/>
          <w:sz w:val="18"/>
          <w:szCs w:val="18"/>
        </w:rPr>
        <w:t>接着</w:t>
      </w:r>
      <w:r>
        <w:rPr>
          <w:sz w:val="18"/>
          <w:szCs w:val="18"/>
        </w:rPr>
        <w:t>使用</w:t>
      </w:r>
      <w:r>
        <w:rPr>
          <w:rFonts w:hint="eastAsia"/>
          <w:sz w:val="18"/>
          <w:szCs w:val="18"/>
        </w:rPr>
        <w:t>非门（NOT）</w:t>
      </w:r>
      <w:r>
        <w:rPr>
          <w:sz w:val="18"/>
          <w:szCs w:val="18"/>
        </w:rPr>
        <w:t>工具（</w:t>
      </w:r>
      <w:r>
        <w:rPr>
          <w:rFonts w:hint="eastAsia"/>
          <w:sz w:val="18"/>
          <w:szCs w:val="18"/>
        </w:rPr>
        <w:t>工具栏右起第三个图标</w:t>
      </w:r>
      <w:r w:rsidR="00815083" w:rsidRPr="00815083">
        <w:rPr>
          <w:noProof/>
          <w:sz w:val="18"/>
          <w:szCs w:val="18"/>
        </w:rPr>
        <w:drawing>
          <wp:inline distT="0" distB="0" distL="0" distR="0" wp14:anchorId="73895CD1" wp14:editId="3900CBD2">
            <wp:extent cx="166777" cy="153948"/>
            <wp:effectExtent l="0" t="0" r="508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748" cy="163152"/>
                    </a:xfrm>
                    <a:prstGeom prst="rect">
                      <a:avLst/>
                    </a:prstGeom>
                  </pic:spPr>
                </pic:pic>
              </a:graphicData>
            </a:graphic>
          </wp:inline>
        </w:drawing>
      </w:r>
      <w:r>
        <w:rPr>
          <w:sz w:val="18"/>
          <w:szCs w:val="18"/>
        </w:rPr>
        <w:t>）将两个</w:t>
      </w:r>
      <w:r>
        <w:rPr>
          <w:rFonts w:hint="eastAsia"/>
          <w:sz w:val="18"/>
          <w:szCs w:val="18"/>
        </w:rPr>
        <w:t>非</w:t>
      </w:r>
      <w:r>
        <w:rPr>
          <w:sz w:val="18"/>
          <w:szCs w:val="18"/>
        </w:rPr>
        <w:t>门放入画布中。</w:t>
      </w:r>
    </w:p>
    <w:p w14:paraId="51C55A71" w14:textId="77777777" w:rsidR="00323530" w:rsidRDefault="00127273">
      <w:pPr>
        <w:jc w:val="center"/>
        <w:rPr>
          <w:sz w:val="18"/>
          <w:szCs w:val="18"/>
        </w:rPr>
      </w:pPr>
      <w:r>
        <w:rPr>
          <w:rFonts w:hint="eastAsia"/>
          <w:noProof/>
          <w:sz w:val="18"/>
          <w:szCs w:val="18"/>
        </w:rPr>
        <w:drawing>
          <wp:inline distT="0" distB="0" distL="114300" distR="114300" wp14:anchorId="182993FA" wp14:editId="0E1EAD2C">
            <wp:extent cx="2390140" cy="1457325"/>
            <wp:effectExtent l="0" t="0" r="2540" b="5715"/>
            <wp:docPr id="77" name="Picture 7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捕获"/>
                    <pic:cNvPicPr>
                      <a:picLocks noChangeAspect="1"/>
                    </pic:cNvPicPr>
                  </pic:nvPicPr>
                  <pic:blipFill>
                    <a:blip r:embed="rId19"/>
                    <a:stretch>
                      <a:fillRect/>
                    </a:stretch>
                  </pic:blipFill>
                  <pic:spPr>
                    <a:xfrm>
                      <a:off x="0" y="0"/>
                      <a:ext cx="2390140" cy="1457325"/>
                    </a:xfrm>
                    <a:prstGeom prst="rect">
                      <a:avLst/>
                    </a:prstGeom>
                  </pic:spPr>
                </pic:pic>
              </a:graphicData>
            </a:graphic>
          </wp:inline>
        </w:drawing>
      </w:r>
    </w:p>
    <w:p w14:paraId="1B2B8ED3" w14:textId="7B89F644" w:rsidR="00323530" w:rsidRDefault="00127273">
      <w:pPr>
        <w:rPr>
          <w:sz w:val="18"/>
          <w:szCs w:val="18"/>
        </w:rPr>
      </w:pPr>
      <w:r>
        <w:rPr>
          <w:rFonts w:hint="eastAsia"/>
          <w:sz w:val="18"/>
          <w:szCs w:val="18"/>
        </w:rPr>
        <w:lastRenderedPageBreak/>
        <w:t>如果你想省去连接非门和与门的导线，将它们怼在一起</w:t>
      </w:r>
      <w:r w:rsidR="00815083">
        <w:rPr>
          <w:rFonts w:hint="eastAsia"/>
          <w:sz w:val="18"/>
          <w:szCs w:val="18"/>
        </w:rPr>
        <w:t>（</w:t>
      </w:r>
      <w:r w:rsidR="009604A2">
        <w:rPr>
          <w:rFonts w:hint="eastAsia"/>
          <w:sz w:val="18"/>
          <w:szCs w:val="18"/>
        </w:rPr>
        <w:t>即</w:t>
      </w:r>
      <w:r w:rsidR="0019191F">
        <w:rPr>
          <w:rFonts w:hint="eastAsia"/>
          <w:sz w:val="18"/>
          <w:szCs w:val="18"/>
        </w:rPr>
        <w:t>引脚直接接触</w:t>
      </w:r>
      <w:r w:rsidR="00815083">
        <w:rPr>
          <w:rFonts w:hint="eastAsia"/>
          <w:sz w:val="18"/>
          <w:szCs w:val="18"/>
        </w:rPr>
        <w:t>）</w:t>
      </w:r>
      <w:r>
        <w:rPr>
          <w:rFonts w:hint="eastAsia"/>
          <w:sz w:val="18"/>
          <w:szCs w:val="18"/>
        </w:rPr>
        <w:t>也是可行的。</w:t>
      </w:r>
    </w:p>
    <w:p w14:paraId="7112EC19" w14:textId="0C7872D5" w:rsidR="00323530" w:rsidRDefault="00127273">
      <w:pPr>
        <w:rPr>
          <w:sz w:val="18"/>
          <w:szCs w:val="18"/>
        </w:rPr>
      </w:pPr>
      <w:r>
        <w:rPr>
          <w:rFonts w:hint="eastAsia"/>
          <w:sz w:val="18"/>
          <w:szCs w:val="18"/>
        </w:rPr>
        <w:t>现在把2个输入x和y加入到图中。选择输入</w:t>
      </w:r>
      <w:r w:rsidR="009604A2">
        <w:rPr>
          <w:rFonts w:hint="eastAsia"/>
          <w:sz w:val="18"/>
          <w:szCs w:val="18"/>
        </w:rPr>
        <w:t>管</w:t>
      </w:r>
      <w:r>
        <w:rPr>
          <w:rFonts w:hint="eastAsia"/>
          <w:sz w:val="18"/>
          <w:szCs w:val="18"/>
        </w:rPr>
        <w:t>脚（pin）工具（工具栏左起第4个</w:t>
      </w:r>
      <w:r w:rsidR="009604A2" w:rsidRPr="009604A2">
        <w:rPr>
          <w:sz w:val="18"/>
          <w:szCs w:val="18"/>
        </w:rPr>
        <w:drawing>
          <wp:inline distT="0" distB="0" distL="0" distR="0" wp14:anchorId="14551775" wp14:editId="32DDC3B3">
            <wp:extent cx="143773" cy="149764"/>
            <wp:effectExtent l="0" t="0" r="889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492" cy="155721"/>
                    </a:xfrm>
                    <a:prstGeom prst="rect">
                      <a:avLst/>
                    </a:prstGeom>
                  </pic:spPr>
                </pic:pic>
              </a:graphicData>
            </a:graphic>
          </wp:inline>
        </w:drawing>
      </w:r>
      <w:r>
        <w:rPr>
          <w:rFonts w:hint="eastAsia"/>
          <w:sz w:val="18"/>
          <w:szCs w:val="18"/>
        </w:rPr>
        <w:t>），并放置到对应的非门左边。</w:t>
      </w:r>
    </w:p>
    <w:p w14:paraId="7DF864CD" w14:textId="1AB5EBC3" w:rsidR="00323530" w:rsidRDefault="00127273">
      <w:pPr>
        <w:rPr>
          <w:sz w:val="18"/>
          <w:szCs w:val="18"/>
        </w:rPr>
      </w:pPr>
      <w:r>
        <w:rPr>
          <w:rFonts w:hint="eastAsia"/>
          <w:sz w:val="18"/>
          <w:szCs w:val="18"/>
        </w:rPr>
        <w:t>然后将输出引脚（在输入引脚右边</w:t>
      </w:r>
      <w:r w:rsidR="009604A2" w:rsidRPr="009604A2">
        <w:rPr>
          <w:sz w:val="18"/>
          <w:szCs w:val="18"/>
        </w:rPr>
        <w:drawing>
          <wp:inline distT="0" distB="0" distL="0" distR="0" wp14:anchorId="573241A4" wp14:editId="6663D641">
            <wp:extent cx="132272" cy="138023"/>
            <wp:effectExtent l="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687" cy="142630"/>
                    </a:xfrm>
                    <a:prstGeom prst="rect">
                      <a:avLst/>
                    </a:prstGeom>
                  </pic:spPr>
                </pic:pic>
              </a:graphicData>
            </a:graphic>
          </wp:inline>
        </w:drawing>
      </w:r>
      <w:r>
        <w:rPr>
          <w:rFonts w:hint="eastAsia"/>
          <w:sz w:val="18"/>
          <w:szCs w:val="18"/>
        </w:rPr>
        <w:t>）放置到或门右边（这里同样在或门与输出</w:t>
      </w:r>
      <w:r w:rsidR="009604A2">
        <w:rPr>
          <w:rFonts w:hint="eastAsia"/>
          <w:sz w:val="18"/>
          <w:szCs w:val="18"/>
        </w:rPr>
        <w:t>管脚</w:t>
      </w:r>
      <w:r>
        <w:rPr>
          <w:rFonts w:hint="eastAsia"/>
          <w:sz w:val="18"/>
          <w:szCs w:val="18"/>
        </w:rPr>
        <w:t>中间留了一点空间，你也可以将它们</w:t>
      </w:r>
      <w:r w:rsidR="009604A2">
        <w:rPr>
          <w:rFonts w:hint="eastAsia"/>
          <w:sz w:val="18"/>
          <w:szCs w:val="18"/>
        </w:rPr>
        <w:t>的引脚直接接在一起</w:t>
      </w:r>
      <w:r>
        <w:rPr>
          <w:rFonts w:hint="eastAsia"/>
          <w:sz w:val="18"/>
          <w:szCs w:val="18"/>
        </w:rPr>
        <w:t>）。</w:t>
      </w:r>
    </w:p>
    <w:p w14:paraId="3D401811" w14:textId="77777777" w:rsidR="00323530" w:rsidRDefault="00127273">
      <w:pPr>
        <w:jc w:val="center"/>
        <w:rPr>
          <w:sz w:val="18"/>
          <w:szCs w:val="18"/>
        </w:rPr>
      </w:pPr>
      <w:r>
        <w:rPr>
          <w:noProof/>
        </w:rPr>
        <w:drawing>
          <wp:inline distT="0" distB="0" distL="0" distR="0" wp14:anchorId="49E6322C" wp14:editId="1F1F9CE0">
            <wp:extent cx="2806065" cy="16922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2882163" cy="1738447"/>
                    </a:xfrm>
                    <a:prstGeom prst="rect">
                      <a:avLst/>
                    </a:prstGeom>
                  </pic:spPr>
                </pic:pic>
              </a:graphicData>
            </a:graphic>
          </wp:inline>
        </w:drawing>
      </w:r>
    </w:p>
    <w:p w14:paraId="5EE806EF" w14:textId="40AD9349" w:rsidR="00323530" w:rsidRDefault="00127273">
      <w:pPr>
        <w:rPr>
          <w:sz w:val="18"/>
          <w:szCs w:val="18"/>
        </w:rPr>
      </w:pPr>
      <w:r>
        <w:rPr>
          <w:rFonts w:hint="eastAsia"/>
          <w:sz w:val="18"/>
          <w:szCs w:val="18"/>
        </w:rPr>
        <w:t>如果需要对已经放置好的组件位置进行调整，可以使用编辑工具（工具栏左起第二个图标</w:t>
      </w:r>
      <w:r w:rsidR="009604A2" w:rsidRPr="009604A2">
        <w:rPr>
          <w:sz w:val="18"/>
          <w:szCs w:val="18"/>
        </w:rPr>
        <w:drawing>
          <wp:inline distT="0" distB="0" distL="0" distR="0" wp14:anchorId="5DF823F2" wp14:editId="26088E2A">
            <wp:extent cx="138022" cy="143773"/>
            <wp:effectExtent l="0" t="0" r="0"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684" cy="148629"/>
                    </a:xfrm>
                    <a:prstGeom prst="rect">
                      <a:avLst/>
                    </a:prstGeom>
                  </pic:spPr>
                </pic:pic>
              </a:graphicData>
            </a:graphic>
          </wp:inline>
        </w:drawing>
      </w:r>
      <w:r>
        <w:rPr>
          <w:rFonts w:hint="eastAsia"/>
          <w:sz w:val="18"/>
          <w:szCs w:val="18"/>
        </w:rPr>
        <w:t>）选择它，然后将其拖动到所需的位置。</w:t>
      </w:r>
    </w:p>
    <w:p w14:paraId="065EF8F6" w14:textId="77777777" w:rsidR="00323530" w:rsidRDefault="00127273">
      <w:pPr>
        <w:rPr>
          <w:sz w:val="18"/>
          <w:szCs w:val="18"/>
        </w:rPr>
      </w:pPr>
      <w:r>
        <w:rPr>
          <w:rFonts w:hint="eastAsia"/>
          <w:sz w:val="18"/>
          <w:szCs w:val="18"/>
        </w:rPr>
        <w:t>如果需要删除组件，可以先使用鼠标将其框选，然后从“编辑”菜单中选择“删除”或按</w:t>
      </w:r>
      <w:r>
        <w:rPr>
          <w:sz w:val="18"/>
          <w:szCs w:val="18"/>
        </w:rPr>
        <w:t>delete键</w:t>
      </w:r>
      <w:r>
        <w:rPr>
          <w:rFonts w:hint="eastAsia"/>
          <w:sz w:val="18"/>
          <w:szCs w:val="18"/>
        </w:rPr>
        <w:t>进行</w:t>
      </w:r>
      <w:r>
        <w:rPr>
          <w:sz w:val="18"/>
          <w:szCs w:val="18"/>
        </w:rPr>
        <w:t>删除。</w:t>
      </w:r>
    </w:p>
    <w:p w14:paraId="0481ABB2" w14:textId="77777777" w:rsidR="00323530" w:rsidRDefault="00127273">
      <w:pPr>
        <w:rPr>
          <w:sz w:val="18"/>
          <w:szCs w:val="18"/>
        </w:rPr>
      </w:pPr>
      <w:r>
        <w:rPr>
          <w:rFonts w:hint="eastAsia"/>
          <w:sz w:val="18"/>
          <w:szCs w:val="18"/>
        </w:rPr>
        <w:t>注意到每次在放置组件后，</w:t>
      </w:r>
      <w:r>
        <w:rPr>
          <w:sz w:val="18"/>
          <w:szCs w:val="18"/>
        </w:rPr>
        <w:t>Logisim就会返回到</w:t>
      </w:r>
      <w:r>
        <w:rPr>
          <w:rFonts w:hint="eastAsia"/>
          <w:sz w:val="18"/>
          <w:szCs w:val="18"/>
        </w:rPr>
        <w:t>编辑</w:t>
      </w:r>
      <w:r>
        <w:rPr>
          <w:sz w:val="18"/>
          <w:szCs w:val="18"/>
        </w:rPr>
        <w:t>工具，以便</w:t>
      </w:r>
      <w:r>
        <w:rPr>
          <w:rFonts w:hint="eastAsia"/>
          <w:sz w:val="18"/>
          <w:szCs w:val="18"/>
        </w:rPr>
        <w:t>你</w:t>
      </w:r>
      <w:r>
        <w:rPr>
          <w:sz w:val="18"/>
          <w:szCs w:val="18"/>
        </w:rPr>
        <w:t>可以移动</w:t>
      </w:r>
      <w:r>
        <w:rPr>
          <w:rFonts w:hint="eastAsia"/>
          <w:sz w:val="18"/>
          <w:szCs w:val="18"/>
        </w:rPr>
        <w:t>该组件</w:t>
      </w:r>
      <w:r>
        <w:rPr>
          <w:sz w:val="18"/>
          <w:szCs w:val="18"/>
        </w:rPr>
        <w:t>，或者通过导线将</w:t>
      </w:r>
      <w:r>
        <w:rPr>
          <w:rFonts w:hint="eastAsia"/>
          <w:sz w:val="18"/>
          <w:szCs w:val="18"/>
        </w:rPr>
        <w:t>其</w:t>
      </w:r>
      <w:r>
        <w:rPr>
          <w:sz w:val="18"/>
          <w:szCs w:val="18"/>
        </w:rPr>
        <w:t>连接到其他</w:t>
      </w:r>
      <w:r>
        <w:rPr>
          <w:rFonts w:hint="eastAsia"/>
          <w:sz w:val="18"/>
          <w:szCs w:val="18"/>
        </w:rPr>
        <w:t>组件（详见步骤2）</w:t>
      </w:r>
      <w:r>
        <w:rPr>
          <w:sz w:val="18"/>
          <w:szCs w:val="18"/>
        </w:rPr>
        <w:t>。</w:t>
      </w:r>
    </w:p>
    <w:p w14:paraId="7DA47339" w14:textId="48326B71" w:rsidR="00323530" w:rsidRDefault="00127273">
      <w:pPr>
        <w:rPr>
          <w:sz w:val="18"/>
          <w:szCs w:val="18"/>
        </w:rPr>
      </w:pPr>
      <w:r>
        <w:rPr>
          <w:sz w:val="18"/>
          <w:szCs w:val="18"/>
        </w:rPr>
        <w:t>如果要</w:t>
      </w:r>
      <w:r>
        <w:rPr>
          <w:rFonts w:hint="eastAsia"/>
          <w:sz w:val="18"/>
          <w:szCs w:val="18"/>
        </w:rPr>
        <w:t>重复</w:t>
      </w:r>
      <w:r>
        <w:rPr>
          <w:sz w:val="18"/>
          <w:szCs w:val="18"/>
        </w:rPr>
        <w:t>添加最近放置的</w:t>
      </w:r>
      <w:r>
        <w:rPr>
          <w:rFonts w:hint="eastAsia"/>
          <w:sz w:val="18"/>
          <w:szCs w:val="18"/>
        </w:rPr>
        <w:t>组件</w:t>
      </w:r>
      <w:r>
        <w:rPr>
          <w:sz w:val="18"/>
          <w:szCs w:val="18"/>
        </w:rPr>
        <w:t>，</w:t>
      </w:r>
      <w:r>
        <w:rPr>
          <w:rFonts w:hint="eastAsia"/>
          <w:sz w:val="18"/>
          <w:szCs w:val="18"/>
        </w:rPr>
        <w:t>可以使用</w:t>
      </w:r>
      <w:r>
        <w:rPr>
          <w:sz w:val="18"/>
          <w:szCs w:val="18"/>
        </w:rPr>
        <w:t>快捷</w:t>
      </w:r>
      <w:r>
        <w:rPr>
          <w:rFonts w:hint="eastAsia"/>
          <w:sz w:val="18"/>
          <w:szCs w:val="18"/>
        </w:rPr>
        <w:t>键</w:t>
      </w:r>
      <w:r>
        <w:rPr>
          <w:sz w:val="18"/>
          <w:szCs w:val="18"/>
        </w:rPr>
        <w:t>Control</w:t>
      </w:r>
      <w:r w:rsidR="009604A2">
        <w:rPr>
          <w:sz w:val="18"/>
          <w:szCs w:val="18"/>
        </w:rPr>
        <w:t xml:space="preserve"> </w:t>
      </w:r>
      <w:r w:rsidR="009604A2">
        <w:rPr>
          <w:rFonts w:hint="eastAsia"/>
          <w:sz w:val="18"/>
          <w:szCs w:val="18"/>
        </w:rPr>
        <w:t>+</w:t>
      </w:r>
      <w:r w:rsidR="009604A2">
        <w:rPr>
          <w:sz w:val="18"/>
          <w:szCs w:val="18"/>
        </w:rPr>
        <w:t xml:space="preserve"> </w:t>
      </w:r>
      <w:r>
        <w:rPr>
          <w:sz w:val="18"/>
          <w:szCs w:val="18"/>
        </w:rPr>
        <w:t>D</w:t>
      </w:r>
      <w:r>
        <w:rPr>
          <w:rFonts w:hint="eastAsia"/>
          <w:sz w:val="18"/>
          <w:szCs w:val="18"/>
        </w:rPr>
        <w:t>进行操作</w:t>
      </w:r>
      <w:r>
        <w:rPr>
          <w:sz w:val="18"/>
          <w:szCs w:val="18"/>
        </w:rPr>
        <w:t>。</w:t>
      </w:r>
    </w:p>
    <w:p w14:paraId="28E54E51" w14:textId="77777777" w:rsidR="00323530" w:rsidRDefault="00127273">
      <w:pPr>
        <w:pStyle w:val="3"/>
      </w:pPr>
      <w:r>
        <w:rPr>
          <w:rFonts w:hint="eastAsia"/>
        </w:rPr>
        <w:t>步骤</w:t>
      </w:r>
      <w:r>
        <w:t>2</w:t>
      </w:r>
      <w:r>
        <w:t>：添加导线</w:t>
      </w:r>
    </w:p>
    <w:p w14:paraId="7FFA2F98" w14:textId="5150B141" w:rsidR="00323530" w:rsidRDefault="00127273">
      <w:pPr>
        <w:rPr>
          <w:sz w:val="18"/>
          <w:szCs w:val="18"/>
        </w:rPr>
      </w:pPr>
      <w:r>
        <w:rPr>
          <w:rFonts w:hint="eastAsia"/>
          <w:sz w:val="18"/>
          <w:szCs w:val="18"/>
        </w:rPr>
        <w:t>在画布上放置好所有组件后，就可以开始添加导线了。选择编辑工具。当光标被移到一个可以接收导线的点上时，围绕该点将出现一个小的绿色圆圈。在那里按下鼠标，并将其拖动到所需的位置。</w:t>
      </w:r>
    </w:p>
    <w:p w14:paraId="3C00E6EF" w14:textId="77777777" w:rsidR="00323530" w:rsidRDefault="00127273">
      <w:pPr>
        <w:rPr>
          <w:sz w:val="18"/>
          <w:szCs w:val="18"/>
        </w:rPr>
      </w:pPr>
      <w:r>
        <w:rPr>
          <w:rFonts w:hint="eastAsia"/>
          <w:sz w:val="18"/>
          <w:szCs w:val="18"/>
        </w:rPr>
        <w:t>Logisim在添加导线时</w:t>
      </w:r>
      <w:r>
        <w:rPr>
          <w:sz w:val="18"/>
          <w:szCs w:val="18"/>
        </w:rPr>
        <w:t>相当智能：只要</w:t>
      </w:r>
      <w:r>
        <w:rPr>
          <w:rFonts w:hint="eastAsia"/>
          <w:sz w:val="18"/>
          <w:szCs w:val="18"/>
        </w:rPr>
        <w:t>一条</w:t>
      </w:r>
      <w:r>
        <w:rPr>
          <w:sz w:val="18"/>
          <w:szCs w:val="18"/>
        </w:rPr>
        <w:t>导线</w:t>
      </w:r>
      <w:r>
        <w:rPr>
          <w:rFonts w:hint="eastAsia"/>
          <w:sz w:val="18"/>
          <w:szCs w:val="18"/>
        </w:rPr>
        <w:t>的末端在</w:t>
      </w:r>
      <w:r>
        <w:rPr>
          <w:sz w:val="18"/>
          <w:szCs w:val="18"/>
        </w:rPr>
        <w:t>另一条导线上，Logisim就会自动连接它们。</w:t>
      </w:r>
      <w:r>
        <w:rPr>
          <w:rFonts w:hint="eastAsia"/>
          <w:sz w:val="18"/>
          <w:szCs w:val="18"/>
        </w:rPr>
        <w:t>你</w:t>
      </w:r>
      <w:r>
        <w:rPr>
          <w:sz w:val="18"/>
          <w:szCs w:val="18"/>
        </w:rPr>
        <w:t>也可以通过使用编辑工具拖动导线的一个端点来“延伸”或“缩短”导线。</w:t>
      </w:r>
    </w:p>
    <w:p w14:paraId="09A83D76" w14:textId="3B397E63" w:rsidR="00323530" w:rsidRDefault="00127273">
      <w:pPr>
        <w:rPr>
          <w:sz w:val="18"/>
          <w:szCs w:val="18"/>
        </w:rPr>
      </w:pPr>
      <w:r>
        <w:rPr>
          <w:sz w:val="18"/>
          <w:szCs w:val="18"/>
        </w:rPr>
        <w:t>Logisim中的导线必须水平或垂直。</w:t>
      </w:r>
      <w:r>
        <w:rPr>
          <w:rFonts w:hint="eastAsia"/>
          <w:sz w:val="18"/>
          <w:szCs w:val="18"/>
        </w:rPr>
        <w:t>如下图所示</w:t>
      </w:r>
      <w:r w:rsidR="009604A2">
        <w:rPr>
          <w:rFonts w:hint="eastAsia"/>
          <w:sz w:val="18"/>
          <w:szCs w:val="18"/>
        </w:rPr>
        <w:t>，</w:t>
      </w:r>
      <w:r>
        <w:rPr>
          <w:sz w:val="18"/>
          <w:szCs w:val="18"/>
        </w:rPr>
        <w:t>为了将上面的输入连接到</w:t>
      </w:r>
      <w:r>
        <w:rPr>
          <w:rFonts w:hint="eastAsia"/>
          <w:sz w:val="18"/>
          <w:szCs w:val="18"/>
        </w:rPr>
        <w:t>非</w:t>
      </w:r>
      <w:r>
        <w:rPr>
          <w:sz w:val="18"/>
          <w:szCs w:val="18"/>
        </w:rPr>
        <w:t>门和</w:t>
      </w:r>
      <w:r>
        <w:rPr>
          <w:rFonts w:hint="eastAsia"/>
          <w:sz w:val="18"/>
          <w:szCs w:val="18"/>
        </w:rPr>
        <w:t>与</w:t>
      </w:r>
      <w:r>
        <w:rPr>
          <w:sz w:val="18"/>
          <w:szCs w:val="18"/>
        </w:rPr>
        <w:t>门，添加了三条不同的</w:t>
      </w:r>
      <w:r>
        <w:rPr>
          <w:rFonts w:hint="eastAsia"/>
          <w:sz w:val="18"/>
          <w:szCs w:val="18"/>
        </w:rPr>
        <w:t>导</w:t>
      </w:r>
      <w:r>
        <w:rPr>
          <w:sz w:val="18"/>
          <w:szCs w:val="18"/>
        </w:rPr>
        <w:t>线。</w:t>
      </w:r>
    </w:p>
    <w:p w14:paraId="164A9B28" w14:textId="77777777" w:rsidR="00323530" w:rsidRDefault="00127273">
      <w:pPr>
        <w:jc w:val="center"/>
        <w:rPr>
          <w:sz w:val="18"/>
          <w:szCs w:val="18"/>
        </w:rPr>
      </w:pPr>
      <w:r>
        <w:rPr>
          <w:noProof/>
        </w:rPr>
        <w:drawing>
          <wp:inline distT="0" distB="0" distL="0" distR="0" wp14:anchorId="1AD1FD84" wp14:editId="04F77704">
            <wp:extent cx="2737485" cy="1650365"/>
            <wp:effectExtent l="0" t="0" r="571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2769319" cy="1669330"/>
                    </a:xfrm>
                    <a:prstGeom prst="rect">
                      <a:avLst/>
                    </a:prstGeom>
                  </pic:spPr>
                </pic:pic>
              </a:graphicData>
            </a:graphic>
          </wp:inline>
        </w:drawing>
      </w:r>
    </w:p>
    <w:p w14:paraId="472F055A" w14:textId="77777777" w:rsidR="00323530" w:rsidRDefault="00127273">
      <w:pPr>
        <w:rPr>
          <w:sz w:val="18"/>
          <w:szCs w:val="18"/>
        </w:rPr>
      </w:pPr>
      <w:r>
        <w:rPr>
          <w:rFonts w:hint="eastAsia"/>
          <w:sz w:val="18"/>
          <w:szCs w:val="18"/>
        </w:rPr>
        <w:t>导线和门、导线和导线之间可以被自动连接</w:t>
      </w:r>
      <w:r>
        <w:rPr>
          <w:sz w:val="18"/>
          <w:szCs w:val="18"/>
        </w:rPr>
        <w:t>。如上</w:t>
      </w:r>
      <w:r>
        <w:rPr>
          <w:rFonts w:hint="eastAsia"/>
          <w:sz w:val="18"/>
          <w:szCs w:val="18"/>
        </w:rPr>
        <w:t>图</w:t>
      </w:r>
      <w:r>
        <w:rPr>
          <w:sz w:val="18"/>
          <w:szCs w:val="18"/>
        </w:rPr>
        <w:t>所示</w:t>
      </w:r>
      <w:r>
        <w:rPr>
          <w:rFonts w:hint="eastAsia"/>
          <w:sz w:val="18"/>
          <w:szCs w:val="18"/>
        </w:rPr>
        <w:t>，</w:t>
      </w:r>
      <w:r>
        <w:rPr>
          <w:sz w:val="18"/>
          <w:szCs w:val="18"/>
        </w:rPr>
        <w:t>在T</w:t>
      </w:r>
      <w:r>
        <w:rPr>
          <w:rFonts w:hint="eastAsia"/>
          <w:sz w:val="18"/>
          <w:szCs w:val="18"/>
        </w:rPr>
        <w:t>字型交叉口</w:t>
      </w:r>
      <w:r>
        <w:rPr>
          <w:sz w:val="18"/>
          <w:szCs w:val="18"/>
        </w:rPr>
        <w:t>处</w:t>
      </w:r>
      <w:r>
        <w:rPr>
          <w:rFonts w:hint="eastAsia"/>
          <w:sz w:val="18"/>
          <w:szCs w:val="18"/>
        </w:rPr>
        <w:t>有一个绿色的小</w:t>
      </w:r>
      <w:r>
        <w:rPr>
          <w:sz w:val="18"/>
          <w:szCs w:val="18"/>
        </w:rPr>
        <w:t>圆，表示</w:t>
      </w:r>
      <w:r>
        <w:rPr>
          <w:rFonts w:hint="eastAsia"/>
          <w:sz w:val="18"/>
          <w:szCs w:val="18"/>
        </w:rPr>
        <w:t>这2根</w:t>
      </w:r>
      <w:r>
        <w:rPr>
          <w:sz w:val="18"/>
          <w:szCs w:val="18"/>
        </w:rPr>
        <w:t>导线连接</w:t>
      </w:r>
      <w:r>
        <w:rPr>
          <w:rFonts w:hint="eastAsia"/>
          <w:sz w:val="18"/>
          <w:szCs w:val="18"/>
        </w:rPr>
        <w:t>在了一起</w:t>
      </w:r>
      <w:r>
        <w:rPr>
          <w:sz w:val="18"/>
          <w:szCs w:val="18"/>
        </w:rPr>
        <w:t>。</w:t>
      </w:r>
    </w:p>
    <w:p w14:paraId="71ED33E5" w14:textId="77777777" w:rsidR="00323530" w:rsidRDefault="00127273">
      <w:pPr>
        <w:rPr>
          <w:sz w:val="18"/>
          <w:szCs w:val="18"/>
        </w:rPr>
      </w:pPr>
      <w:r>
        <w:rPr>
          <w:rFonts w:hint="eastAsia"/>
          <w:sz w:val="18"/>
          <w:szCs w:val="18"/>
        </w:rPr>
        <w:t>绘制导线时，你可能会看到一些蓝色或灰色导线。</w:t>
      </w:r>
      <w:r>
        <w:rPr>
          <w:sz w:val="18"/>
          <w:szCs w:val="18"/>
        </w:rPr>
        <w:t>Logisim中的蓝色表示该点的值为“未知”，灰色表示导线未连接到任何东西。</w:t>
      </w:r>
      <w:r>
        <w:rPr>
          <w:rFonts w:hint="eastAsia"/>
          <w:sz w:val="18"/>
          <w:szCs w:val="18"/>
        </w:rPr>
        <w:t>在电路搭建完成之前，这无关紧要</w:t>
      </w:r>
      <w:r>
        <w:rPr>
          <w:sz w:val="18"/>
          <w:szCs w:val="18"/>
        </w:rPr>
        <w:t>。但</w:t>
      </w:r>
      <w:r>
        <w:rPr>
          <w:rFonts w:hint="eastAsia"/>
          <w:sz w:val="18"/>
          <w:szCs w:val="18"/>
        </w:rPr>
        <w:t>搭建</w:t>
      </w:r>
      <w:r>
        <w:rPr>
          <w:sz w:val="18"/>
          <w:szCs w:val="18"/>
        </w:rPr>
        <w:t>完成</w:t>
      </w:r>
      <w:r>
        <w:rPr>
          <w:rFonts w:hint="eastAsia"/>
          <w:sz w:val="18"/>
          <w:szCs w:val="18"/>
        </w:rPr>
        <w:t>之后</w:t>
      </w:r>
      <w:r>
        <w:rPr>
          <w:sz w:val="18"/>
          <w:szCs w:val="18"/>
        </w:rPr>
        <w:t>，</w:t>
      </w:r>
      <w:r>
        <w:rPr>
          <w:rFonts w:hint="eastAsia"/>
          <w:sz w:val="18"/>
          <w:szCs w:val="18"/>
        </w:rPr>
        <w:t>应该确保电路里没有蓝色和灰色的导</w:t>
      </w:r>
      <w:r>
        <w:rPr>
          <w:sz w:val="18"/>
          <w:szCs w:val="18"/>
        </w:rPr>
        <w:t>线</w:t>
      </w:r>
      <w:r>
        <w:rPr>
          <w:rFonts w:hint="eastAsia"/>
          <w:sz w:val="18"/>
          <w:szCs w:val="18"/>
        </w:rPr>
        <w:t>，</w:t>
      </w:r>
      <w:r>
        <w:rPr>
          <w:sz w:val="18"/>
          <w:szCs w:val="18"/>
        </w:rPr>
        <w:t>（</w:t>
      </w:r>
      <w:r>
        <w:rPr>
          <w:rFonts w:hint="eastAsia"/>
          <w:sz w:val="18"/>
          <w:szCs w:val="18"/>
        </w:rPr>
        <w:t>或</w:t>
      </w:r>
      <w:r>
        <w:rPr>
          <w:sz w:val="18"/>
          <w:szCs w:val="18"/>
        </w:rPr>
        <w:t>门未连接</w:t>
      </w:r>
      <w:r>
        <w:rPr>
          <w:rFonts w:hint="eastAsia"/>
          <w:sz w:val="18"/>
          <w:szCs w:val="18"/>
        </w:rPr>
        <w:t>的引脚可以</w:t>
      </w:r>
      <w:r>
        <w:rPr>
          <w:sz w:val="18"/>
          <w:szCs w:val="18"/>
        </w:rPr>
        <w:t>仍为蓝色）</w:t>
      </w:r>
      <w:r>
        <w:rPr>
          <w:rFonts w:hint="eastAsia"/>
          <w:sz w:val="18"/>
          <w:szCs w:val="18"/>
        </w:rPr>
        <w:t>否则一定是哪里出了问题。将导线连接到正确的位置很重要。</w:t>
      </w:r>
      <w:r>
        <w:rPr>
          <w:sz w:val="18"/>
          <w:szCs w:val="18"/>
        </w:rPr>
        <w:t>Logisim</w:t>
      </w:r>
      <w:r>
        <w:rPr>
          <w:rFonts w:hint="eastAsia"/>
          <w:sz w:val="18"/>
          <w:szCs w:val="18"/>
        </w:rPr>
        <w:t>的</w:t>
      </w:r>
      <w:r>
        <w:rPr>
          <w:sz w:val="18"/>
          <w:szCs w:val="18"/>
        </w:rPr>
        <w:t>组件上</w:t>
      </w:r>
      <w:r>
        <w:rPr>
          <w:rFonts w:hint="eastAsia"/>
          <w:sz w:val="18"/>
          <w:szCs w:val="18"/>
        </w:rPr>
        <w:t>有</w:t>
      </w:r>
      <w:r>
        <w:rPr>
          <w:sz w:val="18"/>
          <w:szCs w:val="18"/>
        </w:rPr>
        <w:t>小点</w:t>
      </w:r>
      <w:r>
        <w:rPr>
          <w:rFonts w:hint="eastAsia"/>
          <w:sz w:val="18"/>
          <w:szCs w:val="18"/>
        </w:rPr>
        <w:t>用来</w:t>
      </w:r>
      <w:r>
        <w:rPr>
          <w:sz w:val="18"/>
          <w:szCs w:val="18"/>
        </w:rPr>
        <w:t>指示</w:t>
      </w:r>
      <w:r>
        <w:rPr>
          <w:rFonts w:hint="eastAsia"/>
          <w:sz w:val="18"/>
          <w:szCs w:val="18"/>
        </w:rPr>
        <w:t>导</w:t>
      </w:r>
      <w:r>
        <w:rPr>
          <w:sz w:val="18"/>
          <w:szCs w:val="18"/>
        </w:rPr>
        <w:t>线应连接的位置。</w:t>
      </w:r>
      <w:r>
        <w:rPr>
          <w:rFonts w:hint="eastAsia"/>
          <w:sz w:val="18"/>
          <w:szCs w:val="18"/>
        </w:rPr>
        <w:t>在你搭建电路的过程中</w:t>
      </w:r>
      <w:r>
        <w:rPr>
          <w:sz w:val="18"/>
          <w:szCs w:val="18"/>
        </w:rPr>
        <w:t>，你</w:t>
      </w:r>
      <w:r>
        <w:rPr>
          <w:rFonts w:hint="eastAsia"/>
          <w:sz w:val="18"/>
          <w:szCs w:val="18"/>
        </w:rPr>
        <w:t>将</w:t>
      </w:r>
      <w:r>
        <w:rPr>
          <w:sz w:val="18"/>
          <w:szCs w:val="18"/>
        </w:rPr>
        <w:t>会看到这些点从蓝色变</w:t>
      </w:r>
      <w:r>
        <w:rPr>
          <w:sz w:val="18"/>
          <w:szCs w:val="18"/>
        </w:rPr>
        <w:lastRenderedPageBreak/>
        <w:t>成浅绿或深绿色。</w:t>
      </w:r>
    </w:p>
    <w:p w14:paraId="33ECCF1B" w14:textId="695FFECB" w:rsidR="00323530" w:rsidRDefault="00127273">
      <w:pPr>
        <w:rPr>
          <w:sz w:val="18"/>
          <w:szCs w:val="18"/>
        </w:rPr>
      </w:pPr>
      <w:r>
        <w:rPr>
          <w:rFonts w:hint="eastAsia"/>
          <w:sz w:val="18"/>
          <w:szCs w:val="18"/>
        </w:rPr>
        <w:t>正确连接完所有导线后，它们的颜色都将变为浅绿色或深绿色</w:t>
      </w:r>
      <w:r w:rsidR="009604A2">
        <w:rPr>
          <w:rFonts w:hint="eastAsia"/>
          <w:sz w:val="18"/>
          <w:szCs w:val="18"/>
        </w:rPr>
        <w:t>（除了未连接的无关紧要的导线或引脚）</w:t>
      </w:r>
      <w:r>
        <w:rPr>
          <w:rFonts w:hint="eastAsia"/>
          <w:sz w:val="18"/>
          <w:szCs w:val="18"/>
        </w:rPr>
        <w:t>。</w:t>
      </w:r>
    </w:p>
    <w:p w14:paraId="1ED1FC7A" w14:textId="77777777" w:rsidR="00323530" w:rsidRDefault="00127273">
      <w:pPr>
        <w:jc w:val="center"/>
        <w:rPr>
          <w:sz w:val="18"/>
          <w:szCs w:val="18"/>
        </w:rPr>
      </w:pPr>
      <w:r>
        <w:rPr>
          <w:noProof/>
        </w:rPr>
        <w:drawing>
          <wp:inline distT="0" distB="0" distL="0" distR="0" wp14:anchorId="249D8190" wp14:editId="49803220">
            <wp:extent cx="2716530" cy="1656080"/>
            <wp:effectExtent l="0" t="0" r="762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2770881" cy="1689289"/>
                    </a:xfrm>
                    <a:prstGeom prst="rect">
                      <a:avLst/>
                    </a:prstGeom>
                  </pic:spPr>
                </pic:pic>
              </a:graphicData>
            </a:graphic>
          </wp:inline>
        </w:drawing>
      </w:r>
    </w:p>
    <w:p w14:paraId="78CF9A9A" w14:textId="77777777" w:rsidR="00323530" w:rsidRDefault="00127273">
      <w:pPr>
        <w:pStyle w:val="3"/>
      </w:pPr>
      <w:r>
        <w:rPr>
          <w:rFonts w:hint="eastAsia"/>
        </w:rPr>
        <w:t>步骤</w:t>
      </w:r>
      <w:r>
        <w:t>3</w:t>
      </w:r>
      <w:r>
        <w:t>：添加文本</w:t>
      </w:r>
    </w:p>
    <w:p w14:paraId="4F6AEE52" w14:textId="77777777" w:rsidR="00323530" w:rsidRDefault="00127273">
      <w:pPr>
        <w:rPr>
          <w:sz w:val="18"/>
          <w:szCs w:val="18"/>
        </w:rPr>
      </w:pPr>
      <w:r>
        <w:rPr>
          <w:rFonts w:hint="eastAsia"/>
          <w:sz w:val="18"/>
          <w:szCs w:val="18"/>
        </w:rPr>
        <w:t>在电路中添加文本不是必须的。但如果你想向某人（如老师）展示你的电路，那么一些文本标签有助于表示电路不同部分的用途。</w:t>
      </w:r>
    </w:p>
    <w:p w14:paraId="54459AAD" w14:textId="7F1AB555" w:rsidR="00323530" w:rsidRDefault="00127273">
      <w:pPr>
        <w:rPr>
          <w:sz w:val="18"/>
          <w:szCs w:val="18"/>
        </w:rPr>
      </w:pPr>
      <w:r>
        <w:rPr>
          <w:rFonts w:hint="eastAsia"/>
          <w:sz w:val="18"/>
          <w:szCs w:val="18"/>
        </w:rPr>
        <w:t>选择文本工具（工具栏左起第</w:t>
      </w:r>
      <w:r w:rsidR="009604A2">
        <w:rPr>
          <w:rFonts w:hint="eastAsia"/>
          <w:sz w:val="18"/>
          <w:szCs w:val="18"/>
        </w:rPr>
        <w:t>三</w:t>
      </w:r>
      <w:r>
        <w:rPr>
          <w:rFonts w:hint="eastAsia"/>
          <w:sz w:val="18"/>
          <w:szCs w:val="18"/>
        </w:rPr>
        <w:t>个</w:t>
      </w:r>
      <w:r w:rsidR="009604A2" w:rsidRPr="009604A2">
        <w:rPr>
          <w:sz w:val="18"/>
          <w:szCs w:val="18"/>
        </w:rPr>
        <w:drawing>
          <wp:inline distT="0" distB="0" distL="0" distR="0" wp14:anchorId="1D05E011" wp14:editId="6D33D533">
            <wp:extent cx="155276" cy="149065"/>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008" cy="154568"/>
                    </a:xfrm>
                    <a:prstGeom prst="rect">
                      <a:avLst/>
                    </a:prstGeom>
                  </pic:spPr>
                </pic:pic>
              </a:graphicData>
            </a:graphic>
          </wp:inline>
        </w:drawing>
      </w:r>
      <w:r>
        <w:rPr>
          <w:rFonts w:hint="eastAsia"/>
          <w:sz w:val="18"/>
          <w:szCs w:val="18"/>
        </w:rPr>
        <w:t>）。你可以单击输入</w:t>
      </w:r>
      <w:r w:rsidR="009604A2">
        <w:rPr>
          <w:rFonts w:hint="eastAsia"/>
          <w:sz w:val="18"/>
          <w:szCs w:val="18"/>
        </w:rPr>
        <w:t>管脚</w:t>
      </w:r>
      <w:r>
        <w:rPr>
          <w:rFonts w:hint="eastAsia"/>
          <w:sz w:val="18"/>
          <w:szCs w:val="18"/>
        </w:rPr>
        <w:t>并在其左下角属性栏的Label栏里添加标签。（这样标签会随着输入引脚一起移动）输出</w:t>
      </w:r>
      <w:r w:rsidR="009604A2">
        <w:rPr>
          <w:rFonts w:hint="eastAsia"/>
          <w:sz w:val="18"/>
          <w:szCs w:val="18"/>
        </w:rPr>
        <w:t>管脚</w:t>
      </w:r>
      <w:r>
        <w:rPr>
          <w:rFonts w:hint="eastAsia"/>
          <w:sz w:val="18"/>
          <w:szCs w:val="18"/>
        </w:rPr>
        <w:t>的标签同理。你也可以在画布的任何位置键入文本，并将其移至所需位置。</w:t>
      </w:r>
    </w:p>
    <w:p w14:paraId="0D4BC55A" w14:textId="77777777" w:rsidR="00323530" w:rsidRDefault="00127273">
      <w:pPr>
        <w:jc w:val="center"/>
        <w:rPr>
          <w:sz w:val="18"/>
          <w:szCs w:val="18"/>
        </w:rPr>
      </w:pPr>
      <w:r>
        <w:rPr>
          <w:noProof/>
        </w:rPr>
        <w:drawing>
          <wp:inline distT="0" distB="0" distL="0" distR="0" wp14:anchorId="560FD409" wp14:editId="38463204">
            <wp:extent cx="2668905" cy="1616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2695724" cy="1632470"/>
                    </a:xfrm>
                    <a:prstGeom prst="rect">
                      <a:avLst/>
                    </a:prstGeom>
                  </pic:spPr>
                </pic:pic>
              </a:graphicData>
            </a:graphic>
          </wp:inline>
        </w:drawing>
      </w:r>
    </w:p>
    <w:p w14:paraId="2EDED3C1" w14:textId="77777777" w:rsidR="00323530" w:rsidRDefault="00127273">
      <w:pPr>
        <w:pStyle w:val="3"/>
      </w:pPr>
      <w:r>
        <w:rPr>
          <w:rFonts w:hint="eastAsia"/>
        </w:rPr>
        <w:t>步骤</w:t>
      </w:r>
      <w:r>
        <w:t>4</w:t>
      </w:r>
      <w:r>
        <w:t>：测试电路</w:t>
      </w:r>
    </w:p>
    <w:p w14:paraId="356E6696" w14:textId="6B954F7A" w:rsidR="00323530" w:rsidRDefault="00127273">
      <w:pPr>
        <w:rPr>
          <w:sz w:val="18"/>
          <w:szCs w:val="18"/>
        </w:rPr>
      </w:pPr>
      <w:r>
        <w:rPr>
          <w:rFonts w:hint="eastAsia"/>
          <w:sz w:val="18"/>
          <w:szCs w:val="18"/>
        </w:rPr>
        <w:t>最后一步是测试我们的电路，以确保它能按照我们</w:t>
      </w:r>
      <w:r w:rsidR="009604A2">
        <w:rPr>
          <w:rFonts w:hint="eastAsia"/>
          <w:sz w:val="18"/>
          <w:szCs w:val="18"/>
        </w:rPr>
        <w:t>的</w:t>
      </w:r>
      <w:r>
        <w:rPr>
          <w:rFonts w:hint="eastAsia"/>
          <w:sz w:val="18"/>
          <w:szCs w:val="18"/>
        </w:rPr>
        <w:t>预想工作。</w:t>
      </w:r>
    </w:p>
    <w:p w14:paraId="6762494E" w14:textId="77777777" w:rsidR="00323530" w:rsidRDefault="00127273">
      <w:pPr>
        <w:jc w:val="center"/>
        <w:rPr>
          <w:sz w:val="18"/>
          <w:szCs w:val="18"/>
        </w:rPr>
      </w:pPr>
      <w:r>
        <w:rPr>
          <w:noProof/>
        </w:rPr>
        <w:drawing>
          <wp:inline distT="0" distB="0" distL="0" distR="0" wp14:anchorId="77F987A3" wp14:editId="3AD55D4B">
            <wp:extent cx="2623185" cy="1590675"/>
            <wp:effectExtent l="0" t="0" r="571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2652274" cy="1608407"/>
                    </a:xfrm>
                    <a:prstGeom prst="rect">
                      <a:avLst/>
                    </a:prstGeom>
                  </pic:spPr>
                </pic:pic>
              </a:graphicData>
            </a:graphic>
          </wp:inline>
        </w:drawing>
      </w:r>
    </w:p>
    <w:p w14:paraId="40A313BF" w14:textId="77777777" w:rsidR="00323530" w:rsidRDefault="00127273">
      <w:pPr>
        <w:rPr>
          <w:sz w:val="18"/>
          <w:szCs w:val="18"/>
        </w:rPr>
      </w:pPr>
      <w:r>
        <w:rPr>
          <w:rFonts w:hint="eastAsia"/>
          <w:sz w:val="18"/>
          <w:szCs w:val="18"/>
        </w:rPr>
        <w:t>如上图所示，当2个输入都是0时，输出为0。</w:t>
      </w:r>
    </w:p>
    <w:p w14:paraId="4B395B21" w14:textId="7FC4DECB" w:rsidR="00323530" w:rsidRDefault="00127273">
      <w:pPr>
        <w:rPr>
          <w:sz w:val="18"/>
          <w:szCs w:val="18"/>
        </w:rPr>
      </w:pPr>
      <w:r>
        <w:rPr>
          <w:rFonts w:hint="eastAsia"/>
          <w:sz w:val="18"/>
          <w:szCs w:val="18"/>
        </w:rPr>
        <w:t>现在尝试另一种输入组合。选择</w:t>
      </w:r>
      <w:r w:rsidR="009604A2">
        <w:rPr>
          <w:rFonts w:hint="eastAsia"/>
          <w:sz w:val="18"/>
          <w:szCs w:val="18"/>
        </w:rPr>
        <w:t>戳</w:t>
      </w:r>
      <w:r>
        <w:rPr>
          <w:sz w:val="18"/>
          <w:szCs w:val="18"/>
        </w:rPr>
        <w:t>工具（</w:t>
      </w:r>
      <w:r>
        <w:rPr>
          <w:rFonts w:hint="eastAsia"/>
          <w:sz w:val="18"/>
          <w:szCs w:val="18"/>
        </w:rPr>
        <w:t>工具栏左起第一个</w:t>
      </w:r>
      <w:r w:rsidR="009604A2" w:rsidRPr="009604A2">
        <w:rPr>
          <w:sz w:val="18"/>
          <w:szCs w:val="18"/>
        </w:rPr>
        <w:drawing>
          <wp:inline distT="0" distB="0" distL="0" distR="0" wp14:anchorId="7D8C4300" wp14:editId="6A67FCD0">
            <wp:extent cx="120026" cy="13442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4940" cy="139932"/>
                    </a:xfrm>
                    <a:prstGeom prst="rect">
                      <a:avLst/>
                    </a:prstGeom>
                  </pic:spPr>
                </pic:pic>
              </a:graphicData>
            </a:graphic>
          </wp:inline>
        </w:drawing>
      </w:r>
      <w:r>
        <w:rPr>
          <w:sz w:val="18"/>
          <w:szCs w:val="18"/>
        </w:rPr>
        <w:t>），然后单击输入</w:t>
      </w:r>
      <w:r w:rsidR="009604A2">
        <w:rPr>
          <w:rFonts w:hint="eastAsia"/>
          <w:sz w:val="18"/>
          <w:szCs w:val="18"/>
        </w:rPr>
        <w:t>管脚</w:t>
      </w:r>
      <w:r>
        <w:rPr>
          <w:rFonts w:hint="eastAsia"/>
          <w:sz w:val="18"/>
          <w:szCs w:val="18"/>
        </w:rPr>
        <w:t>切换输入值</w:t>
      </w:r>
      <w:r>
        <w:rPr>
          <w:sz w:val="18"/>
          <w:szCs w:val="18"/>
        </w:rPr>
        <w:t>。每次</w:t>
      </w:r>
      <w:r>
        <w:rPr>
          <w:rFonts w:hint="eastAsia"/>
          <w:sz w:val="18"/>
          <w:szCs w:val="18"/>
        </w:rPr>
        <w:t>单击</w:t>
      </w:r>
      <w:r>
        <w:rPr>
          <w:rFonts w:hint="eastAsia"/>
          <w:sz w:val="18"/>
          <w:szCs w:val="18"/>
        </w:rPr>
        <w:lastRenderedPageBreak/>
        <w:t>都将</w:t>
      </w:r>
      <w:r>
        <w:rPr>
          <w:sz w:val="18"/>
          <w:szCs w:val="18"/>
        </w:rPr>
        <w:t>切换</w:t>
      </w:r>
      <w:r>
        <w:rPr>
          <w:rFonts w:hint="eastAsia"/>
          <w:sz w:val="18"/>
          <w:szCs w:val="18"/>
        </w:rPr>
        <w:t>输入值</w:t>
      </w:r>
      <w:r>
        <w:rPr>
          <w:sz w:val="18"/>
          <w:szCs w:val="18"/>
        </w:rPr>
        <w:t>。</w:t>
      </w:r>
      <w:r>
        <w:rPr>
          <w:rFonts w:hint="eastAsia"/>
          <w:sz w:val="18"/>
          <w:szCs w:val="18"/>
        </w:rPr>
        <w:t>如下图所示，我们将下面的输入切换成了1</w:t>
      </w:r>
      <w:r>
        <w:rPr>
          <w:sz w:val="18"/>
          <w:szCs w:val="18"/>
        </w:rPr>
        <w:t>。</w:t>
      </w:r>
    </w:p>
    <w:p w14:paraId="7269EB89" w14:textId="77777777" w:rsidR="00323530" w:rsidRDefault="00127273">
      <w:pPr>
        <w:jc w:val="center"/>
        <w:rPr>
          <w:sz w:val="18"/>
          <w:szCs w:val="18"/>
        </w:rPr>
      </w:pPr>
      <w:r>
        <w:rPr>
          <w:noProof/>
        </w:rPr>
        <w:drawing>
          <wp:inline distT="0" distB="0" distL="0" distR="0" wp14:anchorId="2668E170" wp14:editId="209D3B57">
            <wp:extent cx="2700655" cy="1642745"/>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762496" cy="1680795"/>
                    </a:xfrm>
                    <a:prstGeom prst="rect">
                      <a:avLst/>
                    </a:prstGeom>
                  </pic:spPr>
                </pic:pic>
              </a:graphicData>
            </a:graphic>
          </wp:inline>
        </w:drawing>
      </w:r>
    </w:p>
    <w:p w14:paraId="647DCBD9" w14:textId="77777777" w:rsidR="00323530" w:rsidRDefault="00127273">
      <w:pPr>
        <w:rPr>
          <w:sz w:val="18"/>
          <w:szCs w:val="18"/>
        </w:rPr>
      </w:pPr>
      <w:r>
        <w:rPr>
          <w:rFonts w:hint="eastAsia"/>
          <w:sz w:val="18"/>
          <w:szCs w:val="18"/>
        </w:rPr>
        <w:t>更改完输入值，</w:t>
      </w:r>
      <w:r>
        <w:rPr>
          <w:sz w:val="18"/>
          <w:szCs w:val="18"/>
        </w:rPr>
        <w:t>Logisim将</w:t>
      </w:r>
      <w:r>
        <w:rPr>
          <w:rFonts w:hint="eastAsia"/>
          <w:sz w:val="18"/>
          <w:szCs w:val="18"/>
        </w:rPr>
        <w:t>通过导线颜色的不同来显示该导线传输的值：</w:t>
      </w:r>
      <w:r>
        <w:rPr>
          <w:sz w:val="18"/>
          <w:szCs w:val="18"/>
        </w:rPr>
        <w:t>浅绿色指示1，深绿色（几乎为黑色）指示0。</w:t>
      </w:r>
      <w:r>
        <w:rPr>
          <w:rFonts w:hint="eastAsia"/>
          <w:sz w:val="18"/>
          <w:szCs w:val="18"/>
        </w:rPr>
        <w:t>如上图所示，输出值已变成1</w:t>
      </w:r>
      <w:r>
        <w:rPr>
          <w:sz w:val="18"/>
          <w:szCs w:val="18"/>
        </w:rPr>
        <w:t>。</w:t>
      </w:r>
    </w:p>
    <w:p w14:paraId="49021F05" w14:textId="77777777" w:rsidR="00323530" w:rsidRDefault="00127273">
      <w:pPr>
        <w:rPr>
          <w:sz w:val="18"/>
          <w:szCs w:val="18"/>
        </w:rPr>
      </w:pPr>
      <w:r>
        <w:rPr>
          <w:rFonts w:hint="eastAsia"/>
          <w:sz w:val="18"/>
          <w:szCs w:val="18"/>
        </w:rPr>
        <w:t>到目前为止，我们已经验证了真值表的前两行，并且输出（</w:t>
      </w:r>
      <w:r>
        <w:rPr>
          <w:sz w:val="18"/>
          <w:szCs w:val="18"/>
        </w:rPr>
        <w:t>0和1）</w:t>
      </w:r>
      <w:r>
        <w:rPr>
          <w:rFonts w:hint="eastAsia"/>
          <w:sz w:val="18"/>
          <w:szCs w:val="18"/>
        </w:rPr>
        <w:t>和我们预想的相同</w:t>
      </w:r>
      <w:r>
        <w:rPr>
          <w:sz w:val="18"/>
          <w:szCs w:val="18"/>
        </w:rPr>
        <w:t>。</w:t>
      </w:r>
    </w:p>
    <w:p w14:paraId="716CDED3" w14:textId="77777777" w:rsidR="00323530" w:rsidRDefault="00127273">
      <w:pPr>
        <w:jc w:val="center"/>
        <w:rPr>
          <w:sz w:val="18"/>
          <w:szCs w:val="18"/>
        </w:rPr>
      </w:pPr>
      <w:r>
        <w:rPr>
          <w:noProof/>
        </w:rPr>
        <w:drawing>
          <wp:inline distT="0" distB="0" distL="0" distR="0" wp14:anchorId="4AFA2E2E" wp14:editId="7ACA6FAD">
            <wp:extent cx="961390" cy="7594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994223" cy="785559"/>
                    </a:xfrm>
                    <a:prstGeom prst="rect">
                      <a:avLst/>
                    </a:prstGeom>
                  </pic:spPr>
                </pic:pic>
              </a:graphicData>
            </a:graphic>
          </wp:inline>
        </w:drawing>
      </w:r>
    </w:p>
    <w:p w14:paraId="78AD46F3" w14:textId="77777777" w:rsidR="00323530" w:rsidRDefault="00127273">
      <w:pPr>
        <w:rPr>
          <w:sz w:val="18"/>
          <w:szCs w:val="18"/>
        </w:rPr>
      </w:pPr>
      <w:r>
        <w:rPr>
          <w:rFonts w:hint="eastAsia"/>
          <w:sz w:val="18"/>
          <w:szCs w:val="18"/>
        </w:rPr>
        <w:t>通过切换不同的输入组合，我们可以验证其他两行。如果它们都和我们预想的一致，那么大功告成！</w:t>
      </w:r>
    </w:p>
    <w:p w14:paraId="2A87D3B0" w14:textId="3AA4C2AF" w:rsidR="00323530" w:rsidRDefault="00127273">
      <w:pPr>
        <w:rPr>
          <w:sz w:val="18"/>
          <w:szCs w:val="18"/>
        </w:rPr>
      </w:pPr>
      <w:r>
        <w:rPr>
          <w:rFonts w:hint="eastAsia"/>
          <w:sz w:val="18"/>
          <w:szCs w:val="18"/>
        </w:rPr>
        <w:t>文件（File）菜单可以让你保存和打印电路，也可以让你退出Logisim。</w:t>
      </w:r>
    </w:p>
    <w:p w14:paraId="37D0C0B5" w14:textId="77777777" w:rsidR="00323530" w:rsidRDefault="00127273">
      <w:pPr>
        <w:rPr>
          <w:sz w:val="18"/>
          <w:szCs w:val="18"/>
        </w:rPr>
      </w:pPr>
      <w:r>
        <w:rPr>
          <w:rFonts w:hint="eastAsia"/>
          <w:sz w:val="18"/>
          <w:szCs w:val="18"/>
        </w:rPr>
        <w:t>通过初级教程的阅读，相信你已经可以在Logisim里搭建一些简单的电路了</w:t>
      </w:r>
      <w:r>
        <w:rPr>
          <w:sz w:val="18"/>
          <w:szCs w:val="18"/>
        </w:rPr>
        <w:t>。</w:t>
      </w:r>
      <w:r>
        <w:rPr>
          <w:rFonts w:hint="eastAsia"/>
          <w:sz w:val="18"/>
          <w:szCs w:val="18"/>
        </w:rPr>
        <w:t>但</w:t>
      </w:r>
      <w:r>
        <w:rPr>
          <w:sz w:val="18"/>
          <w:szCs w:val="18"/>
        </w:rPr>
        <w:t>如果</w:t>
      </w:r>
      <w:r>
        <w:rPr>
          <w:rFonts w:hint="eastAsia"/>
          <w:sz w:val="18"/>
          <w:szCs w:val="18"/>
        </w:rPr>
        <w:t>想搭</w:t>
      </w:r>
      <w:r>
        <w:rPr>
          <w:sz w:val="18"/>
          <w:szCs w:val="18"/>
        </w:rPr>
        <w:t>建</w:t>
      </w:r>
      <w:r>
        <w:rPr>
          <w:rFonts w:hint="eastAsia"/>
          <w:sz w:val="18"/>
          <w:szCs w:val="18"/>
        </w:rPr>
        <w:t>更加</w:t>
      </w:r>
      <w:r>
        <w:rPr>
          <w:sz w:val="18"/>
          <w:szCs w:val="18"/>
        </w:rPr>
        <w:t>复杂</w:t>
      </w:r>
      <w:r>
        <w:rPr>
          <w:rFonts w:hint="eastAsia"/>
          <w:sz w:val="18"/>
          <w:szCs w:val="18"/>
        </w:rPr>
        <w:t>而精妙</w:t>
      </w:r>
      <w:r>
        <w:rPr>
          <w:sz w:val="18"/>
          <w:szCs w:val="18"/>
        </w:rPr>
        <w:t>的电路，则应</w:t>
      </w:r>
      <w:r>
        <w:rPr>
          <w:rFonts w:hint="eastAsia"/>
          <w:sz w:val="18"/>
          <w:szCs w:val="18"/>
        </w:rPr>
        <w:t>阅读余下的部分</w:t>
      </w:r>
      <w:r>
        <w:rPr>
          <w:sz w:val="18"/>
          <w:szCs w:val="18"/>
        </w:rPr>
        <w:t>。</w:t>
      </w:r>
    </w:p>
    <w:p w14:paraId="5E7DBB51" w14:textId="77777777" w:rsidR="00323530" w:rsidRDefault="00127273">
      <w:pPr>
        <w:pStyle w:val="2"/>
      </w:pPr>
      <w:r>
        <w:rPr>
          <w:rFonts w:hint="eastAsia"/>
        </w:rPr>
        <w:t>第二节：库和属性栏</w:t>
      </w:r>
    </w:p>
    <w:p w14:paraId="1887EAEB" w14:textId="77777777" w:rsidR="00323530" w:rsidRDefault="00127273">
      <w:pPr>
        <w:rPr>
          <w:sz w:val="18"/>
          <w:szCs w:val="18"/>
        </w:rPr>
      </w:pPr>
      <w:r>
        <w:rPr>
          <w:rFonts w:hint="eastAsia"/>
          <w:sz w:val="18"/>
          <w:szCs w:val="18"/>
        </w:rPr>
        <w:t>在本节中，我们将学习如何使用</w:t>
      </w:r>
      <w:r>
        <w:rPr>
          <w:sz w:val="18"/>
          <w:szCs w:val="18"/>
        </w:rPr>
        <w:t>Logisim</w:t>
      </w:r>
      <w:r>
        <w:rPr>
          <w:rFonts w:hint="eastAsia"/>
          <w:sz w:val="18"/>
          <w:szCs w:val="18"/>
        </w:rPr>
        <w:t>另外2</w:t>
      </w:r>
      <w:r>
        <w:rPr>
          <w:sz w:val="18"/>
          <w:szCs w:val="18"/>
        </w:rPr>
        <w:t>个区域，即资源管理器窗</w:t>
      </w:r>
      <w:r>
        <w:rPr>
          <w:rFonts w:hint="eastAsia"/>
          <w:sz w:val="18"/>
          <w:szCs w:val="18"/>
        </w:rPr>
        <w:t>格</w:t>
      </w:r>
      <w:r>
        <w:rPr>
          <w:sz w:val="18"/>
          <w:szCs w:val="18"/>
        </w:rPr>
        <w:t>和属性</w:t>
      </w:r>
      <w:r>
        <w:rPr>
          <w:rFonts w:hint="eastAsia"/>
          <w:sz w:val="18"/>
          <w:szCs w:val="18"/>
        </w:rPr>
        <w:t>栏</w:t>
      </w:r>
      <w:r>
        <w:rPr>
          <w:sz w:val="18"/>
          <w:szCs w:val="18"/>
        </w:rPr>
        <w:t>。</w:t>
      </w:r>
    </w:p>
    <w:p w14:paraId="314C00B4" w14:textId="77777777" w:rsidR="00323530" w:rsidRDefault="00127273">
      <w:pPr>
        <w:jc w:val="center"/>
        <w:rPr>
          <w:sz w:val="18"/>
          <w:szCs w:val="18"/>
        </w:rPr>
      </w:pPr>
      <w:r>
        <w:rPr>
          <w:noProof/>
        </w:rPr>
        <w:drawing>
          <wp:inline distT="0" distB="0" distL="0" distR="0" wp14:anchorId="432B3F4D" wp14:editId="6D2845C3">
            <wp:extent cx="2917190" cy="17633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2946599" cy="1780977"/>
                    </a:xfrm>
                    <a:prstGeom prst="rect">
                      <a:avLst/>
                    </a:prstGeom>
                  </pic:spPr>
                </pic:pic>
              </a:graphicData>
            </a:graphic>
          </wp:inline>
        </w:drawing>
      </w:r>
    </w:p>
    <w:p w14:paraId="4BC3D03B" w14:textId="77777777" w:rsidR="00323530" w:rsidRDefault="00127273">
      <w:pPr>
        <w:pStyle w:val="3"/>
      </w:pPr>
      <w:r>
        <w:rPr>
          <w:rFonts w:hint="eastAsia"/>
        </w:rPr>
        <w:t>资源管理器窗格</w:t>
      </w:r>
    </w:p>
    <w:p w14:paraId="32185548" w14:textId="77777777" w:rsidR="00323530" w:rsidRDefault="00127273">
      <w:pPr>
        <w:rPr>
          <w:sz w:val="18"/>
          <w:szCs w:val="18"/>
        </w:rPr>
      </w:pPr>
      <w:r>
        <w:rPr>
          <w:sz w:val="18"/>
          <w:szCs w:val="18"/>
        </w:rPr>
        <w:t>Logisim将</w:t>
      </w:r>
      <w:r>
        <w:rPr>
          <w:rFonts w:hint="eastAsia"/>
          <w:sz w:val="18"/>
          <w:szCs w:val="18"/>
        </w:rPr>
        <w:t>常用工具整合成库</w:t>
      </w:r>
      <w:r>
        <w:rPr>
          <w:sz w:val="18"/>
          <w:szCs w:val="18"/>
        </w:rPr>
        <w:t>。它们在资源管理器窗格中</w:t>
      </w:r>
      <w:r>
        <w:rPr>
          <w:rFonts w:hint="eastAsia"/>
          <w:sz w:val="18"/>
          <w:szCs w:val="18"/>
        </w:rPr>
        <w:t>以文件夹的形式显示</w:t>
      </w:r>
      <w:r>
        <w:rPr>
          <w:sz w:val="18"/>
          <w:szCs w:val="18"/>
        </w:rPr>
        <w:t>；要访问库的组件，只需双击相应的文件夹。</w:t>
      </w:r>
      <w:r>
        <w:rPr>
          <w:rFonts w:hint="eastAsia"/>
          <w:sz w:val="18"/>
          <w:szCs w:val="18"/>
        </w:rPr>
        <w:t>如下图所示</w:t>
      </w:r>
      <w:r>
        <w:rPr>
          <w:sz w:val="18"/>
          <w:szCs w:val="18"/>
        </w:rPr>
        <w:t>，我打开了</w:t>
      </w:r>
      <w:r>
        <w:rPr>
          <w:rFonts w:hint="eastAsia"/>
          <w:sz w:val="18"/>
          <w:szCs w:val="18"/>
        </w:rPr>
        <w:t>逻辑门(Gates)</w:t>
      </w:r>
      <w:r>
        <w:rPr>
          <w:sz w:val="18"/>
          <w:szCs w:val="18"/>
        </w:rPr>
        <w:t>库并选择了</w:t>
      </w:r>
      <w:r>
        <w:rPr>
          <w:rFonts w:hint="eastAsia"/>
          <w:sz w:val="18"/>
          <w:szCs w:val="18"/>
        </w:rPr>
        <w:t>与非门(NAND)</w:t>
      </w:r>
      <w:r>
        <w:rPr>
          <w:sz w:val="18"/>
          <w:szCs w:val="18"/>
        </w:rPr>
        <w:t>。</w:t>
      </w:r>
      <w:r>
        <w:rPr>
          <w:rFonts w:hint="eastAsia"/>
          <w:sz w:val="18"/>
          <w:szCs w:val="18"/>
        </w:rPr>
        <w:t>你</w:t>
      </w:r>
      <w:r>
        <w:rPr>
          <w:sz w:val="18"/>
          <w:szCs w:val="18"/>
        </w:rPr>
        <w:t>可以看到，Logisim现在已准备好将</w:t>
      </w:r>
      <w:r>
        <w:rPr>
          <w:rFonts w:hint="eastAsia"/>
          <w:sz w:val="18"/>
          <w:szCs w:val="18"/>
        </w:rPr>
        <w:t>与非</w:t>
      </w:r>
      <w:r>
        <w:rPr>
          <w:sz w:val="18"/>
          <w:szCs w:val="18"/>
        </w:rPr>
        <w:t>门添加到电路中。</w:t>
      </w:r>
    </w:p>
    <w:p w14:paraId="6A8C6992" w14:textId="77777777" w:rsidR="00323530" w:rsidRDefault="00127273">
      <w:pPr>
        <w:jc w:val="center"/>
        <w:rPr>
          <w:sz w:val="18"/>
          <w:szCs w:val="18"/>
        </w:rPr>
      </w:pPr>
      <w:r>
        <w:rPr>
          <w:noProof/>
        </w:rPr>
        <w:lastRenderedPageBreak/>
        <w:drawing>
          <wp:inline distT="0" distB="0" distL="0" distR="0" wp14:anchorId="3D092D0C" wp14:editId="2411EBB8">
            <wp:extent cx="2505075" cy="1762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2545996" cy="1791254"/>
                    </a:xfrm>
                    <a:prstGeom prst="rect">
                      <a:avLst/>
                    </a:prstGeom>
                  </pic:spPr>
                </pic:pic>
              </a:graphicData>
            </a:graphic>
          </wp:inline>
        </w:drawing>
      </w:r>
    </w:p>
    <w:p w14:paraId="27BAEBA5" w14:textId="012B2543" w:rsidR="00323530" w:rsidRDefault="00127273">
      <w:pPr>
        <w:rPr>
          <w:sz w:val="18"/>
          <w:szCs w:val="18"/>
        </w:rPr>
      </w:pPr>
      <w:r>
        <w:rPr>
          <w:rFonts w:hint="eastAsia"/>
          <w:sz w:val="18"/>
          <w:szCs w:val="18"/>
        </w:rPr>
        <w:t>如果你继续浏览逻辑门库就会发现，刚开始我们自己搭建异或门</w:t>
      </w:r>
      <w:r>
        <w:rPr>
          <w:sz w:val="18"/>
          <w:szCs w:val="18"/>
        </w:rPr>
        <w:t>电路</w:t>
      </w:r>
      <w:r w:rsidR="00FC5D54">
        <w:rPr>
          <w:rFonts w:hint="eastAsia"/>
          <w:sz w:val="18"/>
          <w:szCs w:val="18"/>
        </w:rPr>
        <w:t>其实</w:t>
      </w:r>
      <w:r>
        <w:rPr>
          <w:rFonts w:hint="eastAsia"/>
          <w:sz w:val="18"/>
          <w:szCs w:val="18"/>
        </w:rPr>
        <w:t>是没有必要的：</w:t>
      </w:r>
      <w:r>
        <w:rPr>
          <w:sz w:val="18"/>
          <w:szCs w:val="18"/>
        </w:rPr>
        <w:t>它</w:t>
      </w:r>
      <w:r>
        <w:rPr>
          <w:rFonts w:hint="eastAsia"/>
          <w:sz w:val="18"/>
          <w:szCs w:val="18"/>
        </w:rPr>
        <w:t>已经</w:t>
      </w:r>
      <w:r>
        <w:rPr>
          <w:sz w:val="18"/>
          <w:szCs w:val="18"/>
        </w:rPr>
        <w:t>内置于</w:t>
      </w:r>
      <w:r>
        <w:rPr>
          <w:rFonts w:hint="eastAsia"/>
          <w:sz w:val="18"/>
          <w:szCs w:val="18"/>
        </w:rPr>
        <w:t>库里了</w:t>
      </w:r>
      <w:r>
        <w:rPr>
          <w:sz w:val="18"/>
          <w:szCs w:val="18"/>
        </w:rPr>
        <w:t>。</w:t>
      </w:r>
    </w:p>
    <w:p w14:paraId="48EED81B" w14:textId="77777777" w:rsidR="00323530" w:rsidRDefault="00127273">
      <w:pPr>
        <w:rPr>
          <w:sz w:val="18"/>
          <w:szCs w:val="18"/>
        </w:rPr>
      </w:pPr>
      <w:r>
        <w:rPr>
          <w:rFonts w:hint="eastAsia"/>
          <w:sz w:val="18"/>
          <w:szCs w:val="18"/>
        </w:rPr>
        <w:t>每当你创建一个项目，它会自动包含多个库，统称为内置库：</w:t>
      </w:r>
    </w:p>
    <w:p w14:paraId="0DE5625F" w14:textId="77777777" w:rsidR="00323530" w:rsidRDefault="00127273">
      <w:pPr>
        <w:pStyle w:val="aa"/>
        <w:numPr>
          <w:ilvl w:val="0"/>
          <w:numId w:val="5"/>
        </w:numPr>
        <w:ind w:firstLineChars="0"/>
        <w:rPr>
          <w:rFonts w:ascii="楷体" w:eastAsia="楷体" w:hAnsi="楷体"/>
          <w:sz w:val="18"/>
          <w:szCs w:val="18"/>
        </w:rPr>
      </w:pPr>
      <w:r>
        <w:rPr>
          <w:rFonts w:ascii="楷体" w:eastAsia="楷体" w:hAnsi="楷体" w:hint="eastAsia"/>
          <w:sz w:val="18"/>
          <w:szCs w:val="18"/>
        </w:rPr>
        <w:t>导线库：与导线直接交互的组件。</w:t>
      </w:r>
    </w:p>
    <w:p w14:paraId="33FB92D4" w14:textId="77777777" w:rsidR="00323530" w:rsidRDefault="00127273">
      <w:pPr>
        <w:pStyle w:val="aa"/>
        <w:numPr>
          <w:ilvl w:val="0"/>
          <w:numId w:val="5"/>
        </w:numPr>
        <w:ind w:firstLineChars="0"/>
        <w:rPr>
          <w:rFonts w:ascii="楷体" w:eastAsia="楷体" w:hAnsi="楷体"/>
          <w:sz w:val="18"/>
          <w:szCs w:val="18"/>
        </w:rPr>
      </w:pPr>
      <w:r>
        <w:rPr>
          <w:rFonts w:ascii="楷体" w:eastAsia="楷体" w:hAnsi="楷体" w:hint="eastAsia"/>
          <w:sz w:val="18"/>
          <w:szCs w:val="18"/>
        </w:rPr>
        <w:t>逻辑门库：执行简单逻辑功能的组件。</w:t>
      </w:r>
    </w:p>
    <w:p w14:paraId="553CB152" w14:textId="77777777" w:rsidR="00323530" w:rsidRDefault="00127273">
      <w:pPr>
        <w:pStyle w:val="aa"/>
        <w:numPr>
          <w:ilvl w:val="0"/>
          <w:numId w:val="5"/>
        </w:numPr>
        <w:ind w:firstLineChars="0"/>
        <w:rPr>
          <w:rFonts w:ascii="楷体" w:eastAsia="楷体" w:hAnsi="楷体"/>
          <w:sz w:val="18"/>
          <w:szCs w:val="18"/>
        </w:rPr>
      </w:pPr>
      <w:r>
        <w:rPr>
          <w:rFonts w:ascii="楷体" w:eastAsia="楷体" w:hAnsi="楷体" w:hint="eastAsia"/>
          <w:sz w:val="18"/>
          <w:szCs w:val="18"/>
        </w:rPr>
        <w:t>复用器库：更复杂的组合组件，如选择器和译码器。</w:t>
      </w:r>
    </w:p>
    <w:p w14:paraId="146B7C9F" w14:textId="77777777" w:rsidR="00323530" w:rsidRDefault="00127273">
      <w:pPr>
        <w:pStyle w:val="aa"/>
        <w:numPr>
          <w:ilvl w:val="0"/>
          <w:numId w:val="5"/>
        </w:numPr>
        <w:ind w:firstLineChars="0"/>
        <w:rPr>
          <w:rFonts w:ascii="楷体" w:eastAsia="楷体" w:hAnsi="楷体"/>
          <w:sz w:val="18"/>
          <w:szCs w:val="18"/>
        </w:rPr>
      </w:pPr>
      <w:r>
        <w:rPr>
          <w:rFonts w:ascii="楷体" w:eastAsia="楷体" w:hAnsi="楷体" w:hint="eastAsia"/>
          <w:sz w:val="18"/>
          <w:szCs w:val="18"/>
        </w:rPr>
        <w:t>运算器库：执行算术的组件。</w:t>
      </w:r>
    </w:p>
    <w:p w14:paraId="7A988D77" w14:textId="77777777" w:rsidR="00323530" w:rsidRDefault="00127273">
      <w:pPr>
        <w:pStyle w:val="aa"/>
        <w:numPr>
          <w:ilvl w:val="0"/>
          <w:numId w:val="5"/>
        </w:numPr>
        <w:ind w:firstLineChars="0"/>
        <w:rPr>
          <w:rFonts w:ascii="楷体" w:eastAsia="楷体" w:hAnsi="楷体"/>
          <w:sz w:val="18"/>
          <w:szCs w:val="18"/>
        </w:rPr>
      </w:pPr>
      <w:r>
        <w:rPr>
          <w:rFonts w:ascii="楷体" w:eastAsia="楷体" w:hAnsi="楷体" w:hint="eastAsia"/>
          <w:sz w:val="18"/>
          <w:szCs w:val="18"/>
        </w:rPr>
        <w:t>存储器库：具有记忆功能的组件，如触发器、寄存器和</w:t>
      </w:r>
      <w:r>
        <w:rPr>
          <w:rFonts w:ascii="楷体" w:eastAsia="楷体" w:hAnsi="楷体"/>
          <w:sz w:val="18"/>
          <w:szCs w:val="18"/>
        </w:rPr>
        <w:t>RAM。</w:t>
      </w:r>
    </w:p>
    <w:p w14:paraId="497806CA" w14:textId="77777777" w:rsidR="00323530" w:rsidRDefault="00127273">
      <w:pPr>
        <w:pStyle w:val="aa"/>
        <w:numPr>
          <w:ilvl w:val="0"/>
          <w:numId w:val="5"/>
        </w:numPr>
        <w:ind w:firstLineChars="0"/>
        <w:rPr>
          <w:rFonts w:ascii="楷体" w:eastAsia="楷体" w:hAnsi="楷体"/>
          <w:sz w:val="18"/>
          <w:szCs w:val="18"/>
        </w:rPr>
      </w:pPr>
      <w:r>
        <w:rPr>
          <w:rFonts w:ascii="楷体" w:eastAsia="楷体" w:hAnsi="楷体" w:hint="eastAsia"/>
          <w:sz w:val="18"/>
          <w:szCs w:val="18"/>
        </w:rPr>
        <w:t>输入输出库</w:t>
      </w:r>
      <w:r>
        <w:rPr>
          <w:rFonts w:ascii="楷体" w:eastAsia="楷体" w:hAnsi="楷体"/>
          <w:sz w:val="18"/>
          <w:szCs w:val="18"/>
        </w:rPr>
        <w:t>：</w:t>
      </w:r>
      <w:r>
        <w:rPr>
          <w:rFonts w:ascii="楷体" w:eastAsia="楷体" w:hAnsi="楷体" w:hint="eastAsia"/>
          <w:sz w:val="18"/>
          <w:szCs w:val="18"/>
        </w:rPr>
        <w:t>具有</w:t>
      </w:r>
      <w:r>
        <w:rPr>
          <w:rFonts w:ascii="楷体" w:eastAsia="楷体" w:hAnsi="楷体"/>
          <w:sz w:val="18"/>
          <w:szCs w:val="18"/>
        </w:rPr>
        <w:t>与用户交互</w:t>
      </w:r>
      <w:r>
        <w:rPr>
          <w:rFonts w:ascii="楷体" w:eastAsia="楷体" w:hAnsi="楷体" w:hint="eastAsia"/>
          <w:sz w:val="18"/>
          <w:szCs w:val="18"/>
        </w:rPr>
        <w:t>功能</w:t>
      </w:r>
      <w:r>
        <w:rPr>
          <w:rFonts w:ascii="楷体" w:eastAsia="楷体" w:hAnsi="楷体"/>
          <w:sz w:val="18"/>
          <w:szCs w:val="18"/>
        </w:rPr>
        <w:t>的组件。</w:t>
      </w:r>
    </w:p>
    <w:p w14:paraId="1CA95744" w14:textId="77777777" w:rsidR="00323530" w:rsidRDefault="00127273">
      <w:pPr>
        <w:pStyle w:val="aa"/>
        <w:numPr>
          <w:ilvl w:val="0"/>
          <w:numId w:val="5"/>
        </w:numPr>
        <w:ind w:firstLineChars="0"/>
        <w:rPr>
          <w:rFonts w:ascii="楷体" w:eastAsia="楷体" w:hAnsi="楷体"/>
          <w:sz w:val="18"/>
          <w:szCs w:val="18"/>
        </w:rPr>
      </w:pPr>
      <w:r>
        <w:rPr>
          <w:rFonts w:ascii="楷体" w:eastAsia="楷体" w:hAnsi="楷体" w:hint="eastAsia"/>
          <w:sz w:val="18"/>
          <w:szCs w:val="18"/>
        </w:rPr>
        <w:t>基本工具库：包含了使用</w:t>
      </w:r>
      <w:r>
        <w:rPr>
          <w:rFonts w:ascii="楷体" w:eastAsia="楷体" w:hAnsi="楷体"/>
          <w:sz w:val="18"/>
          <w:szCs w:val="18"/>
        </w:rPr>
        <w:t>Logisim不可或缺的工具，</w:t>
      </w:r>
      <w:r>
        <w:rPr>
          <w:rFonts w:ascii="楷体" w:eastAsia="楷体" w:hAnsi="楷体" w:hint="eastAsia"/>
          <w:sz w:val="18"/>
          <w:szCs w:val="18"/>
        </w:rPr>
        <w:t>尽管很少需要点击这个库</w:t>
      </w:r>
      <w:r>
        <w:rPr>
          <w:rFonts w:ascii="楷体" w:eastAsia="楷体" w:hAnsi="楷体"/>
          <w:sz w:val="18"/>
          <w:szCs w:val="18"/>
        </w:rPr>
        <w:t>。</w:t>
      </w:r>
    </w:p>
    <w:p w14:paraId="2785840D" w14:textId="77777777" w:rsidR="00323530" w:rsidRDefault="00127273">
      <w:pPr>
        <w:rPr>
          <w:sz w:val="18"/>
          <w:szCs w:val="18"/>
        </w:rPr>
      </w:pPr>
      <w:r>
        <w:rPr>
          <w:sz w:val="18"/>
          <w:szCs w:val="18"/>
        </w:rPr>
        <w:t>Logisim允许</w:t>
      </w:r>
      <w:r>
        <w:rPr>
          <w:rFonts w:hint="eastAsia"/>
          <w:sz w:val="18"/>
          <w:szCs w:val="18"/>
        </w:rPr>
        <w:t>用户</w:t>
      </w:r>
      <w:r>
        <w:rPr>
          <w:sz w:val="18"/>
          <w:szCs w:val="18"/>
        </w:rPr>
        <w:t>使用项目</w:t>
      </w:r>
      <w:r>
        <w:rPr>
          <w:rFonts w:hint="eastAsia"/>
          <w:sz w:val="18"/>
          <w:szCs w:val="18"/>
        </w:rPr>
        <w:t>（Project）</w:t>
      </w:r>
      <w:r>
        <w:rPr>
          <w:sz w:val="18"/>
          <w:szCs w:val="18"/>
        </w:rPr>
        <w:t>菜单的</w:t>
      </w:r>
      <w:r>
        <w:rPr>
          <w:rFonts w:hint="eastAsia"/>
          <w:sz w:val="18"/>
          <w:szCs w:val="18"/>
        </w:rPr>
        <w:t>“</w:t>
      </w:r>
      <w:r>
        <w:rPr>
          <w:sz w:val="18"/>
          <w:szCs w:val="18"/>
        </w:rPr>
        <w:t>加载库</w:t>
      </w:r>
      <w:r>
        <w:rPr>
          <w:rFonts w:hint="eastAsia"/>
          <w:sz w:val="18"/>
          <w:szCs w:val="18"/>
        </w:rPr>
        <w:t>（Load Library）”</w:t>
      </w:r>
      <w:r>
        <w:rPr>
          <w:sz w:val="18"/>
          <w:szCs w:val="18"/>
        </w:rPr>
        <w:t>子菜单添加更多库。可以看到Logisim有三类库。</w:t>
      </w:r>
    </w:p>
    <w:p w14:paraId="4827B0FA" w14:textId="77777777" w:rsidR="00323530" w:rsidRDefault="00127273">
      <w:pPr>
        <w:jc w:val="center"/>
        <w:rPr>
          <w:sz w:val="18"/>
          <w:szCs w:val="18"/>
        </w:rPr>
      </w:pPr>
      <w:r>
        <w:rPr>
          <w:noProof/>
        </w:rPr>
        <w:drawing>
          <wp:inline distT="0" distB="0" distL="0" distR="0" wp14:anchorId="5E8CBAD3" wp14:editId="57E80758">
            <wp:extent cx="2413635" cy="78168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2487586" cy="806162"/>
                    </a:xfrm>
                    <a:prstGeom prst="rect">
                      <a:avLst/>
                    </a:prstGeom>
                  </pic:spPr>
                </pic:pic>
              </a:graphicData>
            </a:graphic>
          </wp:inline>
        </w:drawing>
      </w:r>
    </w:p>
    <w:p w14:paraId="35BD40E3" w14:textId="33F86ABA" w:rsidR="00323530" w:rsidRDefault="00127273">
      <w:pPr>
        <w:pStyle w:val="aa"/>
        <w:numPr>
          <w:ilvl w:val="0"/>
          <w:numId w:val="6"/>
        </w:numPr>
        <w:ind w:firstLineChars="0"/>
        <w:rPr>
          <w:sz w:val="18"/>
          <w:szCs w:val="18"/>
        </w:rPr>
      </w:pPr>
      <w:r>
        <w:rPr>
          <w:rFonts w:hint="eastAsia"/>
          <w:sz w:val="18"/>
          <w:szCs w:val="18"/>
        </w:rPr>
        <w:t>内置库：内置库是</w:t>
      </w:r>
      <w:r>
        <w:rPr>
          <w:sz w:val="18"/>
          <w:szCs w:val="18"/>
        </w:rPr>
        <w:t>Logisim</w:t>
      </w:r>
      <w:r>
        <w:rPr>
          <w:rFonts w:hint="eastAsia"/>
          <w:sz w:val="18"/>
          <w:szCs w:val="18"/>
        </w:rPr>
        <w:t>自带的</w:t>
      </w:r>
      <w:r>
        <w:rPr>
          <w:sz w:val="18"/>
          <w:szCs w:val="18"/>
        </w:rPr>
        <w:t>。</w:t>
      </w:r>
      <w:r>
        <w:rPr>
          <w:rFonts w:hint="eastAsia"/>
          <w:sz w:val="18"/>
          <w:szCs w:val="18"/>
        </w:rPr>
        <w:t>对内置库功能的详细说明可以在</w:t>
      </w:r>
      <w:r>
        <w:rPr>
          <w:sz w:val="18"/>
          <w:szCs w:val="18"/>
        </w:rPr>
        <w:t>Library Reference</w:t>
      </w:r>
      <w:r w:rsidR="00FC5D54">
        <w:rPr>
          <w:rFonts w:hint="eastAsia"/>
          <w:sz w:val="18"/>
          <w:szCs w:val="18"/>
        </w:rPr>
        <w:t>库参考手册</w:t>
      </w:r>
      <w:r>
        <w:rPr>
          <w:sz w:val="18"/>
          <w:szCs w:val="18"/>
        </w:rPr>
        <w:t>中</w:t>
      </w:r>
      <w:r>
        <w:rPr>
          <w:rFonts w:hint="eastAsia"/>
          <w:sz w:val="18"/>
          <w:szCs w:val="18"/>
        </w:rPr>
        <w:t>找到</w:t>
      </w:r>
      <w:r>
        <w:rPr>
          <w:sz w:val="18"/>
          <w:szCs w:val="18"/>
        </w:rPr>
        <w:t>。</w:t>
      </w:r>
    </w:p>
    <w:p w14:paraId="386F04AE" w14:textId="77777777" w:rsidR="00323530" w:rsidRDefault="00127273">
      <w:pPr>
        <w:pStyle w:val="aa"/>
        <w:numPr>
          <w:ilvl w:val="0"/>
          <w:numId w:val="6"/>
        </w:numPr>
        <w:ind w:firstLineChars="0"/>
        <w:rPr>
          <w:sz w:val="18"/>
          <w:szCs w:val="18"/>
        </w:rPr>
      </w:pPr>
      <w:r>
        <w:rPr>
          <w:sz w:val="18"/>
          <w:szCs w:val="18"/>
        </w:rPr>
        <w:t>Logisim库</w:t>
      </w:r>
      <w:r>
        <w:rPr>
          <w:rFonts w:hint="eastAsia"/>
          <w:sz w:val="18"/>
          <w:szCs w:val="18"/>
        </w:rPr>
        <w:t>：</w:t>
      </w:r>
      <w:r>
        <w:rPr>
          <w:sz w:val="18"/>
          <w:szCs w:val="18"/>
        </w:rPr>
        <w:t>Logisim库是</w:t>
      </w:r>
      <w:r>
        <w:rPr>
          <w:rFonts w:hint="eastAsia"/>
          <w:sz w:val="18"/>
          <w:szCs w:val="18"/>
        </w:rPr>
        <w:t>内建库，以</w:t>
      </w:r>
      <w:r>
        <w:rPr>
          <w:sz w:val="18"/>
          <w:szCs w:val="18"/>
        </w:rPr>
        <w:t>项目</w:t>
      </w:r>
      <w:r>
        <w:rPr>
          <w:rFonts w:hint="eastAsia"/>
          <w:sz w:val="18"/>
          <w:szCs w:val="18"/>
        </w:rPr>
        <w:t>文件的形式</w:t>
      </w:r>
      <w:r>
        <w:rPr>
          <w:sz w:val="18"/>
          <w:szCs w:val="18"/>
        </w:rPr>
        <w:t>保存到磁盘。</w:t>
      </w:r>
      <w:r>
        <w:rPr>
          <w:rFonts w:hint="eastAsia"/>
          <w:sz w:val="18"/>
          <w:szCs w:val="18"/>
        </w:rPr>
        <w:t>你</w:t>
      </w:r>
      <w:r>
        <w:rPr>
          <w:sz w:val="18"/>
          <w:szCs w:val="18"/>
        </w:rPr>
        <w:t>可以在单个项目中</w:t>
      </w:r>
      <w:r>
        <w:rPr>
          <w:rFonts w:hint="eastAsia"/>
          <w:sz w:val="18"/>
          <w:szCs w:val="18"/>
        </w:rPr>
        <w:t>搭建</w:t>
      </w:r>
      <w:r>
        <w:rPr>
          <w:sz w:val="18"/>
          <w:szCs w:val="18"/>
        </w:rPr>
        <w:t>一</w:t>
      </w:r>
      <w:r>
        <w:rPr>
          <w:rFonts w:hint="eastAsia"/>
          <w:sz w:val="18"/>
          <w:szCs w:val="18"/>
        </w:rPr>
        <w:t>系列电</w:t>
      </w:r>
      <w:r>
        <w:rPr>
          <w:sz w:val="18"/>
          <w:szCs w:val="18"/>
        </w:rPr>
        <w:t>路</w:t>
      </w:r>
      <w:r>
        <w:rPr>
          <w:rFonts w:hint="eastAsia"/>
          <w:sz w:val="18"/>
          <w:szCs w:val="18"/>
        </w:rPr>
        <w:t>模板</w:t>
      </w:r>
      <w:r>
        <w:rPr>
          <w:sz w:val="18"/>
          <w:szCs w:val="18"/>
        </w:rPr>
        <w:t>（</w:t>
      </w:r>
      <w:r>
        <w:rPr>
          <w:rFonts w:hint="eastAsia"/>
          <w:sz w:val="18"/>
          <w:szCs w:val="18"/>
        </w:rPr>
        <w:t>详见</w:t>
      </w:r>
      <w:r>
        <w:rPr>
          <w:sz w:val="18"/>
          <w:szCs w:val="18"/>
        </w:rPr>
        <w:t>“子</w:t>
      </w:r>
      <w:r>
        <w:rPr>
          <w:rFonts w:hint="eastAsia"/>
          <w:sz w:val="18"/>
          <w:szCs w:val="18"/>
        </w:rPr>
        <w:t>电</w:t>
      </w:r>
      <w:r>
        <w:rPr>
          <w:sz w:val="18"/>
          <w:szCs w:val="18"/>
        </w:rPr>
        <w:t>路”</w:t>
      </w:r>
      <w:r>
        <w:rPr>
          <w:rFonts w:hint="eastAsia"/>
          <w:sz w:val="18"/>
          <w:szCs w:val="18"/>
        </w:rPr>
        <w:t>一节</w:t>
      </w:r>
      <w:r>
        <w:rPr>
          <w:sz w:val="18"/>
          <w:szCs w:val="18"/>
        </w:rPr>
        <w:t>），然后将</w:t>
      </w:r>
      <w:r>
        <w:rPr>
          <w:rFonts w:hint="eastAsia"/>
          <w:sz w:val="18"/>
          <w:szCs w:val="18"/>
        </w:rPr>
        <w:t>它们整合成库，供其它项目所用</w:t>
      </w:r>
      <w:r>
        <w:rPr>
          <w:sz w:val="18"/>
          <w:szCs w:val="18"/>
        </w:rPr>
        <w:t>。</w:t>
      </w:r>
    </w:p>
    <w:p w14:paraId="1613543D" w14:textId="77777777" w:rsidR="00323530" w:rsidRDefault="00127273">
      <w:pPr>
        <w:pStyle w:val="aa"/>
        <w:numPr>
          <w:ilvl w:val="0"/>
          <w:numId w:val="6"/>
        </w:numPr>
        <w:ind w:firstLineChars="0"/>
        <w:rPr>
          <w:sz w:val="18"/>
          <w:szCs w:val="18"/>
        </w:rPr>
      </w:pPr>
      <w:r>
        <w:rPr>
          <w:sz w:val="18"/>
          <w:szCs w:val="18"/>
        </w:rPr>
        <w:t>JAR库</w:t>
      </w:r>
      <w:r>
        <w:rPr>
          <w:rFonts w:hint="eastAsia"/>
          <w:sz w:val="18"/>
          <w:szCs w:val="18"/>
        </w:rPr>
        <w:t>：</w:t>
      </w:r>
      <w:r>
        <w:rPr>
          <w:sz w:val="18"/>
          <w:szCs w:val="18"/>
        </w:rPr>
        <w:t>JAR库是用Java开发的库，</w:t>
      </w:r>
      <w:r>
        <w:rPr>
          <w:rFonts w:hint="eastAsia"/>
          <w:sz w:val="18"/>
          <w:szCs w:val="18"/>
        </w:rPr>
        <w:t>Logisim不自带</w:t>
      </w:r>
      <w:r>
        <w:rPr>
          <w:sz w:val="18"/>
          <w:szCs w:val="18"/>
        </w:rPr>
        <w:t>。</w:t>
      </w:r>
      <w:r>
        <w:rPr>
          <w:rFonts w:hint="eastAsia"/>
          <w:sz w:val="18"/>
          <w:szCs w:val="18"/>
        </w:rPr>
        <w:t>你</w:t>
      </w:r>
      <w:r>
        <w:rPr>
          <w:sz w:val="18"/>
          <w:szCs w:val="18"/>
        </w:rPr>
        <w:t>可以下载其他人编写的JAR库，也可以编写自己的库</w:t>
      </w:r>
      <w:r>
        <w:rPr>
          <w:rFonts w:hint="eastAsia"/>
          <w:sz w:val="18"/>
          <w:szCs w:val="18"/>
        </w:rPr>
        <w:t>（详见“JAR库”一节）</w:t>
      </w:r>
      <w:r>
        <w:rPr>
          <w:sz w:val="18"/>
          <w:szCs w:val="18"/>
        </w:rPr>
        <w:t>。开发JAR库要比开发Logisim库困难得多，但组件</w:t>
      </w:r>
      <w:r>
        <w:rPr>
          <w:rFonts w:hint="eastAsia"/>
          <w:sz w:val="18"/>
          <w:szCs w:val="18"/>
        </w:rPr>
        <w:t>可以更精巧</w:t>
      </w:r>
      <w:r>
        <w:rPr>
          <w:sz w:val="18"/>
          <w:szCs w:val="18"/>
        </w:rPr>
        <w:t>，包括属性和与用户的交互</w:t>
      </w:r>
      <w:r>
        <w:rPr>
          <w:rFonts w:hint="eastAsia"/>
          <w:sz w:val="18"/>
          <w:szCs w:val="18"/>
        </w:rPr>
        <w:t>等</w:t>
      </w:r>
      <w:r>
        <w:rPr>
          <w:sz w:val="18"/>
          <w:szCs w:val="18"/>
        </w:rPr>
        <w:t>。内置库（</w:t>
      </w:r>
      <w:r>
        <w:rPr>
          <w:rFonts w:hint="eastAsia"/>
          <w:sz w:val="18"/>
          <w:szCs w:val="18"/>
        </w:rPr>
        <w:t>基本工具库</w:t>
      </w:r>
      <w:r>
        <w:rPr>
          <w:sz w:val="18"/>
          <w:szCs w:val="18"/>
        </w:rPr>
        <w:t>除外）是使用</w:t>
      </w:r>
      <w:r>
        <w:rPr>
          <w:rFonts w:hint="eastAsia"/>
          <w:sz w:val="18"/>
          <w:szCs w:val="18"/>
        </w:rPr>
        <w:t>与</w:t>
      </w:r>
      <w:r>
        <w:rPr>
          <w:sz w:val="18"/>
          <w:szCs w:val="18"/>
        </w:rPr>
        <w:t>JAR库相同</w:t>
      </w:r>
      <w:r>
        <w:rPr>
          <w:rFonts w:hint="eastAsia"/>
          <w:sz w:val="18"/>
          <w:szCs w:val="18"/>
        </w:rPr>
        <w:t>的接口（API）</w:t>
      </w:r>
      <w:r>
        <w:rPr>
          <w:sz w:val="18"/>
          <w:szCs w:val="18"/>
        </w:rPr>
        <w:t>编写的，因此支持的功能</w:t>
      </w:r>
      <w:r>
        <w:rPr>
          <w:rFonts w:hint="eastAsia"/>
          <w:sz w:val="18"/>
          <w:szCs w:val="18"/>
        </w:rPr>
        <w:t>应与JAR库相同</w:t>
      </w:r>
      <w:r>
        <w:rPr>
          <w:sz w:val="18"/>
          <w:szCs w:val="18"/>
        </w:rPr>
        <w:t>。</w:t>
      </w:r>
      <w:r>
        <w:rPr>
          <w:rFonts w:hint="eastAsia"/>
          <w:sz w:val="18"/>
          <w:szCs w:val="18"/>
        </w:rPr>
        <w:t>一些</w:t>
      </w:r>
      <w:r>
        <w:rPr>
          <w:sz w:val="18"/>
          <w:szCs w:val="18"/>
        </w:rPr>
        <w:t>JAR库</w:t>
      </w:r>
      <w:r>
        <w:rPr>
          <w:rFonts w:hint="eastAsia"/>
          <w:sz w:val="18"/>
          <w:szCs w:val="18"/>
        </w:rPr>
        <w:t>没有提供</w:t>
      </w:r>
      <w:r>
        <w:rPr>
          <w:sz w:val="18"/>
          <w:szCs w:val="18"/>
        </w:rPr>
        <w:t>Java类的信息。加载这样的JAR</w:t>
      </w:r>
      <w:r>
        <w:rPr>
          <w:rFonts w:hint="eastAsia"/>
          <w:sz w:val="18"/>
          <w:szCs w:val="18"/>
        </w:rPr>
        <w:t>库</w:t>
      </w:r>
      <w:r>
        <w:rPr>
          <w:sz w:val="18"/>
          <w:szCs w:val="18"/>
        </w:rPr>
        <w:t>时，Logisim将提示</w:t>
      </w:r>
      <w:r>
        <w:rPr>
          <w:rFonts w:hint="eastAsia"/>
          <w:sz w:val="18"/>
          <w:szCs w:val="18"/>
        </w:rPr>
        <w:t>你输</w:t>
      </w:r>
      <w:r>
        <w:rPr>
          <w:sz w:val="18"/>
          <w:szCs w:val="18"/>
        </w:rPr>
        <w:t>入类名。这个类名应该由</w:t>
      </w:r>
      <w:r>
        <w:rPr>
          <w:rFonts w:hint="eastAsia"/>
          <w:sz w:val="18"/>
          <w:szCs w:val="18"/>
        </w:rPr>
        <w:t>编写该</w:t>
      </w:r>
      <w:r>
        <w:rPr>
          <w:sz w:val="18"/>
          <w:szCs w:val="18"/>
        </w:rPr>
        <w:t>JAR</w:t>
      </w:r>
      <w:r>
        <w:rPr>
          <w:rFonts w:hint="eastAsia"/>
          <w:sz w:val="18"/>
          <w:szCs w:val="18"/>
        </w:rPr>
        <w:t>库</w:t>
      </w:r>
      <w:r>
        <w:rPr>
          <w:sz w:val="18"/>
          <w:szCs w:val="18"/>
        </w:rPr>
        <w:t>的人提供。</w:t>
      </w:r>
    </w:p>
    <w:p w14:paraId="7E937781" w14:textId="77777777" w:rsidR="00323530" w:rsidRDefault="00127273">
      <w:pPr>
        <w:rPr>
          <w:sz w:val="18"/>
          <w:szCs w:val="18"/>
        </w:rPr>
      </w:pPr>
      <w:r>
        <w:rPr>
          <w:rFonts w:hint="eastAsia"/>
          <w:sz w:val="18"/>
          <w:szCs w:val="18"/>
        </w:rPr>
        <w:t>要想卸载库，可以从“项目”菜单中选择“卸载库（Unload Libraries...）”。</w:t>
      </w:r>
      <w:r>
        <w:rPr>
          <w:sz w:val="18"/>
          <w:szCs w:val="18"/>
        </w:rPr>
        <w:t>Logisim</w:t>
      </w:r>
      <w:r>
        <w:rPr>
          <w:rFonts w:hint="eastAsia"/>
          <w:sz w:val="18"/>
          <w:szCs w:val="18"/>
        </w:rPr>
        <w:t>会</w:t>
      </w:r>
      <w:r>
        <w:rPr>
          <w:sz w:val="18"/>
          <w:szCs w:val="18"/>
        </w:rPr>
        <w:t>阻止</w:t>
      </w:r>
      <w:r>
        <w:rPr>
          <w:rFonts w:hint="eastAsia"/>
          <w:sz w:val="18"/>
          <w:szCs w:val="18"/>
        </w:rPr>
        <w:t>用户</w:t>
      </w:r>
      <w:r>
        <w:rPr>
          <w:sz w:val="18"/>
          <w:szCs w:val="18"/>
        </w:rPr>
        <w:t>卸载</w:t>
      </w:r>
      <w:r>
        <w:rPr>
          <w:rFonts w:hint="eastAsia"/>
          <w:sz w:val="18"/>
          <w:szCs w:val="18"/>
        </w:rPr>
        <w:t>以下几类库：含有电</w:t>
      </w:r>
      <w:r>
        <w:rPr>
          <w:sz w:val="18"/>
          <w:szCs w:val="18"/>
        </w:rPr>
        <w:t>路中使用</w:t>
      </w:r>
      <w:r>
        <w:rPr>
          <w:rFonts w:hint="eastAsia"/>
          <w:sz w:val="18"/>
          <w:szCs w:val="18"/>
        </w:rPr>
        <w:t>过</w:t>
      </w:r>
      <w:r>
        <w:rPr>
          <w:sz w:val="18"/>
          <w:szCs w:val="18"/>
        </w:rPr>
        <w:t>的</w:t>
      </w:r>
      <w:r>
        <w:rPr>
          <w:rFonts w:hint="eastAsia"/>
          <w:sz w:val="18"/>
          <w:szCs w:val="18"/>
        </w:rPr>
        <w:t>组件</w:t>
      </w:r>
      <w:r>
        <w:rPr>
          <w:sz w:val="18"/>
          <w:szCs w:val="18"/>
        </w:rPr>
        <w:t>、</w:t>
      </w:r>
      <w:r>
        <w:rPr>
          <w:rFonts w:hint="eastAsia"/>
          <w:sz w:val="18"/>
          <w:szCs w:val="18"/>
        </w:rPr>
        <w:t>含有</w:t>
      </w:r>
      <w:r>
        <w:rPr>
          <w:sz w:val="18"/>
          <w:szCs w:val="18"/>
        </w:rPr>
        <w:t>出现在工具栏中的</w:t>
      </w:r>
      <w:r>
        <w:rPr>
          <w:rFonts w:hint="eastAsia"/>
          <w:sz w:val="18"/>
          <w:szCs w:val="18"/>
        </w:rPr>
        <w:t>组件、含有</w:t>
      </w:r>
      <w:r>
        <w:rPr>
          <w:sz w:val="18"/>
          <w:szCs w:val="18"/>
        </w:rPr>
        <w:t>映射到鼠标按钮的</w:t>
      </w:r>
      <w:r>
        <w:rPr>
          <w:rFonts w:hint="eastAsia"/>
          <w:sz w:val="18"/>
          <w:szCs w:val="18"/>
        </w:rPr>
        <w:t>组件</w:t>
      </w:r>
      <w:r>
        <w:rPr>
          <w:sz w:val="18"/>
          <w:szCs w:val="18"/>
        </w:rPr>
        <w:t>。</w:t>
      </w:r>
    </w:p>
    <w:p w14:paraId="7A5C9DC6" w14:textId="77777777" w:rsidR="00323530" w:rsidRDefault="00127273">
      <w:pPr>
        <w:rPr>
          <w:sz w:val="18"/>
          <w:szCs w:val="18"/>
        </w:rPr>
      </w:pPr>
      <w:r>
        <w:rPr>
          <w:rFonts w:hint="eastAsia"/>
          <w:sz w:val="18"/>
          <w:szCs w:val="18"/>
        </w:rPr>
        <w:t>顺便提一下，严格意义上讲，库包含的应该是是工具，而不是组件。因此，在基本工具</w:t>
      </w:r>
      <w:r>
        <w:rPr>
          <w:sz w:val="18"/>
          <w:szCs w:val="18"/>
        </w:rPr>
        <w:t>库中，</w:t>
      </w:r>
      <w:r>
        <w:rPr>
          <w:rFonts w:hint="eastAsia"/>
          <w:sz w:val="18"/>
          <w:szCs w:val="18"/>
        </w:rPr>
        <w:t>你</w:t>
      </w:r>
      <w:r>
        <w:rPr>
          <w:sz w:val="18"/>
          <w:szCs w:val="18"/>
        </w:rPr>
        <w:t>可以找到</w:t>
      </w:r>
      <w:r>
        <w:rPr>
          <w:rFonts w:hint="eastAsia"/>
          <w:sz w:val="18"/>
          <w:szCs w:val="18"/>
        </w:rPr>
        <w:t>切换工具、编辑工具</w:t>
      </w:r>
      <w:r>
        <w:rPr>
          <w:sz w:val="18"/>
          <w:szCs w:val="18"/>
        </w:rPr>
        <w:t>以及其</w:t>
      </w:r>
      <w:r>
        <w:rPr>
          <w:rFonts w:hint="eastAsia"/>
          <w:sz w:val="18"/>
          <w:szCs w:val="18"/>
        </w:rPr>
        <w:t>它</w:t>
      </w:r>
      <w:r>
        <w:rPr>
          <w:sz w:val="18"/>
          <w:szCs w:val="18"/>
        </w:rPr>
        <w:t>与组件不</w:t>
      </w:r>
      <w:r>
        <w:rPr>
          <w:rFonts w:hint="eastAsia"/>
          <w:sz w:val="18"/>
          <w:szCs w:val="18"/>
        </w:rPr>
        <w:t>相关</w:t>
      </w:r>
      <w:r>
        <w:rPr>
          <w:sz w:val="18"/>
          <w:szCs w:val="18"/>
        </w:rPr>
        <w:t>的工具。</w:t>
      </w:r>
      <w:r>
        <w:rPr>
          <w:rFonts w:hint="eastAsia"/>
          <w:sz w:val="18"/>
          <w:szCs w:val="18"/>
        </w:rPr>
        <w:t>不过</w:t>
      </w:r>
      <w:r>
        <w:rPr>
          <w:sz w:val="18"/>
          <w:szCs w:val="18"/>
        </w:rPr>
        <w:t>，大多数库只包含添加单个组件的工具；除</w:t>
      </w:r>
      <w:r>
        <w:rPr>
          <w:rFonts w:hint="eastAsia"/>
          <w:sz w:val="18"/>
          <w:szCs w:val="18"/>
        </w:rPr>
        <w:t>基本工具</w:t>
      </w:r>
      <w:r>
        <w:rPr>
          <w:sz w:val="18"/>
          <w:szCs w:val="18"/>
        </w:rPr>
        <w:t>库外的所有内置库都是这样的。</w:t>
      </w:r>
    </w:p>
    <w:p w14:paraId="4E1DB655" w14:textId="77777777" w:rsidR="00323530" w:rsidRDefault="00127273">
      <w:pPr>
        <w:pStyle w:val="3"/>
      </w:pPr>
      <w:r>
        <w:rPr>
          <w:rFonts w:hint="eastAsia"/>
        </w:rPr>
        <w:t>属性栏</w:t>
      </w:r>
    </w:p>
    <w:p w14:paraId="64E8A907" w14:textId="77777777" w:rsidR="00323530" w:rsidRDefault="00127273">
      <w:pPr>
        <w:rPr>
          <w:sz w:val="18"/>
          <w:szCs w:val="18"/>
        </w:rPr>
      </w:pPr>
      <w:r>
        <w:rPr>
          <w:rFonts w:hint="eastAsia"/>
          <w:sz w:val="18"/>
          <w:szCs w:val="18"/>
        </w:rPr>
        <w:t>许多组件都有属性，用于设定组件的行为或显示方式。属性栏用于查看组件的属性值。</w:t>
      </w:r>
    </w:p>
    <w:p w14:paraId="4CA95CB1" w14:textId="47E47AD0" w:rsidR="00323530" w:rsidRDefault="00127273">
      <w:pPr>
        <w:rPr>
          <w:sz w:val="18"/>
          <w:szCs w:val="18"/>
        </w:rPr>
      </w:pPr>
      <w:r>
        <w:rPr>
          <w:rFonts w:hint="eastAsia"/>
          <w:sz w:val="18"/>
          <w:szCs w:val="18"/>
        </w:rPr>
        <w:t>要查看一个组件的属性，使用编辑工具单击该组件。（也可以右键单击（或控制单击）组件，然后从弹出菜</w:t>
      </w:r>
      <w:r>
        <w:rPr>
          <w:rFonts w:hint="eastAsia"/>
          <w:sz w:val="18"/>
          <w:szCs w:val="18"/>
        </w:rPr>
        <w:lastRenderedPageBreak/>
        <w:t>单中选择“</w:t>
      </w:r>
      <w:r w:rsidR="00FC5D54">
        <w:rPr>
          <w:rFonts w:hint="eastAsia"/>
          <w:sz w:val="18"/>
          <w:szCs w:val="18"/>
        </w:rPr>
        <w:t>显示</w:t>
      </w:r>
      <w:r>
        <w:rPr>
          <w:rFonts w:hint="eastAsia"/>
          <w:sz w:val="18"/>
          <w:szCs w:val="18"/>
        </w:rPr>
        <w:t>属性（Show Attributes）”。此外，通过切换</w:t>
      </w:r>
      <w:r>
        <w:rPr>
          <w:sz w:val="18"/>
          <w:szCs w:val="18"/>
        </w:rPr>
        <w:t>工具或</w:t>
      </w:r>
      <w:r>
        <w:rPr>
          <w:rFonts w:hint="eastAsia"/>
          <w:sz w:val="18"/>
          <w:szCs w:val="18"/>
        </w:rPr>
        <w:t>文本</w:t>
      </w:r>
      <w:r>
        <w:rPr>
          <w:sz w:val="18"/>
          <w:szCs w:val="18"/>
        </w:rPr>
        <w:t>工具操作组件</w:t>
      </w:r>
      <w:r>
        <w:rPr>
          <w:rFonts w:hint="eastAsia"/>
          <w:sz w:val="18"/>
          <w:szCs w:val="18"/>
        </w:rPr>
        <w:t>也可以</w:t>
      </w:r>
      <w:r>
        <w:rPr>
          <w:sz w:val="18"/>
          <w:szCs w:val="18"/>
        </w:rPr>
        <w:t>显示该组件的属性。）</w:t>
      </w:r>
    </w:p>
    <w:p w14:paraId="1855C267" w14:textId="77777777" w:rsidR="00323530" w:rsidRDefault="00127273">
      <w:pPr>
        <w:rPr>
          <w:sz w:val="18"/>
          <w:szCs w:val="18"/>
        </w:rPr>
      </w:pPr>
      <w:r>
        <w:rPr>
          <w:rFonts w:hint="eastAsia"/>
          <w:sz w:val="18"/>
          <w:szCs w:val="18"/>
        </w:rPr>
        <w:t>如下图所示，我们通过编辑工具选中了异或门</w:t>
      </w:r>
      <w:r>
        <w:rPr>
          <w:sz w:val="18"/>
          <w:szCs w:val="18"/>
        </w:rPr>
        <w:t>电路的上部输入</w:t>
      </w:r>
      <w:r>
        <w:rPr>
          <w:rFonts w:hint="eastAsia"/>
          <w:sz w:val="18"/>
          <w:szCs w:val="18"/>
        </w:rPr>
        <w:t>，</w:t>
      </w:r>
      <w:r>
        <w:rPr>
          <w:sz w:val="18"/>
          <w:szCs w:val="18"/>
        </w:rPr>
        <w:t>并向下滚动</w:t>
      </w:r>
      <w:r>
        <w:rPr>
          <w:rFonts w:hint="eastAsia"/>
          <w:sz w:val="18"/>
          <w:szCs w:val="18"/>
        </w:rPr>
        <w:t>属性栏</w:t>
      </w:r>
      <w:r>
        <w:rPr>
          <w:sz w:val="18"/>
          <w:szCs w:val="18"/>
        </w:rPr>
        <w:t>以查看</w:t>
      </w:r>
      <w:r>
        <w:rPr>
          <w:rFonts w:hint="eastAsia"/>
          <w:sz w:val="18"/>
          <w:szCs w:val="18"/>
        </w:rPr>
        <w:t>标签字体（</w:t>
      </w:r>
      <w:r>
        <w:rPr>
          <w:sz w:val="18"/>
          <w:szCs w:val="18"/>
        </w:rPr>
        <w:t>Label Font</w:t>
      </w:r>
      <w:r>
        <w:rPr>
          <w:rFonts w:hint="eastAsia"/>
          <w:sz w:val="18"/>
          <w:szCs w:val="18"/>
        </w:rPr>
        <w:t>）</w:t>
      </w:r>
      <w:r>
        <w:rPr>
          <w:sz w:val="18"/>
          <w:szCs w:val="18"/>
        </w:rPr>
        <w:t>属性</w:t>
      </w:r>
      <w:r>
        <w:rPr>
          <w:rFonts w:hint="eastAsia"/>
          <w:sz w:val="18"/>
          <w:szCs w:val="18"/>
        </w:rPr>
        <w:t>。</w:t>
      </w:r>
    </w:p>
    <w:p w14:paraId="2D0FA390" w14:textId="77777777" w:rsidR="00323530" w:rsidRDefault="00127273">
      <w:pPr>
        <w:jc w:val="center"/>
        <w:rPr>
          <w:sz w:val="18"/>
          <w:szCs w:val="18"/>
        </w:rPr>
      </w:pPr>
      <w:r>
        <w:rPr>
          <w:noProof/>
        </w:rPr>
        <w:drawing>
          <wp:inline distT="0" distB="0" distL="0" distR="0" wp14:anchorId="7B6E9AE0" wp14:editId="5D387065">
            <wp:extent cx="2806065" cy="16859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a:stretch>
                      <a:fillRect/>
                    </a:stretch>
                  </pic:blipFill>
                  <pic:spPr>
                    <a:xfrm>
                      <a:off x="0" y="0"/>
                      <a:ext cx="2836373" cy="1704066"/>
                    </a:xfrm>
                    <a:prstGeom prst="rect">
                      <a:avLst/>
                    </a:prstGeom>
                  </pic:spPr>
                </pic:pic>
              </a:graphicData>
            </a:graphic>
          </wp:inline>
        </w:drawing>
      </w:r>
    </w:p>
    <w:p w14:paraId="4C02A35A" w14:textId="77777777" w:rsidR="00323530" w:rsidRDefault="00127273">
      <w:pPr>
        <w:rPr>
          <w:sz w:val="18"/>
          <w:szCs w:val="18"/>
        </w:rPr>
      </w:pPr>
      <w:r>
        <w:rPr>
          <w:rFonts w:hint="eastAsia"/>
          <w:sz w:val="18"/>
          <w:szCs w:val="18"/>
        </w:rPr>
        <w:t>要修改属性值，请单击该值。修改属性的界面取决于要修改的属性；对于“标签字体（Label Font）”属性，将出现一个对话框用于选择新字体；但有些属性（如标签（Label））允许你在文本框内编辑文本，而其它属性（如标签位置（Label Location））显示下拉菜单用于选择值。</w:t>
      </w:r>
    </w:p>
    <w:p w14:paraId="1C419DF2" w14:textId="77777777" w:rsidR="00323530" w:rsidRDefault="00127273">
      <w:pPr>
        <w:rPr>
          <w:sz w:val="18"/>
          <w:szCs w:val="18"/>
        </w:rPr>
      </w:pPr>
      <w:r>
        <w:rPr>
          <w:rFonts w:hint="eastAsia"/>
          <w:sz w:val="18"/>
          <w:szCs w:val="18"/>
        </w:rPr>
        <w:t>每个组件类型都有一系列不同的属性；要了解其含义，请参阅</w:t>
      </w:r>
      <w:r>
        <w:rPr>
          <w:sz w:val="18"/>
          <w:szCs w:val="18"/>
        </w:rPr>
        <w:t>Library Reference中的相关文档。</w:t>
      </w:r>
    </w:p>
    <w:p w14:paraId="1C55161F" w14:textId="77777777" w:rsidR="00323530" w:rsidRDefault="00127273">
      <w:pPr>
        <w:rPr>
          <w:sz w:val="18"/>
          <w:szCs w:val="18"/>
        </w:rPr>
      </w:pPr>
      <w:r>
        <w:rPr>
          <w:rFonts w:hint="eastAsia"/>
          <w:sz w:val="18"/>
          <w:szCs w:val="18"/>
        </w:rPr>
        <w:t>如果使用编辑工具选择了多个组件，则属性栏将显示所有所选组件（除去导线）之间共享的属性。如果所选组件没有共享的属性，则属性栏将为空。可以使用属性栏一次更改所有选定组件共享属性的值。</w:t>
      </w:r>
    </w:p>
    <w:p w14:paraId="073E6880" w14:textId="77777777" w:rsidR="00323530" w:rsidRDefault="00127273">
      <w:pPr>
        <w:pStyle w:val="3"/>
      </w:pPr>
      <w:r>
        <w:rPr>
          <w:rFonts w:hint="eastAsia"/>
        </w:rPr>
        <w:t>工具属性</w:t>
      </w:r>
    </w:p>
    <w:p w14:paraId="003BA3B0" w14:textId="77777777" w:rsidR="00323530" w:rsidRDefault="00127273">
      <w:pPr>
        <w:rPr>
          <w:sz w:val="18"/>
          <w:szCs w:val="18"/>
        </w:rPr>
      </w:pPr>
      <w:r>
        <w:rPr>
          <w:rFonts w:hint="eastAsia"/>
          <w:sz w:val="18"/>
          <w:szCs w:val="18"/>
        </w:rPr>
        <w:t>每个用于将组件添加到电路的工具也有一系列属性，这些属性将被赋予该工具创建的组件；尽管组件的属性稍后可能会更改，而不会影响工具的属性。单击工具，属性栏将会显示该工具的属性</w:t>
      </w:r>
      <w:r>
        <w:rPr>
          <w:sz w:val="18"/>
          <w:szCs w:val="18"/>
        </w:rPr>
        <w:t>。</w:t>
      </w:r>
    </w:p>
    <w:p w14:paraId="0B03385C" w14:textId="77777777" w:rsidR="00323530" w:rsidRDefault="00127273">
      <w:pPr>
        <w:rPr>
          <w:sz w:val="18"/>
          <w:szCs w:val="18"/>
        </w:rPr>
      </w:pPr>
      <w:r>
        <w:rPr>
          <w:rFonts w:hint="eastAsia"/>
          <w:sz w:val="18"/>
          <w:szCs w:val="18"/>
        </w:rPr>
        <w:t>例如，假设我们要搭建更小的与</w:t>
      </w:r>
      <w:r>
        <w:rPr>
          <w:sz w:val="18"/>
          <w:szCs w:val="18"/>
        </w:rPr>
        <w:t>门。现在，每次我们选择</w:t>
      </w:r>
      <w:r>
        <w:rPr>
          <w:rFonts w:hint="eastAsia"/>
          <w:sz w:val="18"/>
          <w:szCs w:val="18"/>
        </w:rPr>
        <w:t>与门</w:t>
      </w:r>
      <w:r>
        <w:rPr>
          <w:sz w:val="18"/>
          <w:szCs w:val="18"/>
        </w:rPr>
        <w:t>工具时，它都会创建一个大型</w:t>
      </w:r>
      <w:r>
        <w:rPr>
          <w:rFonts w:hint="eastAsia"/>
          <w:sz w:val="18"/>
          <w:szCs w:val="18"/>
        </w:rPr>
        <w:t>与</w:t>
      </w:r>
      <w:r>
        <w:rPr>
          <w:sz w:val="18"/>
          <w:szCs w:val="18"/>
        </w:rPr>
        <w:t>门。但是，如果我们在选</w:t>
      </w:r>
      <w:r>
        <w:rPr>
          <w:rFonts w:hint="eastAsia"/>
          <w:sz w:val="18"/>
          <w:szCs w:val="18"/>
        </w:rPr>
        <w:t>中与门</w:t>
      </w:r>
      <w:r>
        <w:rPr>
          <w:sz w:val="18"/>
          <w:szCs w:val="18"/>
        </w:rPr>
        <w:t>工具后编辑“门大小</w:t>
      </w:r>
      <w:r>
        <w:rPr>
          <w:rFonts w:hint="eastAsia"/>
          <w:sz w:val="18"/>
          <w:szCs w:val="18"/>
        </w:rPr>
        <w:t>（Gate Size）</w:t>
      </w:r>
      <w:r>
        <w:rPr>
          <w:sz w:val="18"/>
          <w:szCs w:val="18"/>
        </w:rPr>
        <w:t>”属性（在将</w:t>
      </w:r>
      <w:r>
        <w:rPr>
          <w:rFonts w:hint="eastAsia"/>
          <w:sz w:val="18"/>
          <w:szCs w:val="18"/>
        </w:rPr>
        <w:t>与</w:t>
      </w:r>
      <w:r>
        <w:rPr>
          <w:sz w:val="18"/>
          <w:szCs w:val="18"/>
        </w:rPr>
        <w:t>门</w:t>
      </w:r>
      <w:r>
        <w:rPr>
          <w:rFonts w:hint="eastAsia"/>
          <w:sz w:val="18"/>
          <w:szCs w:val="18"/>
        </w:rPr>
        <w:t>组件</w:t>
      </w:r>
      <w:r>
        <w:rPr>
          <w:sz w:val="18"/>
          <w:szCs w:val="18"/>
        </w:rPr>
        <w:t>放置到电路中之前），</w:t>
      </w:r>
      <w:r>
        <w:rPr>
          <w:rFonts w:hint="eastAsia"/>
          <w:sz w:val="18"/>
          <w:szCs w:val="18"/>
        </w:rPr>
        <w:t>那么</w:t>
      </w:r>
      <w:r>
        <w:rPr>
          <w:sz w:val="18"/>
          <w:szCs w:val="18"/>
        </w:rPr>
        <w:t>该工具的属性</w:t>
      </w:r>
      <w:r>
        <w:rPr>
          <w:rFonts w:hint="eastAsia"/>
          <w:sz w:val="18"/>
          <w:szCs w:val="18"/>
        </w:rPr>
        <w:t>被修改了</w:t>
      </w:r>
      <w:r>
        <w:rPr>
          <w:sz w:val="18"/>
          <w:szCs w:val="18"/>
        </w:rPr>
        <w:t>，使用该工具添加的</w:t>
      </w:r>
      <w:r>
        <w:rPr>
          <w:rFonts w:hint="eastAsia"/>
          <w:sz w:val="18"/>
          <w:szCs w:val="18"/>
        </w:rPr>
        <w:t>与</w:t>
      </w:r>
      <w:r>
        <w:rPr>
          <w:sz w:val="18"/>
          <w:szCs w:val="18"/>
        </w:rPr>
        <w:t>门</w:t>
      </w:r>
      <w:r>
        <w:rPr>
          <w:rFonts w:hint="eastAsia"/>
          <w:sz w:val="18"/>
          <w:szCs w:val="18"/>
        </w:rPr>
        <w:t>组件</w:t>
      </w:r>
      <w:r>
        <w:rPr>
          <w:sz w:val="18"/>
          <w:szCs w:val="18"/>
        </w:rPr>
        <w:t>会</w:t>
      </w:r>
      <w:r>
        <w:rPr>
          <w:rFonts w:hint="eastAsia"/>
          <w:sz w:val="18"/>
          <w:szCs w:val="18"/>
        </w:rPr>
        <w:t>因此变小</w:t>
      </w:r>
      <w:r>
        <w:rPr>
          <w:sz w:val="18"/>
          <w:szCs w:val="18"/>
        </w:rPr>
        <w:t>。</w:t>
      </w:r>
    </w:p>
    <w:p w14:paraId="1595D55A" w14:textId="77777777" w:rsidR="00323530" w:rsidRDefault="00127273">
      <w:pPr>
        <w:jc w:val="center"/>
        <w:rPr>
          <w:sz w:val="18"/>
          <w:szCs w:val="18"/>
        </w:rPr>
      </w:pPr>
      <w:r>
        <w:rPr>
          <w:noProof/>
        </w:rPr>
        <w:drawing>
          <wp:inline distT="0" distB="0" distL="0" distR="0" wp14:anchorId="593CB79E" wp14:editId="095D1BF1">
            <wp:extent cx="2668905" cy="1606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2741447" cy="1650297"/>
                    </a:xfrm>
                    <a:prstGeom prst="rect">
                      <a:avLst/>
                    </a:prstGeom>
                  </pic:spPr>
                </pic:pic>
              </a:graphicData>
            </a:graphic>
          </wp:inline>
        </w:drawing>
      </w:r>
    </w:p>
    <w:p w14:paraId="30269AD4" w14:textId="77777777" w:rsidR="00323530" w:rsidRDefault="00127273">
      <w:pPr>
        <w:rPr>
          <w:sz w:val="18"/>
          <w:szCs w:val="18"/>
        </w:rPr>
      </w:pPr>
      <w:r>
        <w:rPr>
          <w:rFonts w:hint="eastAsia"/>
          <w:sz w:val="18"/>
          <w:szCs w:val="18"/>
        </w:rPr>
        <w:t>现在，我们可以删除现有的两个与</w:t>
      </w:r>
      <w:r>
        <w:rPr>
          <w:sz w:val="18"/>
          <w:szCs w:val="18"/>
        </w:rPr>
        <w:t>门，并在其位置添加两个新的</w:t>
      </w:r>
      <w:r>
        <w:rPr>
          <w:rFonts w:hint="eastAsia"/>
          <w:sz w:val="18"/>
          <w:szCs w:val="18"/>
        </w:rPr>
        <w:t>变小了的与</w:t>
      </w:r>
      <w:r>
        <w:rPr>
          <w:sz w:val="18"/>
          <w:szCs w:val="18"/>
        </w:rPr>
        <w:t>门。（如果</w:t>
      </w:r>
      <w:r>
        <w:rPr>
          <w:rFonts w:hint="eastAsia"/>
          <w:sz w:val="18"/>
          <w:szCs w:val="18"/>
        </w:rPr>
        <w:t>你</w:t>
      </w:r>
      <w:r>
        <w:rPr>
          <w:sz w:val="18"/>
          <w:szCs w:val="18"/>
        </w:rPr>
        <w:t>选择将输入</w:t>
      </w:r>
      <w:r>
        <w:rPr>
          <w:rFonts w:hint="eastAsia"/>
          <w:sz w:val="18"/>
          <w:szCs w:val="18"/>
        </w:rPr>
        <w:t>门</w:t>
      </w:r>
      <w:r>
        <w:rPr>
          <w:sz w:val="18"/>
          <w:szCs w:val="18"/>
        </w:rPr>
        <w:t>数量减少到3，那么</w:t>
      </w:r>
      <w:r>
        <w:rPr>
          <w:rFonts w:hint="eastAsia"/>
          <w:sz w:val="18"/>
          <w:szCs w:val="18"/>
        </w:rPr>
        <w:t>与</w:t>
      </w:r>
      <w:r>
        <w:rPr>
          <w:sz w:val="18"/>
          <w:szCs w:val="18"/>
        </w:rPr>
        <w:t>门左侧将不会有垂直</w:t>
      </w:r>
      <w:r>
        <w:rPr>
          <w:rFonts w:hint="eastAsia"/>
          <w:sz w:val="18"/>
          <w:szCs w:val="18"/>
        </w:rPr>
        <w:t>延伸的线</w:t>
      </w:r>
      <w:r>
        <w:rPr>
          <w:sz w:val="18"/>
          <w:szCs w:val="18"/>
        </w:rPr>
        <w:t>。</w:t>
      </w:r>
      <w:r>
        <w:rPr>
          <w:rFonts w:hint="eastAsia"/>
          <w:sz w:val="18"/>
          <w:szCs w:val="18"/>
        </w:rPr>
        <w:t>不过你</w:t>
      </w:r>
      <w:r>
        <w:rPr>
          <w:sz w:val="18"/>
          <w:szCs w:val="18"/>
        </w:rPr>
        <w:t>必须</w:t>
      </w:r>
      <w:r>
        <w:rPr>
          <w:rFonts w:hint="eastAsia"/>
          <w:sz w:val="18"/>
          <w:szCs w:val="18"/>
        </w:rPr>
        <w:t>调整输入端的导线，以便使电路正常运行</w:t>
      </w:r>
      <w:r>
        <w:rPr>
          <w:sz w:val="18"/>
          <w:szCs w:val="18"/>
        </w:rPr>
        <w:t>。）</w:t>
      </w:r>
    </w:p>
    <w:p w14:paraId="540E89FF" w14:textId="77777777" w:rsidR="00323530" w:rsidRDefault="00127273">
      <w:pPr>
        <w:jc w:val="center"/>
        <w:rPr>
          <w:sz w:val="18"/>
          <w:szCs w:val="18"/>
        </w:rPr>
      </w:pPr>
      <w:r>
        <w:rPr>
          <w:noProof/>
        </w:rPr>
        <w:lastRenderedPageBreak/>
        <w:drawing>
          <wp:inline distT="0" distB="0" distL="0" distR="0" wp14:anchorId="5405A379" wp14:editId="775D3843">
            <wp:extent cx="2663825" cy="156972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2731264" cy="1609495"/>
                    </a:xfrm>
                    <a:prstGeom prst="rect">
                      <a:avLst/>
                    </a:prstGeom>
                  </pic:spPr>
                </pic:pic>
              </a:graphicData>
            </a:graphic>
          </wp:inline>
        </w:drawing>
      </w:r>
    </w:p>
    <w:p w14:paraId="4CD0EF10" w14:textId="31DDC423" w:rsidR="00323530" w:rsidRDefault="00127273">
      <w:pPr>
        <w:rPr>
          <w:sz w:val="18"/>
          <w:szCs w:val="18"/>
        </w:rPr>
      </w:pPr>
      <w:r>
        <w:rPr>
          <w:rFonts w:hint="eastAsia"/>
          <w:sz w:val="18"/>
          <w:szCs w:val="18"/>
        </w:rPr>
        <w:t>有些工具的图标就能反映其部分属性的值。比如输入或输出</w:t>
      </w:r>
      <w:r w:rsidR="00B26D37">
        <w:rPr>
          <w:rFonts w:hint="eastAsia"/>
          <w:sz w:val="18"/>
          <w:szCs w:val="18"/>
        </w:rPr>
        <w:t>管脚</w:t>
      </w:r>
      <w:r>
        <w:rPr>
          <w:rFonts w:hint="eastAsia"/>
          <w:sz w:val="18"/>
          <w:szCs w:val="18"/>
        </w:rPr>
        <w:t>（pin）</w:t>
      </w:r>
      <w:r>
        <w:rPr>
          <w:sz w:val="18"/>
          <w:szCs w:val="18"/>
        </w:rPr>
        <w:t>工具，其图标的朝向与其“Facing”属性所示</w:t>
      </w:r>
      <w:r>
        <w:rPr>
          <w:rFonts w:hint="eastAsia"/>
          <w:sz w:val="18"/>
          <w:szCs w:val="18"/>
        </w:rPr>
        <w:t>朝向</w:t>
      </w:r>
      <w:r>
        <w:rPr>
          <w:sz w:val="18"/>
          <w:szCs w:val="18"/>
        </w:rPr>
        <w:t>相同。</w:t>
      </w:r>
    </w:p>
    <w:p w14:paraId="06701EDE" w14:textId="77777777" w:rsidR="00323530" w:rsidRDefault="00127273">
      <w:pPr>
        <w:rPr>
          <w:sz w:val="18"/>
          <w:szCs w:val="18"/>
        </w:rPr>
      </w:pPr>
      <w:r>
        <w:rPr>
          <w:rFonts w:hint="eastAsia"/>
          <w:sz w:val="18"/>
          <w:szCs w:val="18"/>
        </w:rPr>
        <w:t>工具栏中的每个工具都有一个独立于资源管理器窗格中相应工具的属性集。因此，即使你更改了工具栏的与门</w:t>
      </w:r>
      <w:r>
        <w:rPr>
          <w:sz w:val="18"/>
          <w:szCs w:val="18"/>
        </w:rPr>
        <w:t>工具</w:t>
      </w:r>
      <w:r>
        <w:rPr>
          <w:rFonts w:hint="eastAsia"/>
          <w:sz w:val="18"/>
          <w:szCs w:val="18"/>
        </w:rPr>
        <w:t>属性</w:t>
      </w:r>
      <w:r>
        <w:rPr>
          <w:sz w:val="18"/>
          <w:szCs w:val="18"/>
        </w:rPr>
        <w:t>以创建</w:t>
      </w:r>
      <w:r>
        <w:rPr>
          <w:rFonts w:hint="eastAsia"/>
          <w:sz w:val="18"/>
          <w:szCs w:val="18"/>
        </w:rPr>
        <w:t>小与</w:t>
      </w:r>
      <w:r>
        <w:rPr>
          <w:sz w:val="18"/>
          <w:szCs w:val="18"/>
        </w:rPr>
        <w:t>门，但</w:t>
      </w:r>
      <w:r>
        <w:rPr>
          <w:rFonts w:hint="eastAsia"/>
          <w:sz w:val="18"/>
          <w:szCs w:val="18"/>
        </w:rPr>
        <w:t>这并不影响逻辑门（Gates）</w:t>
      </w:r>
      <w:r>
        <w:rPr>
          <w:sz w:val="18"/>
          <w:szCs w:val="18"/>
        </w:rPr>
        <w:t>库</w:t>
      </w:r>
      <w:r>
        <w:rPr>
          <w:rFonts w:hint="eastAsia"/>
          <w:sz w:val="18"/>
          <w:szCs w:val="18"/>
        </w:rPr>
        <w:t>里</w:t>
      </w:r>
      <w:r>
        <w:rPr>
          <w:sz w:val="18"/>
          <w:szCs w:val="18"/>
        </w:rPr>
        <w:t>的</w:t>
      </w:r>
      <w:r>
        <w:rPr>
          <w:rFonts w:hint="eastAsia"/>
          <w:sz w:val="18"/>
          <w:szCs w:val="18"/>
        </w:rPr>
        <w:t>与门大小</w:t>
      </w:r>
      <w:r>
        <w:rPr>
          <w:sz w:val="18"/>
          <w:szCs w:val="18"/>
        </w:rPr>
        <w:t>。</w:t>
      </w:r>
    </w:p>
    <w:p w14:paraId="165CED43" w14:textId="2BB83392" w:rsidR="00323530" w:rsidRDefault="00127273">
      <w:pPr>
        <w:rPr>
          <w:sz w:val="18"/>
          <w:szCs w:val="18"/>
        </w:rPr>
      </w:pPr>
      <w:r>
        <w:rPr>
          <w:rFonts w:hint="eastAsia"/>
          <w:sz w:val="18"/>
          <w:szCs w:val="18"/>
        </w:rPr>
        <w:t>事实上，默认工具栏中的输入和输出</w:t>
      </w:r>
      <w:r w:rsidR="00F66804">
        <w:rPr>
          <w:rFonts w:hint="eastAsia"/>
          <w:sz w:val="18"/>
          <w:szCs w:val="18"/>
        </w:rPr>
        <w:t>管脚</w:t>
      </w:r>
      <w:r>
        <w:rPr>
          <w:rFonts w:hint="eastAsia"/>
          <w:sz w:val="18"/>
          <w:szCs w:val="18"/>
        </w:rPr>
        <w:t>工具都是导线（Wiring）</w:t>
      </w:r>
      <w:r>
        <w:rPr>
          <w:sz w:val="18"/>
          <w:szCs w:val="18"/>
        </w:rPr>
        <w:t>库的</w:t>
      </w:r>
      <w:r w:rsidR="00F66804">
        <w:rPr>
          <w:rFonts w:hint="eastAsia"/>
          <w:sz w:val="18"/>
          <w:szCs w:val="18"/>
        </w:rPr>
        <w:t>管脚</w:t>
      </w:r>
      <w:r>
        <w:rPr>
          <w:sz w:val="18"/>
          <w:szCs w:val="18"/>
        </w:rPr>
        <w:t>工具的实例，但</w:t>
      </w:r>
      <w:r>
        <w:rPr>
          <w:rFonts w:hint="eastAsia"/>
          <w:sz w:val="18"/>
          <w:szCs w:val="18"/>
        </w:rPr>
        <w:t>它们</w:t>
      </w:r>
      <w:r>
        <w:rPr>
          <w:sz w:val="18"/>
          <w:szCs w:val="18"/>
        </w:rPr>
        <w:t>属性集不同。根据“</w:t>
      </w:r>
      <w:r>
        <w:rPr>
          <w:rFonts w:hint="eastAsia"/>
          <w:sz w:val="18"/>
          <w:szCs w:val="18"/>
        </w:rPr>
        <w:t>是否</w:t>
      </w:r>
      <w:r>
        <w:rPr>
          <w:sz w:val="18"/>
          <w:szCs w:val="18"/>
        </w:rPr>
        <w:t>输出</w:t>
      </w:r>
      <w:r>
        <w:rPr>
          <w:rFonts w:hint="eastAsia"/>
          <w:sz w:val="18"/>
          <w:szCs w:val="18"/>
        </w:rPr>
        <w:t>（Output？）</w:t>
      </w:r>
      <w:r>
        <w:rPr>
          <w:sz w:val="18"/>
          <w:szCs w:val="18"/>
        </w:rPr>
        <w:t>”</w:t>
      </w:r>
      <w:r>
        <w:rPr>
          <w:rFonts w:hint="eastAsia"/>
          <w:sz w:val="18"/>
          <w:szCs w:val="18"/>
        </w:rPr>
        <w:t>属性</w:t>
      </w:r>
      <w:r>
        <w:rPr>
          <w:sz w:val="18"/>
          <w:szCs w:val="18"/>
        </w:rPr>
        <w:t>的值，</w:t>
      </w:r>
      <w:r>
        <w:rPr>
          <w:rFonts w:hint="eastAsia"/>
          <w:sz w:val="18"/>
          <w:szCs w:val="18"/>
        </w:rPr>
        <w:t>引脚</w:t>
      </w:r>
      <w:r>
        <w:rPr>
          <w:sz w:val="18"/>
          <w:szCs w:val="18"/>
        </w:rPr>
        <w:t>工具的图标</w:t>
      </w:r>
      <w:r>
        <w:rPr>
          <w:rFonts w:hint="eastAsia"/>
          <w:sz w:val="18"/>
          <w:szCs w:val="18"/>
        </w:rPr>
        <w:t>对应</w:t>
      </w:r>
      <w:r>
        <w:rPr>
          <w:sz w:val="18"/>
          <w:szCs w:val="18"/>
        </w:rPr>
        <w:t>绘制为圆形</w:t>
      </w:r>
      <w:r>
        <w:rPr>
          <w:rFonts w:hint="eastAsia"/>
          <w:sz w:val="18"/>
          <w:szCs w:val="18"/>
        </w:rPr>
        <w:t>（输出）</w:t>
      </w:r>
      <w:r>
        <w:rPr>
          <w:sz w:val="18"/>
          <w:szCs w:val="18"/>
        </w:rPr>
        <w:t>或方形</w:t>
      </w:r>
      <w:r>
        <w:rPr>
          <w:rFonts w:hint="eastAsia"/>
          <w:sz w:val="18"/>
          <w:szCs w:val="18"/>
        </w:rPr>
        <w:t>（不输出</w:t>
      </w:r>
      <w:r w:rsidR="00F66804">
        <w:rPr>
          <w:rFonts w:hint="eastAsia"/>
          <w:sz w:val="18"/>
          <w:szCs w:val="18"/>
        </w:rPr>
        <w:t>，即输入</w:t>
      </w:r>
      <w:r>
        <w:rPr>
          <w:rFonts w:hint="eastAsia"/>
          <w:sz w:val="18"/>
          <w:szCs w:val="18"/>
        </w:rPr>
        <w:t>）。</w:t>
      </w:r>
    </w:p>
    <w:p w14:paraId="0606E92D" w14:textId="273DAE21" w:rsidR="00323530" w:rsidRDefault="00127273">
      <w:pPr>
        <w:rPr>
          <w:sz w:val="18"/>
          <w:szCs w:val="18"/>
        </w:rPr>
      </w:pPr>
      <w:r>
        <w:rPr>
          <w:sz w:val="18"/>
          <w:szCs w:val="18"/>
        </w:rPr>
        <w:t>Logisim</w:t>
      </w:r>
      <w:r>
        <w:rPr>
          <w:rFonts w:hint="eastAsia"/>
          <w:sz w:val="18"/>
          <w:szCs w:val="18"/>
        </w:rPr>
        <w:t>还</w:t>
      </w:r>
      <w:r>
        <w:rPr>
          <w:sz w:val="18"/>
          <w:szCs w:val="18"/>
        </w:rPr>
        <w:t>提供了一个方便的快捷方式来更改</w:t>
      </w:r>
      <w:r>
        <w:rPr>
          <w:rFonts w:hint="eastAsia"/>
          <w:sz w:val="18"/>
          <w:szCs w:val="18"/>
        </w:rPr>
        <w:t>组件</w:t>
      </w:r>
      <w:r>
        <w:rPr>
          <w:sz w:val="18"/>
          <w:szCs w:val="18"/>
        </w:rPr>
        <w:t>的“</w:t>
      </w:r>
      <w:r w:rsidR="00F66804">
        <w:rPr>
          <w:rFonts w:hint="eastAsia"/>
          <w:sz w:val="18"/>
          <w:szCs w:val="18"/>
        </w:rPr>
        <w:t>方向</w:t>
      </w:r>
      <w:r>
        <w:rPr>
          <w:rFonts w:hint="eastAsia"/>
          <w:sz w:val="18"/>
          <w:szCs w:val="18"/>
        </w:rPr>
        <w:t>（Facing）</w:t>
      </w:r>
      <w:r>
        <w:rPr>
          <w:sz w:val="18"/>
          <w:szCs w:val="18"/>
        </w:rPr>
        <w:t>”属性：选</w:t>
      </w:r>
      <w:r>
        <w:rPr>
          <w:rFonts w:hint="eastAsia"/>
          <w:sz w:val="18"/>
          <w:szCs w:val="18"/>
        </w:rPr>
        <w:t>中</w:t>
      </w:r>
      <w:r>
        <w:rPr>
          <w:sz w:val="18"/>
          <w:szCs w:val="18"/>
        </w:rPr>
        <w:t>该工具</w:t>
      </w:r>
      <w:r>
        <w:rPr>
          <w:rFonts w:hint="eastAsia"/>
          <w:sz w:val="18"/>
          <w:szCs w:val="18"/>
        </w:rPr>
        <w:t>，按下键盘上的</w:t>
      </w:r>
      <w:r w:rsidR="00F66804">
        <w:rPr>
          <w:rFonts w:hint="eastAsia"/>
          <w:sz w:val="18"/>
          <w:szCs w:val="18"/>
        </w:rPr>
        <w:t>方向</w:t>
      </w:r>
      <w:r>
        <w:rPr>
          <w:sz w:val="18"/>
          <w:szCs w:val="18"/>
        </w:rPr>
        <w:t>键</w:t>
      </w:r>
      <w:r>
        <w:rPr>
          <w:rFonts w:hint="eastAsia"/>
          <w:sz w:val="18"/>
          <w:szCs w:val="18"/>
        </w:rPr>
        <w:t>，该组件</w:t>
      </w:r>
      <w:r>
        <w:rPr>
          <w:sz w:val="18"/>
          <w:szCs w:val="18"/>
        </w:rPr>
        <w:t>的方向</w:t>
      </w:r>
      <w:r>
        <w:rPr>
          <w:rFonts w:hint="eastAsia"/>
          <w:sz w:val="18"/>
          <w:szCs w:val="18"/>
        </w:rPr>
        <w:t>将会被相应更改</w:t>
      </w:r>
      <w:r>
        <w:rPr>
          <w:sz w:val="18"/>
          <w:szCs w:val="18"/>
        </w:rPr>
        <w:t>。</w:t>
      </w:r>
    </w:p>
    <w:p w14:paraId="522C21E9" w14:textId="77777777" w:rsidR="00323530" w:rsidRDefault="00127273">
      <w:pPr>
        <w:pStyle w:val="2"/>
      </w:pPr>
      <w:r>
        <w:rPr>
          <w:rFonts w:hint="eastAsia"/>
        </w:rPr>
        <w:t>第三节：子电路</w:t>
      </w:r>
      <w:r>
        <w:rPr>
          <w:rFonts w:hint="eastAsia"/>
        </w:rPr>
        <w:t xml:space="preserve"> </w:t>
      </w:r>
    </w:p>
    <w:p w14:paraId="021DDB30" w14:textId="3F9D7435" w:rsidR="00323530" w:rsidRDefault="00127273">
      <w:pPr>
        <w:rPr>
          <w:sz w:val="18"/>
          <w:szCs w:val="18"/>
        </w:rPr>
      </w:pPr>
      <w:r>
        <w:rPr>
          <w:rFonts w:hint="eastAsia"/>
          <w:sz w:val="18"/>
          <w:szCs w:val="18"/>
        </w:rPr>
        <w:t>你可能希望将一些常用的小型电路制作成模块，这样在搭建更复杂的大型电路时就可以调用这些模块来使用它们（而不用一次次重复编写）。在</w:t>
      </w:r>
      <w:r>
        <w:rPr>
          <w:sz w:val="18"/>
          <w:szCs w:val="18"/>
        </w:rPr>
        <w:t>Logisim中，</w:t>
      </w:r>
      <w:r>
        <w:rPr>
          <w:rFonts w:hint="eastAsia"/>
          <w:sz w:val="18"/>
          <w:szCs w:val="18"/>
        </w:rPr>
        <w:t>我们称这种小型电路的模块为</w:t>
      </w:r>
      <w:r>
        <w:rPr>
          <w:sz w:val="18"/>
          <w:szCs w:val="18"/>
        </w:rPr>
        <w:t>子电路</w:t>
      </w:r>
      <w:r>
        <w:rPr>
          <w:rFonts w:hint="eastAsia"/>
          <w:sz w:val="18"/>
          <w:szCs w:val="18"/>
        </w:rPr>
        <w:t>，称调用这些子电路的大型电路为</w:t>
      </w:r>
      <w:r w:rsidR="00F66804">
        <w:rPr>
          <w:rFonts w:hint="eastAsia"/>
          <w:sz w:val="18"/>
          <w:szCs w:val="18"/>
        </w:rPr>
        <w:t>主</w:t>
      </w:r>
      <w:r>
        <w:rPr>
          <w:rFonts w:hint="eastAsia"/>
          <w:sz w:val="18"/>
          <w:szCs w:val="18"/>
        </w:rPr>
        <w:t>电路。</w:t>
      </w:r>
    </w:p>
    <w:p w14:paraId="4E6E775C" w14:textId="77777777" w:rsidR="00323530" w:rsidRDefault="00127273">
      <w:pPr>
        <w:rPr>
          <w:sz w:val="18"/>
          <w:szCs w:val="18"/>
        </w:rPr>
      </w:pPr>
      <w:r>
        <w:rPr>
          <w:rFonts w:hint="eastAsia"/>
          <w:sz w:val="18"/>
          <w:szCs w:val="18"/>
        </w:rPr>
        <w:t>如果你熟悉计算机编程，你就会熟悉子程序（subprogram,subroutine,procedure）、函数（function）、类成员函数（method）的概念。子电路的概念与此类似：将一个大型工作分解为小的部分，避免不必要的重复编写，并方便调试。</w:t>
      </w:r>
    </w:p>
    <w:p w14:paraId="7EE5E3BB" w14:textId="77777777" w:rsidR="00323530" w:rsidRDefault="00127273">
      <w:pPr>
        <w:pStyle w:val="3"/>
      </w:pPr>
      <w:r>
        <w:rPr>
          <w:rFonts w:hint="eastAsia"/>
        </w:rPr>
        <w:t>创建电路</w:t>
      </w:r>
    </w:p>
    <w:p w14:paraId="545E6F93" w14:textId="77777777" w:rsidR="00323530" w:rsidRDefault="00127273">
      <w:pPr>
        <w:rPr>
          <w:sz w:val="18"/>
          <w:szCs w:val="18"/>
        </w:rPr>
      </w:pPr>
      <w:r>
        <w:rPr>
          <w:rFonts w:hint="eastAsia"/>
          <w:sz w:val="18"/>
          <w:szCs w:val="18"/>
        </w:rPr>
        <w:t>每个</w:t>
      </w:r>
      <w:r>
        <w:rPr>
          <w:sz w:val="18"/>
          <w:szCs w:val="18"/>
        </w:rPr>
        <w:t>Logisim项目实际上都是一个电路库。在最简单的形式中，每个项目只有一个电路（默认情况下称为“主电路</w:t>
      </w:r>
      <w:r>
        <w:rPr>
          <w:rFonts w:hint="eastAsia"/>
          <w:sz w:val="18"/>
          <w:szCs w:val="18"/>
        </w:rPr>
        <w:t>（main）</w:t>
      </w:r>
      <w:r>
        <w:rPr>
          <w:sz w:val="18"/>
          <w:szCs w:val="18"/>
        </w:rPr>
        <w:t>”），但</w:t>
      </w:r>
      <w:r>
        <w:rPr>
          <w:rFonts w:hint="eastAsia"/>
          <w:sz w:val="18"/>
          <w:szCs w:val="18"/>
        </w:rPr>
        <w:t>你也可以</w:t>
      </w:r>
      <w:r>
        <w:rPr>
          <w:sz w:val="18"/>
          <w:szCs w:val="18"/>
        </w:rPr>
        <w:t>添加更多电路：从“项目</w:t>
      </w:r>
      <w:r>
        <w:rPr>
          <w:rFonts w:hint="eastAsia"/>
          <w:sz w:val="18"/>
          <w:szCs w:val="18"/>
        </w:rPr>
        <w:t>（Project）</w:t>
      </w:r>
      <w:r>
        <w:rPr>
          <w:sz w:val="18"/>
          <w:szCs w:val="18"/>
        </w:rPr>
        <w:t>”菜单中选择“添加电路…</w:t>
      </w:r>
      <w:r>
        <w:rPr>
          <w:rFonts w:hint="eastAsia"/>
          <w:sz w:val="18"/>
          <w:szCs w:val="18"/>
        </w:rPr>
        <w:t>（Add Circuit...）</w:t>
      </w:r>
      <w:r>
        <w:rPr>
          <w:sz w:val="18"/>
          <w:szCs w:val="18"/>
        </w:rPr>
        <w:t>”，然后</w:t>
      </w:r>
      <w:r>
        <w:rPr>
          <w:rFonts w:hint="eastAsia"/>
          <w:sz w:val="18"/>
          <w:szCs w:val="18"/>
        </w:rPr>
        <w:t>给</w:t>
      </w:r>
      <w:r>
        <w:rPr>
          <w:sz w:val="18"/>
          <w:szCs w:val="18"/>
        </w:rPr>
        <w:t>新电路</w:t>
      </w:r>
      <w:r>
        <w:rPr>
          <w:rFonts w:hint="eastAsia"/>
          <w:sz w:val="18"/>
          <w:szCs w:val="18"/>
        </w:rPr>
        <w:t>起个名</w:t>
      </w:r>
      <w:r>
        <w:rPr>
          <w:sz w:val="18"/>
          <w:szCs w:val="18"/>
        </w:rPr>
        <w:t>。</w:t>
      </w:r>
    </w:p>
    <w:p w14:paraId="45EB30F2" w14:textId="77777777" w:rsidR="00323530" w:rsidRDefault="00127273">
      <w:pPr>
        <w:rPr>
          <w:sz w:val="18"/>
          <w:szCs w:val="18"/>
        </w:rPr>
      </w:pPr>
      <w:r>
        <w:rPr>
          <w:rFonts w:hint="eastAsia"/>
          <w:sz w:val="18"/>
          <w:szCs w:val="18"/>
        </w:rPr>
        <w:t>假设我们想搭建一个名为“</w:t>
      </w:r>
      <w:r>
        <w:rPr>
          <w:sz w:val="18"/>
          <w:szCs w:val="18"/>
        </w:rPr>
        <w:t>2:1 MUX”的2</w:t>
      </w:r>
      <w:r>
        <w:rPr>
          <w:rFonts w:hint="eastAsia"/>
          <w:sz w:val="18"/>
          <w:szCs w:val="18"/>
        </w:rPr>
        <w:t>选</w:t>
      </w:r>
      <w:r>
        <w:rPr>
          <w:sz w:val="18"/>
          <w:szCs w:val="18"/>
        </w:rPr>
        <w:t>1</w:t>
      </w:r>
      <w:r>
        <w:rPr>
          <w:rFonts w:hint="eastAsia"/>
          <w:sz w:val="18"/>
          <w:szCs w:val="18"/>
        </w:rPr>
        <w:t>数据选择</w:t>
      </w:r>
      <w:r>
        <w:rPr>
          <w:sz w:val="18"/>
          <w:szCs w:val="18"/>
        </w:rPr>
        <w:t>器。添加电路后，Logisim将如下所示。</w:t>
      </w:r>
    </w:p>
    <w:p w14:paraId="6AC185E2" w14:textId="77777777" w:rsidR="00323530" w:rsidRDefault="00127273">
      <w:pPr>
        <w:jc w:val="center"/>
        <w:rPr>
          <w:sz w:val="18"/>
          <w:szCs w:val="18"/>
        </w:rPr>
      </w:pPr>
      <w:r>
        <w:rPr>
          <w:noProof/>
        </w:rPr>
        <w:drawing>
          <wp:inline distT="0" distB="0" distL="0" distR="0" wp14:anchorId="4E446457" wp14:editId="30CA3D24">
            <wp:extent cx="2404745" cy="1755775"/>
            <wp:effectExtent l="0" t="0" r="3175"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8"/>
                    <a:stretch>
                      <a:fillRect/>
                    </a:stretch>
                  </pic:blipFill>
                  <pic:spPr>
                    <a:xfrm>
                      <a:off x="0" y="0"/>
                      <a:ext cx="2428159" cy="1773236"/>
                    </a:xfrm>
                    <a:prstGeom prst="rect">
                      <a:avLst/>
                    </a:prstGeom>
                  </pic:spPr>
                </pic:pic>
              </a:graphicData>
            </a:graphic>
          </wp:inline>
        </w:drawing>
      </w:r>
    </w:p>
    <w:p w14:paraId="1D3A245E" w14:textId="77777777" w:rsidR="00323530" w:rsidRDefault="00127273">
      <w:pPr>
        <w:rPr>
          <w:sz w:val="18"/>
          <w:szCs w:val="18"/>
        </w:rPr>
      </w:pPr>
      <w:r>
        <w:rPr>
          <w:rFonts w:hint="eastAsia"/>
          <w:sz w:val="18"/>
          <w:szCs w:val="18"/>
        </w:rPr>
        <w:t>在资源管理器窗格中，你可以看到项目包含两个电路，“</w:t>
      </w:r>
      <w:r>
        <w:rPr>
          <w:sz w:val="18"/>
          <w:szCs w:val="18"/>
        </w:rPr>
        <w:t>main”和“2:1 MUX”。当前电路</w:t>
      </w:r>
      <w:r>
        <w:rPr>
          <w:rFonts w:hint="eastAsia"/>
          <w:sz w:val="18"/>
          <w:szCs w:val="18"/>
        </w:rPr>
        <w:t>的</w:t>
      </w:r>
      <w:r>
        <w:rPr>
          <w:sz w:val="18"/>
          <w:szCs w:val="18"/>
        </w:rPr>
        <w:t>图标上</w:t>
      </w:r>
      <w:r>
        <w:rPr>
          <w:rFonts w:hint="eastAsia"/>
          <w:sz w:val="18"/>
          <w:szCs w:val="18"/>
        </w:rPr>
        <w:t>会有一个</w:t>
      </w:r>
      <w:r>
        <w:rPr>
          <w:sz w:val="18"/>
          <w:szCs w:val="18"/>
        </w:rPr>
        <w:t>放</w:t>
      </w:r>
      <w:r>
        <w:rPr>
          <w:sz w:val="18"/>
          <w:szCs w:val="18"/>
        </w:rPr>
        <w:lastRenderedPageBreak/>
        <w:t>大镜；当前电路名称也</w:t>
      </w:r>
      <w:r>
        <w:rPr>
          <w:rFonts w:hint="eastAsia"/>
          <w:sz w:val="18"/>
          <w:szCs w:val="18"/>
        </w:rPr>
        <w:t>会</w:t>
      </w:r>
      <w:r>
        <w:rPr>
          <w:sz w:val="18"/>
          <w:szCs w:val="18"/>
        </w:rPr>
        <w:t>显示在窗口的标题栏中。</w:t>
      </w:r>
    </w:p>
    <w:p w14:paraId="5A91E7E3" w14:textId="77777777" w:rsidR="00323530" w:rsidRDefault="00127273">
      <w:pPr>
        <w:rPr>
          <w:sz w:val="18"/>
          <w:szCs w:val="18"/>
        </w:rPr>
      </w:pPr>
      <w:r>
        <w:rPr>
          <w:rFonts w:hint="eastAsia"/>
          <w:sz w:val="18"/>
          <w:szCs w:val="18"/>
        </w:rPr>
        <w:t>2选1数据选择器的电路大致如下图所示。</w:t>
      </w:r>
    </w:p>
    <w:p w14:paraId="2A79E315" w14:textId="77777777" w:rsidR="00323530" w:rsidRDefault="00127273">
      <w:pPr>
        <w:jc w:val="center"/>
      </w:pPr>
      <w:r>
        <w:rPr>
          <w:noProof/>
        </w:rPr>
        <w:drawing>
          <wp:inline distT="0" distB="0" distL="0" distR="0" wp14:anchorId="59985842" wp14:editId="447EAF12">
            <wp:extent cx="2238375" cy="1633220"/>
            <wp:effectExtent l="0" t="0" r="952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9"/>
                    <a:stretch>
                      <a:fillRect/>
                    </a:stretch>
                  </pic:blipFill>
                  <pic:spPr>
                    <a:xfrm>
                      <a:off x="0" y="0"/>
                      <a:ext cx="2300195" cy="1678203"/>
                    </a:xfrm>
                    <a:prstGeom prst="rect">
                      <a:avLst/>
                    </a:prstGeom>
                  </pic:spPr>
                </pic:pic>
              </a:graphicData>
            </a:graphic>
          </wp:inline>
        </w:drawing>
      </w:r>
    </w:p>
    <w:p w14:paraId="21095A86" w14:textId="77777777" w:rsidR="00323530" w:rsidRDefault="00127273">
      <w:pPr>
        <w:pStyle w:val="3"/>
      </w:pPr>
      <w:r>
        <w:rPr>
          <w:rFonts w:hint="eastAsia"/>
        </w:rPr>
        <w:t>使用子电路</w:t>
      </w:r>
    </w:p>
    <w:p w14:paraId="7EE27B80" w14:textId="77777777" w:rsidR="00323530" w:rsidRDefault="00127273">
      <w:pPr>
        <w:rPr>
          <w:sz w:val="18"/>
          <w:szCs w:val="18"/>
        </w:rPr>
      </w:pPr>
      <w:r>
        <w:rPr>
          <w:rFonts w:hint="eastAsia"/>
          <w:sz w:val="18"/>
          <w:szCs w:val="18"/>
        </w:rPr>
        <w:t>现在假设我们想使用2选1数据选择器</w:t>
      </w:r>
      <w:r>
        <w:rPr>
          <w:sz w:val="18"/>
          <w:szCs w:val="18"/>
        </w:rPr>
        <w:t>来</w:t>
      </w:r>
      <w:r>
        <w:rPr>
          <w:rFonts w:hint="eastAsia"/>
          <w:sz w:val="18"/>
          <w:szCs w:val="18"/>
        </w:rPr>
        <w:t>搭建</w:t>
      </w:r>
      <w:r>
        <w:rPr>
          <w:sz w:val="18"/>
          <w:szCs w:val="18"/>
        </w:rPr>
        <w:t>一个4</w:t>
      </w:r>
      <w:r>
        <w:rPr>
          <w:rFonts w:hint="eastAsia"/>
          <w:sz w:val="18"/>
          <w:szCs w:val="18"/>
        </w:rPr>
        <w:t>选</w:t>
      </w:r>
      <w:r>
        <w:rPr>
          <w:sz w:val="18"/>
          <w:szCs w:val="18"/>
        </w:rPr>
        <w:t>1</w:t>
      </w:r>
      <w:r>
        <w:rPr>
          <w:rFonts w:hint="eastAsia"/>
          <w:sz w:val="18"/>
          <w:szCs w:val="18"/>
        </w:rPr>
        <w:t>数据选择</w:t>
      </w:r>
      <w:r>
        <w:rPr>
          <w:sz w:val="18"/>
          <w:szCs w:val="18"/>
        </w:rPr>
        <w:t>器。当然，我们首先会创建一个新的电路，</w:t>
      </w:r>
      <w:r>
        <w:rPr>
          <w:rFonts w:hint="eastAsia"/>
          <w:sz w:val="18"/>
          <w:szCs w:val="18"/>
        </w:rPr>
        <w:t>并命名</w:t>
      </w:r>
      <w:r>
        <w:rPr>
          <w:sz w:val="18"/>
          <w:szCs w:val="18"/>
        </w:rPr>
        <w:t>为“4:1 MUX”。要向电路中添加</w:t>
      </w:r>
      <w:r>
        <w:rPr>
          <w:rFonts w:hint="eastAsia"/>
          <w:sz w:val="18"/>
          <w:szCs w:val="18"/>
        </w:rPr>
        <w:t>2选1数据选择器</w:t>
      </w:r>
      <w:r>
        <w:rPr>
          <w:sz w:val="18"/>
          <w:szCs w:val="18"/>
        </w:rPr>
        <w:t>，我们</w:t>
      </w:r>
      <w:r>
        <w:rPr>
          <w:rFonts w:hint="eastAsia"/>
          <w:sz w:val="18"/>
          <w:szCs w:val="18"/>
        </w:rPr>
        <w:t>首先</w:t>
      </w:r>
      <w:r>
        <w:rPr>
          <w:sz w:val="18"/>
          <w:szCs w:val="18"/>
        </w:rPr>
        <w:t>在资源管理器窗格中单击2:1 MUX电路，将其选为工具，然后</w:t>
      </w:r>
      <w:r>
        <w:rPr>
          <w:rFonts w:hint="eastAsia"/>
          <w:sz w:val="18"/>
          <w:szCs w:val="18"/>
        </w:rPr>
        <w:t>便</w:t>
      </w:r>
      <w:r>
        <w:rPr>
          <w:sz w:val="18"/>
          <w:szCs w:val="18"/>
        </w:rPr>
        <w:t>可以通过在画布中单击来添加其副本</w:t>
      </w:r>
      <w:r>
        <w:rPr>
          <w:rFonts w:hint="eastAsia"/>
          <w:sz w:val="18"/>
          <w:szCs w:val="18"/>
        </w:rPr>
        <w:t>（</w:t>
      </w:r>
      <w:r>
        <w:rPr>
          <w:sz w:val="18"/>
          <w:szCs w:val="18"/>
        </w:rPr>
        <w:t>以方框</w:t>
      </w:r>
      <w:r>
        <w:rPr>
          <w:rFonts w:hint="eastAsia"/>
          <w:sz w:val="18"/>
          <w:szCs w:val="18"/>
        </w:rPr>
        <w:t>形式显示）</w:t>
      </w:r>
      <w:r>
        <w:rPr>
          <w:sz w:val="18"/>
          <w:szCs w:val="18"/>
        </w:rPr>
        <w:t>。</w:t>
      </w:r>
    </w:p>
    <w:p w14:paraId="51A8DFE0" w14:textId="77777777" w:rsidR="00323530" w:rsidRDefault="00127273">
      <w:pPr>
        <w:jc w:val="center"/>
        <w:rPr>
          <w:sz w:val="18"/>
          <w:szCs w:val="18"/>
        </w:rPr>
      </w:pPr>
      <w:r>
        <w:rPr>
          <w:noProof/>
        </w:rPr>
        <w:drawing>
          <wp:inline distT="0" distB="0" distL="0" distR="0" wp14:anchorId="4B0F303D" wp14:editId="20BA60D0">
            <wp:extent cx="2312035" cy="16706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0"/>
                    <a:stretch>
                      <a:fillRect/>
                    </a:stretch>
                  </pic:blipFill>
                  <pic:spPr>
                    <a:xfrm>
                      <a:off x="0" y="0"/>
                      <a:ext cx="2334700" cy="1687162"/>
                    </a:xfrm>
                    <a:prstGeom prst="rect">
                      <a:avLst/>
                    </a:prstGeom>
                  </pic:spPr>
                </pic:pic>
              </a:graphicData>
            </a:graphic>
          </wp:inline>
        </w:drawing>
      </w:r>
    </w:p>
    <w:p w14:paraId="56A17050" w14:textId="77777777" w:rsidR="00323530" w:rsidRDefault="00127273">
      <w:pPr>
        <w:rPr>
          <w:sz w:val="18"/>
          <w:szCs w:val="18"/>
        </w:rPr>
      </w:pPr>
      <w:r>
        <w:rPr>
          <w:rFonts w:hint="eastAsia"/>
          <w:sz w:val="18"/>
          <w:szCs w:val="18"/>
        </w:rPr>
        <w:t>如果双击资源管理器窗格中的</w:t>
      </w:r>
      <w:r>
        <w:rPr>
          <w:sz w:val="18"/>
          <w:szCs w:val="18"/>
        </w:rPr>
        <w:t>2:1 MUX电路，则窗口将切换到编辑2:1 MUX电路</w:t>
      </w:r>
      <w:r>
        <w:rPr>
          <w:rFonts w:hint="eastAsia"/>
          <w:sz w:val="18"/>
          <w:szCs w:val="18"/>
        </w:rPr>
        <w:t>的界面</w:t>
      </w:r>
      <w:r>
        <w:rPr>
          <w:sz w:val="18"/>
          <w:szCs w:val="18"/>
        </w:rPr>
        <w:t>。</w:t>
      </w:r>
    </w:p>
    <w:p w14:paraId="0A5E8209" w14:textId="77777777" w:rsidR="00323530" w:rsidRDefault="00127273">
      <w:pPr>
        <w:rPr>
          <w:sz w:val="18"/>
          <w:szCs w:val="18"/>
        </w:rPr>
      </w:pPr>
      <w:r>
        <w:rPr>
          <w:rFonts w:hint="eastAsia"/>
          <w:sz w:val="18"/>
          <w:szCs w:val="18"/>
        </w:rPr>
        <w:t>搭建完的电路如下图所示。</w:t>
      </w:r>
    </w:p>
    <w:p w14:paraId="66AF45FE" w14:textId="77777777" w:rsidR="00323530" w:rsidRDefault="00127273">
      <w:pPr>
        <w:jc w:val="center"/>
        <w:rPr>
          <w:sz w:val="18"/>
          <w:szCs w:val="18"/>
        </w:rPr>
      </w:pPr>
      <w:r>
        <w:rPr>
          <w:noProof/>
        </w:rPr>
        <w:drawing>
          <wp:inline distT="0" distB="0" distL="0" distR="0" wp14:anchorId="2920DE6F" wp14:editId="6D021E1D">
            <wp:extent cx="2423160" cy="17646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1"/>
                    <a:stretch>
                      <a:fillRect/>
                    </a:stretch>
                  </pic:blipFill>
                  <pic:spPr>
                    <a:xfrm>
                      <a:off x="0" y="0"/>
                      <a:ext cx="2473334" cy="1801642"/>
                    </a:xfrm>
                    <a:prstGeom prst="rect">
                      <a:avLst/>
                    </a:prstGeom>
                  </pic:spPr>
                </pic:pic>
              </a:graphicData>
            </a:graphic>
          </wp:inline>
        </w:drawing>
      </w:r>
    </w:p>
    <w:p w14:paraId="6D1D2059" w14:textId="263DF2AF" w:rsidR="00323530" w:rsidRDefault="00127273">
      <w:pPr>
        <w:rPr>
          <w:sz w:val="18"/>
          <w:szCs w:val="18"/>
        </w:rPr>
      </w:pPr>
      <w:r>
        <w:rPr>
          <w:rFonts w:hint="eastAsia"/>
          <w:sz w:val="18"/>
          <w:szCs w:val="18"/>
        </w:rPr>
        <w:t>我们的4选1数据选择器电路使用了3个2选1数据选择器的副本，每个副本都以边沿带引脚的方框显示。这些引脚对应于</w:t>
      </w:r>
      <w:r>
        <w:rPr>
          <w:sz w:val="18"/>
          <w:szCs w:val="18"/>
        </w:rPr>
        <w:t>2:1 MUX电路中的输入和输出</w:t>
      </w:r>
      <w:r w:rsidR="00BD78AC">
        <w:rPr>
          <w:rFonts w:hint="eastAsia"/>
          <w:sz w:val="18"/>
          <w:szCs w:val="18"/>
        </w:rPr>
        <w:t>管脚</w:t>
      </w:r>
      <w:r>
        <w:rPr>
          <w:sz w:val="18"/>
          <w:szCs w:val="18"/>
        </w:rPr>
        <w:t>。</w:t>
      </w:r>
      <w:r>
        <w:rPr>
          <w:rFonts w:hint="eastAsia"/>
          <w:sz w:val="18"/>
          <w:szCs w:val="18"/>
        </w:rPr>
        <w:t>方框输入输出引脚的空间位置和顺序，与在2:1 MUX电路中完全一致。</w:t>
      </w:r>
    </w:p>
    <w:p w14:paraId="116EF8EF" w14:textId="77777777" w:rsidR="00323530" w:rsidRDefault="00127273">
      <w:pPr>
        <w:rPr>
          <w:sz w:val="18"/>
          <w:szCs w:val="18"/>
        </w:rPr>
      </w:pPr>
      <w:r>
        <w:rPr>
          <w:rFonts w:hint="eastAsia"/>
          <w:sz w:val="18"/>
          <w:szCs w:val="18"/>
        </w:rPr>
        <w:t>如果子电路中的引脚标签不为空，则当用户将鼠标悬停在子电路组件的该引脚上时，</w:t>
      </w:r>
      <w:r>
        <w:rPr>
          <w:sz w:val="18"/>
          <w:szCs w:val="18"/>
        </w:rPr>
        <w:t>Logisim将在提示</w:t>
      </w:r>
      <w:r>
        <w:rPr>
          <w:rFonts w:hint="eastAsia"/>
          <w:sz w:val="18"/>
          <w:szCs w:val="18"/>
        </w:rPr>
        <w:t>性的</w:t>
      </w:r>
      <w:r>
        <w:rPr>
          <w:sz w:val="18"/>
          <w:szCs w:val="18"/>
        </w:rPr>
        <w:t>临时文本框中显示该标签。（如果</w:t>
      </w:r>
      <w:r>
        <w:rPr>
          <w:rFonts w:hint="eastAsia"/>
          <w:sz w:val="18"/>
          <w:szCs w:val="18"/>
        </w:rPr>
        <w:t>你</w:t>
      </w:r>
      <w:r>
        <w:rPr>
          <w:sz w:val="18"/>
          <w:szCs w:val="18"/>
        </w:rPr>
        <w:t>觉得这些提示很烦人，可以通过</w:t>
      </w:r>
      <w:r>
        <w:rPr>
          <w:rFonts w:hint="eastAsia"/>
          <w:sz w:val="18"/>
          <w:szCs w:val="18"/>
        </w:rPr>
        <w:t>“窗口（Window）”下的子菜单“偏好（Preferences）”里的选项“布局（Layout）”</w:t>
      </w:r>
      <w:r>
        <w:rPr>
          <w:sz w:val="18"/>
          <w:szCs w:val="18"/>
        </w:rPr>
        <w:t>禁用它们</w:t>
      </w:r>
      <w:r>
        <w:rPr>
          <w:rFonts w:hint="eastAsia"/>
          <w:sz w:val="18"/>
          <w:szCs w:val="18"/>
        </w:rPr>
        <w:t>。</w:t>
      </w:r>
      <w:r>
        <w:rPr>
          <w:sz w:val="18"/>
          <w:szCs w:val="18"/>
        </w:rPr>
        <w:t>）</w:t>
      </w:r>
    </w:p>
    <w:p w14:paraId="6950B360" w14:textId="77777777" w:rsidR="00323530" w:rsidRDefault="00127273">
      <w:pPr>
        <w:jc w:val="center"/>
        <w:rPr>
          <w:sz w:val="18"/>
          <w:szCs w:val="18"/>
        </w:rPr>
      </w:pPr>
      <w:r>
        <w:rPr>
          <w:noProof/>
        </w:rPr>
        <w:lastRenderedPageBreak/>
        <w:drawing>
          <wp:inline distT="0" distB="0" distL="0" distR="0" wp14:anchorId="054A3DEB" wp14:editId="0C360BC2">
            <wp:extent cx="2282825" cy="1655445"/>
            <wp:effectExtent l="0" t="0" r="317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2"/>
                    <a:stretch>
                      <a:fillRect/>
                    </a:stretch>
                  </pic:blipFill>
                  <pic:spPr>
                    <a:xfrm>
                      <a:off x="0" y="0"/>
                      <a:ext cx="2330202" cy="1689842"/>
                    </a:xfrm>
                    <a:prstGeom prst="rect">
                      <a:avLst/>
                    </a:prstGeom>
                  </pic:spPr>
                </pic:pic>
              </a:graphicData>
            </a:graphic>
          </wp:inline>
        </w:drawing>
      </w:r>
    </w:p>
    <w:p w14:paraId="57FE5FD0" w14:textId="77777777" w:rsidR="00323530" w:rsidRDefault="00127273">
      <w:pPr>
        <w:rPr>
          <w:sz w:val="18"/>
          <w:szCs w:val="18"/>
        </w:rPr>
      </w:pPr>
      <w:r>
        <w:rPr>
          <w:rFonts w:hint="eastAsia"/>
          <w:sz w:val="18"/>
          <w:szCs w:val="18"/>
        </w:rPr>
        <w:t>部分其它组件也会显示这些提示：例如，对于内置触发器的引脚，将鼠标悬停在上面就会获得该引脚功能的提示。</w:t>
      </w:r>
    </w:p>
    <w:p w14:paraId="54AE84A7" w14:textId="77777777" w:rsidR="00323530" w:rsidRDefault="00127273">
      <w:pPr>
        <w:rPr>
          <w:sz w:val="18"/>
          <w:szCs w:val="18"/>
        </w:rPr>
      </w:pPr>
      <w:r>
        <w:rPr>
          <w:rFonts w:hint="eastAsia"/>
          <w:sz w:val="18"/>
          <w:szCs w:val="18"/>
        </w:rPr>
        <w:t>顺便提一下，电路的每个引脚要么是输入，要么是输出。许多生产制造的芯片的引脚，既可以用作输入，也可以用作输出；你不能在</w:t>
      </w:r>
      <w:r>
        <w:rPr>
          <w:sz w:val="18"/>
          <w:szCs w:val="18"/>
        </w:rPr>
        <w:t>Logisim中</w:t>
      </w:r>
      <w:r>
        <w:rPr>
          <w:rFonts w:hint="eastAsia"/>
          <w:sz w:val="18"/>
          <w:szCs w:val="18"/>
        </w:rPr>
        <w:t>制作</w:t>
      </w:r>
      <w:r>
        <w:rPr>
          <w:sz w:val="18"/>
          <w:szCs w:val="18"/>
        </w:rPr>
        <w:t>这样的芯片（至少在当前版本中是这样的）。</w:t>
      </w:r>
    </w:p>
    <w:p w14:paraId="4623EF8E" w14:textId="152E6007" w:rsidR="00323530" w:rsidRDefault="00127273">
      <w:pPr>
        <w:rPr>
          <w:sz w:val="18"/>
          <w:szCs w:val="18"/>
        </w:rPr>
      </w:pPr>
      <w:r>
        <w:rPr>
          <w:sz w:val="18"/>
          <w:szCs w:val="18"/>
        </w:rPr>
        <w:t>Logisim将为</w:t>
      </w:r>
      <w:r>
        <w:rPr>
          <w:rFonts w:hint="eastAsia"/>
          <w:sz w:val="18"/>
          <w:szCs w:val="18"/>
        </w:rPr>
        <w:t>同一</w:t>
      </w:r>
      <w:r w:rsidR="00BD78AC">
        <w:rPr>
          <w:rFonts w:hint="eastAsia"/>
          <w:sz w:val="18"/>
          <w:szCs w:val="18"/>
        </w:rPr>
        <w:t>主</w:t>
      </w:r>
      <w:r>
        <w:rPr>
          <w:sz w:val="18"/>
          <w:szCs w:val="18"/>
        </w:rPr>
        <w:t>电路中</w:t>
      </w:r>
      <w:r>
        <w:rPr>
          <w:rFonts w:hint="eastAsia"/>
          <w:sz w:val="18"/>
          <w:szCs w:val="18"/>
        </w:rPr>
        <w:t>调用</w:t>
      </w:r>
      <w:r>
        <w:rPr>
          <w:sz w:val="18"/>
          <w:szCs w:val="18"/>
        </w:rPr>
        <w:t>的所有子电路维护不同的状态信息。例如，如果一个电路包含</w:t>
      </w:r>
      <w:r>
        <w:rPr>
          <w:rFonts w:hint="eastAsia"/>
          <w:sz w:val="18"/>
          <w:szCs w:val="18"/>
        </w:rPr>
        <w:t>多</w:t>
      </w:r>
      <w:r>
        <w:rPr>
          <w:sz w:val="18"/>
          <w:szCs w:val="18"/>
        </w:rPr>
        <w:t>个</w:t>
      </w:r>
      <w:r>
        <w:rPr>
          <w:rFonts w:hint="eastAsia"/>
          <w:sz w:val="18"/>
          <w:szCs w:val="18"/>
        </w:rPr>
        <w:t>相同的</w:t>
      </w:r>
      <w:r>
        <w:rPr>
          <w:sz w:val="18"/>
          <w:szCs w:val="18"/>
        </w:rPr>
        <w:t>触发器</w:t>
      </w:r>
      <w:r>
        <w:rPr>
          <w:rFonts w:hint="eastAsia"/>
          <w:sz w:val="18"/>
          <w:szCs w:val="18"/>
        </w:rPr>
        <w:t>子电路</w:t>
      </w:r>
      <w:r>
        <w:rPr>
          <w:sz w:val="18"/>
          <w:szCs w:val="18"/>
        </w:rPr>
        <w:t>，那么在</w:t>
      </w:r>
      <w:r>
        <w:rPr>
          <w:rFonts w:hint="eastAsia"/>
          <w:sz w:val="18"/>
          <w:szCs w:val="18"/>
        </w:rPr>
        <w:t>模拟该电路</w:t>
      </w:r>
      <w:r>
        <w:rPr>
          <w:sz w:val="18"/>
          <w:szCs w:val="18"/>
        </w:rPr>
        <w:t>时，每个触发器都</w:t>
      </w:r>
      <w:r>
        <w:rPr>
          <w:rFonts w:hint="eastAsia"/>
          <w:sz w:val="18"/>
          <w:szCs w:val="18"/>
        </w:rPr>
        <w:t>会</w:t>
      </w:r>
      <w:r>
        <w:rPr>
          <w:sz w:val="18"/>
          <w:szCs w:val="18"/>
        </w:rPr>
        <w:t>有自己</w:t>
      </w:r>
      <w:r>
        <w:rPr>
          <w:rFonts w:hint="eastAsia"/>
          <w:sz w:val="18"/>
          <w:szCs w:val="18"/>
        </w:rPr>
        <w:t>独立</w:t>
      </w:r>
      <w:r>
        <w:rPr>
          <w:sz w:val="18"/>
          <w:szCs w:val="18"/>
        </w:rPr>
        <w:t>的值。</w:t>
      </w:r>
    </w:p>
    <w:p w14:paraId="6BAA0236" w14:textId="77777777" w:rsidR="00323530" w:rsidRDefault="00127273">
      <w:pPr>
        <w:rPr>
          <w:sz w:val="18"/>
          <w:szCs w:val="18"/>
        </w:rPr>
      </w:pPr>
      <w:r>
        <w:rPr>
          <w:rFonts w:hint="eastAsia"/>
          <w:sz w:val="18"/>
          <w:szCs w:val="18"/>
        </w:rPr>
        <w:t>既然我们已经搭建了4选1数据选择器</w:t>
      </w:r>
      <w:r>
        <w:rPr>
          <w:sz w:val="18"/>
          <w:szCs w:val="18"/>
        </w:rPr>
        <w:t>，我们现在可以在</w:t>
      </w:r>
      <w:r>
        <w:rPr>
          <w:rFonts w:hint="eastAsia"/>
          <w:sz w:val="18"/>
          <w:szCs w:val="18"/>
        </w:rPr>
        <w:t>其它</w:t>
      </w:r>
      <w:r>
        <w:rPr>
          <w:sz w:val="18"/>
          <w:szCs w:val="18"/>
        </w:rPr>
        <w:t>电路中使用它。Logisim对电路的嵌套深度没有限制——</w:t>
      </w:r>
      <w:r>
        <w:rPr>
          <w:rFonts w:hint="eastAsia"/>
          <w:sz w:val="18"/>
          <w:szCs w:val="18"/>
        </w:rPr>
        <w:t>不过递归调用子电路自身是不被允许的</w:t>
      </w:r>
      <w:r>
        <w:rPr>
          <w:sz w:val="18"/>
          <w:szCs w:val="18"/>
        </w:rPr>
        <w:t>！</w:t>
      </w:r>
    </w:p>
    <w:p w14:paraId="7423B378" w14:textId="60B9A845" w:rsidR="00323530" w:rsidRDefault="00127273">
      <w:pPr>
        <w:rPr>
          <w:sz w:val="18"/>
          <w:szCs w:val="18"/>
        </w:rPr>
      </w:pPr>
      <w:r>
        <w:rPr>
          <w:rFonts w:hint="eastAsia"/>
          <w:sz w:val="18"/>
          <w:szCs w:val="18"/>
        </w:rPr>
        <w:t>提示：如果一个电路作为子电路被其它大型电路调用了，你仍然可以编辑该子电路；事实上，这很常见。但请注意，此时对子电路引脚的任何更改（添加、删除或移动），也会在</w:t>
      </w:r>
      <w:r w:rsidR="00BD78AC">
        <w:rPr>
          <w:rFonts w:hint="eastAsia"/>
          <w:sz w:val="18"/>
          <w:szCs w:val="18"/>
        </w:rPr>
        <w:t>主</w:t>
      </w:r>
      <w:r>
        <w:rPr>
          <w:rFonts w:hint="eastAsia"/>
          <w:sz w:val="18"/>
          <w:szCs w:val="18"/>
        </w:rPr>
        <w:t>电路中引起相应的更改，因此你可能也需要在</w:t>
      </w:r>
      <w:r w:rsidR="00BD78AC">
        <w:rPr>
          <w:rFonts w:hint="eastAsia"/>
          <w:sz w:val="18"/>
          <w:szCs w:val="18"/>
        </w:rPr>
        <w:t>主</w:t>
      </w:r>
      <w:r>
        <w:rPr>
          <w:rFonts w:hint="eastAsia"/>
          <w:sz w:val="18"/>
          <w:szCs w:val="18"/>
        </w:rPr>
        <w:t>电路中作相应的调整。</w:t>
      </w:r>
    </w:p>
    <w:p w14:paraId="18A90B7E" w14:textId="77777777" w:rsidR="00323530" w:rsidRDefault="00127273">
      <w:pPr>
        <w:pStyle w:val="3"/>
      </w:pPr>
      <w:r>
        <w:rPr>
          <w:rFonts w:hint="eastAsia"/>
        </w:rPr>
        <w:t>编辑子电路外观</w:t>
      </w:r>
    </w:p>
    <w:p w14:paraId="282A8EDB" w14:textId="77777777" w:rsidR="00323530" w:rsidRDefault="00127273">
      <w:pPr>
        <w:rPr>
          <w:b/>
          <w:sz w:val="18"/>
          <w:szCs w:val="18"/>
        </w:rPr>
      </w:pPr>
      <w:r>
        <w:rPr>
          <w:rFonts w:hint="eastAsia"/>
          <w:b/>
          <w:sz w:val="18"/>
          <w:szCs w:val="18"/>
        </w:rPr>
        <w:t>默认外观</w:t>
      </w:r>
    </w:p>
    <w:p w14:paraId="03B7363D" w14:textId="77777777" w:rsidR="00323530" w:rsidRDefault="00127273">
      <w:pPr>
        <w:rPr>
          <w:sz w:val="18"/>
          <w:szCs w:val="18"/>
        </w:rPr>
      </w:pPr>
      <w:r>
        <w:rPr>
          <w:rFonts w:hint="eastAsia"/>
          <w:sz w:val="18"/>
          <w:szCs w:val="18"/>
        </w:rPr>
        <w:t>默认情况下，当在大型电路中调用子电路时，子电路以一个矩形显示，其中有一个v形凹口指示子电路的北端。引脚的空间位置和顺序将和在子电路中相同。</w:t>
      </w:r>
    </w:p>
    <w:p w14:paraId="26A86AFF" w14:textId="5594F4D8" w:rsidR="00323530" w:rsidRDefault="00127273">
      <w:pPr>
        <w:rPr>
          <w:sz w:val="18"/>
          <w:szCs w:val="18"/>
        </w:rPr>
      </w:pPr>
      <w:r>
        <w:rPr>
          <w:rFonts w:hint="eastAsia"/>
          <w:sz w:val="18"/>
          <w:szCs w:val="18"/>
        </w:rPr>
        <w:t>你也可以在该默认矩形中央插入文字。选择编辑工具，然后在资源管理器窗格中单击该电路，属性栏中将显示一系列属性，包括“共享标签（Shared Label）”、“共享标签</w:t>
      </w:r>
      <w:r w:rsidR="00BD78AC">
        <w:rPr>
          <w:rFonts w:hint="eastAsia"/>
          <w:sz w:val="18"/>
          <w:szCs w:val="18"/>
        </w:rPr>
        <w:t>方向</w:t>
      </w:r>
      <w:r>
        <w:rPr>
          <w:rFonts w:hint="eastAsia"/>
          <w:sz w:val="18"/>
          <w:szCs w:val="18"/>
        </w:rPr>
        <w:t>（Shared Label Facing）”和“共享标签字体（Shared Label Font）”属性。共享标签的文字将出现在矩形中央，“共享标签</w:t>
      </w:r>
      <w:r w:rsidR="00BD78AC">
        <w:rPr>
          <w:rFonts w:hint="eastAsia"/>
          <w:sz w:val="18"/>
          <w:szCs w:val="18"/>
        </w:rPr>
        <w:t>方向</w:t>
      </w:r>
      <w:r>
        <w:rPr>
          <w:rFonts w:hint="eastAsia"/>
          <w:sz w:val="18"/>
          <w:szCs w:val="18"/>
        </w:rPr>
        <w:t>”属性决定文字的朝向，“共享标签字体”属性决定使用的字体类型。</w:t>
      </w:r>
    </w:p>
    <w:p w14:paraId="261D9241" w14:textId="77777777" w:rsidR="00323530" w:rsidRDefault="00127273">
      <w:pPr>
        <w:rPr>
          <w:b/>
          <w:sz w:val="18"/>
          <w:szCs w:val="18"/>
        </w:rPr>
      </w:pPr>
      <w:r>
        <w:rPr>
          <w:rFonts w:hint="eastAsia"/>
          <w:b/>
          <w:sz w:val="18"/>
          <w:szCs w:val="18"/>
        </w:rPr>
        <w:t>定制外观</w:t>
      </w:r>
    </w:p>
    <w:p w14:paraId="57808461" w14:textId="6BF7C3F7" w:rsidR="00323530" w:rsidRDefault="00127273">
      <w:pPr>
        <w:rPr>
          <w:sz w:val="18"/>
          <w:szCs w:val="18"/>
        </w:rPr>
      </w:pPr>
      <w:r>
        <w:rPr>
          <w:rFonts w:hint="eastAsia"/>
          <w:sz w:val="18"/>
          <w:szCs w:val="18"/>
        </w:rPr>
        <w:t>默认外观非常有用，实际上</w:t>
      </w:r>
      <w:r>
        <w:rPr>
          <w:sz w:val="18"/>
          <w:szCs w:val="18"/>
        </w:rPr>
        <w:t>Logisim</w:t>
      </w:r>
      <w:r>
        <w:rPr>
          <w:rFonts w:hint="eastAsia"/>
          <w:sz w:val="18"/>
          <w:szCs w:val="18"/>
        </w:rPr>
        <w:t>早几年只有默认外观，</w:t>
      </w:r>
      <w:r>
        <w:rPr>
          <w:sz w:val="18"/>
          <w:szCs w:val="18"/>
        </w:rPr>
        <w:t>但是</w:t>
      </w:r>
      <w:r>
        <w:rPr>
          <w:rFonts w:hint="eastAsia"/>
          <w:sz w:val="18"/>
          <w:szCs w:val="18"/>
        </w:rPr>
        <w:t>现在不一样了。</w:t>
      </w:r>
      <w:r>
        <w:rPr>
          <w:sz w:val="18"/>
          <w:szCs w:val="18"/>
        </w:rPr>
        <w:t>如果</w:t>
      </w:r>
      <w:r>
        <w:rPr>
          <w:rFonts w:hint="eastAsia"/>
          <w:sz w:val="18"/>
          <w:szCs w:val="18"/>
        </w:rPr>
        <w:t>你</w:t>
      </w:r>
      <w:r>
        <w:rPr>
          <w:sz w:val="18"/>
          <w:szCs w:val="18"/>
        </w:rPr>
        <w:t>希望</w:t>
      </w:r>
      <w:r>
        <w:rPr>
          <w:rFonts w:hint="eastAsia"/>
          <w:sz w:val="18"/>
          <w:szCs w:val="18"/>
        </w:rPr>
        <w:t>更改</w:t>
      </w:r>
      <w:r>
        <w:rPr>
          <w:sz w:val="18"/>
          <w:szCs w:val="18"/>
        </w:rPr>
        <w:t>子电路</w:t>
      </w:r>
      <w:r>
        <w:rPr>
          <w:rFonts w:hint="eastAsia"/>
          <w:sz w:val="18"/>
          <w:szCs w:val="18"/>
        </w:rPr>
        <w:t>的外观</w:t>
      </w:r>
      <w:r>
        <w:rPr>
          <w:sz w:val="18"/>
          <w:szCs w:val="18"/>
        </w:rPr>
        <w:t>，可以从“项目”菜单中选择“编辑电路外观</w:t>
      </w:r>
      <w:r>
        <w:rPr>
          <w:rFonts w:hint="eastAsia"/>
          <w:sz w:val="18"/>
          <w:szCs w:val="18"/>
        </w:rPr>
        <w:t>（Edit Circuit Appearance）</w:t>
      </w:r>
      <w:r>
        <w:rPr>
          <w:sz w:val="18"/>
          <w:szCs w:val="18"/>
        </w:rPr>
        <w:t>”，Logisim的界面将从</w:t>
      </w:r>
      <w:r>
        <w:rPr>
          <w:rFonts w:hint="eastAsia"/>
          <w:sz w:val="18"/>
          <w:szCs w:val="18"/>
        </w:rPr>
        <w:t>电路</w:t>
      </w:r>
      <w:r>
        <w:rPr>
          <w:sz w:val="18"/>
          <w:szCs w:val="18"/>
        </w:rPr>
        <w:t>编辑界面切换到</w:t>
      </w:r>
      <w:r>
        <w:rPr>
          <w:rFonts w:hint="eastAsia"/>
          <w:sz w:val="18"/>
          <w:szCs w:val="18"/>
        </w:rPr>
        <w:t>外观编辑</w:t>
      </w:r>
      <w:r>
        <w:rPr>
          <w:sz w:val="18"/>
          <w:szCs w:val="18"/>
        </w:rPr>
        <w:t>界面。（</w:t>
      </w:r>
      <w:r>
        <w:rPr>
          <w:rFonts w:hint="eastAsia"/>
          <w:sz w:val="18"/>
          <w:szCs w:val="18"/>
        </w:rPr>
        <w:t>你</w:t>
      </w:r>
      <w:r>
        <w:rPr>
          <w:sz w:val="18"/>
          <w:szCs w:val="18"/>
        </w:rPr>
        <w:t>也可以单击资源管理器窗格上部工具栏中最右侧的图标</w:t>
      </w:r>
      <w:r w:rsidR="00BD78AC" w:rsidRPr="00BD78AC">
        <w:rPr>
          <w:sz w:val="18"/>
          <w:szCs w:val="18"/>
        </w:rPr>
        <w:drawing>
          <wp:inline distT="0" distB="0" distL="0" distR="0" wp14:anchorId="1B25C5E1" wp14:editId="62ACAE2E">
            <wp:extent cx="132272" cy="152113"/>
            <wp:effectExtent l="0" t="0" r="127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3707" cy="165263"/>
                    </a:xfrm>
                    <a:prstGeom prst="rect">
                      <a:avLst/>
                    </a:prstGeom>
                  </pic:spPr>
                </pic:pic>
              </a:graphicData>
            </a:graphic>
          </wp:inline>
        </w:drawing>
      </w:r>
      <w:r>
        <w:rPr>
          <w:sz w:val="18"/>
          <w:szCs w:val="18"/>
        </w:rPr>
        <w:t>）</w:t>
      </w:r>
      <w:r>
        <w:rPr>
          <w:rFonts w:hint="eastAsia"/>
          <w:sz w:val="18"/>
          <w:szCs w:val="18"/>
        </w:rPr>
        <w:t>如下图所示</w:t>
      </w:r>
      <w:r>
        <w:rPr>
          <w:sz w:val="18"/>
          <w:szCs w:val="18"/>
        </w:rPr>
        <w:t>，我们</w:t>
      </w:r>
      <w:r>
        <w:rPr>
          <w:rFonts w:hint="eastAsia"/>
          <w:sz w:val="18"/>
          <w:szCs w:val="18"/>
        </w:rPr>
        <w:t>将2选1数据选择器</w:t>
      </w:r>
      <w:r>
        <w:rPr>
          <w:sz w:val="18"/>
          <w:szCs w:val="18"/>
        </w:rPr>
        <w:t>的外观，</w:t>
      </w:r>
      <w:r>
        <w:rPr>
          <w:rFonts w:hint="eastAsia"/>
          <w:sz w:val="18"/>
          <w:szCs w:val="18"/>
        </w:rPr>
        <w:t>从默认的矩形更改成通常使用的梯形</w:t>
      </w:r>
      <w:r>
        <w:rPr>
          <w:sz w:val="18"/>
          <w:szCs w:val="18"/>
        </w:rPr>
        <w:t>。</w:t>
      </w:r>
    </w:p>
    <w:p w14:paraId="786362FD" w14:textId="77777777" w:rsidR="00323530" w:rsidRDefault="00127273">
      <w:pPr>
        <w:jc w:val="center"/>
        <w:rPr>
          <w:sz w:val="18"/>
          <w:szCs w:val="18"/>
        </w:rPr>
      </w:pPr>
      <w:r>
        <w:rPr>
          <w:noProof/>
        </w:rPr>
        <w:drawing>
          <wp:inline distT="0" distB="0" distL="0" distR="0" wp14:anchorId="106DCB79" wp14:editId="5F23AB0F">
            <wp:extent cx="2161540" cy="15646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stretch>
                      <a:fillRect/>
                    </a:stretch>
                  </pic:blipFill>
                  <pic:spPr>
                    <a:xfrm>
                      <a:off x="0" y="0"/>
                      <a:ext cx="2217789" cy="1605792"/>
                    </a:xfrm>
                    <a:prstGeom prst="rect">
                      <a:avLst/>
                    </a:prstGeom>
                  </pic:spPr>
                </pic:pic>
              </a:graphicData>
            </a:graphic>
          </wp:inline>
        </w:drawing>
      </w:r>
    </w:p>
    <w:p w14:paraId="17D97761" w14:textId="77777777" w:rsidR="00323530" w:rsidRDefault="00127273">
      <w:pPr>
        <w:rPr>
          <w:sz w:val="18"/>
          <w:szCs w:val="18"/>
        </w:rPr>
      </w:pPr>
      <w:r>
        <w:rPr>
          <w:rFonts w:hint="eastAsia"/>
          <w:sz w:val="18"/>
          <w:szCs w:val="18"/>
        </w:rPr>
        <w:t>更改完2选1数据选择器的外观，4选1数据选择器的外观随之变化。</w:t>
      </w:r>
    </w:p>
    <w:p w14:paraId="0CC57445" w14:textId="77777777" w:rsidR="00323530" w:rsidRDefault="00127273">
      <w:pPr>
        <w:rPr>
          <w:sz w:val="18"/>
          <w:szCs w:val="18"/>
        </w:rPr>
      </w:pPr>
      <w:r>
        <w:rPr>
          <w:rFonts w:hint="eastAsia"/>
          <w:sz w:val="18"/>
          <w:szCs w:val="18"/>
        </w:rPr>
        <w:lastRenderedPageBreak/>
        <w:t xml:space="preserve">           </w:t>
      </w:r>
      <w:r>
        <w:rPr>
          <w:rFonts w:hint="eastAsia"/>
          <w:sz w:val="18"/>
          <w:szCs w:val="18"/>
        </w:rPr>
        <w:tab/>
      </w:r>
      <w:r>
        <w:rPr>
          <w:rFonts w:hint="eastAsia"/>
          <w:sz w:val="18"/>
          <w:szCs w:val="18"/>
        </w:rPr>
        <w:tab/>
      </w:r>
      <w:r>
        <w:rPr>
          <w:rFonts w:hint="eastAsia"/>
          <w:sz w:val="18"/>
          <w:szCs w:val="18"/>
        </w:rPr>
        <w:tab/>
        <w:t xml:space="preserve">    </w:t>
      </w:r>
      <w:r>
        <w:rPr>
          <w:noProof/>
        </w:rPr>
        <w:drawing>
          <wp:inline distT="0" distB="0" distL="0" distR="0" wp14:anchorId="766650F0" wp14:editId="4E3BF602">
            <wp:extent cx="2256790" cy="1637665"/>
            <wp:effectExtent l="0" t="0" r="1397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2310042" cy="1676833"/>
                    </a:xfrm>
                    <a:prstGeom prst="rect">
                      <a:avLst/>
                    </a:prstGeom>
                  </pic:spPr>
                </pic:pic>
              </a:graphicData>
            </a:graphic>
          </wp:inline>
        </w:drawing>
      </w:r>
    </w:p>
    <w:p w14:paraId="0E0A3F1B" w14:textId="77777777" w:rsidR="00323530" w:rsidRDefault="00127273">
      <w:pPr>
        <w:rPr>
          <w:sz w:val="18"/>
          <w:szCs w:val="18"/>
        </w:rPr>
      </w:pPr>
      <w:r>
        <w:rPr>
          <w:rFonts w:hint="eastAsia"/>
          <w:sz w:val="18"/>
          <w:szCs w:val="18"/>
        </w:rPr>
        <w:t>外观编辑器类似于传统的绘图程序，但也有不同之处。有一些特殊符号用于指示子电路在调用者电路中如何正确工作，这些符号无法被删除。</w:t>
      </w:r>
    </w:p>
    <w:p w14:paraId="03AE20DA" w14:textId="5CDACDB0" w:rsidR="00323530" w:rsidRPr="002953EA" w:rsidRDefault="00127273" w:rsidP="002953EA">
      <w:pPr>
        <w:pStyle w:val="aa"/>
        <w:numPr>
          <w:ilvl w:val="0"/>
          <w:numId w:val="7"/>
        </w:numPr>
        <w:ind w:firstLineChars="0"/>
        <w:rPr>
          <w:rFonts w:ascii="楷体" w:eastAsia="楷体" w:hAnsi="楷体"/>
          <w:sz w:val="18"/>
          <w:szCs w:val="18"/>
        </w:rPr>
      </w:pPr>
      <w:r>
        <w:rPr>
          <w:rFonts w:ascii="楷体" w:eastAsia="楷体" w:hAnsi="楷体" w:hint="eastAsia"/>
          <w:sz w:val="18"/>
          <w:szCs w:val="18"/>
        </w:rPr>
        <w:t>带一条线的绿色圆圈，我们称之为锚</w:t>
      </w:r>
      <w:r w:rsidR="002953EA">
        <w:rPr>
          <w:rFonts w:ascii="楷体" w:eastAsia="楷体" w:hAnsi="楷体" w:hint="eastAsia"/>
          <w:sz w:val="18"/>
          <w:szCs w:val="18"/>
        </w:rPr>
        <w:t>点</w:t>
      </w:r>
      <w:r>
        <w:rPr>
          <w:rFonts w:ascii="楷体" w:eastAsia="楷体" w:hAnsi="楷体" w:hint="eastAsia"/>
          <w:sz w:val="18"/>
          <w:szCs w:val="18"/>
        </w:rPr>
        <w:t>（anchor）。每个子电路中有且仅有一个锚</w:t>
      </w:r>
      <w:r w:rsidR="002953EA">
        <w:rPr>
          <w:rFonts w:ascii="楷体" w:eastAsia="楷体" w:hAnsi="楷体" w:hint="eastAsia"/>
          <w:sz w:val="18"/>
          <w:szCs w:val="18"/>
        </w:rPr>
        <w:t>点</w:t>
      </w:r>
      <w:r>
        <w:rPr>
          <w:rFonts w:ascii="楷体" w:eastAsia="楷体" w:hAnsi="楷体" w:hint="eastAsia"/>
          <w:sz w:val="18"/>
          <w:szCs w:val="18"/>
        </w:rPr>
        <w:t>。电路中的每个组件都有一个标识其位置的基准点；用户在搭建新组件时会看到：鼠标光标处仅标识一个点，而组件则以该点为基准点放置（通常基准点为主输出位置）。编辑子电路外观时，锚</w:t>
      </w:r>
      <w:r w:rsidR="002953EA">
        <w:rPr>
          <w:rFonts w:ascii="楷体" w:eastAsia="楷体" w:hAnsi="楷体" w:hint="eastAsia"/>
          <w:sz w:val="18"/>
          <w:szCs w:val="18"/>
        </w:rPr>
        <w:t>点</w:t>
      </w:r>
      <w:r>
        <w:rPr>
          <w:rFonts w:ascii="楷体" w:eastAsia="楷体" w:hAnsi="楷体" w:hint="eastAsia"/>
          <w:sz w:val="18"/>
          <w:szCs w:val="18"/>
        </w:rPr>
        <w:t>的位置即为基准点位置</w:t>
      </w:r>
      <w:r w:rsidR="002953EA">
        <w:rPr>
          <w:rFonts w:ascii="楷体" w:eastAsia="楷体" w:hAnsi="楷体" w:hint="eastAsia"/>
          <w:sz w:val="18"/>
          <w:szCs w:val="18"/>
        </w:rPr>
        <w:t>。</w:t>
      </w:r>
      <w:r w:rsidRPr="002953EA">
        <w:rPr>
          <w:rFonts w:ascii="楷体" w:eastAsia="楷体" w:hAnsi="楷体" w:hint="eastAsia"/>
          <w:sz w:val="18"/>
          <w:szCs w:val="18"/>
        </w:rPr>
        <w:t>锚</w:t>
      </w:r>
      <w:r w:rsidR="002953EA" w:rsidRPr="002953EA">
        <w:rPr>
          <w:rFonts w:ascii="楷体" w:eastAsia="楷体" w:hAnsi="楷体" w:hint="eastAsia"/>
          <w:sz w:val="18"/>
          <w:szCs w:val="18"/>
        </w:rPr>
        <w:t>点</w:t>
      </w:r>
      <w:r w:rsidRPr="002953EA">
        <w:rPr>
          <w:rFonts w:ascii="楷体" w:eastAsia="楷体" w:hAnsi="楷体" w:hint="eastAsia"/>
          <w:sz w:val="18"/>
          <w:szCs w:val="18"/>
        </w:rPr>
        <w:t>的朝向还标识子电路的朝向。当然，在调用子电路后仍可以更改其朝向。在上面的示例中，2</w:t>
      </w:r>
      <w:r w:rsidR="002953EA" w:rsidRPr="002953EA">
        <w:rPr>
          <w:rFonts w:ascii="楷体" w:eastAsia="楷体" w:hAnsi="楷体" w:hint="eastAsia"/>
          <w:sz w:val="18"/>
          <w:szCs w:val="18"/>
        </w:rPr>
        <w:t>选</w:t>
      </w:r>
      <w:r w:rsidRPr="002953EA">
        <w:rPr>
          <w:rFonts w:ascii="楷体" w:eastAsia="楷体" w:hAnsi="楷体" w:hint="eastAsia"/>
          <w:sz w:val="18"/>
          <w:szCs w:val="18"/>
        </w:rPr>
        <w:t>1数据选择器子电路的锚</w:t>
      </w:r>
      <w:r w:rsidR="002953EA">
        <w:rPr>
          <w:rFonts w:ascii="楷体" w:eastAsia="楷体" w:hAnsi="楷体" w:hint="eastAsia"/>
          <w:sz w:val="18"/>
          <w:szCs w:val="18"/>
        </w:rPr>
        <w:t>点</w:t>
      </w:r>
      <w:r w:rsidRPr="002953EA">
        <w:rPr>
          <w:rFonts w:ascii="楷体" w:eastAsia="楷体" w:hAnsi="楷体" w:hint="eastAsia"/>
          <w:sz w:val="18"/>
          <w:szCs w:val="18"/>
        </w:rPr>
        <w:t>朝东，因此4选1数据选择器</w:t>
      </w:r>
      <w:r w:rsidRPr="002953EA">
        <w:rPr>
          <w:rFonts w:ascii="楷体" w:eastAsia="楷体" w:hAnsi="楷体"/>
          <w:sz w:val="18"/>
          <w:szCs w:val="18"/>
        </w:rPr>
        <w:t>中的每个</w:t>
      </w:r>
      <w:r w:rsidRPr="002953EA">
        <w:rPr>
          <w:rFonts w:ascii="楷体" w:eastAsia="楷体" w:hAnsi="楷体" w:hint="eastAsia"/>
          <w:sz w:val="18"/>
          <w:szCs w:val="18"/>
        </w:rPr>
        <w:t>该</w:t>
      </w:r>
      <w:r w:rsidRPr="002953EA">
        <w:rPr>
          <w:rFonts w:ascii="楷体" w:eastAsia="楷体" w:hAnsi="楷体"/>
          <w:sz w:val="18"/>
          <w:szCs w:val="18"/>
        </w:rPr>
        <w:t>子电路实例也朝东</w:t>
      </w:r>
      <w:r w:rsidR="002953EA">
        <w:rPr>
          <w:rFonts w:ascii="楷体" w:eastAsia="楷体" w:hAnsi="楷体" w:hint="eastAsia"/>
          <w:sz w:val="18"/>
          <w:szCs w:val="18"/>
        </w:rPr>
        <w:t>（注意，文中所述朝向若非特别说明均指输出相对于输入的方向）</w:t>
      </w:r>
      <w:r w:rsidRPr="002953EA">
        <w:rPr>
          <w:rFonts w:ascii="楷体" w:eastAsia="楷体" w:hAnsi="楷体"/>
          <w:sz w:val="18"/>
          <w:szCs w:val="18"/>
        </w:rPr>
        <w:t>。</w:t>
      </w:r>
    </w:p>
    <w:p w14:paraId="4A2EF920" w14:textId="628613BC" w:rsidR="00323530" w:rsidRDefault="00127273">
      <w:pPr>
        <w:pStyle w:val="aa"/>
        <w:numPr>
          <w:ilvl w:val="0"/>
          <w:numId w:val="7"/>
        </w:numPr>
        <w:ind w:firstLineChars="0"/>
        <w:rPr>
          <w:rFonts w:ascii="楷体" w:eastAsia="楷体" w:hAnsi="楷体"/>
          <w:sz w:val="18"/>
          <w:szCs w:val="18"/>
        </w:rPr>
      </w:pPr>
      <w:r>
        <w:rPr>
          <w:rFonts w:ascii="楷体" w:eastAsia="楷体" w:hAnsi="楷体" w:hint="eastAsia"/>
          <w:sz w:val="18"/>
          <w:szCs w:val="18"/>
        </w:rPr>
        <w:t>内部带有圆点的正方形和圆是子电路的端口（port）。电路中的端口数量与输入和输出引脚数量完全相同。与输入对应的端口形状为正方形，而与输出对应的端口则为圆形。端口指示在调用者电路中该子电路输入输出</w:t>
      </w:r>
      <w:r w:rsidR="002953EA">
        <w:rPr>
          <w:rFonts w:ascii="楷体" w:eastAsia="楷体" w:hAnsi="楷体" w:hint="eastAsia"/>
          <w:sz w:val="18"/>
          <w:szCs w:val="18"/>
        </w:rPr>
        <w:t>管脚</w:t>
      </w:r>
      <w:r>
        <w:rPr>
          <w:rFonts w:ascii="楷体" w:eastAsia="楷体" w:hAnsi="楷体" w:hint="eastAsia"/>
          <w:sz w:val="18"/>
          <w:szCs w:val="18"/>
        </w:rPr>
        <w:t>的位置。</w:t>
      </w:r>
    </w:p>
    <w:p w14:paraId="071827BB" w14:textId="77777777" w:rsidR="00323530" w:rsidRDefault="00127273">
      <w:pPr>
        <w:pStyle w:val="aa"/>
        <w:ind w:firstLineChars="0"/>
        <w:rPr>
          <w:rFonts w:ascii="楷体" w:eastAsia="楷体" w:hAnsi="楷体"/>
          <w:sz w:val="18"/>
          <w:szCs w:val="18"/>
        </w:rPr>
      </w:pPr>
      <w:r>
        <w:rPr>
          <w:rFonts w:ascii="楷体" w:eastAsia="楷体" w:hAnsi="楷体" w:hint="eastAsia"/>
          <w:sz w:val="18"/>
          <w:szCs w:val="18"/>
        </w:rPr>
        <w:t>当你选择一个端口时，</w:t>
      </w:r>
      <w:r>
        <w:rPr>
          <w:rFonts w:ascii="楷体" w:eastAsia="楷体" w:hAnsi="楷体"/>
          <w:sz w:val="18"/>
          <w:szCs w:val="18"/>
        </w:rPr>
        <w:t>Logisim将在</w:t>
      </w:r>
      <w:r>
        <w:rPr>
          <w:rFonts w:ascii="楷体" w:eastAsia="楷体" w:hAnsi="楷体" w:hint="eastAsia"/>
          <w:sz w:val="18"/>
          <w:szCs w:val="18"/>
        </w:rPr>
        <w:t>窗口</w:t>
      </w:r>
      <w:r>
        <w:rPr>
          <w:rFonts w:ascii="楷体" w:eastAsia="楷体" w:hAnsi="楷体"/>
          <w:sz w:val="18"/>
          <w:szCs w:val="18"/>
        </w:rPr>
        <w:t>右下角弹出微型</w:t>
      </w:r>
      <w:r>
        <w:rPr>
          <w:rFonts w:ascii="楷体" w:eastAsia="楷体" w:hAnsi="楷体" w:hint="eastAsia"/>
          <w:sz w:val="18"/>
          <w:szCs w:val="18"/>
        </w:rPr>
        <w:t>窗口，</w:t>
      </w:r>
      <w:r>
        <w:rPr>
          <w:rFonts w:ascii="楷体" w:eastAsia="楷体" w:hAnsi="楷体"/>
          <w:sz w:val="18"/>
          <w:szCs w:val="18"/>
        </w:rPr>
        <w:t>来指示</w:t>
      </w:r>
      <w:r>
        <w:rPr>
          <w:rFonts w:ascii="楷体" w:eastAsia="楷体" w:hAnsi="楷体" w:hint="eastAsia"/>
          <w:sz w:val="18"/>
          <w:szCs w:val="18"/>
        </w:rPr>
        <w:t>与该端口对应</w:t>
      </w:r>
      <w:r>
        <w:rPr>
          <w:rFonts w:ascii="楷体" w:eastAsia="楷体" w:hAnsi="楷体"/>
          <w:sz w:val="18"/>
          <w:szCs w:val="18"/>
        </w:rPr>
        <w:t>的</w:t>
      </w:r>
      <w:r>
        <w:rPr>
          <w:rFonts w:ascii="楷体" w:eastAsia="楷体" w:hAnsi="楷体" w:hint="eastAsia"/>
          <w:sz w:val="18"/>
          <w:szCs w:val="18"/>
        </w:rPr>
        <w:t>引脚（标蓝）</w:t>
      </w:r>
      <w:r>
        <w:rPr>
          <w:rFonts w:ascii="楷体" w:eastAsia="楷体" w:hAnsi="楷体"/>
          <w:sz w:val="18"/>
          <w:szCs w:val="18"/>
        </w:rPr>
        <w:t>。</w:t>
      </w:r>
      <w:r>
        <w:rPr>
          <w:rFonts w:ascii="楷体" w:eastAsia="楷体" w:hAnsi="楷体" w:hint="eastAsia"/>
          <w:sz w:val="18"/>
          <w:szCs w:val="18"/>
        </w:rPr>
        <w:tab/>
        <w:t>但如果</w:t>
      </w:r>
      <w:r>
        <w:rPr>
          <w:rFonts w:ascii="楷体" w:eastAsia="楷体" w:hAnsi="楷体"/>
          <w:sz w:val="18"/>
          <w:szCs w:val="18"/>
        </w:rPr>
        <w:t>所有端口</w:t>
      </w:r>
      <w:r>
        <w:rPr>
          <w:rFonts w:ascii="楷体" w:eastAsia="楷体" w:hAnsi="楷体" w:hint="eastAsia"/>
          <w:sz w:val="18"/>
          <w:szCs w:val="18"/>
        </w:rPr>
        <w:t>都被选中则不会弹出该微型窗口</w:t>
      </w:r>
      <w:r>
        <w:rPr>
          <w:rFonts w:ascii="楷体" w:eastAsia="楷体" w:hAnsi="楷体"/>
          <w:sz w:val="18"/>
          <w:szCs w:val="18"/>
        </w:rPr>
        <w:t>。</w:t>
      </w:r>
    </w:p>
    <w:p w14:paraId="44B8E203" w14:textId="77777777" w:rsidR="00323530" w:rsidRDefault="00127273">
      <w:pPr>
        <w:rPr>
          <w:sz w:val="18"/>
          <w:szCs w:val="18"/>
        </w:rPr>
      </w:pPr>
      <w:r>
        <w:rPr>
          <w:rFonts w:hint="eastAsia"/>
          <w:sz w:val="18"/>
          <w:szCs w:val="18"/>
        </w:rPr>
        <w:t>工具栏中包含用于添加其它形状的工具，如下表所示。</w:t>
      </w:r>
      <w:r>
        <w:rPr>
          <w:sz w:val="18"/>
          <w:szCs w:val="18"/>
        </w:rPr>
        <w:t>shift和alt键</w:t>
      </w:r>
      <w:r>
        <w:rPr>
          <w:rFonts w:hint="eastAsia"/>
          <w:sz w:val="18"/>
          <w:szCs w:val="18"/>
        </w:rPr>
        <w:t>可以更改</w:t>
      </w:r>
      <w:r>
        <w:rPr>
          <w:sz w:val="18"/>
          <w:szCs w:val="18"/>
        </w:rPr>
        <w:t>工具</w:t>
      </w:r>
      <w:r>
        <w:rPr>
          <w:rFonts w:hint="eastAsia"/>
          <w:sz w:val="18"/>
          <w:szCs w:val="18"/>
        </w:rPr>
        <w:t>功能</w:t>
      </w:r>
      <w:r>
        <w:rPr>
          <w:sz w:val="18"/>
          <w:szCs w:val="18"/>
        </w:rPr>
        <w:t>。此外，在按住</w:t>
      </w:r>
      <w:r>
        <w:rPr>
          <w:rFonts w:hint="eastAsia"/>
          <w:sz w:val="18"/>
          <w:szCs w:val="18"/>
        </w:rPr>
        <w:t>ctrl</w:t>
      </w:r>
      <w:r>
        <w:rPr>
          <w:sz w:val="18"/>
          <w:szCs w:val="18"/>
        </w:rPr>
        <w:t>键的情况下单击或拖动</w:t>
      </w:r>
      <w:r>
        <w:rPr>
          <w:rFonts w:hint="eastAsia"/>
          <w:sz w:val="18"/>
          <w:szCs w:val="18"/>
        </w:rPr>
        <w:t>光</w:t>
      </w:r>
      <w:r>
        <w:rPr>
          <w:sz w:val="18"/>
          <w:szCs w:val="18"/>
        </w:rPr>
        <w:t>标</w:t>
      </w:r>
      <w:r>
        <w:rPr>
          <w:rFonts w:hint="eastAsia"/>
          <w:sz w:val="18"/>
          <w:szCs w:val="18"/>
        </w:rPr>
        <w:t>可以</w:t>
      </w:r>
      <w:r>
        <w:rPr>
          <w:sz w:val="18"/>
          <w:szCs w:val="18"/>
        </w:rPr>
        <w:t>将</w:t>
      </w:r>
      <w:r>
        <w:rPr>
          <w:rFonts w:hint="eastAsia"/>
          <w:sz w:val="18"/>
          <w:szCs w:val="18"/>
        </w:rPr>
        <w:t>光</w:t>
      </w:r>
      <w:r>
        <w:rPr>
          <w:sz w:val="18"/>
          <w:szCs w:val="18"/>
        </w:rPr>
        <w:t>标位置捕捉到最近的栅格点。</w:t>
      </w:r>
    </w:p>
    <w:tbl>
      <w:tblPr>
        <w:tblStyle w:val="a9"/>
        <w:tblW w:w="0" w:type="auto"/>
        <w:tblLook w:val="04A0" w:firstRow="1" w:lastRow="0" w:firstColumn="1" w:lastColumn="0" w:noHBand="0" w:noVBand="1"/>
      </w:tblPr>
      <w:tblGrid>
        <w:gridCol w:w="421"/>
        <w:gridCol w:w="7875"/>
      </w:tblGrid>
      <w:tr w:rsidR="00323530" w14:paraId="653CB329" w14:textId="77777777">
        <w:tc>
          <w:tcPr>
            <w:tcW w:w="421" w:type="dxa"/>
          </w:tcPr>
          <w:p w14:paraId="03C365F5" w14:textId="77777777" w:rsidR="00323530" w:rsidRDefault="00501A7E">
            <w:pPr>
              <w:rPr>
                <w:sz w:val="18"/>
                <w:szCs w:val="18"/>
              </w:rPr>
            </w:pPr>
            <w:r>
              <w:object w:dxaOrig="1440" w:dyaOrig="1440" w14:anchorId="6D597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45pt;margin-top:1.35pt;width:13.65pt;height:13pt;z-index:251659264;mso-width-relative:page;mso-height-relative:page">
                  <v:imagedata r:id="rId46" o:title=""/>
                </v:shape>
                <o:OLEObject Type="Embed" ProgID="PBrush" ShapeID="_x0000_s2050" DrawAspect="Content" ObjectID="_1726774418" r:id="rId47"/>
              </w:object>
            </w:r>
          </w:p>
        </w:tc>
        <w:tc>
          <w:tcPr>
            <w:tcW w:w="7875" w:type="dxa"/>
          </w:tcPr>
          <w:p w14:paraId="7A2B2BD0" w14:textId="77777777" w:rsidR="00323530" w:rsidRDefault="00127273">
            <w:pPr>
              <w:rPr>
                <w:rFonts w:ascii="楷体" w:eastAsia="楷体" w:hAnsi="楷体"/>
                <w:sz w:val="18"/>
                <w:szCs w:val="18"/>
              </w:rPr>
            </w:pPr>
            <w:r>
              <w:rPr>
                <w:rFonts w:ascii="楷体" w:eastAsia="楷体" w:hAnsi="楷体" w:hint="eastAsia"/>
                <w:sz w:val="18"/>
                <w:szCs w:val="18"/>
              </w:rPr>
              <w:t>选择、移动、复制和粘贴形状</w:t>
            </w:r>
          </w:p>
        </w:tc>
      </w:tr>
      <w:tr w:rsidR="00323530" w14:paraId="0F6BA18F" w14:textId="77777777">
        <w:tc>
          <w:tcPr>
            <w:tcW w:w="421" w:type="dxa"/>
          </w:tcPr>
          <w:p w14:paraId="64B21B9C" w14:textId="77777777" w:rsidR="00323530" w:rsidRDefault="00127273">
            <w:pPr>
              <w:rPr>
                <w:sz w:val="18"/>
                <w:szCs w:val="18"/>
              </w:rPr>
            </w:pPr>
            <w:r>
              <w:rPr>
                <w:noProof/>
              </w:rPr>
              <w:drawing>
                <wp:anchor distT="0" distB="0" distL="114300" distR="114300" simplePos="0" relativeHeight="251660288" behindDoc="0" locked="0" layoutInCell="1" allowOverlap="1" wp14:anchorId="1C3A17A1" wp14:editId="7BA93B8C">
                  <wp:simplePos x="0" y="0"/>
                  <wp:positionH relativeFrom="column">
                    <wp:posOffset>635</wp:posOffset>
                  </wp:positionH>
                  <wp:positionV relativeFrom="paragraph">
                    <wp:posOffset>19050</wp:posOffset>
                  </wp:positionV>
                  <wp:extent cx="142875" cy="151130"/>
                  <wp:effectExtent l="0" t="0" r="0" b="190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51948" cy="160631"/>
                          </a:xfrm>
                          <a:prstGeom prst="rect">
                            <a:avLst/>
                          </a:prstGeom>
                        </pic:spPr>
                      </pic:pic>
                    </a:graphicData>
                  </a:graphic>
                </wp:anchor>
              </w:drawing>
            </w:r>
          </w:p>
        </w:tc>
        <w:tc>
          <w:tcPr>
            <w:tcW w:w="7875" w:type="dxa"/>
          </w:tcPr>
          <w:p w14:paraId="1FDA2935" w14:textId="77777777" w:rsidR="00323530" w:rsidRDefault="00127273">
            <w:pPr>
              <w:rPr>
                <w:rFonts w:ascii="楷体" w:eastAsia="楷体" w:hAnsi="楷体"/>
                <w:sz w:val="18"/>
                <w:szCs w:val="18"/>
              </w:rPr>
            </w:pPr>
            <w:r>
              <w:rPr>
                <w:rFonts w:ascii="楷体" w:eastAsia="楷体" w:hAnsi="楷体" w:hint="eastAsia"/>
                <w:sz w:val="18"/>
                <w:szCs w:val="18"/>
              </w:rPr>
              <w:t>添加或编辑文本</w:t>
            </w:r>
          </w:p>
        </w:tc>
      </w:tr>
      <w:tr w:rsidR="00323530" w14:paraId="08CDA4BC" w14:textId="77777777">
        <w:tc>
          <w:tcPr>
            <w:tcW w:w="421" w:type="dxa"/>
          </w:tcPr>
          <w:p w14:paraId="2F21B37B" w14:textId="77777777" w:rsidR="00323530" w:rsidRDefault="00127273">
            <w:pPr>
              <w:rPr>
                <w:sz w:val="18"/>
                <w:szCs w:val="18"/>
              </w:rPr>
            </w:pPr>
            <w:r>
              <w:rPr>
                <w:noProof/>
              </w:rPr>
              <w:drawing>
                <wp:anchor distT="0" distB="0" distL="114300" distR="114300" simplePos="0" relativeHeight="251661312" behindDoc="0" locked="0" layoutInCell="1" allowOverlap="1" wp14:anchorId="265E75AD" wp14:editId="10D54598">
                  <wp:simplePos x="0" y="0"/>
                  <wp:positionH relativeFrom="column">
                    <wp:posOffset>635</wp:posOffset>
                  </wp:positionH>
                  <wp:positionV relativeFrom="paragraph">
                    <wp:posOffset>35560</wp:posOffset>
                  </wp:positionV>
                  <wp:extent cx="142240" cy="126365"/>
                  <wp:effectExtent l="0" t="0" r="0" b="698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240" cy="126436"/>
                          </a:xfrm>
                          <a:prstGeom prst="rect">
                            <a:avLst/>
                          </a:prstGeom>
                        </pic:spPr>
                      </pic:pic>
                    </a:graphicData>
                  </a:graphic>
                </wp:anchor>
              </w:drawing>
            </w:r>
          </w:p>
        </w:tc>
        <w:tc>
          <w:tcPr>
            <w:tcW w:w="7875" w:type="dxa"/>
          </w:tcPr>
          <w:p w14:paraId="3AEF48EE" w14:textId="77777777" w:rsidR="00323530" w:rsidRDefault="00127273">
            <w:pPr>
              <w:rPr>
                <w:rFonts w:ascii="楷体" w:eastAsia="楷体" w:hAnsi="楷体"/>
                <w:sz w:val="18"/>
                <w:szCs w:val="18"/>
              </w:rPr>
            </w:pPr>
            <w:r>
              <w:rPr>
                <w:rFonts w:ascii="楷体" w:eastAsia="楷体" w:hAnsi="楷体" w:hint="eastAsia"/>
                <w:sz w:val="18"/>
                <w:szCs w:val="18"/>
              </w:rPr>
              <w:t>添加线段。按住s</w:t>
            </w:r>
            <w:r>
              <w:rPr>
                <w:rFonts w:ascii="楷体" w:eastAsia="楷体" w:hAnsi="楷体"/>
                <w:sz w:val="18"/>
                <w:szCs w:val="18"/>
              </w:rPr>
              <w:t>hift键拖动将使线的角度保持为45°的倍数</w:t>
            </w:r>
          </w:p>
        </w:tc>
      </w:tr>
      <w:tr w:rsidR="00323530" w14:paraId="03291CA1" w14:textId="77777777">
        <w:tc>
          <w:tcPr>
            <w:tcW w:w="421" w:type="dxa"/>
          </w:tcPr>
          <w:p w14:paraId="543584B5" w14:textId="77777777" w:rsidR="00323530" w:rsidRDefault="00127273">
            <w:pPr>
              <w:rPr>
                <w:sz w:val="18"/>
                <w:szCs w:val="18"/>
              </w:rPr>
            </w:pPr>
            <w:r>
              <w:rPr>
                <w:noProof/>
              </w:rPr>
              <w:drawing>
                <wp:anchor distT="0" distB="0" distL="114300" distR="114300" simplePos="0" relativeHeight="251667456" behindDoc="0" locked="0" layoutInCell="1" allowOverlap="1" wp14:anchorId="60DB803B" wp14:editId="5FD3311F">
                  <wp:simplePos x="0" y="0"/>
                  <wp:positionH relativeFrom="column">
                    <wp:posOffset>635</wp:posOffset>
                  </wp:positionH>
                  <wp:positionV relativeFrom="paragraph">
                    <wp:posOffset>53975</wp:posOffset>
                  </wp:positionV>
                  <wp:extent cx="152400" cy="127000"/>
                  <wp:effectExtent l="0" t="0" r="635" b="698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64380" cy="136983"/>
                          </a:xfrm>
                          <a:prstGeom prst="rect">
                            <a:avLst/>
                          </a:prstGeom>
                        </pic:spPr>
                      </pic:pic>
                    </a:graphicData>
                  </a:graphic>
                </wp:anchor>
              </w:drawing>
            </w:r>
          </w:p>
        </w:tc>
        <w:tc>
          <w:tcPr>
            <w:tcW w:w="7875" w:type="dxa"/>
          </w:tcPr>
          <w:p w14:paraId="2430E760" w14:textId="77777777" w:rsidR="00323530" w:rsidRDefault="00127273">
            <w:pPr>
              <w:rPr>
                <w:rFonts w:ascii="楷体" w:eastAsia="楷体" w:hAnsi="楷体"/>
                <w:sz w:val="18"/>
                <w:szCs w:val="18"/>
              </w:rPr>
            </w:pPr>
            <w:r>
              <w:rPr>
                <w:rFonts w:ascii="楷体" w:eastAsia="楷体" w:hAnsi="楷体" w:hint="eastAsia"/>
                <w:sz w:val="18"/>
                <w:szCs w:val="18"/>
              </w:rPr>
              <w:t>添加二次贝塞尔曲线的步骤分为两步：第一步拖动确定曲线的起点和终点，其中按住</w:t>
            </w:r>
            <w:r>
              <w:rPr>
                <w:rFonts w:ascii="楷体" w:eastAsia="楷体" w:hAnsi="楷体"/>
                <w:sz w:val="18"/>
                <w:szCs w:val="18"/>
              </w:rPr>
              <w:t>shift键拖动会使</w:t>
            </w:r>
            <w:r>
              <w:rPr>
                <w:rFonts w:ascii="楷体" w:eastAsia="楷体" w:hAnsi="楷体" w:hint="eastAsia"/>
                <w:sz w:val="18"/>
                <w:szCs w:val="18"/>
              </w:rPr>
              <w:t>生成连线的角度</w:t>
            </w:r>
            <w:r>
              <w:rPr>
                <w:rFonts w:ascii="楷体" w:eastAsia="楷体" w:hAnsi="楷体"/>
                <w:sz w:val="18"/>
                <w:szCs w:val="18"/>
              </w:rPr>
              <w:t>保持45°的倍数</w:t>
            </w:r>
            <w:r>
              <w:rPr>
                <w:rFonts w:ascii="楷体" w:eastAsia="楷体" w:hAnsi="楷体" w:hint="eastAsia"/>
                <w:sz w:val="18"/>
                <w:szCs w:val="18"/>
              </w:rPr>
              <w:t>；第二步拖动确定</w:t>
            </w:r>
            <w:r>
              <w:rPr>
                <w:rFonts w:ascii="楷体" w:eastAsia="楷体" w:hAnsi="楷体"/>
                <w:sz w:val="18"/>
                <w:szCs w:val="18"/>
              </w:rPr>
              <w:t>控制点的位置</w:t>
            </w:r>
            <w:r>
              <w:rPr>
                <w:rFonts w:ascii="楷体" w:eastAsia="楷体" w:hAnsi="楷体" w:hint="eastAsia"/>
                <w:sz w:val="18"/>
                <w:szCs w:val="18"/>
              </w:rPr>
              <w:t>（光标的位置为控制点的位置），其中</w:t>
            </w:r>
            <w:r>
              <w:rPr>
                <w:rFonts w:ascii="楷体" w:eastAsia="楷体" w:hAnsi="楷体"/>
                <w:sz w:val="18"/>
                <w:szCs w:val="18"/>
              </w:rPr>
              <w:t>按住shift键</w:t>
            </w:r>
            <w:r>
              <w:rPr>
                <w:rFonts w:ascii="楷体" w:eastAsia="楷体" w:hAnsi="楷体" w:hint="eastAsia"/>
                <w:sz w:val="18"/>
                <w:szCs w:val="18"/>
              </w:rPr>
              <w:t>拖动</w:t>
            </w:r>
            <w:r>
              <w:rPr>
                <w:rFonts w:ascii="楷体" w:eastAsia="楷体" w:hAnsi="楷体"/>
                <w:sz w:val="18"/>
                <w:szCs w:val="18"/>
              </w:rPr>
              <w:t>可确保曲线对称，而按住alt键</w:t>
            </w:r>
            <w:r>
              <w:rPr>
                <w:rFonts w:ascii="楷体" w:eastAsia="楷体" w:hAnsi="楷体" w:hint="eastAsia"/>
                <w:sz w:val="18"/>
                <w:szCs w:val="18"/>
              </w:rPr>
              <w:t>拖动</w:t>
            </w:r>
            <w:r>
              <w:rPr>
                <w:rFonts w:ascii="楷体" w:eastAsia="楷体" w:hAnsi="楷体"/>
                <w:sz w:val="18"/>
                <w:szCs w:val="18"/>
              </w:rPr>
              <w:t>则</w:t>
            </w:r>
            <w:r>
              <w:rPr>
                <w:rFonts w:ascii="楷体" w:eastAsia="楷体" w:hAnsi="楷体" w:hint="eastAsia"/>
                <w:sz w:val="18"/>
                <w:szCs w:val="18"/>
              </w:rPr>
              <w:t>会使曲线通过光标</w:t>
            </w:r>
          </w:p>
        </w:tc>
      </w:tr>
      <w:tr w:rsidR="00323530" w14:paraId="74B8B32A" w14:textId="77777777">
        <w:tc>
          <w:tcPr>
            <w:tcW w:w="421" w:type="dxa"/>
          </w:tcPr>
          <w:p w14:paraId="5B3BFC4B" w14:textId="77777777" w:rsidR="00323530" w:rsidRDefault="00127273">
            <w:pPr>
              <w:rPr>
                <w:sz w:val="18"/>
                <w:szCs w:val="18"/>
              </w:rPr>
            </w:pPr>
            <w:r>
              <w:rPr>
                <w:noProof/>
              </w:rPr>
              <w:drawing>
                <wp:anchor distT="0" distB="0" distL="114300" distR="114300" simplePos="0" relativeHeight="251666432" behindDoc="0" locked="0" layoutInCell="1" allowOverlap="1" wp14:anchorId="44105C5C" wp14:editId="42B4170E">
                  <wp:simplePos x="0" y="0"/>
                  <wp:positionH relativeFrom="column">
                    <wp:posOffset>635</wp:posOffset>
                  </wp:positionH>
                  <wp:positionV relativeFrom="paragraph">
                    <wp:posOffset>66675</wp:posOffset>
                  </wp:positionV>
                  <wp:extent cx="160655" cy="121285"/>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72418" cy="130479"/>
                          </a:xfrm>
                          <a:prstGeom prst="rect">
                            <a:avLst/>
                          </a:prstGeom>
                        </pic:spPr>
                      </pic:pic>
                    </a:graphicData>
                  </a:graphic>
                </wp:anchor>
              </w:drawing>
            </w:r>
          </w:p>
        </w:tc>
        <w:tc>
          <w:tcPr>
            <w:tcW w:w="7875" w:type="dxa"/>
          </w:tcPr>
          <w:p w14:paraId="274A9EBE" w14:textId="77777777" w:rsidR="00323530" w:rsidRDefault="00127273">
            <w:pPr>
              <w:rPr>
                <w:rFonts w:ascii="楷体" w:eastAsia="楷体" w:hAnsi="楷体"/>
                <w:sz w:val="18"/>
                <w:szCs w:val="18"/>
              </w:rPr>
            </w:pPr>
            <w:r>
              <w:rPr>
                <w:rFonts w:ascii="楷体" w:eastAsia="楷体" w:hAnsi="楷体" w:hint="eastAsia"/>
                <w:sz w:val="18"/>
                <w:szCs w:val="18"/>
              </w:rPr>
              <w:t>添加一系列相连的线段，其顶点位置由连续的单击指示。按住s</w:t>
            </w:r>
            <w:r>
              <w:rPr>
                <w:rFonts w:ascii="楷体" w:eastAsia="楷体" w:hAnsi="楷体"/>
                <w:sz w:val="18"/>
                <w:szCs w:val="18"/>
              </w:rPr>
              <w:t>hift键单击可确保上一个顶点与当前顶点</w:t>
            </w:r>
            <w:r>
              <w:rPr>
                <w:rFonts w:ascii="楷体" w:eastAsia="楷体" w:hAnsi="楷体" w:hint="eastAsia"/>
                <w:sz w:val="18"/>
                <w:szCs w:val="18"/>
              </w:rPr>
              <w:t>连线</w:t>
            </w:r>
            <w:r>
              <w:rPr>
                <w:rFonts w:ascii="楷体" w:eastAsia="楷体" w:hAnsi="楷体"/>
                <w:sz w:val="18"/>
                <w:szCs w:val="18"/>
              </w:rPr>
              <w:t>之间的角度是45°的倍数。双击或按Enter键完成形状</w:t>
            </w:r>
            <w:r>
              <w:rPr>
                <w:rFonts w:ascii="楷体" w:eastAsia="楷体" w:hAnsi="楷体" w:hint="eastAsia"/>
                <w:sz w:val="18"/>
                <w:szCs w:val="18"/>
              </w:rPr>
              <w:t>绘制</w:t>
            </w:r>
          </w:p>
        </w:tc>
      </w:tr>
      <w:tr w:rsidR="00323530" w14:paraId="2DBA7053" w14:textId="77777777">
        <w:tc>
          <w:tcPr>
            <w:tcW w:w="421" w:type="dxa"/>
          </w:tcPr>
          <w:p w14:paraId="6CBE51C9" w14:textId="77777777" w:rsidR="00323530" w:rsidRDefault="00127273">
            <w:pPr>
              <w:rPr>
                <w:sz w:val="18"/>
                <w:szCs w:val="18"/>
              </w:rPr>
            </w:pPr>
            <w:r>
              <w:rPr>
                <w:noProof/>
              </w:rPr>
              <w:drawing>
                <wp:anchor distT="0" distB="0" distL="114300" distR="114300" simplePos="0" relativeHeight="251665408" behindDoc="0" locked="0" layoutInCell="1" allowOverlap="1" wp14:anchorId="11E54191" wp14:editId="2311041C">
                  <wp:simplePos x="0" y="0"/>
                  <wp:positionH relativeFrom="column">
                    <wp:posOffset>-20955</wp:posOffset>
                  </wp:positionH>
                  <wp:positionV relativeFrom="paragraph">
                    <wp:posOffset>127000</wp:posOffset>
                  </wp:positionV>
                  <wp:extent cx="190500" cy="135890"/>
                  <wp:effectExtent l="0" t="0" r="635"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90280" cy="135914"/>
                          </a:xfrm>
                          <a:prstGeom prst="rect">
                            <a:avLst/>
                          </a:prstGeom>
                        </pic:spPr>
                      </pic:pic>
                    </a:graphicData>
                  </a:graphic>
                </wp:anchor>
              </w:drawing>
            </w:r>
          </w:p>
        </w:tc>
        <w:tc>
          <w:tcPr>
            <w:tcW w:w="7875" w:type="dxa"/>
          </w:tcPr>
          <w:p w14:paraId="5C546BDA" w14:textId="77777777" w:rsidR="00323530" w:rsidRDefault="00127273">
            <w:pPr>
              <w:rPr>
                <w:rFonts w:ascii="楷体" w:eastAsia="楷体" w:hAnsi="楷体"/>
                <w:sz w:val="18"/>
                <w:szCs w:val="18"/>
              </w:rPr>
            </w:pPr>
            <w:r>
              <w:rPr>
                <w:rFonts w:ascii="楷体" w:eastAsia="楷体" w:hAnsi="楷体" w:hint="eastAsia"/>
                <w:sz w:val="18"/>
                <w:szCs w:val="18"/>
              </w:rPr>
              <w:t>通过从一个顶点（作为固定轴）拖动到其相对的顶点来添加矩形。按住s</w:t>
            </w:r>
            <w:r>
              <w:rPr>
                <w:rFonts w:ascii="楷体" w:eastAsia="楷体" w:hAnsi="楷体"/>
                <w:sz w:val="18"/>
                <w:szCs w:val="18"/>
              </w:rPr>
              <w:t>hift键拖动以</w:t>
            </w:r>
            <w:r>
              <w:rPr>
                <w:rFonts w:ascii="楷体" w:eastAsia="楷体" w:hAnsi="楷体" w:hint="eastAsia"/>
                <w:sz w:val="18"/>
                <w:szCs w:val="18"/>
              </w:rPr>
              <w:t>添加</w:t>
            </w:r>
            <w:r>
              <w:rPr>
                <w:rFonts w:ascii="楷体" w:eastAsia="楷体" w:hAnsi="楷体"/>
                <w:sz w:val="18"/>
                <w:szCs w:val="18"/>
              </w:rPr>
              <w:t>正方形，按住alt键拖动可</w:t>
            </w:r>
            <w:r>
              <w:rPr>
                <w:rFonts w:ascii="楷体" w:eastAsia="楷体" w:hAnsi="楷体" w:hint="eastAsia"/>
                <w:sz w:val="18"/>
                <w:szCs w:val="18"/>
              </w:rPr>
              <w:t>使固定轴由顶点变为矩形中心</w:t>
            </w:r>
          </w:p>
        </w:tc>
      </w:tr>
      <w:tr w:rsidR="00323530" w14:paraId="55469907" w14:textId="77777777">
        <w:trPr>
          <w:trHeight w:val="413"/>
        </w:trPr>
        <w:tc>
          <w:tcPr>
            <w:tcW w:w="421" w:type="dxa"/>
          </w:tcPr>
          <w:p w14:paraId="6473E9BB" w14:textId="77777777" w:rsidR="00323530" w:rsidRDefault="00127273">
            <w:pPr>
              <w:rPr>
                <w:sz w:val="18"/>
                <w:szCs w:val="18"/>
              </w:rPr>
            </w:pPr>
            <w:r>
              <w:rPr>
                <w:noProof/>
              </w:rPr>
              <w:drawing>
                <wp:anchor distT="0" distB="0" distL="114300" distR="114300" simplePos="0" relativeHeight="251664384" behindDoc="0" locked="0" layoutInCell="1" allowOverlap="1" wp14:anchorId="5ED774FF" wp14:editId="0AB037C7">
                  <wp:simplePos x="0" y="0"/>
                  <wp:positionH relativeFrom="column">
                    <wp:posOffset>-10795</wp:posOffset>
                  </wp:positionH>
                  <wp:positionV relativeFrom="paragraph">
                    <wp:posOffset>54610</wp:posOffset>
                  </wp:positionV>
                  <wp:extent cx="178435" cy="147955"/>
                  <wp:effectExtent l="0" t="0" r="0" b="444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178615" cy="147995"/>
                          </a:xfrm>
                          <a:prstGeom prst="rect">
                            <a:avLst/>
                          </a:prstGeom>
                        </pic:spPr>
                      </pic:pic>
                    </a:graphicData>
                  </a:graphic>
                </wp:anchor>
              </w:drawing>
            </w:r>
          </w:p>
        </w:tc>
        <w:tc>
          <w:tcPr>
            <w:tcW w:w="7875" w:type="dxa"/>
          </w:tcPr>
          <w:p w14:paraId="4DDA9302" w14:textId="77777777" w:rsidR="00323530" w:rsidRDefault="00127273">
            <w:pPr>
              <w:rPr>
                <w:rFonts w:ascii="楷体" w:eastAsia="楷体" w:hAnsi="楷体"/>
                <w:sz w:val="18"/>
                <w:szCs w:val="18"/>
              </w:rPr>
            </w:pPr>
            <w:r>
              <w:rPr>
                <w:rFonts w:ascii="楷体" w:eastAsia="楷体" w:hAnsi="楷体" w:hint="eastAsia"/>
                <w:sz w:val="18"/>
                <w:szCs w:val="18"/>
              </w:rPr>
              <w:t>添加圆角矩形（方法与添加矩形类似）</w:t>
            </w:r>
          </w:p>
        </w:tc>
      </w:tr>
      <w:tr w:rsidR="00323530" w14:paraId="12463675" w14:textId="77777777">
        <w:trPr>
          <w:trHeight w:val="446"/>
        </w:trPr>
        <w:tc>
          <w:tcPr>
            <w:tcW w:w="421" w:type="dxa"/>
          </w:tcPr>
          <w:p w14:paraId="10699190" w14:textId="77777777" w:rsidR="00323530" w:rsidRDefault="00127273">
            <w:pPr>
              <w:rPr>
                <w:sz w:val="18"/>
                <w:szCs w:val="18"/>
              </w:rPr>
            </w:pPr>
            <w:r>
              <w:rPr>
                <w:noProof/>
              </w:rPr>
              <w:drawing>
                <wp:anchor distT="0" distB="0" distL="114300" distR="114300" simplePos="0" relativeHeight="251663360" behindDoc="0" locked="0" layoutInCell="1" allowOverlap="1" wp14:anchorId="2558784E" wp14:editId="4E0C05DA">
                  <wp:simplePos x="0" y="0"/>
                  <wp:positionH relativeFrom="column">
                    <wp:posOffset>-27940</wp:posOffset>
                  </wp:positionH>
                  <wp:positionV relativeFrom="paragraph">
                    <wp:posOffset>66040</wp:posOffset>
                  </wp:positionV>
                  <wp:extent cx="177800" cy="127000"/>
                  <wp:effectExtent l="0" t="0" r="0" b="698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177594" cy="126853"/>
                          </a:xfrm>
                          <a:prstGeom prst="rect">
                            <a:avLst/>
                          </a:prstGeom>
                        </pic:spPr>
                      </pic:pic>
                    </a:graphicData>
                  </a:graphic>
                </wp:anchor>
              </w:drawing>
            </w:r>
          </w:p>
        </w:tc>
        <w:tc>
          <w:tcPr>
            <w:tcW w:w="7875" w:type="dxa"/>
          </w:tcPr>
          <w:p w14:paraId="3D0209FE" w14:textId="77777777" w:rsidR="00323530" w:rsidRDefault="00127273">
            <w:pPr>
              <w:rPr>
                <w:rFonts w:ascii="楷体" w:eastAsia="楷体" w:hAnsi="楷体"/>
                <w:sz w:val="18"/>
                <w:szCs w:val="18"/>
              </w:rPr>
            </w:pPr>
            <w:r>
              <w:rPr>
                <w:rFonts w:ascii="楷体" w:eastAsia="楷体" w:hAnsi="楷体" w:hint="eastAsia"/>
                <w:sz w:val="18"/>
                <w:szCs w:val="18"/>
              </w:rPr>
              <w:t>添加椭圆（方法与添加矩形类似）</w:t>
            </w:r>
          </w:p>
        </w:tc>
      </w:tr>
      <w:tr w:rsidR="00323530" w14:paraId="7A788309" w14:textId="77777777">
        <w:tc>
          <w:tcPr>
            <w:tcW w:w="421" w:type="dxa"/>
          </w:tcPr>
          <w:p w14:paraId="2AA3F089" w14:textId="77777777" w:rsidR="00323530" w:rsidRDefault="00127273">
            <w:pPr>
              <w:rPr>
                <w:sz w:val="18"/>
                <w:szCs w:val="18"/>
              </w:rPr>
            </w:pPr>
            <w:r>
              <w:rPr>
                <w:noProof/>
              </w:rPr>
              <w:drawing>
                <wp:anchor distT="0" distB="0" distL="114300" distR="114300" simplePos="0" relativeHeight="251662336" behindDoc="0" locked="0" layoutInCell="1" allowOverlap="1" wp14:anchorId="3E495AE8" wp14:editId="1F31408A">
                  <wp:simplePos x="0" y="0"/>
                  <wp:positionH relativeFrom="column">
                    <wp:posOffset>-31115</wp:posOffset>
                  </wp:positionH>
                  <wp:positionV relativeFrom="paragraph">
                    <wp:posOffset>34290</wp:posOffset>
                  </wp:positionV>
                  <wp:extent cx="187960" cy="132080"/>
                  <wp:effectExtent l="0" t="0" r="2540" b="127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188044" cy="132139"/>
                          </a:xfrm>
                          <a:prstGeom prst="rect">
                            <a:avLst/>
                          </a:prstGeom>
                        </pic:spPr>
                      </pic:pic>
                    </a:graphicData>
                  </a:graphic>
                </wp:anchor>
              </w:drawing>
            </w:r>
          </w:p>
        </w:tc>
        <w:tc>
          <w:tcPr>
            <w:tcW w:w="7875" w:type="dxa"/>
          </w:tcPr>
          <w:p w14:paraId="6E4F7CED" w14:textId="77777777" w:rsidR="00323530" w:rsidRDefault="00127273">
            <w:pPr>
              <w:rPr>
                <w:rFonts w:ascii="楷体" w:eastAsia="楷体" w:hAnsi="楷体"/>
                <w:sz w:val="18"/>
                <w:szCs w:val="18"/>
              </w:rPr>
            </w:pPr>
            <w:r>
              <w:rPr>
                <w:rFonts w:ascii="楷体" w:eastAsia="楷体" w:hAnsi="楷体" w:hint="eastAsia"/>
                <w:sz w:val="18"/>
                <w:szCs w:val="18"/>
              </w:rPr>
              <w:t>创建任意多边形（闭合），方法与添加连续线段类似</w:t>
            </w:r>
          </w:p>
        </w:tc>
      </w:tr>
    </w:tbl>
    <w:p w14:paraId="7C47E2AF" w14:textId="77777777" w:rsidR="00323530" w:rsidRDefault="00323530">
      <w:pPr>
        <w:rPr>
          <w:sz w:val="18"/>
          <w:szCs w:val="18"/>
        </w:rPr>
      </w:pPr>
    </w:p>
    <w:p w14:paraId="6CD03B7F" w14:textId="77777777" w:rsidR="00323530" w:rsidRDefault="00127273">
      <w:pPr>
        <w:pStyle w:val="3"/>
      </w:pPr>
      <w:r>
        <w:rPr>
          <w:rFonts w:hint="eastAsia"/>
        </w:rPr>
        <w:t>调试子电路</w:t>
      </w:r>
    </w:p>
    <w:p w14:paraId="0B8774F2" w14:textId="3A8A69D1" w:rsidR="00323530" w:rsidRDefault="00127273">
      <w:pPr>
        <w:rPr>
          <w:sz w:val="18"/>
          <w:szCs w:val="18"/>
        </w:rPr>
      </w:pPr>
      <w:r>
        <w:rPr>
          <w:rFonts w:hint="eastAsia"/>
          <w:sz w:val="18"/>
          <w:szCs w:val="18"/>
        </w:rPr>
        <w:t>当你测试较大的电路时，你可能会发现bug。为了弄清哪里出了问题，在运行整个电路时，了解子电路的情况是很有必要的。观察</w:t>
      </w:r>
      <w:r w:rsidR="002953EA">
        <w:rPr>
          <w:rFonts w:hint="eastAsia"/>
          <w:sz w:val="18"/>
          <w:szCs w:val="18"/>
        </w:rPr>
        <w:t>主</w:t>
      </w:r>
      <w:r>
        <w:rPr>
          <w:rFonts w:hint="eastAsia"/>
          <w:sz w:val="18"/>
          <w:szCs w:val="18"/>
        </w:rPr>
        <w:t>电路中子电路的状态有三种方法。最简单的方法可能是单击资源管理器窗格上</w:t>
      </w:r>
      <w:r>
        <w:rPr>
          <w:rFonts w:hint="eastAsia"/>
          <w:sz w:val="18"/>
          <w:szCs w:val="18"/>
        </w:rPr>
        <w:lastRenderedPageBreak/>
        <w:t>部工具栏中的左起第二个图标</w:t>
      </w:r>
      <w:r w:rsidR="002953EA" w:rsidRPr="002953EA">
        <w:rPr>
          <w:sz w:val="18"/>
          <w:szCs w:val="18"/>
        </w:rPr>
        <w:drawing>
          <wp:inline distT="0" distB="0" distL="0" distR="0" wp14:anchorId="6B0A3A6F" wp14:editId="4B60B3FC">
            <wp:extent cx="144492" cy="144492"/>
            <wp:effectExtent l="0" t="0" r="8255"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8405" cy="148405"/>
                    </a:xfrm>
                    <a:prstGeom prst="rect">
                      <a:avLst/>
                    </a:prstGeom>
                  </pic:spPr>
                </pic:pic>
              </a:graphicData>
            </a:graphic>
          </wp:inline>
        </w:drawing>
      </w:r>
      <w:r>
        <w:rPr>
          <w:rFonts w:hint="eastAsia"/>
          <w:sz w:val="18"/>
          <w:szCs w:val="18"/>
        </w:rPr>
        <w:t>，或从“项目”菜单中选择“查看仿真树（View Simulation Tree）”来查看仿真层次结构。仿真层次结构将出现在资源管理器窗格中。</w:t>
      </w:r>
    </w:p>
    <w:p w14:paraId="669E1A7D" w14:textId="77777777" w:rsidR="00323530" w:rsidRDefault="00127273">
      <w:pPr>
        <w:jc w:val="center"/>
        <w:rPr>
          <w:sz w:val="18"/>
          <w:szCs w:val="18"/>
        </w:rPr>
      </w:pPr>
      <w:r>
        <w:rPr>
          <w:noProof/>
        </w:rPr>
        <w:drawing>
          <wp:inline distT="0" distB="0" distL="0" distR="0" wp14:anchorId="3F85A1D5" wp14:editId="049E4EF6">
            <wp:extent cx="2336165" cy="1683385"/>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7"/>
                    <a:stretch>
                      <a:fillRect/>
                    </a:stretch>
                  </pic:blipFill>
                  <pic:spPr>
                    <a:xfrm>
                      <a:off x="0" y="0"/>
                      <a:ext cx="2366275" cy="1705640"/>
                    </a:xfrm>
                    <a:prstGeom prst="rect">
                      <a:avLst/>
                    </a:prstGeom>
                  </pic:spPr>
                </pic:pic>
              </a:graphicData>
            </a:graphic>
          </wp:inline>
        </w:drawing>
      </w:r>
    </w:p>
    <w:p w14:paraId="5A6B1E8D" w14:textId="77777777" w:rsidR="00323530" w:rsidRDefault="00127273">
      <w:pPr>
        <w:rPr>
          <w:sz w:val="18"/>
          <w:szCs w:val="18"/>
        </w:rPr>
      </w:pPr>
      <w:r>
        <w:rPr>
          <w:rFonts w:hint="eastAsia"/>
          <w:sz w:val="18"/>
          <w:szCs w:val="18"/>
        </w:rPr>
        <w:t>双击仿真层次结构中的子电路，画布中将显示该子电路的状态。</w:t>
      </w:r>
    </w:p>
    <w:p w14:paraId="5A7FEBB3" w14:textId="77777777" w:rsidR="00323530" w:rsidRDefault="00127273">
      <w:pPr>
        <w:rPr>
          <w:sz w:val="18"/>
          <w:szCs w:val="18"/>
        </w:rPr>
      </w:pPr>
      <w:r>
        <w:rPr>
          <w:rFonts w:hint="eastAsia"/>
          <w:sz w:val="18"/>
          <w:szCs w:val="18"/>
        </w:rPr>
        <w:t>进入子电路的第二种方法是，右键单击或按住ctrl键单击子电路，然后选择视图（View</w:t>
      </w:r>
      <w:r>
        <w:rPr>
          <w:sz w:val="18"/>
          <w:szCs w:val="18"/>
        </w:rPr>
        <w:t>）选项。</w:t>
      </w:r>
    </w:p>
    <w:p w14:paraId="7882221E" w14:textId="77777777" w:rsidR="00323530" w:rsidRDefault="00127273">
      <w:pPr>
        <w:jc w:val="center"/>
        <w:rPr>
          <w:sz w:val="18"/>
          <w:szCs w:val="18"/>
        </w:rPr>
      </w:pPr>
      <w:r>
        <w:rPr>
          <w:noProof/>
        </w:rPr>
        <w:drawing>
          <wp:inline distT="0" distB="0" distL="0" distR="0" wp14:anchorId="4847DA08" wp14:editId="07843442">
            <wp:extent cx="2320290" cy="1669415"/>
            <wp:effectExtent l="0" t="0" r="381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8"/>
                    <a:stretch>
                      <a:fillRect/>
                    </a:stretch>
                  </pic:blipFill>
                  <pic:spPr>
                    <a:xfrm>
                      <a:off x="0" y="0"/>
                      <a:ext cx="2360604" cy="1698920"/>
                    </a:xfrm>
                    <a:prstGeom prst="rect">
                      <a:avLst/>
                    </a:prstGeom>
                  </pic:spPr>
                </pic:pic>
              </a:graphicData>
            </a:graphic>
          </wp:inline>
        </w:drawing>
      </w:r>
    </w:p>
    <w:p w14:paraId="3363CEE9" w14:textId="77777777" w:rsidR="00323530" w:rsidRDefault="00127273">
      <w:pPr>
        <w:rPr>
          <w:sz w:val="18"/>
          <w:szCs w:val="18"/>
        </w:rPr>
      </w:pPr>
      <w:r>
        <w:rPr>
          <w:rFonts w:hint="eastAsia"/>
          <w:sz w:val="18"/>
          <w:szCs w:val="18"/>
        </w:rPr>
        <w:t>第三种方法是选择切换工具</w:t>
      </w:r>
      <w:r>
        <w:rPr>
          <w:sz w:val="18"/>
          <w:szCs w:val="18"/>
        </w:rPr>
        <w:t>，然后单击要</w:t>
      </w:r>
      <w:r>
        <w:rPr>
          <w:rFonts w:hint="eastAsia"/>
          <w:sz w:val="18"/>
          <w:szCs w:val="18"/>
        </w:rPr>
        <w:t>观察</w:t>
      </w:r>
      <w:r>
        <w:rPr>
          <w:sz w:val="18"/>
          <w:szCs w:val="18"/>
        </w:rPr>
        <w:t>的子电路；一个放大镜</w:t>
      </w:r>
      <w:r>
        <w:rPr>
          <w:rFonts w:hint="eastAsia"/>
          <w:sz w:val="18"/>
          <w:szCs w:val="18"/>
        </w:rPr>
        <w:t>图标</w:t>
      </w:r>
      <w:r>
        <w:rPr>
          <w:sz w:val="18"/>
          <w:szCs w:val="18"/>
        </w:rPr>
        <w:t>将出现在</w:t>
      </w:r>
      <w:r>
        <w:rPr>
          <w:rFonts w:hint="eastAsia"/>
          <w:sz w:val="18"/>
          <w:szCs w:val="18"/>
        </w:rPr>
        <w:t>该</w:t>
      </w:r>
      <w:r>
        <w:rPr>
          <w:sz w:val="18"/>
          <w:szCs w:val="18"/>
        </w:rPr>
        <w:t>子电路的中心，双击放大镜</w:t>
      </w:r>
      <w:r>
        <w:rPr>
          <w:rFonts w:hint="eastAsia"/>
          <w:sz w:val="18"/>
          <w:szCs w:val="18"/>
        </w:rPr>
        <w:t>图标</w:t>
      </w:r>
      <w:r>
        <w:rPr>
          <w:sz w:val="18"/>
          <w:szCs w:val="18"/>
        </w:rPr>
        <w:t>将进入</w:t>
      </w:r>
      <w:r>
        <w:rPr>
          <w:rFonts w:hint="eastAsia"/>
          <w:sz w:val="18"/>
          <w:szCs w:val="18"/>
        </w:rPr>
        <w:t>该</w:t>
      </w:r>
      <w:r>
        <w:rPr>
          <w:sz w:val="18"/>
          <w:szCs w:val="18"/>
        </w:rPr>
        <w:t>子电路。</w:t>
      </w:r>
    </w:p>
    <w:p w14:paraId="17059DC9" w14:textId="77777777" w:rsidR="00323530" w:rsidRDefault="00127273">
      <w:pPr>
        <w:rPr>
          <w:sz w:val="18"/>
          <w:szCs w:val="18"/>
        </w:rPr>
      </w:pPr>
      <w:r>
        <w:rPr>
          <w:rFonts w:hint="eastAsia"/>
          <w:sz w:val="18"/>
          <w:szCs w:val="18"/>
        </w:rPr>
        <w:t>在任何情况下，一旦你进入了子电路，你将看到该子电路的输入输出引脚值，和调用者电路中对应的引脚值是相同的。</w:t>
      </w:r>
    </w:p>
    <w:p w14:paraId="4D82D307" w14:textId="77777777" w:rsidR="00323530" w:rsidRDefault="00127273">
      <w:pPr>
        <w:jc w:val="center"/>
        <w:rPr>
          <w:sz w:val="18"/>
          <w:szCs w:val="18"/>
        </w:rPr>
      </w:pPr>
      <w:r>
        <w:rPr>
          <w:noProof/>
        </w:rPr>
        <w:drawing>
          <wp:inline distT="0" distB="0" distL="0" distR="0" wp14:anchorId="75D58929" wp14:editId="1BFBEB26">
            <wp:extent cx="2203450" cy="1595755"/>
            <wp:effectExtent l="0" t="0" r="635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9"/>
                    <a:stretch>
                      <a:fillRect/>
                    </a:stretch>
                  </pic:blipFill>
                  <pic:spPr>
                    <a:xfrm>
                      <a:off x="0" y="0"/>
                      <a:ext cx="2241096" cy="1622667"/>
                    </a:xfrm>
                    <a:prstGeom prst="rect">
                      <a:avLst/>
                    </a:prstGeom>
                  </pic:spPr>
                </pic:pic>
              </a:graphicData>
            </a:graphic>
          </wp:inline>
        </w:drawing>
      </w:r>
    </w:p>
    <w:p w14:paraId="2EE6976C" w14:textId="42BD6FFE" w:rsidR="00323530" w:rsidRDefault="00127273">
      <w:pPr>
        <w:rPr>
          <w:sz w:val="18"/>
          <w:szCs w:val="18"/>
        </w:rPr>
      </w:pPr>
      <w:r>
        <w:rPr>
          <w:rFonts w:hint="eastAsia"/>
          <w:sz w:val="18"/>
          <w:szCs w:val="18"/>
        </w:rPr>
        <w:t>在子电路界面中，你可以更改子电路。如果你的更改影响到子电路的输出，那么同时也会影响到</w:t>
      </w:r>
      <w:r w:rsidR="002953EA">
        <w:rPr>
          <w:rFonts w:hint="eastAsia"/>
          <w:sz w:val="18"/>
          <w:szCs w:val="18"/>
        </w:rPr>
        <w:t>主</w:t>
      </w:r>
      <w:r>
        <w:rPr>
          <w:rFonts w:hint="eastAsia"/>
          <w:sz w:val="18"/>
          <w:szCs w:val="18"/>
        </w:rPr>
        <w:t>电路中对应的输出。只有一个例外：子电路的输入是通过</w:t>
      </w:r>
      <w:r w:rsidR="002953EA">
        <w:rPr>
          <w:rFonts w:hint="eastAsia"/>
          <w:sz w:val="18"/>
          <w:szCs w:val="18"/>
        </w:rPr>
        <w:t>主</w:t>
      </w:r>
      <w:r>
        <w:rPr>
          <w:rFonts w:hint="eastAsia"/>
          <w:sz w:val="18"/>
          <w:szCs w:val="18"/>
        </w:rPr>
        <w:t>电路的输入值来确定的，因此切换这些值没有意义。如果你试图切换一个子电路的输入（在子电路界面中），会弹出一个对话框询问：</w:t>
      </w:r>
      <w:r w:rsidR="002953EA">
        <w:rPr>
          <w:rFonts w:hint="eastAsia"/>
          <w:sz w:val="18"/>
          <w:szCs w:val="18"/>
        </w:rPr>
        <w:t>该管脚</w:t>
      </w:r>
      <w:r>
        <w:rPr>
          <w:rFonts w:hint="eastAsia"/>
          <w:sz w:val="18"/>
          <w:szCs w:val="18"/>
        </w:rPr>
        <w:t>与</w:t>
      </w:r>
      <w:r w:rsidR="002953EA">
        <w:rPr>
          <w:rFonts w:hint="eastAsia"/>
          <w:sz w:val="18"/>
          <w:szCs w:val="18"/>
        </w:rPr>
        <w:t>主</w:t>
      </w:r>
      <w:r>
        <w:rPr>
          <w:rFonts w:hint="eastAsia"/>
          <w:sz w:val="18"/>
          <w:szCs w:val="18"/>
        </w:rPr>
        <w:t>电路相关联，是否要创建新电路状态？（The pin is tied to the supercircuit state. Create a new circuit state? ）单击“否”将取消切换请求，而单击“是”将创建已查看状态的副本，该副本与</w:t>
      </w:r>
      <w:r w:rsidR="002953EA">
        <w:rPr>
          <w:rFonts w:hint="eastAsia"/>
          <w:sz w:val="18"/>
          <w:szCs w:val="18"/>
        </w:rPr>
        <w:t>主</w:t>
      </w:r>
      <w:r>
        <w:rPr>
          <w:rFonts w:hint="eastAsia"/>
          <w:sz w:val="18"/>
          <w:szCs w:val="18"/>
        </w:rPr>
        <w:t>电路分离，同时切换了输入引脚值。</w:t>
      </w:r>
    </w:p>
    <w:p w14:paraId="5F4BE8F1" w14:textId="77777777" w:rsidR="00323530" w:rsidRDefault="00127273">
      <w:pPr>
        <w:rPr>
          <w:sz w:val="18"/>
          <w:szCs w:val="18"/>
        </w:rPr>
      </w:pPr>
      <w:r>
        <w:rPr>
          <w:rFonts w:hint="eastAsia"/>
          <w:sz w:val="18"/>
          <w:szCs w:val="18"/>
        </w:rPr>
        <w:t>完成查看</w:t>
      </w:r>
      <w:r>
        <w:rPr>
          <w:sz w:val="18"/>
          <w:szCs w:val="18"/>
        </w:rPr>
        <w:t>或编辑后，可以通过双击资源管理器窗格中的</w:t>
      </w:r>
      <w:r>
        <w:rPr>
          <w:rFonts w:hint="eastAsia"/>
          <w:sz w:val="18"/>
          <w:szCs w:val="18"/>
        </w:rPr>
        <w:t>调用者</w:t>
      </w:r>
      <w:r>
        <w:rPr>
          <w:sz w:val="18"/>
          <w:szCs w:val="18"/>
        </w:rPr>
        <w:t>电路</w:t>
      </w:r>
      <w:r>
        <w:rPr>
          <w:rFonts w:hint="eastAsia"/>
          <w:sz w:val="18"/>
          <w:szCs w:val="18"/>
        </w:rPr>
        <w:t>，</w:t>
      </w:r>
      <w:r>
        <w:rPr>
          <w:sz w:val="18"/>
          <w:szCs w:val="18"/>
        </w:rPr>
        <w:t>或通过“模拟</w:t>
      </w:r>
      <w:r>
        <w:rPr>
          <w:rFonts w:hint="eastAsia"/>
          <w:sz w:val="18"/>
          <w:szCs w:val="18"/>
        </w:rPr>
        <w:t>（Simulate）</w:t>
      </w:r>
      <w:r>
        <w:rPr>
          <w:sz w:val="18"/>
          <w:szCs w:val="18"/>
        </w:rPr>
        <w:t>”菜单的“</w:t>
      </w:r>
      <w:r>
        <w:rPr>
          <w:rFonts w:hint="eastAsia"/>
          <w:sz w:val="18"/>
          <w:szCs w:val="18"/>
        </w:rPr>
        <w:t>Go Out To State</w:t>
      </w:r>
      <w:r>
        <w:rPr>
          <w:sz w:val="18"/>
          <w:szCs w:val="18"/>
        </w:rPr>
        <w:t>”子菜单返回到</w:t>
      </w:r>
      <w:r>
        <w:rPr>
          <w:rFonts w:hint="eastAsia"/>
          <w:sz w:val="18"/>
          <w:szCs w:val="18"/>
        </w:rPr>
        <w:t>调用者</w:t>
      </w:r>
      <w:r>
        <w:rPr>
          <w:sz w:val="18"/>
          <w:szCs w:val="18"/>
        </w:rPr>
        <w:t>电路。</w:t>
      </w:r>
    </w:p>
    <w:p w14:paraId="7E34562A" w14:textId="77777777" w:rsidR="00323530" w:rsidRDefault="00127273">
      <w:pPr>
        <w:pStyle w:val="3"/>
      </w:pPr>
      <w:r>
        <w:lastRenderedPageBreak/>
        <w:t>Logisim</w:t>
      </w:r>
      <w:r>
        <w:t>库</w:t>
      </w:r>
    </w:p>
    <w:p w14:paraId="38DA89B0" w14:textId="77777777" w:rsidR="00323530" w:rsidRDefault="00127273">
      <w:pPr>
        <w:rPr>
          <w:sz w:val="18"/>
          <w:szCs w:val="18"/>
        </w:rPr>
      </w:pPr>
      <w:r>
        <w:rPr>
          <w:rFonts w:hint="eastAsia"/>
          <w:sz w:val="18"/>
          <w:szCs w:val="18"/>
        </w:rPr>
        <w:t>每个</w:t>
      </w:r>
      <w:r>
        <w:rPr>
          <w:sz w:val="18"/>
          <w:szCs w:val="18"/>
        </w:rPr>
        <w:t>Logisim项目都</w:t>
      </w:r>
      <w:r>
        <w:rPr>
          <w:rFonts w:hint="eastAsia"/>
          <w:sz w:val="18"/>
          <w:szCs w:val="18"/>
        </w:rPr>
        <w:t>是</w:t>
      </w:r>
      <w:r>
        <w:rPr>
          <w:sz w:val="18"/>
          <w:szCs w:val="18"/>
        </w:rPr>
        <w:t>一个库，可以</w:t>
      </w:r>
      <w:r>
        <w:rPr>
          <w:rFonts w:hint="eastAsia"/>
          <w:sz w:val="18"/>
          <w:szCs w:val="18"/>
        </w:rPr>
        <w:t>被</w:t>
      </w:r>
      <w:r>
        <w:rPr>
          <w:sz w:val="18"/>
          <w:szCs w:val="18"/>
        </w:rPr>
        <w:t>加载到</w:t>
      </w:r>
      <w:r>
        <w:rPr>
          <w:rFonts w:hint="eastAsia"/>
          <w:sz w:val="18"/>
          <w:szCs w:val="18"/>
        </w:rPr>
        <w:t>其它</w:t>
      </w:r>
      <w:r>
        <w:rPr>
          <w:sz w:val="18"/>
          <w:szCs w:val="18"/>
        </w:rPr>
        <w:t>Logisim</w:t>
      </w:r>
      <w:r>
        <w:rPr>
          <w:rFonts w:hint="eastAsia"/>
          <w:sz w:val="18"/>
          <w:szCs w:val="18"/>
        </w:rPr>
        <w:t>项目</w:t>
      </w:r>
      <w:r>
        <w:rPr>
          <w:sz w:val="18"/>
          <w:szCs w:val="18"/>
        </w:rPr>
        <w:t>中：只需将其保存到一个文件中，然后在另一个项目中</w:t>
      </w:r>
      <w:r>
        <w:rPr>
          <w:rFonts w:hint="eastAsia"/>
          <w:sz w:val="18"/>
          <w:szCs w:val="18"/>
        </w:rPr>
        <w:t>通过“项目（Project）”-&gt;“加载库（Load Library）”-&gt;“Logisim library”</w:t>
      </w:r>
      <w:r>
        <w:rPr>
          <w:sz w:val="18"/>
          <w:szCs w:val="18"/>
        </w:rPr>
        <w:t>加载该库即可。然后，第一个项目中</w:t>
      </w:r>
      <w:r>
        <w:rPr>
          <w:rFonts w:hint="eastAsia"/>
          <w:sz w:val="18"/>
          <w:szCs w:val="18"/>
        </w:rPr>
        <w:t>搭建</w:t>
      </w:r>
      <w:r>
        <w:rPr>
          <w:sz w:val="18"/>
          <w:szCs w:val="18"/>
        </w:rPr>
        <w:t>的所有电路</w:t>
      </w:r>
      <w:r>
        <w:rPr>
          <w:rFonts w:hint="eastAsia"/>
          <w:sz w:val="18"/>
          <w:szCs w:val="18"/>
        </w:rPr>
        <w:t>都可以</w:t>
      </w:r>
      <w:r>
        <w:rPr>
          <w:sz w:val="18"/>
          <w:szCs w:val="18"/>
        </w:rPr>
        <w:t>作为第二个项目的子电路。</w:t>
      </w:r>
      <w:r>
        <w:rPr>
          <w:rFonts w:hint="eastAsia"/>
          <w:sz w:val="18"/>
          <w:szCs w:val="18"/>
        </w:rPr>
        <w:t>这个功能可以让你</w:t>
      </w:r>
      <w:r>
        <w:rPr>
          <w:sz w:val="18"/>
          <w:szCs w:val="18"/>
        </w:rPr>
        <w:t>跨项目重用组件，</w:t>
      </w:r>
      <w:r>
        <w:rPr>
          <w:rFonts w:hint="eastAsia"/>
          <w:sz w:val="18"/>
          <w:szCs w:val="18"/>
        </w:rPr>
        <w:t>或</w:t>
      </w:r>
      <w:r>
        <w:rPr>
          <w:sz w:val="18"/>
          <w:szCs w:val="18"/>
        </w:rPr>
        <w:t>与</w:t>
      </w:r>
      <w:r>
        <w:rPr>
          <w:rFonts w:hint="eastAsia"/>
          <w:sz w:val="18"/>
          <w:szCs w:val="18"/>
        </w:rPr>
        <w:t>你</w:t>
      </w:r>
      <w:r>
        <w:rPr>
          <w:sz w:val="18"/>
          <w:szCs w:val="18"/>
        </w:rPr>
        <w:t>的朋友（或学生）共享喜爱的组件。</w:t>
      </w:r>
    </w:p>
    <w:p w14:paraId="32E0E54D" w14:textId="77777777" w:rsidR="00323530" w:rsidRDefault="00127273">
      <w:pPr>
        <w:rPr>
          <w:sz w:val="18"/>
          <w:szCs w:val="18"/>
        </w:rPr>
      </w:pPr>
      <w:r>
        <w:rPr>
          <w:rFonts w:hint="eastAsia"/>
          <w:sz w:val="18"/>
          <w:szCs w:val="18"/>
        </w:rPr>
        <w:t>每个项目都有一个指定的“主电路”，你可以通过“项目”菜单中的“设置为主电路（Set As Main Circuit）”选项将当前电路设置为主电路。这样做的唯一意义在于，主电路是打开项目后显示的第一个电路。新创建的文件</w:t>
      </w:r>
      <w:r>
        <w:rPr>
          <w:sz w:val="18"/>
          <w:szCs w:val="18"/>
        </w:rPr>
        <w:t>中</w:t>
      </w:r>
      <w:r>
        <w:rPr>
          <w:rFonts w:hint="eastAsia"/>
          <w:sz w:val="18"/>
          <w:szCs w:val="18"/>
        </w:rPr>
        <w:t>默认的主</w:t>
      </w:r>
      <w:r>
        <w:rPr>
          <w:sz w:val="18"/>
          <w:szCs w:val="18"/>
        </w:rPr>
        <w:t>电路没有意义，</w:t>
      </w:r>
      <w:r>
        <w:rPr>
          <w:rFonts w:hint="eastAsia"/>
          <w:sz w:val="18"/>
          <w:szCs w:val="18"/>
        </w:rPr>
        <w:t>你</w:t>
      </w:r>
      <w:r>
        <w:rPr>
          <w:sz w:val="18"/>
          <w:szCs w:val="18"/>
        </w:rPr>
        <w:t>可以随意删除或重命名该电路。</w:t>
      </w:r>
    </w:p>
    <w:p w14:paraId="78C995EF" w14:textId="77777777" w:rsidR="00323530" w:rsidRDefault="00127273">
      <w:pPr>
        <w:rPr>
          <w:sz w:val="18"/>
          <w:szCs w:val="18"/>
        </w:rPr>
      </w:pPr>
      <w:r>
        <w:rPr>
          <w:rFonts w:hint="eastAsia"/>
          <w:sz w:val="18"/>
          <w:szCs w:val="18"/>
        </w:rPr>
        <w:t>使用加载的</w:t>
      </w:r>
      <w:r>
        <w:rPr>
          <w:sz w:val="18"/>
          <w:szCs w:val="18"/>
        </w:rPr>
        <w:t>Logisim库，</w:t>
      </w:r>
      <w:r>
        <w:rPr>
          <w:rFonts w:hint="eastAsia"/>
          <w:sz w:val="18"/>
          <w:szCs w:val="18"/>
        </w:rPr>
        <w:t>你</w:t>
      </w:r>
      <w:r>
        <w:rPr>
          <w:sz w:val="18"/>
          <w:szCs w:val="18"/>
        </w:rPr>
        <w:t>可以查看</w:t>
      </w:r>
      <w:r>
        <w:rPr>
          <w:rFonts w:hint="eastAsia"/>
          <w:sz w:val="18"/>
          <w:szCs w:val="18"/>
        </w:rPr>
        <w:t>其子</w:t>
      </w:r>
      <w:r>
        <w:rPr>
          <w:sz w:val="18"/>
          <w:szCs w:val="18"/>
        </w:rPr>
        <w:t>电路</w:t>
      </w:r>
      <w:r>
        <w:rPr>
          <w:rFonts w:hint="eastAsia"/>
          <w:sz w:val="18"/>
          <w:szCs w:val="18"/>
        </w:rPr>
        <w:t>，切换其子电路的输入状态</w:t>
      </w:r>
      <w:r>
        <w:rPr>
          <w:sz w:val="18"/>
          <w:szCs w:val="18"/>
        </w:rPr>
        <w:t>，</w:t>
      </w:r>
      <w:r>
        <w:rPr>
          <w:rFonts w:hint="eastAsia"/>
          <w:sz w:val="18"/>
          <w:szCs w:val="18"/>
        </w:rPr>
        <w:t>但不能</w:t>
      </w:r>
      <w:r>
        <w:rPr>
          <w:sz w:val="18"/>
          <w:szCs w:val="18"/>
        </w:rPr>
        <w:t>更改电路的设计</w:t>
      </w:r>
      <w:r>
        <w:rPr>
          <w:rFonts w:hint="eastAsia"/>
          <w:sz w:val="18"/>
          <w:szCs w:val="18"/>
        </w:rPr>
        <w:t>，也不能更改</w:t>
      </w:r>
      <w:r>
        <w:rPr>
          <w:sz w:val="18"/>
          <w:szCs w:val="18"/>
        </w:rPr>
        <w:t>文件中存储的其他数据。</w:t>
      </w:r>
    </w:p>
    <w:p w14:paraId="6889DF4B" w14:textId="77777777" w:rsidR="00323530" w:rsidRDefault="00127273">
      <w:pPr>
        <w:rPr>
          <w:sz w:val="18"/>
          <w:szCs w:val="18"/>
        </w:rPr>
      </w:pPr>
      <w:r>
        <w:rPr>
          <w:rFonts w:hint="eastAsia"/>
          <w:sz w:val="18"/>
          <w:szCs w:val="18"/>
        </w:rPr>
        <w:t>如果要更改加载的</w:t>
      </w:r>
      <w:r>
        <w:rPr>
          <w:sz w:val="18"/>
          <w:szCs w:val="18"/>
        </w:rPr>
        <w:t>Logisim库中的</w:t>
      </w:r>
      <w:r>
        <w:rPr>
          <w:rFonts w:hint="eastAsia"/>
          <w:sz w:val="18"/>
          <w:szCs w:val="18"/>
        </w:rPr>
        <w:t>子</w:t>
      </w:r>
      <w:r>
        <w:rPr>
          <w:sz w:val="18"/>
          <w:szCs w:val="18"/>
        </w:rPr>
        <w:t>电路，则需要在Logisim中单独打开它。保存</w:t>
      </w:r>
      <w:r>
        <w:rPr>
          <w:rFonts w:hint="eastAsia"/>
          <w:sz w:val="18"/>
          <w:szCs w:val="18"/>
        </w:rPr>
        <w:t>更改</w:t>
      </w:r>
      <w:r>
        <w:rPr>
          <w:sz w:val="18"/>
          <w:szCs w:val="18"/>
        </w:rPr>
        <w:t>后，其</w:t>
      </w:r>
      <w:r>
        <w:rPr>
          <w:rFonts w:hint="eastAsia"/>
          <w:sz w:val="18"/>
          <w:szCs w:val="18"/>
        </w:rPr>
        <w:t>它</w:t>
      </w:r>
      <w:r>
        <w:rPr>
          <w:sz w:val="18"/>
          <w:szCs w:val="18"/>
        </w:rPr>
        <w:t>项目</w:t>
      </w:r>
      <w:r>
        <w:rPr>
          <w:rFonts w:hint="eastAsia"/>
          <w:sz w:val="18"/>
          <w:szCs w:val="18"/>
        </w:rPr>
        <w:t>应该会立即</w:t>
      </w:r>
      <w:r>
        <w:rPr>
          <w:sz w:val="18"/>
          <w:szCs w:val="18"/>
        </w:rPr>
        <w:t>自动加载修改后的版本；但如果没有，</w:t>
      </w:r>
      <w:r>
        <w:rPr>
          <w:rFonts w:hint="eastAsia"/>
          <w:sz w:val="18"/>
          <w:szCs w:val="18"/>
        </w:rPr>
        <w:t>你</w:t>
      </w:r>
      <w:r>
        <w:rPr>
          <w:sz w:val="18"/>
          <w:szCs w:val="18"/>
        </w:rPr>
        <w:t>可以右键单击资源管理器窗格中的</w:t>
      </w:r>
      <w:r>
        <w:rPr>
          <w:rFonts w:hint="eastAsia"/>
          <w:sz w:val="18"/>
          <w:szCs w:val="18"/>
        </w:rPr>
        <w:t>该Logisim</w:t>
      </w:r>
      <w:r>
        <w:rPr>
          <w:sz w:val="18"/>
          <w:szCs w:val="18"/>
        </w:rPr>
        <w:t>库，然后选择重新加载库</w:t>
      </w:r>
      <w:r>
        <w:rPr>
          <w:rFonts w:hint="eastAsia"/>
          <w:sz w:val="18"/>
          <w:szCs w:val="18"/>
        </w:rPr>
        <w:t>（Reload Library）</w:t>
      </w:r>
      <w:r>
        <w:rPr>
          <w:sz w:val="18"/>
          <w:szCs w:val="18"/>
        </w:rPr>
        <w:t>。</w:t>
      </w:r>
    </w:p>
    <w:p w14:paraId="0C4828A0" w14:textId="77777777" w:rsidR="00323530" w:rsidRDefault="00323530">
      <w:pPr>
        <w:rPr>
          <w:sz w:val="18"/>
          <w:szCs w:val="18"/>
        </w:rPr>
      </w:pPr>
    </w:p>
    <w:p w14:paraId="474B3693" w14:textId="1330C8FC" w:rsidR="00323530" w:rsidRDefault="00323530">
      <w:pPr>
        <w:rPr>
          <w:sz w:val="18"/>
          <w:szCs w:val="18"/>
        </w:rPr>
      </w:pPr>
    </w:p>
    <w:p w14:paraId="2B7984F0" w14:textId="77777777" w:rsidR="00323530" w:rsidRDefault="00323530">
      <w:pPr>
        <w:rPr>
          <w:sz w:val="18"/>
          <w:szCs w:val="18"/>
        </w:rPr>
      </w:pPr>
    </w:p>
    <w:p w14:paraId="6FEDB55D" w14:textId="77777777" w:rsidR="00323530" w:rsidRDefault="00323530">
      <w:pPr>
        <w:rPr>
          <w:sz w:val="18"/>
          <w:szCs w:val="18"/>
        </w:rPr>
      </w:pPr>
    </w:p>
    <w:p w14:paraId="0D53AA3F" w14:textId="77777777" w:rsidR="00323530" w:rsidRDefault="00127273">
      <w:pPr>
        <w:pStyle w:val="2"/>
      </w:pPr>
      <w:r>
        <w:rPr>
          <w:rFonts w:hint="eastAsia"/>
        </w:rPr>
        <w:t>第四节：线束</w:t>
      </w:r>
      <w:r>
        <w:rPr>
          <w:rFonts w:hint="eastAsia"/>
        </w:rPr>
        <w:t xml:space="preserve"> </w:t>
      </w:r>
    </w:p>
    <w:p w14:paraId="5DB6F74B" w14:textId="77777777" w:rsidR="00323530" w:rsidRDefault="00127273">
      <w:pPr>
        <w:rPr>
          <w:sz w:val="18"/>
          <w:szCs w:val="18"/>
        </w:rPr>
      </w:pPr>
      <w:r>
        <w:rPr>
          <w:rFonts w:hint="eastAsia"/>
          <w:sz w:val="18"/>
          <w:szCs w:val="18"/>
        </w:rPr>
        <w:t>在简单的</w:t>
      </w:r>
      <w:r>
        <w:rPr>
          <w:sz w:val="18"/>
          <w:szCs w:val="18"/>
        </w:rPr>
        <w:t>Logisim电路中，大多数导线只</w:t>
      </w:r>
      <w:r>
        <w:rPr>
          <w:rFonts w:hint="eastAsia"/>
          <w:sz w:val="18"/>
          <w:szCs w:val="18"/>
        </w:rPr>
        <w:t>传输</w:t>
      </w:r>
      <w:r>
        <w:rPr>
          <w:sz w:val="18"/>
          <w:szCs w:val="18"/>
        </w:rPr>
        <w:t>一位</w:t>
      </w:r>
      <w:r>
        <w:rPr>
          <w:rFonts w:hint="eastAsia"/>
          <w:sz w:val="18"/>
          <w:szCs w:val="18"/>
        </w:rPr>
        <w:t>数据，不过你也可以将</w:t>
      </w:r>
      <w:r>
        <w:rPr>
          <w:sz w:val="18"/>
          <w:szCs w:val="18"/>
        </w:rPr>
        <w:t>多个位捆绑在一起</w:t>
      </w:r>
      <w:r>
        <w:rPr>
          <w:rFonts w:hint="eastAsia"/>
          <w:sz w:val="18"/>
          <w:szCs w:val="18"/>
        </w:rPr>
        <w:t>形成线束</w:t>
      </w:r>
      <w:r>
        <w:rPr>
          <w:sz w:val="18"/>
          <w:szCs w:val="18"/>
        </w:rPr>
        <w:t>。导线</w:t>
      </w:r>
      <w:r>
        <w:rPr>
          <w:rFonts w:hint="eastAsia"/>
          <w:sz w:val="18"/>
          <w:szCs w:val="18"/>
        </w:rPr>
        <w:t>传输</w:t>
      </w:r>
      <w:r>
        <w:rPr>
          <w:sz w:val="18"/>
          <w:szCs w:val="18"/>
        </w:rPr>
        <w:t>的</w:t>
      </w:r>
      <w:r>
        <w:rPr>
          <w:rFonts w:hint="eastAsia"/>
          <w:sz w:val="18"/>
          <w:szCs w:val="18"/>
        </w:rPr>
        <w:t>数据位数</w:t>
      </w:r>
      <w:r>
        <w:rPr>
          <w:sz w:val="18"/>
          <w:szCs w:val="18"/>
        </w:rPr>
        <w:t>就是</w:t>
      </w:r>
      <w:r>
        <w:rPr>
          <w:rFonts w:hint="eastAsia"/>
          <w:sz w:val="18"/>
          <w:szCs w:val="18"/>
        </w:rPr>
        <w:t>该</w:t>
      </w:r>
      <w:r>
        <w:rPr>
          <w:sz w:val="18"/>
          <w:szCs w:val="18"/>
        </w:rPr>
        <w:t>导线的</w:t>
      </w:r>
      <w:r>
        <w:rPr>
          <w:rFonts w:hint="eastAsia"/>
          <w:sz w:val="18"/>
          <w:szCs w:val="18"/>
        </w:rPr>
        <w:t>位宽</w:t>
      </w:r>
      <w:r>
        <w:rPr>
          <w:sz w:val="18"/>
          <w:szCs w:val="18"/>
        </w:rPr>
        <w:t>。</w:t>
      </w:r>
    </w:p>
    <w:p w14:paraId="4F39F23B" w14:textId="77777777" w:rsidR="00323530" w:rsidRDefault="00127273">
      <w:pPr>
        <w:pStyle w:val="3"/>
      </w:pPr>
      <w:r>
        <w:rPr>
          <w:rFonts w:hint="eastAsia"/>
        </w:rPr>
        <w:t>创建线束</w:t>
      </w:r>
    </w:p>
    <w:p w14:paraId="7D0E902E" w14:textId="77777777" w:rsidR="00323530" w:rsidRDefault="00127273">
      <w:pPr>
        <w:rPr>
          <w:sz w:val="18"/>
          <w:szCs w:val="18"/>
        </w:rPr>
      </w:pPr>
      <w:r>
        <w:rPr>
          <w:rFonts w:hint="eastAsia"/>
          <w:sz w:val="18"/>
          <w:szCs w:val="18"/>
        </w:rPr>
        <w:t>电路中每个组件上的每个输入输出都有位宽。通常位宽为</w:t>
      </w:r>
      <w:r>
        <w:rPr>
          <w:sz w:val="18"/>
          <w:szCs w:val="18"/>
        </w:rPr>
        <w:t>1，无法更改，但Logisim的许多内置组件都</w:t>
      </w:r>
      <w:r>
        <w:rPr>
          <w:rFonts w:hint="eastAsia"/>
          <w:sz w:val="18"/>
          <w:szCs w:val="18"/>
        </w:rPr>
        <w:t>提供</w:t>
      </w:r>
      <w:r>
        <w:rPr>
          <w:sz w:val="18"/>
          <w:szCs w:val="18"/>
        </w:rPr>
        <w:t>属性，允许</w:t>
      </w:r>
      <w:r>
        <w:rPr>
          <w:rFonts w:hint="eastAsia"/>
          <w:sz w:val="18"/>
          <w:szCs w:val="18"/>
        </w:rPr>
        <w:t>你</w:t>
      </w:r>
      <w:r>
        <w:rPr>
          <w:sz w:val="18"/>
          <w:szCs w:val="18"/>
        </w:rPr>
        <w:t>自定义其输入和输出的位宽。</w:t>
      </w:r>
    </w:p>
    <w:p w14:paraId="32BE313E" w14:textId="77777777" w:rsidR="00323530" w:rsidRDefault="00127273">
      <w:pPr>
        <w:rPr>
          <w:sz w:val="18"/>
          <w:szCs w:val="18"/>
        </w:rPr>
      </w:pPr>
      <w:r>
        <w:rPr>
          <w:rFonts w:hint="eastAsia"/>
          <w:sz w:val="18"/>
          <w:szCs w:val="18"/>
        </w:rPr>
        <w:t>下面的屏幕截图显示了3位2输入与门的电路结构</w:t>
      </w:r>
      <w:r>
        <w:rPr>
          <w:sz w:val="18"/>
          <w:szCs w:val="18"/>
        </w:rPr>
        <w:t>。</w:t>
      </w:r>
      <w:r>
        <w:rPr>
          <w:rFonts w:hint="eastAsia"/>
          <w:sz w:val="18"/>
          <w:szCs w:val="18"/>
        </w:rPr>
        <w:t>想一想这两个3位输入怎么通过按位与求得3位输出</w:t>
      </w:r>
      <w:r>
        <w:rPr>
          <w:sz w:val="18"/>
          <w:szCs w:val="18"/>
        </w:rPr>
        <w:t>。所有组件都</w:t>
      </w:r>
      <w:r>
        <w:rPr>
          <w:rFonts w:hint="eastAsia"/>
          <w:sz w:val="18"/>
          <w:szCs w:val="18"/>
        </w:rPr>
        <w:t>修改了位宽（Data bits）属性来传输3位的数据。下图显示了与门的部分属性，其中包括位宽属性（为3）</w:t>
      </w:r>
      <w:r>
        <w:rPr>
          <w:sz w:val="18"/>
          <w:szCs w:val="18"/>
        </w:rPr>
        <w:t>。</w:t>
      </w:r>
    </w:p>
    <w:p w14:paraId="4573ED2B" w14:textId="77777777" w:rsidR="00323530" w:rsidRDefault="00127273">
      <w:pPr>
        <w:jc w:val="center"/>
        <w:rPr>
          <w:sz w:val="18"/>
          <w:szCs w:val="18"/>
        </w:rPr>
      </w:pPr>
      <w:r>
        <w:rPr>
          <w:noProof/>
        </w:rPr>
        <w:drawing>
          <wp:inline distT="0" distB="0" distL="0" distR="0" wp14:anchorId="2A78D105" wp14:editId="77F779D7">
            <wp:extent cx="3117850" cy="1565275"/>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0"/>
                    <a:stretch>
                      <a:fillRect/>
                    </a:stretch>
                  </pic:blipFill>
                  <pic:spPr>
                    <a:xfrm>
                      <a:off x="0" y="0"/>
                      <a:ext cx="3152125" cy="1582316"/>
                    </a:xfrm>
                    <a:prstGeom prst="rect">
                      <a:avLst/>
                    </a:prstGeom>
                  </pic:spPr>
                </pic:pic>
              </a:graphicData>
            </a:graphic>
          </wp:inline>
        </w:drawing>
      </w:r>
    </w:p>
    <w:p w14:paraId="0B5E55B4" w14:textId="432E8F83" w:rsidR="00323530" w:rsidRDefault="00127273">
      <w:pPr>
        <w:rPr>
          <w:sz w:val="18"/>
          <w:szCs w:val="18"/>
        </w:rPr>
      </w:pPr>
      <w:r>
        <w:rPr>
          <w:sz w:val="18"/>
          <w:szCs w:val="18"/>
        </w:rPr>
        <w:t>Logisim中的所有组件都为每个输入和输出定义</w:t>
      </w:r>
      <w:r>
        <w:rPr>
          <w:rFonts w:hint="eastAsia"/>
          <w:sz w:val="18"/>
          <w:szCs w:val="18"/>
        </w:rPr>
        <w:t>了</w:t>
      </w:r>
      <w:r>
        <w:rPr>
          <w:sz w:val="18"/>
          <w:szCs w:val="18"/>
        </w:rPr>
        <w:t>一个位宽。相</w:t>
      </w:r>
      <w:r>
        <w:rPr>
          <w:rFonts w:hint="eastAsia"/>
          <w:sz w:val="18"/>
          <w:szCs w:val="18"/>
        </w:rPr>
        <w:t>对的</w:t>
      </w:r>
      <w:r>
        <w:rPr>
          <w:sz w:val="18"/>
          <w:szCs w:val="18"/>
        </w:rPr>
        <w:t>，导线的位宽是未定义的：相反，导线的</w:t>
      </w:r>
      <w:r>
        <w:rPr>
          <w:rFonts w:hint="eastAsia"/>
          <w:sz w:val="18"/>
          <w:szCs w:val="18"/>
        </w:rPr>
        <w:t>位宽和与其关联的组件接口位宽相匹配</w:t>
      </w:r>
      <w:r>
        <w:rPr>
          <w:sz w:val="18"/>
          <w:szCs w:val="18"/>
        </w:rPr>
        <w:t>。如果一条</w:t>
      </w:r>
      <w:r>
        <w:rPr>
          <w:rFonts w:hint="eastAsia"/>
          <w:sz w:val="18"/>
          <w:szCs w:val="18"/>
        </w:rPr>
        <w:t>导</w:t>
      </w:r>
      <w:r>
        <w:rPr>
          <w:sz w:val="18"/>
          <w:szCs w:val="18"/>
        </w:rPr>
        <w:t>线</w:t>
      </w:r>
      <w:r>
        <w:rPr>
          <w:rFonts w:hint="eastAsia"/>
          <w:sz w:val="18"/>
          <w:szCs w:val="18"/>
        </w:rPr>
        <w:t>两端接口位宽不一致</w:t>
      </w:r>
      <w:r>
        <w:rPr>
          <w:sz w:val="18"/>
          <w:szCs w:val="18"/>
        </w:rPr>
        <w:t>，Logisim将</w:t>
      </w:r>
      <w:r w:rsidR="0077236C">
        <w:rPr>
          <w:rFonts w:hint="eastAsia"/>
          <w:sz w:val="18"/>
          <w:szCs w:val="18"/>
        </w:rPr>
        <w:t>给出</w:t>
      </w:r>
      <w:r>
        <w:rPr>
          <w:rFonts w:hint="eastAsia"/>
          <w:sz w:val="18"/>
          <w:szCs w:val="18"/>
        </w:rPr>
        <w:t>异常</w:t>
      </w:r>
      <w:r>
        <w:rPr>
          <w:sz w:val="18"/>
          <w:szCs w:val="18"/>
        </w:rPr>
        <w:t>“不兼容</w:t>
      </w:r>
      <w:r>
        <w:rPr>
          <w:rFonts w:hint="eastAsia"/>
          <w:sz w:val="18"/>
          <w:szCs w:val="18"/>
        </w:rPr>
        <w:t>位宽（Incompatible widths）</w:t>
      </w:r>
      <w:r>
        <w:rPr>
          <w:sz w:val="18"/>
          <w:szCs w:val="18"/>
        </w:rPr>
        <w:t>”，并</w:t>
      </w:r>
      <w:r>
        <w:rPr>
          <w:rFonts w:hint="eastAsia"/>
          <w:sz w:val="18"/>
          <w:szCs w:val="18"/>
        </w:rPr>
        <w:t>将异常位置标为橙色</w:t>
      </w:r>
      <w:r>
        <w:rPr>
          <w:sz w:val="18"/>
          <w:szCs w:val="18"/>
        </w:rPr>
        <w:t>。</w:t>
      </w:r>
      <w:r>
        <w:rPr>
          <w:rFonts w:hint="eastAsia"/>
          <w:sz w:val="18"/>
          <w:szCs w:val="18"/>
        </w:rPr>
        <w:t>如下图所示</w:t>
      </w:r>
      <w:r>
        <w:rPr>
          <w:sz w:val="18"/>
          <w:szCs w:val="18"/>
        </w:rPr>
        <w:t>，输出引脚的位</w:t>
      </w:r>
      <w:r>
        <w:rPr>
          <w:rFonts w:hint="eastAsia"/>
          <w:sz w:val="18"/>
          <w:szCs w:val="18"/>
        </w:rPr>
        <w:t>宽</w:t>
      </w:r>
      <w:r>
        <w:rPr>
          <w:sz w:val="18"/>
          <w:szCs w:val="18"/>
        </w:rPr>
        <w:t>属性已更改为1，</w:t>
      </w:r>
      <w:r>
        <w:rPr>
          <w:sz w:val="18"/>
          <w:szCs w:val="18"/>
        </w:rPr>
        <w:lastRenderedPageBreak/>
        <w:t>因此Logisim</w:t>
      </w:r>
      <w:r w:rsidR="0077236C">
        <w:rPr>
          <w:rFonts w:hint="eastAsia"/>
          <w:sz w:val="18"/>
          <w:szCs w:val="18"/>
        </w:rPr>
        <w:t>给出</w:t>
      </w:r>
      <w:r>
        <w:rPr>
          <w:rFonts w:hint="eastAsia"/>
          <w:sz w:val="18"/>
          <w:szCs w:val="18"/>
        </w:rPr>
        <w:t>异常：</w:t>
      </w:r>
      <w:r>
        <w:rPr>
          <w:sz w:val="18"/>
          <w:szCs w:val="18"/>
        </w:rPr>
        <w:t>导线无法将三位</w:t>
      </w:r>
      <w:r>
        <w:rPr>
          <w:rFonts w:hint="eastAsia"/>
          <w:sz w:val="18"/>
          <w:szCs w:val="18"/>
        </w:rPr>
        <w:t>数据信号传输</w:t>
      </w:r>
      <w:r>
        <w:rPr>
          <w:sz w:val="18"/>
          <w:szCs w:val="18"/>
        </w:rPr>
        <w:t>到一位</w:t>
      </w:r>
      <w:r>
        <w:rPr>
          <w:rFonts w:hint="eastAsia"/>
          <w:sz w:val="18"/>
          <w:szCs w:val="18"/>
        </w:rPr>
        <w:t>数据输出</w:t>
      </w:r>
      <w:r>
        <w:rPr>
          <w:sz w:val="18"/>
          <w:szCs w:val="18"/>
        </w:rPr>
        <w:t>。</w:t>
      </w:r>
    </w:p>
    <w:p w14:paraId="3D0A8E04" w14:textId="77777777" w:rsidR="00323530" w:rsidRDefault="00127273">
      <w:pPr>
        <w:jc w:val="center"/>
        <w:rPr>
          <w:sz w:val="18"/>
          <w:szCs w:val="18"/>
        </w:rPr>
      </w:pPr>
      <w:r>
        <w:rPr>
          <w:noProof/>
        </w:rPr>
        <w:drawing>
          <wp:inline distT="0" distB="0" distL="0" distR="0" wp14:anchorId="6C0A22D1" wp14:editId="5BE6938D">
            <wp:extent cx="3064510" cy="15354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1"/>
                    <a:stretch>
                      <a:fillRect/>
                    </a:stretch>
                  </pic:blipFill>
                  <pic:spPr>
                    <a:xfrm>
                      <a:off x="0" y="0"/>
                      <a:ext cx="3087175" cy="1546656"/>
                    </a:xfrm>
                    <a:prstGeom prst="rect">
                      <a:avLst/>
                    </a:prstGeom>
                  </pic:spPr>
                </pic:pic>
              </a:graphicData>
            </a:graphic>
          </wp:inline>
        </w:drawing>
      </w:r>
    </w:p>
    <w:p w14:paraId="58F70F0F" w14:textId="77777777" w:rsidR="00323530" w:rsidRDefault="00127273">
      <w:pPr>
        <w:rPr>
          <w:sz w:val="18"/>
          <w:szCs w:val="18"/>
        </w:rPr>
      </w:pPr>
      <w:r>
        <w:rPr>
          <w:rFonts w:hint="eastAsia"/>
          <w:sz w:val="18"/>
          <w:szCs w:val="18"/>
        </w:rPr>
        <w:t>位宽不兼容（以橙色绘制）的导线无法传输值。</w:t>
      </w:r>
    </w:p>
    <w:p w14:paraId="1909A9F6" w14:textId="77777777" w:rsidR="00323530" w:rsidRDefault="00127273">
      <w:pPr>
        <w:rPr>
          <w:sz w:val="18"/>
          <w:szCs w:val="18"/>
        </w:rPr>
      </w:pPr>
      <w:r>
        <w:rPr>
          <w:rFonts w:hint="eastAsia"/>
          <w:sz w:val="18"/>
          <w:szCs w:val="18"/>
        </w:rPr>
        <w:t>对于只传输1位数据的导线，你可以直接通过导线颜色判断出它传输的值</w:t>
      </w:r>
      <w:r>
        <w:rPr>
          <w:sz w:val="18"/>
          <w:szCs w:val="18"/>
        </w:rPr>
        <w:t>。</w:t>
      </w:r>
      <w:r>
        <w:rPr>
          <w:rFonts w:hint="eastAsia"/>
          <w:sz w:val="18"/>
          <w:szCs w:val="18"/>
        </w:rPr>
        <w:t>但相同的方法不适用于</w:t>
      </w:r>
      <w:r>
        <w:rPr>
          <w:sz w:val="18"/>
          <w:szCs w:val="18"/>
        </w:rPr>
        <w:t>多位</w:t>
      </w:r>
      <w:r>
        <w:rPr>
          <w:rFonts w:hint="eastAsia"/>
          <w:sz w:val="18"/>
          <w:szCs w:val="18"/>
        </w:rPr>
        <w:t>宽</w:t>
      </w:r>
      <w:r>
        <w:rPr>
          <w:sz w:val="18"/>
          <w:szCs w:val="18"/>
        </w:rPr>
        <w:t>导线：它们</w:t>
      </w:r>
      <w:r>
        <w:rPr>
          <w:rFonts w:hint="eastAsia"/>
          <w:sz w:val="18"/>
          <w:szCs w:val="18"/>
        </w:rPr>
        <w:t>颜色都为</w:t>
      </w:r>
      <w:r>
        <w:rPr>
          <w:sz w:val="18"/>
          <w:szCs w:val="18"/>
        </w:rPr>
        <w:t>黑色。不过，</w:t>
      </w:r>
      <w:r>
        <w:rPr>
          <w:rFonts w:hint="eastAsia"/>
          <w:sz w:val="18"/>
          <w:szCs w:val="18"/>
        </w:rPr>
        <w:t>你</w:t>
      </w:r>
      <w:r>
        <w:rPr>
          <w:sz w:val="18"/>
          <w:szCs w:val="18"/>
        </w:rPr>
        <w:t>可以使用</w:t>
      </w:r>
      <w:r>
        <w:rPr>
          <w:rFonts w:hint="eastAsia"/>
          <w:sz w:val="18"/>
          <w:szCs w:val="18"/>
        </w:rPr>
        <w:t>切换</w:t>
      </w:r>
      <w:r>
        <w:rPr>
          <w:sz w:val="18"/>
          <w:szCs w:val="18"/>
        </w:rPr>
        <w:t>工具单击导线来</w:t>
      </w:r>
      <w:r>
        <w:rPr>
          <w:rFonts w:hint="eastAsia"/>
          <w:sz w:val="18"/>
          <w:szCs w:val="18"/>
        </w:rPr>
        <w:t>查看</w:t>
      </w:r>
      <w:r>
        <w:rPr>
          <w:sz w:val="18"/>
          <w:szCs w:val="18"/>
        </w:rPr>
        <w:t>它</w:t>
      </w:r>
      <w:r>
        <w:rPr>
          <w:rFonts w:hint="eastAsia"/>
          <w:sz w:val="18"/>
          <w:szCs w:val="18"/>
        </w:rPr>
        <w:t>传输的值</w:t>
      </w:r>
      <w:r>
        <w:rPr>
          <w:sz w:val="18"/>
          <w:szCs w:val="18"/>
        </w:rPr>
        <w:t>。</w:t>
      </w:r>
    </w:p>
    <w:p w14:paraId="22CA1158" w14:textId="77777777" w:rsidR="00323530" w:rsidRDefault="00127273">
      <w:pPr>
        <w:jc w:val="center"/>
        <w:rPr>
          <w:sz w:val="18"/>
          <w:szCs w:val="18"/>
        </w:rPr>
      </w:pPr>
      <w:r>
        <w:rPr>
          <w:noProof/>
        </w:rPr>
        <w:drawing>
          <wp:inline distT="0" distB="0" distL="0" distR="0" wp14:anchorId="37B76A28" wp14:editId="12704385">
            <wp:extent cx="3128645" cy="15703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2"/>
                    <a:stretch>
                      <a:fillRect/>
                    </a:stretch>
                  </pic:blipFill>
                  <pic:spPr>
                    <a:xfrm>
                      <a:off x="0" y="0"/>
                      <a:ext cx="3230717" cy="1621794"/>
                    </a:xfrm>
                    <a:prstGeom prst="rect">
                      <a:avLst/>
                    </a:prstGeom>
                  </pic:spPr>
                </pic:pic>
              </a:graphicData>
            </a:graphic>
          </wp:inline>
        </w:drawing>
      </w:r>
    </w:p>
    <w:p w14:paraId="3D0821AE" w14:textId="77777777" w:rsidR="00323530" w:rsidRDefault="00127273">
      <w:pPr>
        <w:rPr>
          <w:sz w:val="18"/>
          <w:szCs w:val="18"/>
        </w:rPr>
      </w:pPr>
      <w:r>
        <w:rPr>
          <w:rFonts w:hint="eastAsia"/>
          <w:sz w:val="18"/>
          <w:szCs w:val="18"/>
        </w:rPr>
        <w:t>这个方法在调试含有多位宽线束的电路中非常有用。</w:t>
      </w:r>
    </w:p>
    <w:p w14:paraId="7C00D956" w14:textId="77777777" w:rsidR="00323530" w:rsidRDefault="00127273">
      <w:pPr>
        <w:pStyle w:val="3"/>
      </w:pPr>
      <w:r>
        <w:rPr>
          <w:rFonts w:hint="eastAsia"/>
        </w:rPr>
        <w:t>分线器</w:t>
      </w:r>
    </w:p>
    <w:p w14:paraId="479EC33C" w14:textId="20E0F0C1" w:rsidR="00323530" w:rsidRDefault="00127273">
      <w:pPr>
        <w:rPr>
          <w:sz w:val="18"/>
          <w:szCs w:val="18"/>
        </w:rPr>
      </w:pPr>
      <w:r>
        <w:rPr>
          <w:rFonts w:hint="eastAsia"/>
          <w:sz w:val="18"/>
          <w:szCs w:val="18"/>
        </w:rPr>
        <w:t>当你与多位宽打交道时，你经常需要将不同的位相互分离。导线（Wiring）</w:t>
      </w:r>
      <w:r>
        <w:rPr>
          <w:sz w:val="18"/>
          <w:szCs w:val="18"/>
        </w:rPr>
        <w:t>库的</w:t>
      </w:r>
      <w:r>
        <w:rPr>
          <w:rFonts w:hint="eastAsia"/>
          <w:sz w:val="18"/>
          <w:szCs w:val="18"/>
        </w:rPr>
        <w:t>分线器</w:t>
      </w:r>
      <w:r>
        <w:rPr>
          <w:sz w:val="18"/>
          <w:szCs w:val="18"/>
        </w:rPr>
        <w:t>工具</w:t>
      </w:r>
      <w:r w:rsidR="0077236C">
        <w:rPr>
          <w:rFonts w:hint="eastAsia"/>
          <w:sz w:val="18"/>
          <w:szCs w:val="18"/>
        </w:rPr>
        <w:t>（</w:t>
      </w:r>
      <w:r w:rsidR="0077236C" w:rsidRPr="0077236C">
        <w:rPr>
          <w:sz w:val="18"/>
          <w:szCs w:val="18"/>
        </w:rPr>
        <w:drawing>
          <wp:inline distT="0" distB="0" distL="0" distR="0" wp14:anchorId="7080EE62" wp14:editId="1D461060">
            <wp:extent cx="142895" cy="152421"/>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2895" cy="152421"/>
                    </a:xfrm>
                    <a:prstGeom prst="rect">
                      <a:avLst/>
                    </a:prstGeom>
                  </pic:spPr>
                </pic:pic>
              </a:graphicData>
            </a:graphic>
          </wp:inline>
        </w:drawing>
      </w:r>
      <w:r w:rsidR="0077236C">
        <w:rPr>
          <w:rFonts w:hint="eastAsia"/>
          <w:sz w:val="18"/>
          <w:szCs w:val="18"/>
        </w:rPr>
        <w:t>）</w:t>
      </w:r>
      <w:r>
        <w:rPr>
          <w:rFonts w:hint="eastAsia"/>
          <w:sz w:val="18"/>
          <w:szCs w:val="18"/>
        </w:rPr>
        <w:t>可以帮你完成这项任务</w:t>
      </w:r>
      <w:r>
        <w:rPr>
          <w:sz w:val="18"/>
          <w:szCs w:val="18"/>
        </w:rPr>
        <w:t>。</w:t>
      </w:r>
    </w:p>
    <w:p w14:paraId="30B4AC8A" w14:textId="77777777" w:rsidR="00323530" w:rsidRDefault="00127273">
      <w:pPr>
        <w:rPr>
          <w:sz w:val="18"/>
          <w:szCs w:val="18"/>
        </w:rPr>
      </w:pPr>
      <w:r>
        <w:rPr>
          <w:rFonts w:hint="eastAsia"/>
          <w:sz w:val="18"/>
          <w:szCs w:val="18"/>
        </w:rPr>
        <w:t>例如，假设我们需要一个电路来计算其八位输入的两个半字节（高四位和低四位）的按位与</w:t>
      </w:r>
      <w:r>
        <w:rPr>
          <w:sz w:val="18"/>
          <w:szCs w:val="18"/>
        </w:rPr>
        <w:t>。我们</w:t>
      </w:r>
      <w:r>
        <w:rPr>
          <w:rFonts w:hint="eastAsia"/>
          <w:sz w:val="18"/>
          <w:szCs w:val="18"/>
        </w:rPr>
        <w:t>想把</w:t>
      </w:r>
      <w:r>
        <w:rPr>
          <w:sz w:val="18"/>
          <w:szCs w:val="18"/>
        </w:rPr>
        <w:t>一个来自输入引脚的8位</w:t>
      </w:r>
      <w:r>
        <w:rPr>
          <w:rFonts w:hint="eastAsia"/>
          <w:sz w:val="18"/>
          <w:szCs w:val="18"/>
        </w:rPr>
        <w:t>数据</w:t>
      </w:r>
      <w:r>
        <w:rPr>
          <w:sz w:val="18"/>
          <w:szCs w:val="18"/>
        </w:rPr>
        <w:t>，分成两个4位</w:t>
      </w:r>
      <w:r>
        <w:rPr>
          <w:rFonts w:hint="eastAsia"/>
          <w:sz w:val="18"/>
          <w:szCs w:val="18"/>
        </w:rPr>
        <w:t>数据</w:t>
      </w:r>
      <w:r>
        <w:rPr>
          <w:sz w:val="18"/>
          <w:szCs w:val="18"/>
        </w:rPr>
        <w:t>。在下</w:t>
      </w:r>
      <w:r>
        <w:rPr>
          <w:rFonts w:hint="eastAsia"/>
          <w:sz w:val="18"/>
          <w:szCs w:val="18"/>
        </w:rPr>
        <w:t>图所示</w:t>
      </w:r>
      <w:r>
        <w:rPr>
          <w:sz w:val="18"/>
          <w:szCs w:val="18"/>
        </w:rPr>
        <w:t>的电路中，我们使用了一个分</w:t>
      </w:r>
      <w:r>
        <w:rPr>
          <w:rFonts w:hint="eastAsia"/>
          <w:sz w:val="18"/>
          <w:szCs w:val="18"/>
        </w:rPr>
        <w:t>线</w:t>
      </w:r>
      <w:r>
        <w:rPr>
          <w:sz w:val="18"/>
          <w:szCs w:val="18"/>
        </w:rPr>
        <w:t>器来实现这一点：8位</w:t>
      </w:r>
      <w:r>
        <w:rPr>
          <w:rFonts w:hint="eastAsia"/>
          <w:sz w:val="18"/>
          <w:szCs w:val="18"/>
        </w:rPr>
        <w:t>数据</w:t>
      </w:r>
      <w:r>
        <w:rPr>
          <w:sz w:val="18"/>
          <w:szCs w:val="18"/>
        </w:rPr>
        <w:t>进入分</w:t>
      </w:r>
      <w:r>
        <w:rPr>
          <w:rFonts w:hint="eastAsia"/>
          <w:sz w:val="18"/>
          <w:szCs w:val="18"/>
        </w:rPr>
        <w:t>线</w:t>
      </w:r>
      <w:r>
        <w:rPr>
          <w:sz w:val="18"/>
          <w:szCs w:val="18"/>
        </w:rPr>
        <w:t>器，</w:t>
      </w:r>
      <w:r>
        <w:rPr>
          <w:rFonts w:hint="eastAsia"/>
          <w:sz w:val="18"/>
          <w:szCs w:val="18"/>
        </w:rPr>
        <w:t>并被</w:t>
      </w:r>
      <w:r>
        <w:rPr>
          <w:sz w:val="18"/>
          <w:szCs w:val="18"/>
        </w:rPr>
        <w:t>分</w:t>
      </w:r>
      <w:r>
        <w:rPr>
          <w:rFonts w:hint="eastAsia"/>
          <w:sz w:val="18"/>
          <w:szCs w:val="18"/>
        </w:rPr>
        <w:t>成</w:t>
      </w:r>
      <w:r>
        <w:rPr>
          <w:sz w:val="18"/>
          <w:szCs w:val="18"/>
        </w:rPr>
        <w:t>两个4位</w:t>
      </w:r>
      <w:r>
        <w:rPr>
          <w:rFonts w:hint="eastAsia"/>
          <w:sz w:val="18"/>
          <w:szCs w:val="18"/>
        </w:rPr>
        <w:t>数据输出到与</w:t>
      </w:r>
      <w:r>
        <w:rPr>
          <w:sz w:val="18"/>
          <w:szCs w:val="18"/>
        </w:rPr>
        <w:t>门</w:t>
      </w:r>
      <w:r>
        <w:rPr>
          <w:rFonts w:hint="eastAsia"/>
          <w:sz w:val="18"/>
          <w:szCs w:val="18"/>
        </w:rPr>
        <w:t>，最后与门将按位与结果输出</w:t>
      </w:r>
      <w:r>
        <w:rPr>
          <w:sz w:val="18"/>
          <w:szCs w:val="18"/>
        </w:rPr>
        <w:t>到输出</w:t>
      </w:r>
      <w:r>
        <w:rPr>
          <w:rFonts w:hint="eastAsia"/>
          <w:sz w:val="18"/>
          <w:szCs w:val="18"/>
        </w:rPr>
        <w:t>引脚</w:t>
      </w:r>
      <w:r>
        <w:rPr>
          <w:sz w:val="18"/>
          <w:szCs w:val="18"/>
        </w:rPr>
        <w:t>。</w:t>
      </w:r>
    </w:p>
    <w:p w14:paraId="1E4BF883" w14:textId="77777777" w:rsidR="00323530" w:rsidRDefault="00127273">
      <w:pPr>
        <w:jc w:val="center"/>
        <w:rPr>
          <w:sz w:val="18"/>
          <w:szCs w:val="18"/>
        </w:rPr>
      </w:pPr>
      <w:r>
        <w:rPr>
          <w:noProof/>
        </w:rPr>
        <w:drawing>
          <wp:inline distT="0" distB="0" distL="0" distR="0" wp14:anchorId="77DB07A0" wp14:editId="28C07BD0">
            <wp:extent cx="2108835" cy="836930"/>
            <wp:effectExtent l="0" t="0" r="571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4"/>
                    <a:stretch>
                      <a:fillRect/>
                    </a:stretch>
                  </pic:blipFill>
                  <pic:spPr>
                    <a:xfrm>
                      <a:off x="0" y="0"/>
                      <a:ext cx="2145079" cy="851354"/>
                    </a:xfrm>
                    <a:prstGeom prst="rect">
                      <a:avLst/>
                    </a:prstGeom>
                  </pic:spPr>
                </pic:pic>
              </a:graphicData>
            </a:graphic>
          </wp:inline>
        </w:drawing>
      </w:r>
    </w:p>
    <w:p w14:paraId="63896CEA" w14:textId="070BEEB1" w:rsidR="00323530" w:rsidRDefault="00127273">
      <w:pPr>
        <w:rPr>
          <w:sz w:val="18"/>
          <w:szCs w:val="18"/>
        </w:rPr>
      </w:pPr>
      <w:r>
        <w:rPr>
          <w:rFonts w:hint="eastAsia"/>
          <w:sz w:val="18"/>
          <w:szCs w:val="18"/>
        </w:rPr>
        <w:t>在上面这个例子中，分线器将传入数据拆分成多个传出数据。但是</w:t>
      </w:r>
      <w:r w:rsidR="0077236C">
        <w:rPr>
          <w:rFonts w:hint="eastAsia"/>
          <w:sz w:val="18"/>
          <w:szCs w:val="18"/>
        </w:rPr>
        <w:t>分线器</w:t>
      </w:r>
      <w:r>
        <w:rPr>
          <w:rFonts w:hint="eastAsia"/>
          <w:sz w:val="18"/>
          <w:szCs w:val="18"/>
        </w:rPr>
        <w:t>也可以以另一种方式工作：它可</w:t>
      </w:r>
      <w:r w:rsidR="00F200F9">
        <w:rPr>
          <w:rFonts w:hint="eastAsia"/>
          <w:sz w:val="18"/>
          <w:szCs w:val="18"/>
        </w:rPr>
        <w:t>以将</w:t>
      </w:r>
      <w:r>
        <w:rPr>
          <w:rFonts w:hint="eastAsia"/>
          <w:sz w:val="18"/>
          <w:szCs w:val="18"/>
        </w:rPr>
        <w:t>多个数据合并为单个数据。事实上，它们不是定向的：它们可以一会儿拆分数据，一会儿合并数据，甚至可以同时拆分和合并。如下图所示，一个值通过两个分线器向东传输，然后再通过它们向西返回，然后再向东传输，最终到达输出。</w:t>
      </w:r>
    </w:p>
    <w:p w14:paraId="2A24371C" w14:textId="77777777" w:rsidR="00323530" w:rsidRDefault="00127273">
      <w:pPr>
        <w:jc w:val="center"/>
        <w:rPr>
          <w:sz w:val="18"/>
          <w:szCs w:val="18"/>
        </w:rPr>
      </w:pPr>
      <w:r>
        <w:rPr>
          <w:noProof/>
        </w:rPr>
        <w:drawing>
          <wp:inline distT="0" distB="0" distL="0" distR="0" wp14:anchorId="7B5AA99C" wp14:editId="6029B7B6">
            <wp:extent cx="1802130" cy="432435"/>
            <wp:effectExtent l="0" t="0" r="762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5"/>
                    <a:stretch>
                      <a:fillRect/>
                    </a:stretch>
                  </pic:blipFill>
                  <pic:spPr>
                    <a:xfrm>
                      <a:off x="0" y="0"/>
                      <a:ext cx="1809195" cy="434207"/>
                    </a:xfrm>
                    <a:prstGeom prst="rect">
                      <a:avLst/>
                    </a:prstGeom>
                  </pic:spPr>
                </pic:pic>
              </a:graphicData>
            </a:graphic>
          </wp:inline>
        </w:drawing>
      </w:r>
    </w:p>
    <w:p w14:paraId="4A62E871" w14:textId="77777777" w:rsidR="00323530" w:rsidRDefault="00127273">
      <w:pPr>
        <w:rPr>
          <w:sz w:val="18"/>
          <w:szCs w:val="18"/>
        </w:rPr>
      </w:pPr>
      <w:r>
        <w:rPr>
          <w:rFonts w:hint="eastAsia"/>
          <w:sz w:val="18"/>
          <w:szCs w:val="18"/>
        </w:rPr>
        <w:t>理解分线器的关键是了解它的属性。在下文中，拆分端（split end）是指多导线一侧的其中一条，而组合端（combined end）是指另一侧的单条导线。</w:t>
      </w:r>
    </w:p>
    <w:p w14:paraId="4F7C0487" w14:textId="77777777" w:rsidR="00323530" w:rsidRDefault="00127273">
      <w:pPr>
        <w:pStyle w:val="aa"/>
        <w:numPr>
          <w:ilvl w:val="0"/>
          <w:numId w:val="8"/>
        </w:numPr>
        <w:ind w:firstLineChars="0"/>
        <w:rPr>
          <w:rFonts w:ascii="楷体" w:eastAsia="楷体" w:hAnsi="楷体"/>
          <w:sz w:val="18"/>
          <w:szCs w:val="18"/>
        </w:rPr>
      </w:pPr>
      <w:r>
        <w:rPr>
          <w:rFonts w:ascii="楷体" w:eastAsia="楷体" w:hAnsi="楷体" w:hint="eastAsia"/>
          <w:sz w:val="18"/>
          <w:szCs w:val="18"/>
        </w:rPr>
        <w:t>“朝向（Facing）”属性指示拆分端相对于组合端的位置。</w:t>
      </w:r>
    </w:p>
    <w:p w14:paraId="63C681D6" w14:textId="1A2DE484" w:rsidR="00323530" w:rsidRDefault="00127273">
      <w:pPr>
        <w:pStyle w:val="aa"/>
        <w:numPr>
          <w:ilvl w:val="0"/>
          <w:numId w:val="8"/>
        </w:numPr>
        <w:ind w:firstLineChars="0"/>
        <w:rPr>
          <w:rFonts w:ascii="楷体" w:eastAsia="楷体" w:hAnsi="楷体"/>
          <w:sz w:val="18"/>
          <w:szCs w:val="18"/>
        </w:rPr>
      </w:pPr>
      <w:r>
        <w:rPr>
          <w:rFonts w:ascii="楷体" w:eastAsia="楷体" w:hAnsi="楷体" w:hint="eastAsia"/>
          <w:sz w:val="18"/>
          <w:szCs w:val="18"/>
        </w:rPr>
        <w:lastRenderedPageBreak/>
        <w:t>“</w:t>
      </w:r>
      <w:r w:rsidR="00F200F9">
        <w:rPr>
          <w:rFonts w:ascii="楷体" w:eastAsia="楷体" w:hAnsi="楷体" w:hint="eastAsia"/>
          <w:sz w:val="18"/>
          <w:szCs w:val="18"/>
        </w:rPr>
        <w:t>扇出</w:t>
      </w:r>
      <w:r>
        <w:rPr>
          <w:rFonts w:ascii="楷体" w:eastAsia="楷体" w:hAnsi="楷体" w:hint="eastAsia"/>
          <w:sz w:val="18"/>
          <w:szCs w:val="18"/>
        </w:rPr>
        <w:t>（</w:t>
      </w:r>
      <w:r>
        <w:rPr>
          <w:rFonts w:ascii="楷体" w:eastAsia="楷体" w:hAnsi="楷体"/>
          <w:sz w:val="18"/>
          <w:szCs w:val="18"/>
        </w:rPr>
        <w:t>Fan Out）</w:t>
      </w:r>
      <w:r>
        <w:rPr>
          <w:rFonts w:ascii="楷体" w:eastAsia="楷体" w:hAnsi="楷体" w:hint="eastAsia"/>
          <w:sz w:val="18"/>
          <w:szCs w:val="18"/>
        </w:rPr>
        <w:t>”</w:t>
      </w:r>
      <w:r>
        <w:rPr>
          <w:rFonts w:ascii="楷体" w:eastAsia="楷体" w:hAnsi="楷体"/>
          <w:sz w:val="18"/>
          <w:szCs w:val="18"/>
        </w:rPr>
        <w:t>属性</w:t>
      </w:r>
      <w:r>
        <w:rPr>
          <w:rFonts w:ascii="楷体" w:eastAsia="楷体" w:hAnsi="楷体" w:hint="eastAsia"/>
          <w:sz w:val="18"/>
          <w:szCs w:val="18"/>
        </w:rPr>
        <w:t>指示</w:t>
      </w:r>
      <w:r>
        <w:rPr>
          <w:rFonts w:ascii="楷体" w:eastAsia="楷体" w:hAnsi="楷体"/>
          <w:sz w:val="18"/>
          <w:szCs w:val="18"/>
        </w:rPr>
        <w:t>有多少个</w:t>
      </w:r>
      <w:r>
        <w:rPr>
          <w:rFonts w:ascii="楷体" w:eastAsia="楷体" w:hAnsi="楷体" w:hint="eastAsia"/>
          <w:sz w:val="18"/>
          <w:szCs w:val="18"/>
        </w:rPr>
        <w:t>拆分端</w:t>
      </w:r>
      <w:r>
        <w:rPr>
          <w:rFonts w:ascii="楷体" w:eastAsia="楷体" w:hAnsi="楷体"/>
          <w:sz w:val="18"/>
          <w:szCs w:val="18"/>
        </w:rPr>
        <w:t>。</w:t>
      </w:r>
    </w:p>
    <w:p w14:paraId="516FE3EE" w14:textId="097D4B50" w:rsidR="00323530" w:rsidRDefault="00127273">
      <w:pPr>
        <w:pStyle w:val="aa"/>
        <w:numPr>
          <w:ilvl w:val="0"/>
          <w:numId w:val="8"/>
        </w:numPr>
        <w:ind w:firstLineChars="0"/>
        <w:rPr>
          <w:rFonts w:ascii="楷体" w:eastAsia="楷体" w:hAnsi="楷体"/>
          <w:sz w:val="18"/>
          <w:szCs w:val="18"/>
        </w:rPr>
      </w:pPr>
      <w:r>
        <w:rPr>
          <w:rFonts w:ascii="楷体" w:eastAsia="楷体" w:hAnsi="楷体" w:hint="eastAsia"/>
          <w:sz w:val="18"/>
          <w:szCs w:val="18"/>
        </w:rPr>
        <w:t>“</w:t>
      </w:r>
      <w:r w:rsidR="00F200F9">
        <w:rPr>
          <w:rFonts w:ascii="楷体" w:eastAsia="楷体" w:hAnsi="楷体" w:hint="eastAsia"/>
          <w:sz w:val="18"/>
          <w:szCs w:val="18"/>
        </w:rPr>
        <w:t>输入</w:t>
      </w:r>
      <w:r>
        <w:rPr>
          <w:rFonts w:ascii="楷体" w:eastAsia="楷体" w:hAnsi="楷体" w:hint="eastAsia"/>
          <w:sz w:val="18"/>
          <w:szCs w:val="18"/>
        </w:rPr>
        <w:t>位宽（Bit Width In）”属性指示组合端输入数据的位宽。</w:t>
      </w:r>
    </w:p>
    <w:p w14:paraId="4C87FE99" w14:textId="77777777" w:rsidR="00323530" w:rsidRDefault="00127273">
      <w:pPr>
        <w:pStyle w:val="aa"/>
        <w:numPr>
          <w:ilvl w:val="0"/>
          <w:numId w:val="8"/>
        </w:numPr>
        <w:ind w:firstLineChars="0"/>
        <w:rPr>
          <w:sz w:val="18"/>
          <w:szCs w:val="18"/>
        </w:rPr>
      </w:pPr>
      <w:r>
        <w:rPr>
          <w:rFonts w:ascii="楷体" w:eastAsia="楷体" w:hAnsi="楷体" w:hint="eastAsia"/>
          <w:sz w:val="18"/>
          <w:szCs w:val="18"/>
        </w:rPr>
        <w:t>“位</w:t>
      </w:r>
      <w:r>
        <w:rPr>
          <w:rFonts w:ascii="楷体" w:eastAsia="楷体" w:hAnsi="楷体"/>
          <w:sz w:val="18"/>
          <w:szCs w:val="18"/>
        </w:rPr>
        <w:t>x</w:t>
      </w:r>
      <w:r>
        <w:rPr>
          <w:rFonts w:ascii="楷体" w:eastAsia="楷体" w:hAnsi="楷体" w:hint="eastAsia"/>
          <w:sz w:val="18"/>
          <w:szCs w:val="18"/>
        </w:rPr>
        <w:t>（Bit x）</w:t>
      </w:r>
      <w:r>
        <w:rPr>
          <w:rFonts w:ascii="楷体" w:eastAsia="楷体" w:hAnsi="楷体"/>
          <w:sz w:val="18"/>
          <w:szCs w:val="18"/>
        </w:rPr>
        <w:t>”</w:t>
      </w:r>
      <w:r>
        <w:rPr>
          <w:rFonts w:ascii="楷体" w:eastAsia="楷体" w:hAnsi="楷体" w:hint="eastAsia"/>
          <w:sz w:val="18"/>
          <w:szCs w:val="18"/>
        </w:rPr>
        <w:t>属性指</w:t>
      </w:r>
      <w:r>
        <w:rPr>
          <w:rFonts w:ascii="楷体" w:eastAsia="楷体" w:hAnsi="楷体"/>
          <w:sz w:val="18"/>
          <w:szCs w:val="18"/>
        </w:rPr>
        <w:t>示哪个</w:t>
      </w:r>
      <w:r>
        <w:rPr>
          <w:rFonts w:ascii="楷体" w:eastAsia="楷体" w:hAnsi="楷体" w:hint="eastAsia"/>
          <w:sz w:val="18"/>
          <w:szCs w:val="18"/>
        </w:rPr>
        <w:t>拆分</w:t>
      </w:r>
      <w:r>
        <w:rPr>
          <w:rFonts w:ascii="楷体" w:eastAsia="楷体" w:hAnsi="楷体"/>
          <w:sz w:val="18"/>
          <w:szCs w:val="18"/>
        </w:rPr>
        <w:t>端对应于组合端的</w:t>
      </w:r>
      <w:r>
        <w:rPr>
          <w:rFonts w:ascii="楷体" w:eastAsia="楷体" w:hAnsi="楷体" w:hint="eastAsia"/>
          <w:sz w:val="18"/>
          <w:szCs w:val="18"/>
        </w:rPr>
        <w:t>第x</w:t>
      </w:r>
      <w:r>
        <w:rPr>
          <w:rFonts w:ascii="楷体" w:eastAsia="楷体" w:hAnsi="楷体"/>
          <w:sz w:val="18"/>
          <w:szCs w:val="18"/>
        </w:rPr>
        <w:t>位。如果多个位对应于同一个拆分端，那么它们的相对顺序将与</w:t>
      </w:r>
      <w:r>
        <w:rPr>
          <w:rFonts w:ascii="楷体" w:eastAsia="楷体" w:hAnsi="楷体" w:hint="eastAsia"/>
          <w:sz w:val="18"/>
          <w:szCs w:val="18"/>
        </w:rPr>
        <w:t>在</w:t>
      </w:r>
      <w:r>
        <w:rPr>
          <w:rFonts w:ascii="楷体" w:eastAsia="楷体" w:hAnsi="楷体"/>
          <w:sz w:val="18"/>
          <w:szCs w:val="18"/>
        </w:rPr>
        <w:t>组合端</w:t>
      </w:r>
      <w:r>
        <w:rPr>
          <w:rFonts w:ascii="楷体" w:eastAsia="楷体" w:hAnsi="楷体" w:hint="eastAsia"/>
          <w:sz w:val="18"/>
          <w:szCs w:val="18"/>
        </w:rPr>
        <w:t>中</w:t>
      </w:r>
      <w:r>
        <w:rPr>
          <w:rFonts w:ascii="楷体" w:eastAsia="楷体" w:hAnsi="楷体"/>
          <w:sz w:val="18"/>
          <w:szCs w:val="18"/>
        </w:rPr>
        <w:t>相同。Logisim</w:t>
      </w:r>
      <w:r>
        <w:rPr>
          <w:rFonts w:ascii="楷体" w:eastAsia="楷体" w:hAnsi="楷体" w:hint="eastAsia"/>
          <w:sz w:val="18"/>
          <w:szCs w:val="18"/>
        </w:rPr>
        <w:t>分线</w:t>
      </w:r>
      <w:r>
        <w:rPr>
          <w:rFonts w:ascii="楷体" w:eastAsia="楷体" w:hAnsi="楷体"/>
          <w:sz w:val="18"/>
          <w:szCs w:val="18"/>
        </w:rPr>
        <w:t>器的组合端不能有</w:t>
      </w:r>
      <w:r>
        <w:rPr>
          <w:rFonts w:ascii="楷体" w:eastAsia="楷体" w:hAnsi="楷体" w:hint="eastAsia"/>
          <w:sz w:val="18"/>
          <w:szCs w:val="18"/>
        </w:rPr>
        <w:t>单个位</w:t>
      </w:r>
      <w:r>
        <w:rPr>
          <w:rFonts w:ascii="楷体" w:eastAsia="楷体" w:hAnsi="楷体"/>
          <w:sz w:val="18"/>
          <w:szCs w:val="18"/>
        </w:rPr>
        <w:t>对应于多个拆分端。</w:t>
      </w:r>
    </w:p>
    <w:p w14:paraId="183F04F5" w14:textId="114D59D6" w:rsidR="00323530" w:rsidRDefault="00127273">
      <w:pPr>
        <w:rPr>
          <w:sz w:val="18"/>
          <w:szCs w:val="18"/>
        </w:rPr>
      </w:pPr>
      <w:r>
        <w:rPr>
          <w:rFonts w:hint="eastAsia"/>
          <w:sz w:val="18"/>
          <w:szCs w:val="18"/>
        </w:rPr>
        <w:t>请注意，对“</w:t>
      </w:r>
      <w:r w:rsidR="00F200F9">
        <w:rPr>
          <w:rFonts w:hint="eastAsia"/>
          <w:sz w:val="18"/>
          <w:szCs w:val="18"/>
        </w:rPr>
        <w:t>扇出</w:t>
      </w:r>
      <w:r>
        <w:rPr>
          <w:rFonts w:hint="eastAsia"/>
          <w:sz w:val="18"/>
          <w:szCs w:val="18"/>
        </w:rPr>
        <w:t>（</w:t>
      </w:r>
      <w:r>
        <w:rPr>
          <w:sz w:val="18"/>
          <w:szCs w:val="18"/>
        </w:rPr>
        <w:t>Fan Out）</w:t>
      </w:r>
      <w:r>
        <w:rPr>
          <w:rFonts w:hint="eastAsia"/>
          <w:sz w:val="18"/>
          <w:szCs w:val="18"/>
        </w:rPr>
        <w:t>”</w:t>
      </w:r>
      <w:r>
        <w:rPr>
          <w:sz w:val="18"/>
          <w:szCs w:val="18"/>
        </w:rPr>
        <w:t>或“</w:t>
      </w:r>
      <w:r w:rsidR="00F200F9">
        <w:rPr>
          <w:rFonts w:hint="eastAsia"/>
          <w:sz w:val="18"/>
          <w:szCs w:val="18"/>
        </w:rPr>
        <w:t>输入</w:t>
      </w:r>
      <w:r>
        <w:rPr>
          <w:sz w:val="18"/>
          <w:szCs w:val="18"/>
        </w:rPr>
        <w:t>位宽（Bit Width In）”属性的任何更改都将重置所有“位x”属性，以便它们将组合</w:t>
      </w:r>
      <w:r>
        <w:rPr>
          <w:rFonts w:hint="eastAsia"/>
          <w:sz w:val="18"/>
          <w:szCs w:val="18"/>
        </w:rPr>
        <w:t>端</w:t>
      </w:r>
      <w:r>
        <w:rPr>
          <w:sz w:val="18"/>
          <w:szCs w:val="18"/>
        </w:rPr>
        <w:t>的位尽可能均匀地分</w:t>
      </w:r>
      <w:r>
        <w:rPr>
          <w:rFonts w:hint="eastAsia"/>
          <w:sz w:val="18"/>
          <w:szCs w:val="18"/>
        </w:rPr>
        <w:t>到</w:t>
      </w:r>
      <w:r>
        <w:rPr>
          <w:sz w:val="18"/>
          <w:szCs w:val="18"/>
        </w:rPr>
        <w:t>拆分端。</w:t>
      </w:r>
    </w:p>
    <w:p w14:paraId="44ADE885" w14:textId="77777777" w:rsidR="00323530" w:rsidRDefault="00127273">
      <w:pPr>
        <w:pStyle w:val="3"/>
      </w:pPr>
      <w:r>
        <w:rPr>
          <w:rFonts w:hint="eastAsia"/>
        </w:rPr>
        <w:t>导线颜色</w:t>
      </w:r>
    </w:p>
    <w:p w14:paraId="5EBE1506" w14:textId="77777777" w:rsidR="00323530" w:rsidRDefault="00127273">
      <w:pPr>
        <w:rPr>
          <w:sz w:val="18"/>
          <w:szCs w:val="18"/>
        </w:rPr>
      </w:pPr>
      <w:r>
        <w:rPr>
          <w:rFonts w:hint="eastAsia"/>
          <w:sz w:val="18"/>
          <w:szCs w:val="18"/>
        </w:rPr>
        <w:t>是时候总结一下</w:t>
      </w:r>
      <w:r>
        <w:rPr>
          <w:sz w:val="18"/>
          <w:szCs w:val="18"/>
        </w:rPr>
        <w:t>Logisi</w:t>
      </w:r>
      <w:r>
        <w:rPr>
          <w:rFonts w:hint="eastAsia"/>
          <w:sz w:val="18"/>
          <w:szCs w:val="18"/>
        </w:rPr>
        <w:t>m导线颜色的含义了</w:t>
      </w:r>
      <w:r>
        <w:rPr>
          <w:sz w:val="18"/>
          <w:szCs w:val="18"/>
        </w:rPr>
        <w:t>。</w:t>
      </w:r>
    </w:p>
    <w:p w14:paraId="3D3977CC" w14:textId="77777777" w:rsidR="00323530" w:rsidRDefault="00127273">
      <w:pPr>
        <w:jc w:val="center"/>
        <w:rPr>
          <w:sz w:val="18"/>
          <w:szCs w:val="18"/>
        </w:rPr>
      </w:pPr>
      <w:r>
        <w:rPr>
          <w:noProof/>
        </w:rPr>
        <w:drawing>
          <wp:inline distT="0" distB="0" distL="0" distR="0" wp14:anchorId="3B79ACA4" wp14:editId="45E0DC28">
            <wp:extent cx="1131570" cy="14744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6"/>
                    <a:stretch>
                      <a:fillRect/>
                    </a:stretch>
                  </pic:blipFill>
                  <pic:spPr>
                    <a:xfrm>
                      <a:off x="0" y="0"/>
                      <a:ext cx="1142132" cy="1487778"/>
                    </a:xfrm>
                    <a:prstGeom prst="rect">
                      <a:avLst/>
                    </a:prstGeom>
                  </pic:spPr>
                </pic:pic>
              </a:graphicData>
            </a:graphic>
          </wp:inline>
        </w:drawing>
      </w:r>
    </w:p>
    <w:p w14:paraId="60B5A72C" w14:textId="77777777" w:rsidR="00323530" w:rsidRDefault="00127273">
      <w:pPr>
        <w:pStyle w:val="aa"/>
        <w:numPr>
          <w:ilvl w:val="0"/>
          <w:numId w:val="9"/>
        </w:numPr>
        <w:ind w:firstLineChars="0"/>
        <w:rPr>
          <w:rFonts w:ascii="楷体" w:eastAsia="楷体" w:hAnsi="楷体"/>
          <w:sz w:val="18"/>
          <w:szCs w:val="18"/>
        </w:rPr>
      </w:pPr>
      <w:r>
        <w:rPr>
          <w:rFonts w:ascii="楷体" w:eastAsia="楷体" w:hAnsi="楷体" w:hint="eastAsia"/>
          <w:sz w:val="18"/>
          <w:szCs w:val="18"/>
        </w:rPr>
        <w:t>灰色：导线的位宽未知。这是因为导线未连接到任何组件的输入和输出。（所有输入和输出都有定义的位宽。）</w:t>
      </w:r>
    </w:p>
    <w:p w14:paraId="33DB2990" w14:textId="25ECB5AB" w:rsidR="00323530" w:rsidRDefault="00127273">
      <w:pPr>
        <w:pStyle w:val="aa"/>
        <w:numPr>
          <w:ilvl w:val="0"/>
          <w:numId w:val="9"/>
        </w:numPr>
        <w:ind w:firstLineChars="0"/>
        <w:rPr>
          <w:rFonts w:ascii="楷体" w:eastAsia="楷体" w:hAnsi="楷体"/>
          <w:sz w:val="18"/>
          <w:szCs w:val="18"/>
        </w:rPr>
      </w:pPr>
      <w:r>
        <w:rPr>
          <w:rFonts w:ascii="楷体" w:eastAsia="楷体" w:hAnsi="楷体" w:hint="eastAsia"/>
          <w:sz w:val="18"/>
          <w:szCs w:val="18"/>
        </w:rPr>
        <w:t>蓝色：导线传输一位数据，但没有任何东西将确定的值传输到该导线上。我们称之为浮动</w:t>
      </w:r>
      <w:r w:rsidR="00F200F9">
        <w:rPr>
          <w:rFonts w:ascii="楷体" w:eastAsia="楷体" w:hAnsi="楷体" w:hint="eastAsia"/>
          <w:sz w:val="18"/>
          <w:szCs w:val="18"/>
        </w:rPr>
        <w:t>值</w:t>
      </w:r>
      <w:r>
        <w:rPr>
          <w:rFonts w:ascii="楷体" w:eastAsia="楷体" w:hAnsi="楷体" w:hint="eastAsia"/>
          <w:sz w:val="18"/>
          <w:szCs w:val="18"/>
        </w:rPr>
        <w:t>，有些人称之为高阻态。在本示例中，将值传输到导线上的组件是一个三态</w:t>
      </w:r>
      <w:r w:rsidR="00F200F9">
        <w:rPr>
          <w:rFonts w:ascii="楷体" w:eastAsia="楷体" w:hAnsi="楷体" w:hint="eastAsia"/>
          <w:sz w:val="18"/>
          <w:szCs w:val="18"/>
        </w:rPr>
        <w:t>管脚</w:t>
      </w:r>
      <w:r>
        <w:rPr>
          <w:rFonts w:ascii="楷体" w:eastAsia="楷体" w:hAnsi="楷体" w:hint="eastAsia"/>
          <w:sz w:val="18"/>
          <w:szCs w:val="18"/>
        </w:rPr>
        <w:t>，因此它可以输出此浮动</w:t>
      </w:r>
      <w:r w:rsidR="00F200F9">
        <w:rPr>
          <w:rFonts w:ascii="楷体" w:eastAsia="楷体" w:hAnsi="楷体" w:hint="eastAsia"/>
          <w:sz w:val="18"/>
          <w:szCs w:val="18"/>
        </w:rPr>
        <w:t>值</w:t>
      </w:r>
      <w:r>
        <w:rPr>
          <w:rFonts w:ascii="楷体" w:eastAsia="楷体" w:hAnsi="楷体" w:hint="eastAsia"/>
          <w:sz w:val="18"/>
          <w:szCs w:val="18"/>
        </w:rPr>
        <w:t>。</w:t>
      </w:r>
    </w:p>
    <w:p w14:paraId="79D64656" w14:textId="77777777" w:rsidR="00323530" w:rsidRDefault="00127273">
      <w:pPr>
        <w:pStyle w:val="aa"/>
        <w:numPr>
          <w:ilvl w:val="0"/>
          <w:numId w:val="9"/>
        </w:numPr>
        <w:ind w:firstLineChars="0"/>
        <w:rPr>
          <w:rFonts w:ascii="楷体" w:eastAsia="楷体" w:hAnsi="楷体"/>
          <w:sz w:val="18"/>
          <w:szCs w:val="18"/>
        </w:rPr>
      </w:pPr>
      <w:r>
        <w:rPr>
          <w:rFonts w:ascii="楷体" w:eastAsia="楷体" w:hAnsi="楷体" w:hint="eastAsia"/>
          <w:sz w:val="18"/>
          <w:szCs w:val="18"/>
        </w:rPr>
        <w:t>深绿色：导线传输一位</w:t>
      </w:r>
      <w:r>
        <w:rPr>
          <w:rFonts w:ascii="楷体" w:eastAsia="楷体" w:hAnsi="楷体"/>
          <w:sz w:val="18"/>
          <w:szCs w:val="18"/>
        </w:rPr>
        <w:t>0值。</w:t>
      </w:r>
    </w:p>
    <w:p w14:paraId="2C5546F5" w14:textId="77777777" w:rsidR="00323530" w:rsidRDefault="00127273">
      <w:pPr>
        <w:pStyle w:val="aa"/>
        <w:numPr>
          <w:ilvl w:val="0"/>
          <w:numId w:val="9"/>
        </w:numPr>
        <w:ind w:firstLineChars="0"/>
        <w:rPr>
          <w:rFonts w:ascii="楷体" w:eastAsia="楷体" w:hAnsi="楷体"/>
          <w:sz w:val="18"/>
          <w:szCs w:val="18"/>
        </w:rPr>
      </w:pPr>
      <w:r>
        <w:rPr>
          <w:rFonts w:ascii="楷体" w:eastAsia="楷体" w:hAnsi="楷体" w:hint="eastAsia"/>
          <w:sz w:val="18"/>
          <w:szCs w:val="18"/>
        </w:rPr>
        <w:t>浅绿色：导线传输一位</w:t>
      </w:r>
      <w:r>
        <w:rPr>
          <w:rFonts w:ascii="楷体" w:eastAsia="楷体" w:hAnsi="楷体"/>
          <w:sz w:val="18"/>
          <w:szCs w:val="18"/>
        </w:rPr>
        <w:t>1值。</w:t>
      </w:r>
    </w:p>
    <w:p w14:paraId="5E8FE644" w14:textId="77777777" w:rsidR="00323530" w:rsidRDefault="00127273">
      <w:pPr>
        <w:pStyle w:val="aa"/>
        <w:numPr>
          <w:ilvl w:val="0"/>
          <w:numId w:val="9"/>
        </w:numPr>
        <w:ind w:firstLineChars="0"/>
        <w:rPr>
          <w:rFonts w:ascii="楷体" w:eastAsia="楷体" w:hAnsi="楷体"/>
          <w:sz w:val="18"/>
          <w:szCs w:val="18"/>
        </w:rPr>
      </w:pPr>
      <w:r>
        <w:rPr>
          <w:rFonts w:ascii="楷体" w:eastAsia="楷体" w:hAnsi="楷体" w:hint="eastAsia"/>
          <w:sz w:val="18"/>
          <w:szCs w:val="18"/>
        </w:rPr>
        <w:t>黑色：导线传输多位数据。部分或全部位可能未确定。</w:t>
      </w:r>
    </w:p>
    <w:p w14:paraId="5181A08F" w14:textId="77777777" w:rsidR="00323530" w:rsidRDefault="00127273">
      <w:pPr>
        <w:pStyle w:val="aa"/>
        <w:numPr>
          <w:ilvl w:val="0"/>
          <w:numId w:val="9"/>
        </w:numPr>
        <w:ind w:firstLineChars="0"/>
        <w:rPr>
          <w:rFonts w:ascii="楷体" w:eastAsia="楷体" w:hAnsi="楷体"/>
          <w:sz w:val="18"/>
          <w:szCs w:val="18"/>
        </w:rPr>
      </w:pPr>
      <w:r>
        <w:rPr>
          <w:rFonts w:ascii="楷体" w:eastAsia="楷体" w:hAnsi="楷体" w:hint="eastAsia"/>
          <w:sz w:val="18"/>
          <w:szCs w:val="18"/>
        </w:rPr>
        <w:t>红色：导线传输错误值。这可能是因为门无法产生正确的输出（可能是因为门没有输入），也可能是因为两个组件试图向导线传输不同的值。如上图所示，导线两端组件向导线传输不同的值（0和1）</w:t>
      </w:r>
      <w:r>
        <w:rPr>
          <w:rFonts w:ascii="楷体" w:eastAsia="楷体" w:hAnsi="楷体"/>
          <w:sz w:val="18"/>
          <w:szCs w:val="18"/>
        </w:rPr>
        <w:t>，从而导致</w:t>
      </w:r>
      <w:r>
        <w:rPr>
          <w:rFonts w:ascii="楷体" w:eastAsia="楷体" w:hAnsi="楷体" w:hint="eastAsia"/>
          <w:sz w:val="18"/>
          <w:szCs w:val="18"/>
        </w:rPr>
        <w:t>信号</w:t>
      </w:r>
      <w:r>
        <w:rPr>
          <w:rFonts w:ascii="楷体" w:eastAsia="楷体" w:hAnsi="楷体"/>
          <w:sz w:val="18"/>
          <w:szCs w:val="18"/>
        </w:rPr>
        <w:t>冲突。当任何</w:t>
      </w:r>
      <w:r>
        <w:rPr>
          <w:rFonts w:ascii="楷体" w:eastAsia="楷体" w:hAnsi="楷体" w:hint="eastAsia"/>
          <w:sz w:val="18"/>
          <w:szCs w:val="18"/>
        </w:rPr>
        <w:t>一</w:t>
      </w:r>
      <w:r>
        <w:rPr>
          <w:rFonts w:ascii="楷体" w:eastAsia="楷体" w:hAnsi="楷体"/>
          <w:sz w:val="18"/>
          <w:szCs w:val="18"/>
        </w:rPr>
        <w:t>位</w:t>
      </w:r>
      <w:r>
        <w:rPr>
          <w:rFonts w:ascii="楷体" w:eastAsia="楷体" w:hAnsi="楷体" w:hint="eastAsia"/>
          <w:sz w:val="18"/>
          <w:szCs w:val="18"/>
        </w:rPr>
        <w:t>或多位</w:t>
      </w:r>
      <w:r>
        <w:rPr>
          <w:rFonts w:ascii="楷体" w:eastAsia="楷体" w:hAnsi="楷体"/>
          <w:sz w:val="18"/>
          <w:szCs w:val="18"/>
        </w:rPr>
        <w:t>为错误值时，多位</w:t>
      </w:r>
      <w:r>
        <w:rPr>
          <w:rFonts w:ascii="楷体" w:eastAsia="楷体" w:hAnsi="楷体" w:hint="eastAsia"/>
          <w:sz w:val="18"/>
          <w:szCs w:val="18"/>
        </w:rPr>
        <w:t>宽导</w:t>
      </w:r>
      <w:r>
        <w:rPr>
          <w:rFonts w:ascii="楷体" w:eastAsia="楷体" w:hAnsi="楷体"/>
          <w:sz w:val="18"/>
          <w:szCs w:val="18"/>
        </w:rPr>
        <w:t>线将变为红色。</w:t>
      </w:r>
    </w:p>
    <w:p w14:paraId="74F97054" w14:textId="77777777" w:rsidR="00323530" w:rsidRDefault="00127273">
      <w:pPr>
        <w:pStyle w:val="aa"/>
        <w:numPr>
          <w:ilvl w:val="0"/>
          <w:numId w:val="9"/>
        </w:numPr>
        <w:ind w:firstLineChars="0"/>
        <w:rPr>
          <w:sz w:val="18"/>
          <w:szCs w:val="18"/>
        </w:rPr>
      </w:pPr>
      <w:r>
        <w:rPr>
          <w:rFonts w:ascii="楷体" w:eastAsia="楷体" w:hAnsi="楷体" w:hint="eastAsia"/>
          <w:sz w:val="18"/>
          <w:szCs w:val="18"/>
        </w:rPr>
        <w:t>橙色：导线两端的组件在位宽上不一致。橙色导线实际上是“断开”的：它在组件之间不传输值。这里，我们将一个2位宽组件连接到1位宽组件，因此它们是不兼容的。</w:t>
      </w:r>
    </w:p>
    <w:p w14:paraId="20573350" w14:textId="77777777" w:rsidR="00323530" w:rsidRDefault="00323530">
      <w:pPr>
        <w:rPr>
          <w:sz w:val="18"/>
          <w:szCs w:val="18"/>
        </w:rPr>
      </w:pPr>
    </w:p>
    <w:p w14:paraId="4C585403" w14:textId="77777777" w:rsidR="00323530" w:rsidRDefault="00127273">
      <w:pPr>
        <w:pStyle w:val="2"/>
      </w:pPr>
      <w:r>
        <w:rPr>
          <w:rFonts w:hint="eastAsia"/>
        </w:rPr>
        <w:lastRenderedPageBreak/>
        <w:t>第五节：组合逻辑分析</w:t>
      </w:r>
      <w:r>
        <w:rPr>
          <w:rFonts w:hint="eastAsia"/>
        </w:rPr>
        <w:t xml:space="preserve"> </w:t>
      </w:r>
    </w:p>
    <w:p w14:paraId="739BC9A8" w14:textId="77777777" w:rsidR="00323530" w:rsidRDefault="00127273">
      <w:pPr>
        <w:jc w:val="center"/>
        <w:rPr>
          <w:sz w:val="18"/>
          <w:szCs w:val="18"/>
        </w:rPr>
      </w:pPr>
      <w:r>
        <w:rPr>
          <w:noProof/>
        </w:rPr>
        <w:drawing>
          <wp:inline distT="0" distB="0" distL="0" distR="0" wp14:anchorId="5E6AB66F" wp14:editId="3EE59A3D">
            <wp:extent cx="2985770" cy="2040890"/>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7"/>
                    <a:stretch>
                      <a:fillRect/>
                    </a:stretch>
                  </pic:blipFill>
                  <pic:spPr>
                    <a:xfrm>
                      <a:off x="0" y="0"/>
                      <a:ext cx="3016971" cy="2061913"/>
                    </a:xfrm>
                    <a:prstGeom prst="rect">
                      <a:avLst/>
                    </a:prstGeom>
                  </pic:spPr>
                </pic:pic>
              </a:graphicData>
            </a:graphic>
          </wp:inline>
        </w:drawing>
      </w:r>
    </w:p>
    <w:p w14:paraId="3A9438AE" w14:textId="5B288834" w:rsidR="00323530" w:rsidRDefault="00127273">
      <w:pPr>
        <w:rPr>
          <w:sz w:val="18"/>
          <w:szCs w:val="18"/>
        </w:rPr>
      </w:pPr>
      <w:r>
        <w:rPr>
          <w:rFonts w:hint="eastAsia"/>
          <w:sz w:val="18"/>
          <w:szCs w:val="18"/>
        </w:rPr>
        <w:t>所有电路都属于两个众所周知的类别之一：在组合电路中，所有电路输出都</w:t>
      </w:r>
      <w:r w:rsidR="00793EA1">
        <w:rPr>
          <w:rFonts w:hint="eastAsia"/>
          <w:sz w:val="18"/>
          <w:szCs w:val="18"/>
        </w:rPr>
        <w:t>严格取决于当前电路输入</w:t>
      </w:r>
      <w:r>
        <w:rPr>
          <w:rFonts w:hint="eastAsia"/>
          <w:sz w:val="18"/>
          <w:szCs w:val="18"/>
        </w:rPr>
        <w:t>，而在</w:t>
      </w:r>
      <w:r w:rsidR="00793EA1">
        <w:rPr>
          <w:rFonts w:hint="eastAsia"/>
          <w:sz w:val="18"/>
          <w:szCs w:val="18"/>
        </w:rPr>
        <w:t>时序</w:t>
      </w:r>
      <w:r>
        <w:rPr>
          <w:rFonts w:hint="eastAsia"/>
          <w:sz w:val="18"/>
          <w:szCs w:val="18"/>
        </w:rPr>
        <w:t>电路中，一些输出可能取决于过去的输入（随时间变化的输入序列）。</w:t>
      </w:r>
    </w:p>
    <w:p w14:paraId="634F2E6B" w14:textId="77777777" w:rsidR="00323530" w:rsidRDefault="00127273">
      <w:pPr>
        <w:rPr>
          <w:sz w:val="18"/>
          <w:szCs w:val="18"/>
        </w:rPr>
      </w:pPr>
      <w:r>
        <w:rPr>
          <w:rFonts w:hint="eastAsia"/>
          <w:sz w:val="18"/>
          <w:szCs w:val="18"/>
        </w:rPr>
        <w:t>组合电路是这两种电路中比较简单的一种。从业者使用三种主要技术来总结此类电路的行为。</w:t>
      </w:r>
    </w:p>
    <w:p w14:paraId="6FB4BC73" w14:textId="77777777" w:rsidR="00323530" w:rsidRDefault="00127273">
      <w:pPr>
        <w:pStyle w:val="aa"/>
        <w:numPr>
          <w:ilvl w:val="0"/>
          <w:numId w:val="10"/>
        </w:numPr>
        <w:ind w:firstLineChars="0"/>
        <w:rPr>
          <w:rFonts w:ascii="楷体" w:eastAsia="楷体" w:hAnsi="楷体"/>
          <w:sz w:val="18"/>
          <w:szCs w:val="18"/>
        </w:rPr>
      </w:pPr>
      <w:r>
        <w:rPr>
          <w:rFonts w:ascii="楷体" w:eastAsia="楷体" w:hAnsi="楷体" w:hint="eastAsia"/>
          <w:sz w:val="18"/>
          <w:szCs w:val="18"/>
        </w:rPr>
        <w:t>逻辑电路</w:t>
      </w:r>
    </w:p>
    <w:p w14:paraId="03AE721B" w14:textId="77777777" w:rsidR="00323530" w:rsidRDefault="00127273">
      <w:pPr>
        <w:pStyle w:val="aa"/>
        <w:numPr>
          <w:ilvl w:val="0"/>
          <w:numId w:val="10"/>
        </w:numPr>
        <w:ind w:firstLineChars="0"/>
        <w:rPr>
          <w:rFonts w:ascii="楷体" w:eastAsia="楷体" w:hAnsi="楷体"/>
          <w:sz w:val="18"/>
          <w:szCs w:val="18"/>
        </w:rPr>
      </w:pPr>
      <w:r>
        <w:rPr>
          <w:rFonts w:ascii="楷体" w:eastAsia="楷体" w:hAnsi="楷体" w:hint="eastAsia"/>
          <w:sz w:val="18"/>
          <w:szCs w:val="18"/>
        </w:rPr>
        <w:t>布尔表达式，允许电路工作方式的代数表示</w:t>
      </w:r>
    </w:p>
    <w:p w14:paraId="565C1FB1" w14:textId="77777777" w:rsidR="00323530" w:rsidRDefault="00127273">
      <w:pPr>
        <w:pStyle w:val="aa"/>
        <w:numPr>
          <w:ilvl w:val="0"/>
          <w:numId w:val="10"/>
        </w:numPr>
        <w:ind w:firstLineChars="0"/>
        <w:rPr>
          <w:sz w:val="18"/>
          <w:szCs w:val="18"/>
        </w:rPr>
      </w:pPr>
      <w:r>
        <w:rPr>
          <w:rFonts w:ascii="楷体" w:eastAsia="楷体" w:hAnsi="楷体" w:hint="eastAsia"/>
          <w:sz w:val="18"/>
          <w:szCs w:val="18"/>
        </w:rPr>
        <w:t>真值表，列出所有可能的输入组合和相应的输出</w:t>
      </w:r>
    </w:p>
    <w:p w14:paraId="2738B7BF" w14:textId="77777777" w:rsidR="00323530" w:rsidRDefault="00127273">
      <w:pPr>
        <w:rPr>
          <w:sz w:val="18"/>
          <w:szCs w:val="18"/>
        </w:rPr>
      </w:pPr>
      <w:r>
        <w:rPr>
          <w:sz w:val="18"/>
          <w:szCs w:val="18"/>
        </w:rPr>
        <w:t>Logisim的组合分析模块允许</w:t>
      </w:r>
      <w:r>
        <w:rPr>
          <w:rFonts w:hint="eastAsia"/>
          <w:sz w:val="18"/>
          <w:szCs w:val="18"/>
        </w:rPr>
        <w:t>你</w:t>
      </w:r>
      <w:r>
        <w:rPr>
          <w:sz w:val="18"/>
          <w:szCs w:val="18"/>
        </w:rPr>
        <w:t>在这三种表示法之间进行全方位的转换。这是一种创建和理解具有少量一位输入和输出的电路的特别方便的方法。</w:t>
      </w:r>
    </w:p>
    <w:p w14:paraId="45EDEA2F" w14:textId="77777777" w:rsidR="00323530" w:rsidRDefault="00127273">
      <w:pPr>
        <w:pStyle w:val="3"/>
      </w:pPr>
      <w:r>
        <w:rPr>
          <w:rFonts w:hint="eastAsia"/>
        </w:rPr>
        <w:t>打开组合逻辑分析窗口</w:t>
      </w:r>
    </w:p>
    <w:p w14:paraId="533DF812" w14:textId="77777777" w:rsidR="00323530" w:rsidRDefault="00127273">
      <w:pPr>
        <w:rPr>
          <w:sz w:val="18"/>
          <w:szCs w:val="18"/>
        </w:rPr>
      </w:pPr>
      <w:r>
        <w:rPr>
          <w:rFonts w:hint="eastAsia"/>
          <w:sz w:val="18"/>
          <w:szCs w:val="18"/>
        </w:rPr>
        <w:t>组合分析模块的大部分内容是通过一个同名窗口访问的，允许你查看真值表和布尔表达式。此窗口可以通过两种方式打开。</w:t>
      </w:r>
    </w:p>
    <w:p w14:paraId="0B62B311" w14:textId="77777777" w:rsidR="00323530" w:rsidRDefault="00127273">
      <w:pPr>
        <w:rPr>
          <w:b/>
          <w:sz w:val="18"/>
          <w:szCs w:val="18"/>
        </w:rPr>
      </w:pPr>
      <w:r>
        <w:rPr>
          <w:rFonts w:hint="eastAsia"/>
          <w:b/>
          <w:sz w:val="18"/>
          <w:szCs w:val="18"/>
        </w:rPr>
        <w:t>通过窗口菜单</w:t>
      </w:r>
    </w:p>
    <w:p w14:paraId="647C558F" w14:textId="1D6498A0" w:rsidR="00323530" w:rsidRDefault="00127273">
      <w:pPr>
        <w:rPr>
          <w:sz w:val="18"/>
          <w:szCs w:val="18"/>
        </w:rPr>
      </w:pPr>
      <w:r>
        <w:rPr>
          <w:rFonts w:hint="eastAsia"/>
          <w:sz w:val="18"/>
          <w:szCs w:val="18"/>
        </w:rPr>
        <w:t>选择组合分析</w:t>
      </w:r>
      <w:r w:rsidR="00793EA1">
        <w:rPr>
          <w:rFonts w:hint="eastAsia"/>
          <w:sz w:val="18"/>
          <w:szCs w:val="18"/>
        </w:rPr>
        <w:t>（C</w:t>
      </w:r>
      <w:r w:rsidR="00793EA1">
        <w:rPr>
          <w:sz w:val="18"/>
          <w:szCs w:val="18"/>
        </w:rPr>
        <w:t>ombinational Analysis</w:t>
      </w:r>
      <w:r w:rsidR="00793EA1">
        <w:rPr>
          <w:rFonts w:hint="eastAsia"/>
          <w:sz w:val="18"/>
          <w:szCs w:val="18"/>
        </w:rPr>
        <w:t>）</w:t>
      </w:r>
      <w:r>
        <w:rPr>
          <w:rFonts w:hint="eastAsia"/>
          <w:sz w:val="18"/>
          <w:szCs w:val="18"/>
        </w:rPr>
        <w:t>，将显示当前的组合分析窗口。如果你以前没有查看过</w:t>
      </w:r>
      <w:r w:rsidR="00793EA1">
        <w:rPr>
          <w:rFonts w:hint="eastAsia"/>
          <w:sz w:val="18"/>
          <w:szCs w:val="18"/>
        </w:rPr>
        <w:t>该</w:t>
      </w:r>
      <w:r>
        <w:rPr>
          <w:rFonts w:hint="eastAsia"/>
          <w:sz w:val="18"/>
          <w:szCs w:val="18"/>
        </w:rPr>
        <w:t>窗口，则打开的窗口将</w:t>
      </w:r>
      <w:r w:rsidR="00793EA1">
        <w:rPr>
          <w:rFonts w:hint="eastAsia"/>
          <w:sz w:val="18"/>
          <w:szCs w:val="18"/>
        </w:rPr>
        <w:t>显示</w:t>
      </w:r>
      <w:r>
        <w:rPr>
          <w:rFonts w:hint="eastAsia"/>
          <w:sz w:val="18"/>
          <w:szCs w:val="18"/>
        </w:rPr>
        <w:t>没有电路。</w:t>
      </w:r>
    </w:p>
    <w:p w14:paraId="10EB4C9B" w14:textId="77777777" w:rsidR="00323530" w:rsidRDefault="00127273">
      <w:pPr>
        <w:rPr>
          <w:sz w:val="18"/>
          <w:szCs w:val="18"/>
        </w:rPr>
      </w:pPr>
      <w:r>
        <w:rPr>
          <w:rFonts w:hint="eastAsia"/>
          <w:sz w:val="18"/>
          <w:szCs w:val="18"/>
        </w:rPr>
        <w:t>无论打开多少个项目，</w:t>
      </w:r>
      <w:r>
        <w:rPr>
          <w:sz w:val="18"/>
          <w:szCs w:val="18"/>
        </w:rPr>
        <w:t>Logisim中只存在一个组合分析窗口。无法同时打开两个不同的分析窗口。</w:t>
      </w:r>
    </w:p>
    <w:p w14:paraId="2DE6A13D" w14:textId="77777777" w:rsidR="00323530" w:rsidRDefault="00127273">
      <w:pPr>
        <w:rPr>
          <w:b/>
          <w:sz w:val="18"/>
          <w:szCs w:val="18"/>
        </w:rPr>
      </w:pPr>
      <w:r>
        <w:rPr>
          <w:rFonts w:hint="eastAsia"/>
          <w:b/>
          <w:sz w:val="18"/>
          <w:szCs w:val="18"/>
        </w:rPr>
        <w:t>通过“项目”菜单</w:t>
      </w:r>
    </w:p>
    <w:p w14:paraId="03C46D37" w14:textId="6925E898" w:rsidR="00323530" w:rsidRDefault="00127273">
      <w:pPr>
        <w:rPr>
          <w:sz w:val="18"/>
          <w:szCs w:val="18"/>
        </w:rPr>
      </w:pPr>
      <w:r>
        <w:rPr>
          <w:rFonts w:hint="eastAsia"/>
          <w:sz w:val="18"/>
          <w:szCs w:val="18"/>
        </w:rPr>
        <w:t>在用于编辑电路的窗口中，还可以通过从“项目”菜单中选择“分析电路</w:t>
      </w:r>
      <w:r w:rsidR="00793EA1">
        <w:rPr>
          <w:rFonts w:hint="eastAsia"/>
          <w:sz w:val="18"/>
          <w:szCs w:val="18"/>
        </w:rPr>
        <w:t>（A</w:t>
      </w:r>
      <w:r w:rsidR="00793EA1">
        <w:rPr>
          <w:sz w:val="18"/>
          <w:szCs w:val="18"/>
        </w:rPr>
        <w:t>nalyze Circuit</w:t>
      </w:r>
      <w:r w:rsidR="00793EA1">
        <w:rPr>
          <w:rFonts w:hint="eastAsia"/>
          <w:sz w:val="18"/>
          <w:szCs w:val="18"/>
        </w:rPr>
        <w:t>）</w:t>
      </w:r>
      <w:r>
        <w:rPr>
          <w:rFonts w:hint="eastAsia"/>
          <w:sz w:val="18"/>
          <w:szCs w:val="18"/>
        </w:rPr>
        <w:t>”选项来请求</w:t>
      </w:r>
      <w:r>
        <w:rPr>
          <w:sz w:val="18"/>
          <w:szCs w:val="18"/>
        </w:rPr>
        <w:t>Logisim分析当前电路。在Logisim打开窗口之前，它将计算布尔表达式和对应于电路的真值表，并将它们</w:t>
      </w:r>
      <w:r w:rsidR="00793EA1">
        <w:rPr>
          <w:rFonts w:hint="eastAsia"/>
          <w:sz w:val="18"/>
          <w:szCs w:val="18"/>
        </w:rPr>
        <w:t>显示出来</w:t>
      </w:r>
      <w:r>
        <w:rPr>
          <w:sz w:val="18"/>
          <w:szCs w:val="18"/>
        </w:rPr>
        <w:t>供查看。</w:t>
      </w:r>
    </w:p>
    <w:p w14:paraId="219E9878" w14:textId="1943F907" w:rsidR="00323530" w:rsidRDefault="00127273">
      <w:pPr>
        <w:rPr>
          <w:sz w:val="18"/>
          <w:szCs w:val="18"/>
        </w:rPr>
      </w:pPr>
      <w:r>
        <w:rPr>
          <w:rFonts w:hint="eastAsia"/>
          <w:sz w:val="18"/>
          <w:szCs w:val="18"/>
        </w:rPr>
        <w:t>为了成功进行分析</w:t>
      </w:r>
      <w:r w:rsidR="00793EA1">
        <w:rPr>
          <w:rFonts w:hint="eastAsia"/>
          <w:sz w:val="18"/>
          <w:szCs w:val="18"/>
        </w:rPr>
        <w:t>，</w:t>
      </w:r>
      <w:r>
        <w:rPr>
          <w:rFonts w:hint="eastAsia"/>
          <w:sz w:val="18"/>
          <w:szCs w:val="18"/>
        </w:rPr>
        <w:t>每个输入必须连接到输入</w:t>
      </w:r>
      <w:r w:rsidR="00793EA1">
        <w:rPr>
          <w:rFonts w:hint="eastAsia"/>
          <w:sz w:val="18"/>
          <w:szCs w:val="18"/>
        </w:rPr>
        <w:t>管脚</w:t>
      </w:r>
      <w:r>
        <w:rPr>
          <w:rFonts w:hint="eastAsia"/>
          <w:sz w:val="18"/>
          <w:szCs w:val="18"/>
        </w:rPr>
        <w:t>，每个输出必须连接到输出</w:t>
      </w:r>
      <w:r w:rsidR="00793EA1">
        <w:rPr>
          <w:rFonts w:hint="eastAsia"/>
          <w:sz w:val="18"/>
          <w:szCs w:val="18"/>
        </w:rPr>
        <w:t>管脚</w:t>
      </w:r>
      <w:r>
        <w:rPr>
          <w:rFonts w:hint="eastAsia"/>
          <w:sz w:val="18"/>
          <w:szCs w:val="18"/>
        </w:rPr>
        <w:t>。</w:t>
      </w:r>
      <w:r>
        <w:rPr>
          <w:sz w:val="18"/>
          <w:szCs w:val="18"/>
        </w:rPr>
        <w:t>Logisim将只</w:t>
      </w:r>
      <w:r w:rsidR="00793EA1">
        <w:rPr>
          <w:rFonts w:hint="eastAsia"/>
          <w:sz w:val="18"/>
          <w:szCs w:val="18"/>
        </w:rPr>
        <w:t>能</w:t>
      </w:r>
      <w:r>
        <w:rPr>
          <w:sz w:val="18"/>
          <w:szCs w:val="18"/>
        </w:rPr>
        <w:t>分析</w:t>
      </w:r>
      <w:r w:rsidR="00793EA1">
        <w:rPr>
          <w:rFonts w:hint="eastAsia"/>
          <w:sz w:val="18"/>
          <w:szCs w:val="18"/>
        </w:rPr>
        <w:t>由至多八种类型门组成的电路</w:t>
      </w:r>
      <w:r>
        <w:rPr>
          <w:sz w:val="18"/>
          <w:szCs w:val="18"/>
        </w:rPr>
        <w:t>，并且都应该是单位引脚。否则，</w:t>
      </w:r>
      <w:r>
        <w:rPr>
          <w:rFonts w:hint="eastAsia"/>
          <w:sz w:val="18"/>
          <w:szCs w:val="18"/>
        </w:rPr>
        <w:t>你</w:t>
      </w:r>
      <w:r>
        <w:rPr>
          <w:sz w:val="18"/>
          <w:szCs w:val="18"/>
        </w:rPr>
        <w:t>将看到一条错误消息，窗口将无法打开。</w:t>
      </w:r>
    </w:p>
    <w:p w14:paraId="5C4C03FE" w14:textId="462A2DB4" w:rsidR="00323530" w:rsidRDefault="00127273">
      <w:pPr>
        <w:rPr>
          <w:sz w:val="18"/>
          <w:szCs w:val="18"/>
        </w:rPr>
      </w:pPr>
      <w:r>
        <w:rPr>
          <w:rFonts w:hint="eastAsia"/>
          <w:sz w:val="18"/>
          <w:szCs w:val="18"/>
        </w:rPr>
        <w:t>在构造与电路相对应的布尔表达式时，</w:t>
      </w:r>
      <w:r>
        <w:rPr>
          <w:sz w:val="18"/>
          <w:szCs w:val="18"/>
        </w:rPr>
        <w:t>Logisim将首先尝试构造与电路中的门精确对应的布尔表达式。但是，如果电路使用一些非门</w:t>
      </w:r>
      <w:r>
        <w:rPr>
          <w:rFonts w:hint="eastAsia"/>
          <w:sz w:val="18"/>
          <w:szCs w:val="18"/>
        </w:rPr>
        <w:t>组件</w:t>
      </w:r>
      <w:r>
        <w:rPr>
          <w:sz w:val="18"/>
          <w:szCs w:val="18"/>
        </w:rPr>
        <w:t>（例如多路复用器），或者如果电路深度超过100层（不太可能），则会弹出一个对话框，告诉</w:t>
      </w:r>
      <w:r>
        <w:rPr>
          <w:rFonts w:hint="eastAsia"/>
          <w:sz w:val="18"/>
          <w:szCs w:val="18"/>
        </w:rPr>
        <w:t>你</w:t>
      </w:r>
      <w:r>
        <w:rPr>
          <w:sz w:val="18"/>
          <w:szCs w:val="18"/>
        </w:rPr>
        <w:t>无法推导布尔表达式，Logisim将根据真值表推导表达式，它将通过尝试每个输入组合并读取结果输出而得到。</w:t>
      </w:r>
    </w:p>
    <w:p w14:paraId="6B41FD4A" w14:textId="11320B74" w:rsidR="00323530" w:rsidRDefault="00127273">
      <w:pPr>
        <w:rPr>
          <w:sz w:val="18"/>
          <w:szCs w:val="18"/>
        </w:rPr>
      </w:pPr>
      <w:r>
        <w:rPr>
          <w:rFonts w:hint="eastAsia"/>
          <w:sz w:val="18"/>
          <w:szCs w:val="18"/>
        </w:rPr>
        <w:t>分析电路后，电路与“组合分析”窗口之间没有</w:t>
      </w:r>
      <w:r w:rsidR="00793EA1">
        <w:rPr>
          <w:rFonts w:hint="eastAsia"/>
          <w:sz w:val="18"/>
          <w:szCs w:val="18"/>
        </w:rPr>
        <w:t>同步</w:t>
      </w:r>
      <w:r>
        <w:rPr>
          <w:rFonts w:hint="eastAsia"/>
          <w:sz w:val="18"/>
          <w:szCs w:val="18"/>
        </w:rPr>
        <w:t>关系。也就是说，对电路的更改不会反映在窗口中，对窗口中布尔表达式和</w:t>
      </w:r>
      <w:r>
        <w:rPr>
          <w:sz w:val="18"/>
          <w:szCs w:val="18"/>
        </w:rPr>
        <w:t>/或真值表的更改也不会反映在电路中。当然，</w:t>
      </w:r>
      <w:r>
        <w:rPr>
          <w:rFonts w:hint="eastAsia"/>
          <w:sz w:val="18"/>
          <w:szCs w:val="18"/>
        </w:rPr>
        <w:t>你</w:t>
      </w:r>
      <w:r>
        <w:rPr>
          <w:sz w:val="18"/>
          <w:szCs w:val="18"/>
        </w:rPr>
        <w:t>可以随时重新分析电路；并且，正如我们稍后将看到的，</w:t>
      </w:r>
      <w:r>
        <w:rPr>
          <w:rFonts w:hint="eastAsia"/>
          <w:sz w:val="18"/>
          <w:szCs w:val="18"/>
        </w:rPr>
        <w:t>你</w:t>
      </w:r>
      <w:r>
        <w:rPr>
          <w:sz w:val="18"/>
          <w:szCs w:val="18"/>
        </w:rPr>
        <w:t>可以用与“组合分析”窗口中显示的内容相对应的电路替换该电路。</w:t>
      </w:r>
    </w:p>
    <w:p w14:paraId="5D9EEDCD" w14:textId="77777777" w:rsidR="00323530" w:rsidRDefault="00127273">
      <w:pPr>
        <w:rPr>
          <w:b/>
          <w:sz w:val="18"/>
          <w:szCs w:val="18"/>
        </w:rPr>
      </w:pPr>
      <w:r>
        <w:rPr>
          <w:rFonts w:hint="eastAsia"/>
          <w:b/>
          <w:sz w:val="18"/>
          <w:szCs w:val="18"/>
        </w:rPr>
        <w:lastRenderedPageBreak/>
        <w:t>局限性</w:t>
      </w:r>
    </w:p>
    <w:p w14:paraId="3515BD4C" w14:textId="0865D6D9" w:rsidR="00323530" w:rsidRDefault="00127273">
      <w:pPr>
        <w:rPr>
          <w:sz w:val="18"/>
          <w:szCs w:val="18"/>
        </w:rPr>
      </w:pPr>
      <w:r>
        <w:rPr>
          <w:sz w:val="18"/>
          <w:szCs w:val="18"/>
        </w:rPr>
        <w:t>Logisim不会尝试检测时序电路：如果</w:t>
      </w:r>
      <w:r>
        <w:rPr>
          <w:rFonts w:hint="eastAsia"/>
          <w:sz w:val="18"/>
          <w:szCs w:val="18"/>
        </w:rPr>
        <w:t>你</w:t>
      </w:r>
      <w:r>
        <w:rPr>
          <w:sz w:val="18"/>
          <w:szCs w:val="18"/>
        </w:rPr>
        <w:t>告诉它分析时序电路，它仍然会创建一个真值表和相应的布尔表达式，尽管这些不会准确地总结电路行为。（事实上，检测顺序电路被证明是不可能的，因为这将相当于解决</w:t>
      </w:r>
      <w:r w:rsidR="00CA6488">
        <w:rPr>
          <w:rFonts w:hint="eastAsia"/>
          <w:sz w:val="18"/>
          <w:szCs w:val="18"/>
        </w:rPr>
        <w:t>了停机</w:t>
      </w:r>
      <w:r>
        <w:rPr>
          <w:sz w:val="18"/>
          <w:szCs w:val="18"/>
        </w:rPr>
        <w:t>问题</w:t>
      </w:r>
      <w:r w:rsidR="00CA6488">
        <w:rPr>
          <w:rFonts w:hint="eastAsia"/>
          <w:sz w:val="18"/>
          <w:szCs w:val="18"/>
        </w:rPr>
        <w:t>（Halting</w:t>
      </w:r>
      <w:r w:rsidR="00CA6488">
        <w:rPr>
          <w:sz w:val="18"/>
          <w:szCs w:val="18"/>
        </w:rPr>
        <w:t xml:space="preserve"> P</w:t>
      </w:r>
      <w:r w:rsidR="00CA6488">
        <w:rPr>
          <w:rFonts w:hint="eastAsia"/>
          <w:sz w:val="18"/>
          <w:szCs w:val="18"/>
        </w:rPr>
        <w:t>roblem）</w:t>
      </w:r>
      <w:r>
        <w:rPr>
          <w:sz w:val="18"/>
          <w:szCs w:val="18"/>
        </w:rPr>
        <w:t>。当然，</w:t>
      </w:r>
      <w:r>
        <w:rPr>
          <w:rFonts w:hint="eastAsia"/>
          <w:sz w:val="18"/>
          <w:szCs w:val="18"/>
        </w:rPr>
        <w:t>你</w:t>
      </w:r>
      <w:r>
        <w:rPr>
          <w:sz w:val="18"/>
          <w:szCs w:val="18"/>
        </w:rPr>
        <w:t>可能希望Logisim至少做一些尝试，也许在导线中寻找触发器或</w:t>
      </w:r>
      <w:r w:rsidR="00CA6488">
        <w:rPr>
          <w:rFonts w:hint="eastAsia"/>
          <w:sz w:val="18"/>
          <w:szCs w:val="18"/>
        </w:rPr>
        <w:t>输入输出循环</w:t>
      </w:r>
      <w:r>
        <w:rPr>
          <w:sz w:val="18"/>
          <w:szCs w:val="18"/>
        </w:rPr>
        <w:t>，但</w:t>
      </w:r>
      <w:r w:rsidR="00CA6488">
        <w:rPr>
          <w:rFonts w:hint="eastAsia"/>
          <w:sz w:val="18"/>
          <w:szCs w:val="18"/>
        </w:rPr>
        <w:t>Logisim就是不会</w:t>
      </w:r>
      <w:r>
        <w:rPr>
          <w:sz w:val="18"/>
          <w:szCs w:val="18"/>
        </w:rPr>
        <w:t>。）因此，组合分析系统不应该被任意使用：只有当你确实确定你正在分析的电路是组合电路时</w:t>
      </w:r>
      <w:r w:rsidR="00CA6488">
        <w:rPr>
          <w:rFonts w:hint="eastAsia"/>
          <w:sz w:val="18"/>
          <w:szCs w:val="18"/>
        </w:rPr>
        <w:t>再</w:t>
      </w:r>
      <w:r>
        <w:rPr>
          <w:sz w:val="18"/>
          <w:szCs w:val="18"/>
        </w:rPr>
        <w:t>使用它！</w:t>
      </w:r>
    </w:p>
    <w:p w14:paraId="1E0BCEB3" w14:textId="20A3D391" w:rsidR="00323530" w:rsidRDefault="00127273">
      <w:pPr>
        <w:rPr>
          <w:sz w:val="18"/>
          <w:szCs w:val="18"/>
        </w:rPr>
      </w:pPr>
      <w:r>
        <w:rPr>
          <w:sz w:val="18"/>
          <w:szCs w:val="18"/>
        </w:rPr>
        <w:t>Logisim将对原始电路进行可能出乎意料的更改：组合分析系统要求每个输入和输出都有一个符合Java标识符规则的唯一名称。（大概每个字符都必须是字母或数字，第一个字符必须是字母。不允许有空格！）它</w:t>
      </w:r>
      <w:r w:rsidR="00CA6488">
        <w:rPr>
          <w:rFonts w:hint="eastAsia"/>
          <w:sz w:val="18"/>
          <w:szCs w:val="18"/>
        </w:rPr>
        <w:t>会</w:t>
      </w:r>
      <w:r>
        <w:rPr>
          <w:sz w:val="18"/>
          <w:szCs w:val="18"/>
        </w:rPr>
        <w:t>尝试使用</w:t>
      </w:r>
      <w:r>
        <w:rPr>
          <w:rFonts w:hint="eastAsia"/>
          <w:sz w:val="18"/>
          <w:szCs w:val="18"/>
        </w:rPr>
        <w:t>引脚</w:t>
      </w:r>
      <w:r>
        <w:rPr>
          <w:sz w:val="18"/>
          <w:szCs w:val="18"/>
        </w:rPr>
        <w:t>的现有标签，如果不存在标签，则使用默认</w:t>
      </w:r>
      <w:r w:rsidR="00CA6488">
        <w:rPr>
          <w:rFonts w:hint="eastAsia"/>
          <w:sz w:val="18"/>
          <w:szCs w:val="18"/>
        </w:rPr>
        <w:t>标识符</w:t>
      </w:r>
      <w:r>
        <w:rPr>
          <w:sz w:val="18"/>
          <w:szCs w:val="18"/>
        </w:rPr>
        <w:t>列表。如果现有标签不遵循Java标识符规则，Logisim将尽可能尝试从标签中提取有效名称。</w:t>
      </w:r>
    </w:p>
    <w:p w14:paraId="46056472" w14:textId="4C6883A4" w:rsidR="00323530" w:rsidRDefault="00127273">
      <w:pPr>
        <w:rPr>
          <w:sz w:val="18"/>
          <w:szCs w:val="18"/>
        </w:rPr>
      </w:pPr>
      <w:r>
        <w:rPr>
          <w:rFonts w:hint="eastAsia"/>
          <w:sz w:val="18"/>
          <w:szCs w:val="18"/>
        </w:rPr>
        <w:t>顺便说一句，真值表中输入的顺序将与原始电路中输入的自上而下顺序相匹配，</w:t>
      </w:r>
      <w:r w:rsidR="00CA6488">
        <w:rPr>
          <w:rFonts w:hint="eastAsia"/>
          <w:sz w:val="18"/>
          <w:szCs w:val="18"/>
        </w:rPr>
        <w:t>按从左至右顺序分组</w:t>
      </w:r>
      <w:r>
        <w:rPr>
          <w:rFonts w:hint="eastAsia"/>
          <w:sz w:val="18"/>
          <w:szCs w:val="18"/>
        </w:rPr>
        <w:t>。（这同样适用于输出的排序。）</w:t>
      </w:r>
    </w:p>
    <w:p w14:paraId="57EB44D3" w14:textId="77777777" w:rsidR="00323530" w:rsidRDefault="00127273">
      <w:pPr>
        <w:pStyle w:val="3"/>
      </w:pPr>
      <w:r>
        <w:rPr>
          <w:rFonts w:hint="eastAsia"/>
        </w:rPr>
        <w:t>编辑真值表</w:t>
      </w:r>
    </w:p>
    <w:p w14:paraId="77BC4391" w14:textId="608F1221" w:rsidR="00323530" w:rsidRDefault="00127273">
      <w:pPr>
        <w:rPr>
          <w:sz w:val="18"/>
          <w:szCs w:val="18"/>
        </w:rPr>
      </w:pPr>
      <w:r>
        <w:rPr>
          <w:rFonts w:hint="eastAsia"/>
          <w:sz w:val="18"/>
          <w:szCs w:val="18"/>
        </w:rPr>
        <w:t>打开</w:t>
      </w:r>
      <w:r w:rsidR="00CA6488">
        <w:rPr>
          <w:rFonts w:hint="eastAsia"/>
          <w:sz w:val="18"/>
          <w:szCs w:val="18"/>
        </w:rPr>
        <w:t>组合分析</w:t>
      </w:r>
      <w:r>
        <w:rPr>
          <w:sz w:val="18"/>
          <w:szCs w:val="18"/>
        </w:rPr>
        <w:t>Combinational Analysis窗口时，</w:t>
      </w:r>
      <w:r>
        <w:rPr>
          <w:rFonts w:hint="eastAsia"/>
          <w:sz w:val="18"/>
          <w:szCs w:val="18"/>
        </w:rPr>
        <w:t>你</w:t>
      </w:r>
      <w:r>
        <w:rPr>
          <w:sz w:val="18"/>
          <w:szCs w:val="18"/>
        </w:rPr>
        <w:t>将看到它由五个选项卡组成。</w:t>
      </w:r>
    </w:p>
    <w:p w14:paraId="0C79079E" w14:textId="77777777" w:rsidR="00323530" w:rsidRDefault="00127273">
      <w:pPr>
        <w:jc w:val="center"/>
        <w:rPr>
          <w:sz w:val="18"/>
          <w:szCs w:val="18"/>
        </w:rPr>
      </w:pPr>
      <w:r>
        <w:rPr>
          <w:noProof/>
        </w:rPr>
        <w:drawing>
          <wp:inline distT="0" distB="0" distL="0" distR="0" wp14:anchorId="095AEECE" wp14:editId="008803BF">
            <wp:extent cx="3017520" cy="20853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8"/>
                    <a:stretch>
                      <a:fillRect/>
                    </a:stretch>
                  </pic:blipFill>
                  <pic:spPr>
                    <a:xfrm>
                      <a:off x="0" y="0"/>
                      <a:ext cx="3050105" cy="2107583"/>
                    </a:xfrm>
                    <a:prstGeom prst="rect">
                      <a:avLst/>
                    </a:prstGeom>
                  </pic:spPr>
                </pic:pic>
              </a:graphicData>
            </a:graphic>
          </wp:inline>
        </w:drawing>
      </w:r>
    </w:p>
    <w:p w14:paraId="1A25E848" w14:textId="782A3ECB" w:rsidR="00323530" w:rsidRDefault="00127273">
      <w:pPr>
        <w:rPr>
          <w:sz w:val="18"/>
          <w:szCs w:val="18"/>
        </w:rPr>
      </w:pPr>
      <w:r>
        <w:rPr>
          <w:rFonts w:hint="eastAsia"/>
          <w:sz w:val="18"/>
          <w:szCs w:val="18"/>
        </w:rPr>
        <w:t>本页介绍前三个选项卡：输入、输出和表格。下一页介绍最后两个选项卡，表达式和最小化。</w:t>
      </w:r>
    </w:p>
    <w:p w14:paraId="3B4CC841" w14:textId="77777777" w:rsidR="00323530" w:rsidRDefault="00127273">
      <w:pPr>
        <w:rPr>
          <w:b/>
          <w:sz w:val="18"/>
          <w:szCs w:val="18"/>
        </w:rPr>
      </w:pPr>
      <w:r>
        <w:rPr>
          <w:rFonts w:hint="eastAsia"/>
          <w:b/>
          <w:sz w:val="18"/>
          <w:szCs w:val="18"/>
        </w:rPr>
        <w:t>输入和输出选项卡</w:t>
      </w:r>
    </w:p>
    <w:p w14:paraId="0BAB4500" w14:textId="4700E8B7" w:rsidR="00323530" w:rsidRDefault="00127273">
      <w:pPr>
        <w:rPr>
          <w:sz w:val="18"/>
          <w:szCs w:val="18"/>
        </w:rPr>
      </w:pPr>
      <w:r>
        <w:rPr>
          <w:rFonts w:hint="eastAsia"/>
          <w:sz w:val="18"/>
          <w:szCs w:val="18"/>
        </w:rPr>
        <w:t>输入选项卡允许你查看和编辑输入列表。要添加新输入，请在窗格底部的字段中键入，然后单击</w:t>
      </w:r>
      <w:r w:rsidR="00CA6488">
        <w:rPr>
          <w:rFonts w:hint="eastAsia"/>
          <w:sz w:val="18"/>
          <w:szCs w:val="18"/>
        </w:rPr>
        <w:t>“</w:t>
      </w:r>
      <w:r>
        <w:rPr>
          <w:rFonts w:hint="eastAsia"/>
          <w:sz w:val="18"/>
          <w:szCs w:val="18"/>
        </w:rPr>
        <w:t>添加</w:t>
      </w:r>
      <w:r w:rsidR="00CA6488">
        <w:rPr>
          <w:rFonts w:hint="eastAsia"/>
          <w:sz w:val="18"/>
          <w:szCs w:val="18"/>
        </w:rPr>
        <w:t>（Add）”</w:t>
      </w:r>
      <w:r>
        <w:rPr>
          <w:rFonts w:hint="eastAsia"/>
          <w:sz w:val="18"/>
          <w:szCs w:val="18"/>
        </w:rPr>
        <w:t>。如果要重命名现有输入，请在窗格左上角区域的列表中选择它；然后键入名称并单击“重命名</w:t>
      </w:r>
      <w:r w:rsidR="00CA6488">
        <w:rPr>
          <w:rFonts w:hint="eastAsia"/>
          <w:sz w:val="18"/>
          <w:szCs w:val="18"/>
        </w:rPr>
        <w:t>（Rename）</w:t>
      </w:r>
      <w:r>
        <w:rPr>
          <w:rFonts w:hint="eastAsia"/>
          <w:sz w:val="18"/>
          <w:szCs w:val="18"/>
        </w:rPr>
        <w:t>”。</w:t>
      </w:r>
    </w:p>
    <w:p w14:paraId="4482CD3E" w14:textId="427025C5" w:rsidR="00323530" w:rsidRDefault="00127273">
      <w:pPr>
        <w:rPr>
          <w:sz w:val="18"/>
          <w:szCs w:val="18"/>
        </w:rPr>
      </w:pPr>
      <w:r>
        <w:rPr>
          <w:rFonts w:hint="eastAsia"/>
          <w:sz w:val="18"/>
          <w:szCs w:val="18"/>
        </w:rPr>
        <w:t>要删除输入，请从列表中选择它，然后单击“删除</w:t>
      </w:r>
      <w:r w:rsidR="00CA6488">
        <w:rPr>
          <w:rFonts w:hint="eastAsia"/>
          <w:sz w:val="18"/>
          <w:szCs w:val="18"/>
        </w:rPr>
        <w:t>（Remove）</w:t>
      </w:r>
      <w:r>
        <w:rPr>
          <w:rFonts w:hint="eastAsia"/>
          <w:sz w:val="18"/>
          <w:szCs w:val="18"/>
        </w:rPr>
        <w:t>”。你还可以使用输入上的“上移</w:t>
      </w:r>
      <w:r w:rsidR="00CA6488">
        <w:rPr>
          <w:rFonts w:hint="eastAsia"/>
          <w:sz w:val="18"/>
          <w:szCs w:val="18"/>
        </w:rPr>
        <w:t>（Move</w:t>
      </w:r>
      <w:r w:rsidR="00CA6488">
        <w:rPr>
          <w:sz w:val="18"/>
          <w:szCs w:val="18"/>
        </w:rPr>
        <w:t xml:space="preserve"> </w:t>
      </w:r>
      <w:r w:rsidR="00CA6488">
        <w:rPr>
          <w:rFonts w:hint="eastAsia"/>
          <w:sz w:val="18"/>
          <w:szCs w:val="18"/>
        </w:rPr>
        <w:t>up）</w:t>
      </w:r>
      <w:r>
        <w:rPr>
          <w:rFonts w:hint="eastAsia"/>
          <w:sz w:val="18"/>
          <w:szCs w:val="18"/>
        </w:rPr>
        <w:t>”或“下移</w:t>
      </w:r>
      <w:r w:rsidR="00CA6488">
        <w:rPr>
          <w:rFonts w:hint="eastAsia"/>
          <w:sz w:val="18"/>
          <w:szCs w:val="18"/>
        </w:rPr>
        <w:t>（Move</w:t>
      </w:r>
      <w:r w:rsidR="00CA6488">
        <w:rPr>
          <w:sz w:val="18"/>
          <w:szCs w:val="18"/>
        </w:rPr>
        <w:t xml:space="preserve"> </w:t>
      </w:r>
      <w:r w:rsidR="00CA6488">
        <w:rPr>
          <w:rFonts w:hint="eastAsia"/>
          <w:sz w:val="18"/>
          <w:szCs w:val="18"/>
        </w:rPr>
        <w:t>down）</w:t>
      </w:r>
      <w:r>
        <w:rPr>
          <w:rFonts w:hint="eastAsia"/>
          <w:sz w:val="18"/>
          <w:szCs w:val="18"/>
        </w:rPr>
        <w:t>”按钮对输入重新排序（这会影响真值表和生成的电路中列的顺序）。</w:t>
      </w:r>
    </w:p>
    <w:p w14:paraId="69089EDC" w14:textId="2786C5BB" w:rsidR="00323530" w:rsidRDefault="00127273">
      <w:pPr>
        <w:rPr>
          <w:sz w:val="18"/>
          <w:szCs w:val="18"/>
        </w:rPr>
      </w:pPr>
      <w:r>
        <w:rPr>
          <w:rFonts w:hint="eastAsia"/>
          <w:sz w:val="18"/>
          <w:szCs w:val="18"/>
        </w:rPr>
        <w:t>所有操作都会立即影响</w:t>
      </w:r>
      <w:r w:rsidR="00CA6488">
        <w:rPr>
          <w:rFonts w:hint="eastAsia"/>
          <w:sz w:val="18"/>
          <w:szCs w:val="18"/>
        </w:rPr>
        <w:t>真值表</w:t>
      </w:r>
      <w:r>
        <w:rPr>
          <w:rFonts w:hint="eastAsia"/>
          <w:sz w:val="18"/>
          <w:szCs w:val="18"/>
        </w:rPr>
        <w:t>。</w:t>
      </w:r>
    </w:p>
    <w:p w14:paraId="0AC347E0" w14:textId="0137C64B" w:rsidR="00323530" w:rsidRDefault="00CA6488">
      <w:pPr>
        <w:rPr>
          <w:sz w:val="18"/>
          <w:szCs w:val="18"/>
        </w:rPr>
      </w:pPr>
      <w:r>
        <w:rPr>
          <w:rFonts w:hint="eastAsia"/>
          <w:sz w:val="18"/>
          <w:szCs w:val="18"/>
        </w:rPr>
        <w:t>输出</w:t>
      </w:r>
      <w:r w:rsidR="00127273">
        <w:rPr>
          <w:sz w:val="18"/>
          <w:szCs w:val="18"/>
        </w:rPr>
        <w:t>选项卡的工作方式与</w:t>
      </w:r>
      <w:r>
        <w:rPr>
          <w:rFonts w:hint="eastAsia"/>
          <w:sz w:val="18"/>
          <w:szCs w:val="18"/>
        </w:rPr>
        <w:t>输入</w:t>
      </w:r>
      <w:r w:rsidR="00127273">
        <w:rPr>
          <w:sz w:val="18"/>
          <w:szCs w:val="18"/>
        </w:rPr>
        <w:t>选项卡完全相同，当然不同的是它使用的是输出列表。</w:t>
      </w:r>
    </w:p>
    <w:p w14:paraId="00A909B6" w14:textId="77777777" w:rsidR="00323530" w:rsidRDefault="00127273">
      <w:pPr>
        <w:rPr>
          <w:b/>
          <w:sz w:val="18"/>
          <w:szCs w:val="18"/>
        </w:rPr>
      </w:pPr>
      <w:r>
        <w:rPr>
          <w:rFonts w:hint="eastAsia"/>
          <w:b/>
          <w:sz w:val="18"/>
          <w:szCs w:val="18"/>
        </w:rPr>
        <w:t>表格选项卡</w:t>
      </w:r>
    </w:p>
    <w:p w14:paraId="6FE63A78" w14:textId="51B5A650" w:rsidR="00323530" w:rsidRDefault="00CA6488">
      <w:pPr>
        <w:rPr>
          <w:sz w:val="18"/>
          <w:szCs w:val="18"/>
        </w:rPr>
      </w:pPr>
      <w:r>
        <w:rPr>
          <w:rFonts w:hint="eastAsia"/>
          <w:sz w:val="18"/>
          <w:szCs w:val="18"/>
        </w:rPr>
        <w:t>表格</w:t>
      </w:r>
      <w:r w:rsidR="00127273">
        <w:rPr>
          <w:sz w:val="18"/>
          <w:szCs w:val="18"/>
        </w:rPr>
        <w:t>选项卡下的唯一项是当前真值表，按常规顺序绘制，输入构成左侧的列，输出构成右侧的列。</w:t>
      </w:r>
    </w:p>
    <w:p w14:paraId="6E5E0601" w14:textId="792BF6E3" w:rsidR="00323530" w:rsidRDefault="00127273">
      <w:pPr>
        <w:rPr>
          <w:sz w:val="18"/>
          <w:szCs w:val="18"/>
        </w:rPr>
      </w:pPr>
      <w:r>
        <w:rPr>
          <w:rFonts w:hint="eastAsia"/>
          <w:sz w:val="18"/>
          <w:szCs w:val="18"/>
        </w:rPr>
        <w:t>你可以通过单击感兴趣的值来编辑输出列中显示的当前值。这些值将在</w:t>
      </w:r>
      <w:r>
        <w:rPr>
          <w:sz w:val="18"/>
          <w:szCs w:val="18"/>
        </w:rPr>
        <w:t>0、1和x之间循环（</w:t>
      </w:r>
      <w:r w:rsidR="00CA6488">
        <w:rPr>
          <w:rFonts w:hint="eastAsia"/>
          <w:sz w:val="18"/>
          <w:szCs w:val="18"/>
        </w:rPr>
        <w:t>x</w:t>
      </w:r>
      <w:r>
        <w:rPr>
          <w:sz w:val="18"/>
          <w:szCs w:val="18"/>
        </w:rPr>
        <w:t>表示“不在乎”</w:t>
      </w:r>
      <w:r w:rsidR="00CA6488">
        <w:rPr>
          <w:rFonts w:hint="eastAsia"/>
          <w:sz w:val="18"/>
          <w:szCs w:val="18"/>
        </w:rPr>
        <w:t>，即0,</w:t>
      </w:r>
      <w:r w:rsidR="00CA6488">
        <w:rPr>
          <w:sz w:val="18"/>
          <w:szCs w:val="18"/>
        </w:rPr>
        <w:t>1</w:t>
      </w:r>
      <w:r w:rsidR="00CA6488">
        <w:rPr>
          <w:rFonts w:hint="eastAsia"/>
          <w:sz w:val="18"/>
          <w:szCs w:val="18"/>
        </w:rPr>
        <w:t>二者皆可</w:t>
      </w:r>
      <w:r>
        <w:rPr>
          <w:sz w:val="18"/>
          <w:szCs w:val="18"/>
        </w:rPr>
        <w:t>）。正如我们将在下一页看到的那样，任何</w:t>
      </w:r>
      <w:r w:rsidR="00CA6488">
        <w:rPr>
          <w:rFonts w:hint="eastAsia"/>
          <w:sz w:val="18"/>
          <w:szCs w:val="18"/>
        </w:rPr>
        <w:t>x值</w:t>
      </w:r>
      <w:r>
        <w:rPr>
          <w:sz w:val="18"/>
          <w:szCs w:val="18"/>
        </w:rPr>
        <w:t>都允许最小化表达式的计算具有一定的</w:t>
      </w:r>
      <w:r w:rsidR="00CA6488">
        <w:rPr>
          <w:rFonts w:hint="eastAsia"/>
          <w:sz w:val="18"/>
          <w:szCs w:val="18"/>
        </w:rPr>
        <w:t>可操作性</w:t>
      </w:r>
      <w:r>
        <w:rPr>
          <w:sz w:val="18"/>
          <w:szCs w:val="18"/>
        </w:rPr>
        <w:t>。</w:t>
      </w:r>
    </w:p>
    <w:p w14:paraId="281935D9" w14:textId="008A5B50" w:rsidR="00323530" w:rsidRDefault="00127273">
      <w:pPr>
        <w:rPr>
          <w:sz w:val="18"/>
          <w:szCs w:val="18"/>
        </w:rPr>
      </w:pPr>
      <w:r>
        <w:rPr>
          <w:rFonts w:hint="eastAsia"/>
          <w:sz w:val="18"/>
          <w:szCs w:val="18"/>
        </w:rPr>
        <w:t>你还可以使用键盘编辑</w:t>
      </w:r>
      <w:r w:rsidR="00CA6488">
        <w:rPr>
          <w:rFonts w:hint="eastAsia"/>
          <w:sz w:val="18"/>
          <w:szCs w:val="18"/>
        </w:rPr>
        <w:t>真值表</w:t>
      </w:r>
      <w:r w:rsidR="00BF1AB6">
        <w:rPr>
          <w:rFonts w:hint="eastAsia"/>
          <w:sz w:val="18"/>
          <w:szCs w:val="18"/>
        </w:rPr>
        <w:t>，</w:t>
      </w:r>
      <w:r>
        <w:rPr>
          <w:rFonts w:hint="eastAsia"/>
          <w:sz w:val="18"/>
          <w:szCs w:val="18"/>
        </w:rPr>
        <w:t>使用剪贴板复制和粘贴值。</w:t>
      </w:r>
    </w:p>
    <w:p w14:paraId="6A338572" w14:textId="6D78C116" w:rsidR="00323530" w:rsidRDefault="00127273">
      <w:pPr>
        <w:rPr>
          <w:sz w:val="18"/>
          <w:szCs w:val="18"/>
        </w:rPr>
      </w:pPr>
      <w:r>
        <w:rPr>
          <w:rFonts w:hint="eastAsia"/>
          <w:sz w:val="18"/>
          <w:szCs w:val="18"/>
        </w:rPr>
        <w:t>如果真值表基于现有电路，你可能会在输出列中看到一些带</w:t>
      </w:r>
      <w:r w:rsidR="00BF1AB6">
        <w:rPr>
          <w:rFonts w:hint="eastAsia"/>
          <w:sz w:val="18"/>
          <w:szCs w:val="18"/>
        </w:rPr>
        <w:t>“!</w:t>
      </w:r>
      <w:r w:rsidR="00BF1AB6">
        <w:rPr>
          <w:sz w:val="18"/>
          <w:szCs w:val="18"/>
        </w:rPr>
        <w:t>!</w:t>
      </w:r>
      <w:r w:rsidR="00BF1AB6">
        <w:rPr>
          <w:rFonts w:hint="eastAsia"/>
          <w:sz w:val="18"/>
          <w:szCs w:val="18"/>
        </w:rPr>
        <w:t>”</w:t>
      </w:r>
      <w:r>
        <w:rPr>
          <w:rFonts w:hint="eastAsia"/>
          <w:sz w:val="18"/>
          <w:szCs w:val="18"/>
        </w:rPr>
        <w:t>的粉红色方块。这些错误对应于计算该行的值时发生的错误</w:t>
      </w:r>
      <w:r w:rsidR="00BF1AB6">
        <w:rPr>
          <w:rFonts w:hint="eastAsia"/>
          <w:sz w:val="18"/>
          <w:szCs w:val="18"/>
        </w:rPr>
        <w:t>——</w:t>
      </w:r>
      <w:r>
        <w:rPr>
          <w:sz w:val="18"/>
          <w:szCs w:val="18"/>
        </w:rPr>
        <w:t>电路似乎在振荡，或者输出值是错误值（在Logisim电路中显示为红线）。将鼠标悬停在条目上应该会显示一个提示，说明错误的类型。</w:t>
      </w:r>
      <w:r w:rsidR="00BF1AB6">
        <w:rPr>
          <w:rFonts w:hint="eastAsia"/>
          <w:sz w:val="18"/>
          <w:szCs w:val="18"/>
        </w:rPr>
        <w:t>一旦</w:t>
      </w:r>
      <w:r>
        <w:rPr>
          <w:sz w:val="18"/>
          <w:szCs w:val="18"/>
        </w:rPr>
        <w:t>单击错误条目后，</w:t>
      </w:r>
      <w:r w:rsidR="00BF1AB6">
        <w:rPr>
          <w:rFonts w:hint="eastAsia"/>
          <w:sz w:val="18"/>
          <w:szCs w:val="18"/>
        </w:rPr>
        <w:t>它的值将开始进行0-</w:t>
      </w:r>
      <w:r w:rsidR="00BF1AB6">
        <w:rPr>
          <w:sz w:val="18"/>
          <w:szCs w:val="18"/>
        </w:rPr>
        <w:t>1</w:t>
      </w:r>
      <w:r w:rsidR="00BF1AB6">
        <w:rPr>
          <w:rFonts w:hint="eastAsia"/>
          <w:sz w:val="18"/>
          <w:szCs w:val="18"/>
        </w:rPr>
        <w:t>-x的循环</w:t>
      </w:r>
      <w:r>
        <w:rPr>
          <w:sz w:val="18"/>
          <w:szCs w:val="18"/>
        </w:rPr>
        <w:t>；</w:t>
      </w:r>
      <w:r>
        <w:rPr>
          <w:sz w:val="18"/>
          <w:szCs w:val="18"/>
        </w:rPr>
        <w:lastRenderedPageBreak/>
        <w:t>没有办法</w:t>
      </w:r>
      <w:r w:rsidR="00BF1AB6">
        <w:rPr>
          <w:rFonts w:hint="eastAsia"/>
          <w:sz w:val="18"/>
          <w:szCs w:val="18"/>
        </w:rPr>
        <w:t>再变回表示错误的粉色方块</w:t>
      </w:r>
      <w:r>
        <w:rPr>
          <w:sz w:val="18"/>
          <w:szCs w:val="18"/>
        </w:rPr>
        <w:t>。</w:t>
      </w:r>
    </w:p>
    <w:p w14:paraId="5593486B" w14:textId="77777777" w:rsidR="00323530" w:rsidRDefault="00127273">
      <w:pPr>
        <w:pStyle w:val="3"/>
      </w:pPr>
      <w:r>
        <w:rPr>
          <w:rFonts w:hint="eastAsia"/>
        </w:rPr>
        <w:t>创建表达式</w:t>
      </w:r>
    </w:p>
    <w:p w14:paraId="0E4E2131" w14:textId="59C74ACD" w:rsidR="00323530" w:rsidRDefault="00127273">
      <w:pPr>
        <w:rPr>
          <w:sz w:val="18"/>
          <w:szCs w:val="18"/>
        </w:rPr>
      </w:pPr>
      <w:r>
        <w:rPr>
          <w:rFonts w:hint="eastAsia"/>
          <w:sz w:val="18"/>
          <w:szCs w:val="18"/>
        </w:rPr>
        <w:t>对于每个输出变量，组合分析窗口维护两个结构</w:t>
      </w:r>
      <w:r w:rsidR="00BF1AB6">
        <w:rPr>
          <w:rFonts w:hint="eastAsia"/>
          <w:sz w:val="18"/>
          <w:szCs w:val="18"/>
        </w:rPr>
        <w:t>——</w:t>
      </w:r>
      <w:r>
        <w:rPr>
          <w:sz w:val="18"/>
          <w:szCs w:val="18"/>
        </w:rPr>
        <w:t>真值表的相关列和布尔表达式</w:t>
      </w:r>
      <w:r w:rsidR="00BF1AB6">
        <w:rPr>
          <w:rFonts w:hint="eastAsia"/>
          <w:sz w:val="18"/>
          <w:szCs w:val="18"/>
        </w:rPr>
        <w:t>——</w:t>
      </w:r>
      <w:r>
        <w:rPr>
          <w:sz w:val="18"/>
          <w:szCs w:val="18"/>
        </w:rPr>
        <w:t>指定每个输出与其输入的关系。</w:t>
      </w:r>
      <w:r>
        <w:rPr>
          <w:rFonts w:hint="eastAsia"/>
          <w:sz w:val="18"/>
          <w:szCs w:val="18"/>
        </w:rPr>
        <w:t>你</w:t>
      </w:r>
      <w:r>
        <w:rPr>
          <w:sz w:val="18"/>
          <w:szCs w:val="18"/>
        </w:rPr>
        <w:t>可以编辑真值表或表达式；另一个将根据需要自动更改以保持一致。</w:t>
      </w:r>
    </w:p>
    <w:p w14:paraId="665C12FD" w14:textId="495A5437" w:rsidR="00323530" w:rsidRDefault="00127273">
      <w:pPr>
        <w:rPr>
          <w:sz w:val="18"/>
          <w:szCs w:val="18"/>
        </w:rPr>
      </w:pPr>
      <w:r>
        <w:rPr>
          <w:rFonts w:hint="eastAsia"/>
          <w:sz w:val="18"/>
          <w:szCs w:val="18"/>
        </w:rPr>
        <w:t>正如我们将在下一页看到的那样，布尔表达式特别有用，因为组合分析窗口在被告知构建与当前状态对应的电路时将使用这些表达式。</w:t>
      </w:r>
    </w:p>
    <w:p w14:paraId="75516AF8" w14:textId="77777777" w:rsidR="00323530" w:rsidRDefault="00127273">
      <w:pPr>
        <w:rPr>
          <w:sz w:val="18"/>
          <w:szCs w:val="18"/>
        </w:rPr>
      </w:pPr>
      <w:r>
        <w:rPr>
          <w:rFonts w:hint="eastAsia"/>
          <w:sz w:val="18"/>
          <w:szCs w:val="18"/>
        </w:rPr>
        <w:t>可以使用窗口的最后两个选项卡（“表达式”选项卡和“最小化”选项卡）查看和编辑表达式。</w:t>
      </w:r>
    </w:p>
    <w:p w14:paraId="4F819DFC" w14:textId="77777777" w:rsidR="00323530" w:rsidRDefault="00127273">
      <w:pPr>
        <w:rPr>
          <w:b/>
          <w:sz w:val="18"/>
          <w:szCs w:val="18"/>
        </w:rPr>
      </w:pPr>
      <w:r>
        <w:rPr>
          <w:rFonts w:hint="eastAsia"/>
          <w:b/>
          <w:sz w:val="18"/>
          <w:szCs w:val="18"/>
        </w:rPr>
        <w:t>表达式选项卡</w:t>
      </w:r>
    </w:p>
    <w:p w14:paraId="3A96A9FC" w14:textId="77777777" w:rsidR="00323530" w:rsidRDefault="00127273">
      <w:pPr>
        <w:jc w:val="center"/>
        <w:rPr>
          <w:sz w:val="18"/>
          <w:szCs w:val="18"/>
        </w:rPr>
      </w:pPr>
      <w:r>
        <w:rPr>
          <w:noProof/>
        </w:rPr>
        <w:drawing>
          <wp:inline distT="0" distB="0" distL="0" distR="0" wp14:anchorId="7D045E9F" wp14:editId="2BAEE85C">
            <wp:extent cx="3096895" cy="2139315"/>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9"/>
                    <a:stretch>
                      <a:fillRect/>
                    </a:stretch>
                  </pic:blipFill>
                  <pic:spPr>
                    <a:xfrm>
                      <a:off x="0" y="0"/>
                      <a:ext cx="3137033" cy="2167161"/>
                    </a:xfrm>
                    <a:prstGeom prst="rect">
                      <a:avLst/>
                    </a:prstGeom>
                  </pic:spPr>
                </pic:pic>
              </a:graphicData>
            </a:graphic>
          </wp:inline>
        </w:drawing>
      </w:r>
    </w:p>
    <w:p w14:paraId="4103EF6E" w14:textId="23984307" w:rsidR="00323530" w:rsidRDefault="00127273">
      <w:pPr>
        <w:rPr>
          <w:sz w:val="18"/>
          <w:szCs w:val="18"/>
        </w:rPr>
      </w:pPr>
      <w:r>
        <w:rPr>
          <w:rFonts w:hint="eastAsia"/>
          <w:sz w:val="18"/>
          <w:szCs w:val="18"/>
        </w:rPr>
        <w:t>表达式选项卡允许你查看和编辑与每个输出变量关联的当前表达式。你可以使用窗格顶部标记为“</w:t>
      </w:r>
      <w:r w:rsidR="00BF1AB6">
        <w:rPr>
          <w:rFonts w:hint="eastAsia"/>
          <w:sz w:val="18"/>
          <w:szCs w:val="18"/>
        </w:rPr>
        <w:t>输出（Output）</w:t>
      </w:r>
      <w:r>
        <w:rPr>
          <w:sz w:val="18"/>
          <w:szCs w:val="18"/>
        </w:rPr>
        <w:t>”的选择器选择要查看和编辑的输出表达式。</w:t>
      </w:r>
    </w:p>
    <w:p w14:paraId="4F05225B" w14:textId="53E5FD19" w:rsidR="00323530" w:rsidRDefault="00127273">
      <w:pPr>
        <w:rPr>
          <w:sz w:val="18"/>
          <w:szCs w:val="18"/>
        </w:rPr>
      </w:pPr>
      <w:r>
        <w:rPr>
          <w:rFonts w:hint="eastAsia"/>
          <w:sz w:val="18"/>
          <w:szCs w:val="18"/>
        </w:rPr>
        <w:t>在选择器的正下方，将出现以一种特别常见的符号格式化的表达式，其中或</w:t>
      </w:r>
      <w:r>
        <w:rPr>
          <w:sz w:val="18"/>
          <w:szCs w:val="18"/>
        </w:rPr>
        <w:t>表示为加法，</w:t>
      </w:r>
      <w:r>
        <w:rPr>
          <w:rFonts w:hint="eastAsia"/>
          <w:sz w:val="18"/>
          <w:szCs w:val="18"/>
        </w:rPr>
        <w:t>与</w:t>
      </w:r>
      <w:r>
        <w:rPr>
          <w:sz w:val="18"/>
          <w:szCs w:val="18"/>
        </w:rPr>
        <w:t>表示为乘法，</w:t>
      </w:r>
      <w:r>
        <w:rPr>
          <w:rFonts w:hint="eastAsia"/>
          <w:sz w:val="18"/>
          <w:szCs w:val="18"/>
        </w:rPr>
        <w:t>非</w:t>
      </w:r>
      <w:r>
        <w:rPr>
          <w:sz w:val="18"/>
          <w:szCs w:val="18"/>
        </w:rPr>
        <w:t>表示为</w:t>
      </w:r>
      <w:r w:rsidR="00BF1AB6">
        <w:rPr>
          <w:rFonts w:hint="eastAsia"/>
          <w:sz w:val="18"/>
          <w:szCs w:val="18"/>
        </w:rPr>
        <w:t>上划线</w:t>
      </w:r>
      <w:r>
        <w:rPr>
          <w:sz w:val="18"/>
          <w:szCs w:val="18"/>
        </w:rPr>
        <w:t>。</w:t>
      </w:r>
    </w:p>
    <w:p w14:paraId="1303DD45" w14:textId="77777777" w:rsidR="00323530" w:rsidRDefault="00127273">
      <w:pPr>
        <w:rPr>
          <w:sz w:val="18"/>
          <w:szCs w:val="18"/>
        </w:rPr>
      </w:pPr>
      <w:r>
        <w:rPr>
          <w:rFonts w:hint="eastAsia"/>
          <w:sz w:val="18"/>
          <w:szCs w:val="18"/>
        </w:rPr>
        <w:t>下面的文本窗格以</w:t>
      </w:r>
      <w:r>
        <w:rPr>
          <w:sz w:val="18"/>
          <w:szCs w:val="18"/>
        </w:rPr>
        <w:t>ASCII格式显示相同的信息。这里，</w:t>
      </w:r>
      <w:r>
        <w:rPr>
          <w:rFonts w:hint="eastAsia"/>
          <w:sz w:val="18"/>
          <w:szCs w:val="18"/>
        </w:rPr>
        <w:t>非</w:t>
      </w:r>
      <w:r>
        <w:rPr>
          <w:sz w:val="18"/>
          <w:szCs w:val="18"/>
        </w:rPr>
        <w:t>用波浪号（“~”）表示。</w:t>
      </w:r>
    </w:p>
    <w:p w14:paraId="164C5C3D" w14:textId="74BF982D" w:rsidR="00323530" w:rsidRDefault="00127273">
      <w:pPr>
        <w:rPr>
          <w:sz w:val="18"/>
          <w:szCs w:val="18"/>
        </w:rPr>
      </w:pPr>
      <w:r>
        <w:rPr>
          <w:rFonts w:hint="eastAsia"/>
          <w:sz w:val="18"/>
          <w:szCs w:val="18"/>
        </w:rPr>
        <w:t>你可以在文本窗格中编辑表达式，然后单击</w:t>
      </w:r>
      <w:r>
        <w:rPr>
          <w:sz w:val="18"/>
          <w:szCs w:val="18"/>
        </w:rPr>
        <w:t>Enter按钮使其生效；这样做还将更新真值表以使其对应。“清除”按钮清</w:t>
      </w:r>
      <w:r w:rsidR="00962A65">
        <w:rPr>
          <w:rFonts w:hint="eastAsia"/>
          <w:sz w:val="18"/>
          <w:szCs w:val="18"/>
        </w:rPr>
        <w:t>空</w:t>
      </w:r>
      <w:r>
        <w:rPr>
          <w:sz w:val="18"/>
          <w:szCs w:val="18"/>
        </w:rPr>
        <w:t>文本窗格，“还原</w:t>
      </w:r>
      <w:r w:rsidR="00962A65">
        <w:rPr>
          <w:rFonts w:hint="eastAsia"/>
          <w:sz w:val="18"/>
          <w:szCs w:val="18"/>
        </w:rPr>
        <w:t>（Revert）</w:t>
      </w:r>
      <w:r>
        <w:rPr>
          <w:sz w:val="18"/>
          <w:szCs w:val="18"/>
        </w:rPr>
        <w:t>”按钮将窗格改回表示当前表达式。</w:t>
      </w:r>
    </w:p>
    <w:p w14:paraId="0A7B3E2B" w14:textId="77777777" w:rsidR="00323530" w:rsidRDefault="00127273">
      <w:pPr>
        <w:rPr>
          <w:sz w:val="18"/>
          <w:szCs w:val="18"/>
        </w:rPr>
      </w:pPr>
      <w:r>
        <w:rPr>
          <w:rFonts w:hint="eastAsia"/>
          <w:sz w:val="18"/>
          <w:szCs w:val="18"/>
        </w:rPr>
        <w:t>请注意，如果编辑真值表，则编辑的表达式将丢失。</w:t>
      </w:r>
    </w:p>
    <w:p w14:paraId="350CBF54" w14:textId="77777777" w:rsidR="00323530" w:rsidRDefault="00127273">
      <w:pPr>
        <w:rPr>
          <w:sz w:val="18"/>
          <w:szCs w:val="18"/>
        </w:rPr>
      </w:pPr>
      <w:r>
        <w:rPr>
          <w:rFonts w:hint="eastAsia"/>
          <w:sz w:val="18"/>
          <w:szCs w:val="18"/>
        </w:rPr>
        <w:t>除了表示与</w:t>
      </w:r>
      <w:r>
        <w:rPr>
          <w:sz w:val="18"/>
          <w:szCs w:val="18"/>
        </w:rPr>
        <w:t>和</w:t>
      </w:r>
      <w:r>
        <w:rPr>
          <w:rFonts w:hint="eastAsia"/>
          <w:sz w:val="18"/>
          <w:szCs w:val="18"/>
        </w:rPr>
        <w:t>或</w:t>
      </w:r>
      <w:r>
        <w:rPr>
          <w:sz w:val="18"/>
          <w:szCs w:val="18"/>
        </w:rPr>
        <w:t>的乘法和加法之外，</w:t>
      </w:r>
      <w:r>
        <w:rPr>
          <w:rFonts w:hint="eastAsia"/>
          <w:sz w:val="18"/>
          <w:szCs w:val="18"/>
        </w:rPr>
        <w:t>你</w:t>
      </w:r>
      <w:r>
        <w:rPr>
          <w:sz w:val="18"/>
          <w:szCs w:val="18"/>
        </w:rPr>
        <w:t>键入的表达式可以包含任何C/Java逻辑运算符，也可以只包含单词本身。</w:t>
      </w:r>
    </w:p>
    <w:p w14:paraId="4514CCD6" w14:textId="77777777" w:rsidR="00323530" w:rsidRDefault="00127273">
      <w:pPr>
        <w:jc w:val="center"/>
        <w:rPr>
          <w:sz w:val="18"/>
          <w:szCs w:val="18"/>
        </w:rPr>
      </w:pPr>
      <w:r>
        <w:rPr>
          <w:noProof/>
        </w:rPr>
        <w:drawing>
          <wp:inline distT="0" distB="0" distL="0" distR="0" wp14:anchorId="7014D455" wp14:editId="6A22A295">
            <wp:extent cx="1595755" cy="734060"/>
            <wp:effectExtent l="0" t="0" r="4445"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0"/>
                    <a:stretch>
                      <a:fillRect/>
                    </a:stretch>
                  </pic:blipFill>
                  <pic:spPr>
                    <a:xfrm>
                      <a:off x="0" y="0"/>
                      <a:ext cx="1632950" cy="751157"/>
                    </a:xfrm>
                    <a:prstGeom prst="rect">
                      <a:avLst/>
                    </a:prstGeom>
                  </pic:spPr>
                </pic:pic>
              </a:graphicData>
            </a:graphic>
          </wp:inline>
        </w:drawing>
      </w:r>
    </w:p>
    <w:p w14:paraId="4A0306FB" w14:textId="77777777" w:rsidR="00323530" w:rsidRDefault="00127273">
      <w:pPr>
        <w:rPr>
          <w:sz w:val="18"/>
          <w:szCs w:val="18"/>
        </w:rPr>
      </w:pPr>
      <w:r>
        <w:rPr>
          <w:rFonts w:hint="eastAsia"/>
          <w:sz w:val="18"/>
          <w:szCs w:val="18"/>
        </w:rPr>
        <w:t>以下示例都是同一表达式的有效表示。你还可以混合使用运算符。</w:t>
      </w:r>
    </w:p>
    <w:p w14:paraId="712FB1D5" w14:textId="77777777" w:rsidR="00323530" w:rsidRDefault="00127273">
      <w:pPr>
        <w:pStyle w:val="aa"/>
        <w:numPr>
          <w:ilvl w:val="0"/>
          <w:numId w:val="11"/>
        </w:numPr>
        <w:ind w:firstLineChars="0"/>
        <w:rPr>
          <w:rFonts w:ascii="楷体" w:eastAsia="楷体" w:hAnsi="楷体"/>
          <w:sz w:val="18"/>
          <w:szCs w:val="18"/>
        </w:rPr>
      </w:pPr>
      <w:r>
        <w:rPr>
          <w:rFonts w:ascii="楷体" w:eastAsia="楷体" w:hAnsi="楷体"/>
          <w:sz w:val="18"/>
          <w:szCs w:val="18"/>
        </w:rPr>
        <w:t>a' (b + c)</w:t>
      </w:r>
    </w:p>
    <w:p w14:paraId="4DC632BC" w14:textId="77777777" w:rsidR="00323530" w:rsidRDefault="00127273">
      <w:pPr>
        <w:pStyle w:val="aa"/>
        <w:numPr>
          <w:ilvl w:val="0"/>
          <w:numId w:val="11"/>
        </w:numPr>
        <w:ind w:firstLineChars="0"/>
        <w:rPr>
          <w:rFonts w:ascii="楷体" w:eastAsia="楷体" w:hAnsi="楷体"/>
          <w:sz w:val="18"/>
          <w:szCs w:val="18"/>
        </w:rPr>
      </w:pPr>
      <w:r>
        <w:rPr>
          <w:rFonts w:ascii="楷体" w:eastAsia="楷体" w:hAnsi="楷体"/>
          <w:sz w:val="18"/>
          <w:szCs w:val="18"/>
        </w:rPr>
        <w:t>!a &amp;&amp; (b || c)</w:t>
      </w:r>
    </w:p>
    <w:p w14:paraId="479547F7" w14:textId="77777777" w:rsidR="00323530" w:rsidRDefault="00127273">
      <w:pPr>
        <w:pStyle w:val="aa"/>
        <w:numPr>
          <w:ilvl w:val="0"/>
          <w:numId w:val="11"/>
        </w:numPr>
        <w:ind w:firstLineChars="0"/>
        <w:rPr>
          <w:rFonts w:ascii="楷体" w:eastAsia="楷体" w:hAnsi="楷体"/>
          <w:sz w:val="18"/>
          <w:szCs w:val="18"/>
        </w:rPr>
      </w:pPr>
      <w:r>
        <w:rPr>
          <w:rFonts w:ascii="楷体" w:eastAsia="楷体" w:hAnsi="楷体" w:hint="eastAsia"/>
          <w:sz w:val="18"/>
          <w:szCs w:val="18"/>
        </w:rPr>
        <w:t>非</w:t>
      </w:r>
      <w:r>
        <w:rPr>
          <w:rFonts w:ascii="楷体" w:eastAsia="楷体" w:hAnsi="楷体"/>
          <w:sz w:val="18"/>
          <w:szCs w:val="18"/>
        </w:rPr>
        <w:t xml:space="preserve"> a </w:t>
      </w:r>
      <w:r>
        <w:rPr>
          <w:rFonts w:ascii="楷体" w:eastAsia="楷体" w:hAnsi="楷体" w:hint="eastAsia"/>
          <w:sz w:val="18"/>
          <w:szCs w:val="18"/>
        </w:rPr>
        <w:t>与</w:t>
      </w:r>
      <w:r>
        <w:rPr>
          <w:rFonts w:ascii="楷体" w:eastAsia="楷体" w:hAnsi="楷体"/>
          <w:sz w:val="18"/>
          <w:szCs w:val="18"/>
        </w:rPr>
        <w:t xml:space="preserve"> (b </w:t>
      </w:r>
      <w:r>
        <w:rPr>
          <w:rFonts w:ascii="楷体" w:eastAsia="楷体" w:hAnsi="楷体" w:hint="eastAsia"/>
          <w:sz w:val="18"/>
          <w:szCs w:val="18"/>
        </w:rPr>
        <w:t>或</w:t>
      </w:r>
      <w:r>
        <w:rPr>
          <w:rFonts w:ascii="楷体" w:eastAsia="楷体" w:hAnsi="楷体"/>
          <w:sz w:val="18"/>
          <w:szCs w:val="18"/>
        </w:rPr>
        <w:t xml:space="preserve"> c)</w:t>
      </w:r>
    </w:p>
    <w:p w14:paraId="44F69743" w14:textId="159D7E6C" w:rsidR="00323530" w:rsidRDefault="00127273">
      <w:pPr>
        <w:rPr>
          <w:sz w:val="18"/>
          <w:szCs w:val="18"/>
        </w:rPr>
      </w:pPr>
      <w:r>
        <w:rPr>
          <w:rFonts w:hint="eastAsia"/>
          <w:sz w:val="18"/>
          <w:szCs w:val="18"/>
        </w:rPr>
        <w:t>通常，与</w:t>
      </w:r>
      <w:r w:rsidR="00962A65">
        <w:rPr>
          <w:rFonts w:hint="eastAsia"/>
          <w:sz w:val="18"/>
          <w:szCs w:val="18"/>
        </w:rPr>
        <w:t>（或、异或）</w:t>
      </w:r>
      <w:r>
        <w:rPr>
          <w:sz w:val="18"/>
          <w:szCs w:val="18"/>
        </w:rPr>
        <w:t>序列中的括号无关紧要。（特别</w:t>
      </w:r>
      <w:r w:rsidR="00962A65">
        <w:rPr>
          <w:rFonts w:hint="eastAsia"/>
          <w:sz w:val="18"/>
          <w:szCs w:val="18"/>
        </w:rPr>
        <w:t>地</w:t>
      </w:r>
      <w:r>
        <w:rPr>
          <w:sz w:val="18"/>
          <w:szCs w:val="18"/>
        </w:rPr>
        <w:t>，当Logisim创建相应的电路时，它将忽略这些括号。）</w:t>
      </w:r>
    </w:p>
    <w:p w14:paraId="4315B896" w14:textId="77777777" w:rsidR="00323530" w:rsidRDefault="00127273">
      <w:pPr>
        <w:rPr>
          <w:b/>
          <w:sz w:val="18"/>
          <w:szCs w:val="18"/>
        </w:rPr>
      </w:pPr>
      <w:r>
        <w:rPr>
          <w:rFonts w:hint="eastAsia"/>
          <w:b/>
          <w:sz w:val="18"/>
          <w:szCs w:val="18"/>
        </w:rPr>
        <w:t>最小化选项卡</w:t>
      </w:r>
    </w:p>
    <w:p w14:paraId="335724C4" w14:textId="77777777" w:rsidR="00323530" w:rsidRDefault="00127273">
      <w:pPr>
        <w:jc w:val="center"/>
        <w:rPr>
          <w:sz w:val="18"/>
          <w:szCs w:val="18"/>
        </w:rPr>
      </w:pPr>
      <w:r>
        <w:rPr>
          <w:noProof/>
        </w:rPr>
        <w:lastRenderedPageBreak/>
        <w:drawing>
          <wp:inline distT="0" distB="0" distL="0" distR="0" wp14:anchorId="4DC428F0" wp14:editId="79634DDC">
            <wp:extent cx="2357120" cy="1635125"/>
            <wp:effectExtent l="0" t="0" r="508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1"/>
                    <a:stretch>
                      <a:fillRect/>
                    </a:stretch>
                  </pic:blipFill>
                  <pic:spPr>
                    <a:xfrm>
                      <a:off x="0" y="0"/>
                      <a:ext cx="2381655" cy="1652369"/>
                    </a:xfrm>
                    <a:prstGeom prst="rect">
                      <a:avLst/>
                    </a:prstGeom>
                  </pic:spPr>
                </pic:pic>
              </a:graphicData>
            </a:graphic>
          </wp:inline>
        </w:drawing>
      </w:r>
    </w:p>
    <w:p w14:paraId="312A379D" w14:textId="3050A3B9" w:rsidR="00323530" w:rsidRDefault="00127273">
      <w:pPr>
        <w:rPr>
          <w:sz w:val="18"/>
          <w:szCs w:val="18"/>
        </w:rPr>
      </w:pPr>
      <w:r>
        <w:rPr>
          <w:rFonts w:hint="eastAsia"/>
          <w:sz w:val="18"/>
          <w:szCs w:val="18"/>
        </w:rPr>
        <w:t>最后一个选项卡显示对应于真值表列的最小化表达式。你可以使用顶部的选择器选择要查看的输出的最小化表达式，并可以使用下面的选择器指示是要</w:t>
      </w:r>
      <w:r w:rsidR="00962A65">
        <w:rPr>
          <w:rFonts w:hint="eastAsia"/>
          <w:sz w:val="18"/>
          <w:szCs w:val="18"/>
        </w:rPr>
        <w:t>生成</w:t>
      </w:r>
      <w:r>
        <w:rPr>
          <w:rFonts w:hint="eastAsia"/>
          <w:sz w:val="18"/>
          <w:szCs w:val="18"/>
        </w:rPr>
        <w:t>乘积</w:t>
      </w:r>
      <w:r w:rsidR="00962A65">
        <w:rPr>
          <w:rFonts w:hint="eastAsia"/>
          <w:sz w:val="18"/>
          <w:szCs w:val="18"/>
        </w:rPr>
        <w:t>的</w:t>
      </w:r>
      <w:r>
        <w:rPr>
          <w:rFonts w:hint="eastAsia"/>
          <w:sz w:val="18"/>
          <w:szCs w:val="18"/>
        </w:rPr>
        <w:t>和</w:t>
      </w:r>
      <w:r w:rsidR="00962A65">
        <w:rPr>
          <w:rFonts w:hint="eastAsia"/>
          <w:sz w:val="18"/>
          <w:szCs w:val="18"/>
        </w:rPr>
        <w:t>格式</w:t>
      </w:r>
      <w:r>
        <w:rPr>
          <w:rFonts w:hint="eastAsia"/>
          <w:sz w:val="18"/>
          <w:szCs w:val="18"/>
        </w:rPr>
        <w:t>还是</w:t>
      </w:r>
      <w:r w:rsidR="00962A65">
        <w:rPr>
          <w:rFonts w:hint="eastAsia"/>
          <w:sz w:val="18"/>
          <w:szCs w:val="18"/>
        </w:rPr>
        <w:t>和的</w:t>
      </w:r>
      <w:r>
        <w:rPr>
          <w:rFonts w:hint="eastAsia"/>
          <w:sz w:val="18"/>
          <w:szCs w:val="18"/>
        </w:rPr>
        <w:t>乘积</w:t>
      </w:r>
      <w:r w:rsidR="00962A65">
        <w:rPr>
          <w:rFonts w:hint="eastAsia"/>
          <w:sz w:val="18"/>
          <w:szCs w:val="18"/>
        </w:rPr>
        <w:t>格式</w:t>
      </w:r>
      <w:r>
        <w:rPr>
          <w:rFonts w:hint="eastAsia"/>
          <w:sz w:val="18"/>
          <w:szCs w:val="18"/>
        </w:rPr>
        <w:t>。</w:t>
      </w:r>
    </w:p>
    <w:p w14:paraId="3BA455A8" w14:textId="0FB2E929" w:rsidR="00323530" w:rsidRDefault="00127273">
      <w:pPr>
        <w:rPr>
          <w:sz w:val="18"/>
          <w:szCs w:val="18"/>
        </w:rPr>
      </w:pPr>
      <w:r>
        <w:rPr>
          <w:rFonts w:hint="eastAsia"/>
          <w:sz w:val="18"/>
          <w:szCs w:val="18"/>
        </w:rPr>
        <w:t>如果有四个或更少的输入，则与变量对应的卡诺图将显示在选择器下方。你可以单击卡诺图来更改相应的真值表值。卡诺图还将以实心半透明圆</w:t>
      </w:r>
      <w:r w:rsidR="00962A65">
        <w:rPr>
          <w:rFonts w:hint="eastAsia"/>
          <w:sz w:val="18"/>
          <w:szCs w:val="18"/>
        </w:rPr>
        <w:t>角</w:t>
      </w:r>
      <w:r>
        <w:rPr>
          <w:rFonts w:hint="eastAsia"/>
          <w:sz w:val="18"/>
          <w:szCs w:val="18"/>
        </w:rPr>
        <w:t>矩形显示当前选定的最小化表达式术语。</w:t>
      </w:r>
    </w:p>
    <w:p w14:paraId="2A76DCC8" w14:textId="5DA78310" w:rsidR="00323530" w:rsidRDefault="00962A65">
      <w:pPr>
        <w:rPr>
          <w:sz w:val="18"/>
          <w:szCs w:val="18"/>
        </w:rPr>
      </w:pPr>
      <w:r>
        <w:rPr>
          <w:rFonts w:hint="eastAsia"/>
          <w:sz w:val="18"/>
          <w:szCs w:val="18"/>
        </w:rPr>
        <w:t>再</w:t>
      </w:r>
      <w:r w:rsidR="00127273">
        <w:rPr>
          <w:rFonts w:hint="eastAsia"/>
          <w:sz w:val="18"/>
          <w:szCs w:val="18"/>
        </w:rPr>
        <w:t>下面是最小化表达式本身，格式与“表达式”选项卡的显示相同。如果有四个以上的输入，卡诺图将不会出现；但仍将计算最小化表达式。（</w:t>
      </w:r>
      <w:r w:rsidR="00127273">
        <w:rPr>
          <w:sz w:val="18"/>
          <w:szCs w:val="18"/>
        </w:rPr>
        <w:t>Logisim使用Quine-McCluskey算法计算最小化表达式。这相当于卡诺图，但它适用于任何数量的输入变量。）</w:t>
      </w:r>
    </w:p>
    <w:p w14:paraId="2D00BAD3" w14:textId="2262D6F5" w:rsidR="00323530" w:rsidRDefault="00127273">
      <w:pPr>
        <w:rPr>
          <w:sz w:val="18"/>
          <w:szCs w:val="18"/>
        </w:rPr>
      </w:pPr>
      <w:r>
        <w:rPr>
          <w:rFonts w:hint="eastAsia"/>
          <w:sz w:val="18"/>
          <w:szCs w:val="18"/>
        </w:rPr>
        <w:t>“设置为表达式</w:t>
      </w:r>
      <w:r w:rsidR="00962A65">
        <w:rPr>
          <w:rFonts w:hint="eastAsia"/>
          <w:sz w:val="18"/>
          <w:szCs w:val="18"/>
        </w:rPr>
        <w:t>（Se</w:t>
      </w:r>
      <w:r w:rsidR="00962A65">
        <w:rPr>
          <w:sz w:val="18"/>
          <w:szCs w:val="18"/>
        </w:rPr>
        <w:t>t as Expression</w:t>
      </w:r>
      <w:r w:rsidR="00962A65">
        <w:rPr>
          <w:rFonts w:hint="eastAsia"/>
          <w:sz w:val="18"/>
          <w:szCs w:val="18"/>
        </w:rPr>
        <w:t>）</w:t>
      </w:r>
      <w:r>
        <w:rPr>
          <w:rFonts w:hint="eastAsia"/>
          <w:sz w:val="18"/>
          <w:szCs w:val="18"/>
        </w:rPr>
        <w:t>”按钮允许你选择最小化表达式作为变量对应的表达式。这通常是不必要的，因为对真值表的编辑会导致对更改的列使用最小化表达式；但是，如果通过“表达式”选项卡输入表达式，则可以方便地切换到相应的最小化表达式。</w:t>
      </w:r>
    </w:p>
    <w:p w14:paraId="100C0626" w14:textId="77777777" w:rsidR="00323530" w:rsidRDefault="00127273">
      <w:pPr>
        <w:pStyle w:val="3"/>
      </w:pPr>
      <w:r>
        <w:rPr>
          <w:rFonts w:hint="eastAsia"/>
        </w:rPr>
        <w:t>生成电路</w:t>
      </w:r>
    </w:p>
    <w:p w14:paraId="38549CF2" w14:textId="71D1BC15" w:rsidR="00323530" w:rsidRDefault="00127273">
      <w:pPr>
        <w:rPr>
          <w:sz w:val="18"/>
          <w:szCs w:val="18"/>
        </w:rPr>
      </w:pPr>
      <w:r>
        <w:rPr>
          <w:rFonts w:hint="eastAsia"/>
          <w:sz w:val="18"/>
          <w:szCs w:val="18"/>
        </w:rPr>
        <w:t>“</w:t>
      </w:r>
      <w:r w:rsidR="00D0167A">
        <w:rPr>
          <w:rFonts w:hint="eastAsia"/>
          <w:sz w:val="18"/>
          <w:szCs w:val="18"/>
        </w:rPr>
        <w:t>生成</w:t>
      </w:r>
      <w:r>
        <w:rPr>
          <w:rFonts w:hint="eastAsia"/>
          <w:sz w:val="18"/>
          <w:szCs w:val="18"/>
        </w:rPr>
        <w:t>电路</w:t>
      </w:r>
      <w:r w:rsidR="00D0167A">
        <w:rPr>
          <w:rFonts w:hint="eastAsia"/>
          <w:sz w:val="18"/>
          <w:szCs w:val="18"/>
        </w:rPr>
        <w:t>（Build</w:t>
      </w:r>
      <w:r w:rsidR="00D0167A">
        <w:rPr>
          <w:sz w:val="18"/>
          <w:szCs w:val="18"/>
        </w:rPr>
        <w:t xml:space="preserve"> C</w:t>
      </w:r>
      <w:r w:rsidR="00D0167A">
        <w:rPr>
          <w:rFonts w:hint="eastAsia"/>
          <w:sz w:val="18"/>
          <w:szCs w:val="18"/>
        </w:rPr>
        <w:t>ircuit）</w:t>
      </w:r>
      <w:r>
        <w:rPr>
          <w:rFonts w:hint="eastAsia"/>
          <w:sz w:val="18"/>
          <w:szCs w:val="18"/>
        </w:rPr>
        <w:t>”按钮将构建一个电路，其门对应于每个输出的当前选定</w:t>
      </w:r>
      <w:r w:rsidR="00D0167A">
        <w:rPr>
          <w:rFonts w:hint="eastAsia"/>
          <w:sz w:val="18"/>
          <w:szCs w:val="18"/>
        </w:rPr>
        <w:t>的</w:t>
      </w:r>
      <w:r>
        <w:rPr>
          <w:rFonts w:hint="eastAsia"/>
          <w:sz w:val="18"/>
          <w:szCs w:val="18"/>
        </w:rPr>
        <w:t>表达式。电路的输入和输出将以自上而下的顺序显示，对应于它们在输入和输出选项卡下的显示方式。一般来说，所构建的电路将</w:t>
      </w:r>
      <w:r w:rsidR="00D0167A">
        <w:rPr>
          <w:rFonts w:hint="eastAsia"/>
          <w:sz w:val="18"/>
          <w:szCs w:val="18"/>
        </w:rPr>
        <w:t>比较美观</w:t>
      </w:r>
      <w:r>
        <w:rPr>
          <w:rFonts w:hint="eastAsia"/>
          <w:sz w:val="18"/>
          <w:szCs w:val="18"/>
        </w:rPr>
        <w:t>；事实上，</w:t>
      </w:r>
      <w:r>
        <w:rPr>
          <w:sz w:val="18"/>
          <w:szCs w:val="18"/>
        </w:rPr>
        <w:t>Logisim的组合分析模块的一个应用是美化</w:t>
      </w:r>
      <w:r w:rsidR="00D0167A">
        <w:rPr>
          <w:rFonts w:hint="eastAsia"/>
          <w:sz w:val="18"/>
          <w:szCs w:val="18"/>
        </w:rPr>
        <w:t>画得不好</w:t>
      </w:r>
      <w:r>
        <w:rPr>
          <w:sz w:val="18"/>
          <w:szCs w:val="18"/>
        </w:rPr>
        <w:t>的电路。尽管如此，与任何自动格式化一样，它不会</w:t>
      </w:r>
      <w:r w:rsidR="00D0167A">
        <w:rPr>
          <w:rFonts w:hint="eastAsia"/>
          <w:sz w:val="18"/>
          <w:szCs w:val="18"/>
        </w:rPr>
        <w:t>表现</w:t>
      </w:r>
      <w:r>
        <w:rPr>
          <w:sz w:val="18"/>
          <w:szCs w:val="18"/>
        </w:rPr>
        <w:t>人工绘制电路所能表达的结构细节。</w:t>
      </w:r>
    </w:p>
    <w:p w14:paraId="2115D226" w14:textId="77777777" w:rsidR="00323530" w:rsidRDefault="00127273">
      <w:pPr>
        <w:jc w:val="center"/>
        <w:rPr>
          <w:sz w:val="18"/>
          <w:szCs w:val="18"/>
        </w:rPr>
      </w:pPr>
      <w:r>
        <w:rPr>
          <w:noProof/>
        </w:rPr>
        <w:drawing>
          <wp:inline distT="0" distB="0" distL="0" distR="0" wp14:anchorId="71AEE67B" wp14:editId="5DCCFCBC">
            <wp:extent cx="1904365" cy="2240915"/>
            <wp:effectExtent l="0" t="0" r="63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2"/>
                    <a:stretch>
                      <a:fillRect/>
                    </a:stretch>
                  </pic:blipFill>
                  <pic:spPr>
                    <a:xfrm>
                      <a:off x="0" y="0"/>
                      <a:ext cx="1930608" cy="2271303"/>
                    </a:xfrm>
                    <a:prstGeom prst="rect">
                      <a:avLst/>
                    </a:prstGeom>
                  </pic:spPr>
                </pic:pic>
              </a:graphicData>
            </a:graphic>
          </wp:inline>
        </w:drawing>
      </w:r>
    </w:p>
    <w:p w14:paraId="5D2BB44D" w14:textId="66642793" w:rsidR="00323530" w:rsidRDefault="00127273">
      <w:pPr>
        <w:rPr>
          <w:sz w:val="18"/>
          <w:szCs w:val="18"/>
        </w:rPr>
      </w:pPr>
      <w:r>
        <w:rPr>
          <w:rFonts w:hint="eastAsia"/>
          <w:sz w:val="18"/>
          <w:szCs w:val="18"/>
        </w:rPr>
        <w:t>单击“</w:t>
      </w:r>
      <w:r w:rsidR="00D0167A">
        <w:rPr>
          <w:rFonts w:hint="eastAsia"/>
          <w:sz w:val="18"/>
          <w:szCs w:val="18"/>
        </w:rPr>
        <w:t>生成</w:t>
      </w:r>
      <w:r>
        <w:rPr>
          <w:rFonts w:hint="eastAsia"/>
          <w:sz w:val="18"/>
          <w:szCs w:val="18"/>
        </w:rPr>
        <w:t>电路”按钮时，将出现一个对话框，提示你选择要在其中创建电路的项目以及要为其指定的名称。</w:t>
      </w:r>
    </w:p>
    <w:p w14:paraId="70B0C629" w14:textId="77777777" w:rsidR="00323530" w:rsidRDefault="00127273">
      <w:pPr>
        <w:jc w:val="center"/>
        <w:rPr>
          <w:sz w:val="18"/>
          <w:szCs w:val="18"/>
        </w:rPr>
      </w:pPr>
      <w:r>
        <w:rPr>
          <w:noProof/>
        </w:rPr>
        <w:lastRenderedPageBreak/>
        <w:drawing>
          <wp:inline distT="0" distB="0" distL="0" distR="0" wp14:anchorId="1C08A279" wp14:editId="124DBE32">
            <wp:extent cx="1922780" cy="1014730"/>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3"/>
                    <a:stretch>
                      <a:fillRect/>
                    </a:stretch>
                  </pic:blipFill>
                  <pic:spPr>
                    <a:xfrm>
                      <a:off x="0" y="0"/>
                      <a:ext cx="1975901" cy="1042836"/>
                    </a:xfrm>
                    <a:prstGeom prst="rect">
                      <a:avLst/>
                    </a:prstGeom>
                  </pic:spPr>
                </pic:pic>
              </a:graphicData>
            </a:graphic>
          </wp:inline>
        </w:drawing>
      </w:r>
    </w:p>
    <w:p w14:paraId="48AF0B14" w14:textId="04835A83" w:rsidR="00323530" w:rsidRDefault="00127273">
      <w:pPr>
        <w:rPr>
          <w:sz w:val="18"/>
          <w:szCs w:val="18"/>
        </w:rPr>
      </w:pPr>
      <w:r>
        <w:rPr>
          <w:rFonts w:hint="eastAsia"/>
          <w:sz w:val="18"/>
          <w:szCs w:val="18"/>
        </w:rPr>
        <w:t>如果</w:t>
      </w:r>
      <w:r w:rsidR="00D0167A">
        <w:rPr>
          <w:rFonts w:hint="eastAsia"/>
          <w:sz w:val="18"/>
          <w:szCs w:val="18"/>
        </w:rPr>
        <w:t>输入</w:t>
      </w:r>
      <w:r>
        <w:rPr>
          <w:rFonts w:hint="eastAsia"/>
          <w:sz w:val="18"/>
          <w:szCs w:val="18"/>
        </w:rPr>
        <w:t>现有电路的名称，则该电路将被替换（在</w:t>
      </w:r>
      <w:r>
        <w:rPr>
          <w:sz w:val="18"/>
          <w:szCs w:val="18"/>
        </w:rPr>
        <w:t>Logisim提示</w:t>
      </w:r>
      <w:r>
        <w:rPr>
          <w:rFonts w:hint="eastAsia"/>
          <w:sz w:val="18"/>
          <w:szCs w:val="18"/>
        </w:rPr>
        <w:t>你</w:t>
      </w:r>
      <w:r>
        <w:rPr>
          <w:sz w:val="18"/>
          <w:szCs w:val="18"/>
        </w:rPr>
        <w:t>确认确实要执行此操作后）。</w:t>
      </w:r>
    </w:p>
    <w:p w14:paraId="7E48E597" w14:textId="5507EB8D" w:rsidR="00323530" w:rsidRDefault="00127273">
      <w:pPr>
        <w:rPr>
          <w:sz w:val="18"/>
          <w:szCs w:val="18"/>
        </w:rPr>
      </w:pPr>
      <w:r>
        <w:rPr>
          <w:rFonts w:hint="eastAsia"/>
          <w:sz w:val="18"/>
          <w:szCs w:val="18"/>
        </w:rPr>
        <w:t>“</w:t>
      </w:r>
      <w:r w:rsidR="00D0167A">
        <w:rPr>
          <w:rFonts w:hint="eastAsia"/>
          <w:sz w:val="18"/>
          <w:szCs w:val="18"/>
        </w:rPr>
        <w:t>生成</w:t>
      </w:r>
      <w:r>
        <w:rPr>
          <w:rFonts w:hint="eastAsia"/>
          <w:sz w:val="18"/>
          <w:szCs w:val="18"/>
        </w:rPr>
        <w:t>电路”对话框包含两个选项。“仅使用两输入门”选项指定要构造的所有门都有两个输入。（当然，非</w:t>
      </w:r>
      <w:r w:rsidR="00D0167A">
        <w:rPr>
          <w:rFonts w:hint="eastAsia"/>
          <w:sz w:val="18"/>
          <w:szCs w:val="18"/>
        </w:rPr>
        <w:t>门</w:t>
      </w:r>
      <w:r>
        <w:rPr>
          <w:rFonts w:hint="eastAsia"/>
          <w:sz w:val="18"/>
          <w:szCs w:val="18"/>
        </w:rPr>
        <w:t>例外。）“仅使用与非门”选项指定你希望它将电路转换为仅使用与</w:t>
      </w:r>
      <w:r w:rsidR="00D0167A">
        <w:rPr>
          <w:rFonts w:hint="eastAsia"/>
          <w:sz w:val="18"/>
          <w:szCs w:val="18"/>
        </w:rPr>
        <w:t>非</w:t>
      </w:r>
      <w:r>
        <w:rPr>
          <w:rFonts w:hint="eastAsia"/>
          <w:sz w:val="18"/>
          <w:szCs w:val="18"/>
        </w:rPr>
        <w:t>门的电路。如果只想使用两输入与非门，则可以</w:t>
      </w:r>
      <w:r w:rsidR="00D0167A">
        <w:rPr>
          <w:rFonts w:hint="eastAsia"/>
          <w:sz w:val="18"/>
          <w:szCs w:val="18"/>
        </w:rPr>
        <w:t>同时</w:t>
      </w:r>
      <w:r>
        <w:rPr>
          <w:rFonts w:hint="eastAsia"/>
          <w:sz w:val="18"/>
          <w:szCs w:val="18"/>
        </w:rPr>
        <w:t>选择这两个选项。</w:t>
      </w:r>
    </w:p>
    <w:p w14:paraId="4D9CBE34" w14:textId="604A03FA" w:rsidR="00323530" w:rsidRDefault="00127273">
      <w:pPr>
        <w:rPr>
          <w:sz w:val="18"/>
          <w:szCs w:val="18"/>
        </w:rPr>
      </w:pPr>
      <w:r>
        <w:rPr>
          <w:sz w:val="18"/>
          <w:szCs w:val="18"/>
        </w:rPr>
        <w:t>Logisim无法为包含任何</w:t>
      </w:r>
      <w:r w:rsidR="00D0167A">
        <w:rPr>
          <w:rFonts w:hint="eastAsia"/>
          <w:sz w:val="18"/>
          <w:szCs w:val="18"/>
        </w:rPr>
        <w:t>异或</w:t>
      </w:r>
      <w:r>
        <w:rPr>
          <w:sz w:val="18"/>
          <w:szCs w:val="18"/>
        </w:rPr>
        <w:t>运算符的表达式构造仅</w:t>
      </w:r>
      <w:r w:rsidR="00D0167A">
        <w:rPr>
          <w:rFonts w:hint="eastAsia"/>
          <w:sz w:val="18"/>
          <w:szCs w:val="18"/>
        </w:rPr>
        <w:t>使用与非门的</w:t>
      </w:r>
      <w:r>
        <w:rPr>
          <w:sz w:val="18"/>
          <w:szCs w:val="18"/>
        </w:rPr>
        <w:t>电路。因此，如果任何输出表达式包含</w:t>
      </w:r>
      <w:r w:rsidR="00D0167A">
        <w:rPr>
          <w:rFonts w:hint="eastAsia"/>
          <w:sz w:val="18"/>
          <w:szCs w:val="18"/>
        </w:rPr>
        <w:t>异或</w:t>
      </w:r>
      <w:r>
        <w:rPr>
          <w:sz w:val="18"/>
          <w:szCs w:val="18"/>
        </w:rPr>
        <w:t>，则将禁用此选项。</w:t>
      </w:r>
    </w:p>
    <w:p w14:paraId="11399D8C" w14:textId="77777777" w:rsidR="00323530" w:rsidRDefault="00323530">
      <w:pPr>
        <w:rPr>
          <w:sz w:val="18"/>
          <w:szCs w:val="18"/>
        </w:rPr>
      </w:pPr>
    </w:p>
    <w:p w14:paraId="6A5DB05D" w14:textId="77777777" w:rsidR="00323530" w:rsidRDefault="00127273">
      <w:pPr>
        <w:pStyle w:val="2"/>
      </w:pPr>
      <w:r>
        <w:rPr>
          <w:rFonts w:hint="eastAsia"/>
        </w:rPr>
        <w:t>第六节：菜单功能</w:t>
      </w:r>
      <w:r>
        <w:rPr>
          <w:rFonts w:hint="eastAsia"/>
        </w:rPr>
        <w:t xml:space="preserve"> </w:t>
      </w:r>
    </w:p>
    <w:p w14:paraId="2743DBF1" w14:textId="77777777" w:rsidR="00323530" w:rsidRDefault="00127273">
      <w:pPr>
        <w:rPr>
          <w:sz w:val="18"/>
          <w:szCs w:val="18"/>
        </w:rPr>
      </w:pPr>
      <w:r>
        <w:rPr>
          <w:rFonts w:hint="eastAsia"/>
          <w:sz w:val="18"/>
          <w:szCs w:val="18"/>
        </w:rPr>
        <w:t>本节介绍每个主要</w:t>
      </w:r>
      <w:r>
        <w:rPr>
          <w:sz w:val="18"/>
          <w:szCs w:val="18"/>
        </w:rPr>
        <w:t>Logisim窗口附带的六个菜单。</w:t>
      </w:r>
    </w:p>
    <w:p w14:paraId="71598590" w14:textId="77777777" w:rsidR="00323530" w:rsidRDefault="00127273">
      <w:pPr>
        <w:pStyle w:val="aa"/>
        <w:numPr>
          <w:ilvl w:val="0"/>
          <w:numId w:val="12"/>
        </w:numPr>
        <w:ind w:firstLineChars="0"/>
        <w:rPr>
          <w:rFonts w:ascii="楷体" w:eastAsia="楷体" w:hAnsi="楷体"/>
          <w:sz w:val="18"/>
          <w:szCs w:val="18"/>
        </w:rPr>
      </w:pPr>
      <w:r>
        <w:rPr>
          <w:rFonts w:ascii="楷体" w:eastAsia="楷体" w:hAnsi="楷体" w:hint="eastAsia"/>
          <w:sz w:val="18"/>
          <w:szCs w:val="18"/>
        </w:rPr>
        <w:t>文件菜单</w:t>
      </w:r>
    </w:p>
    <w:p w14:paraId="1265DD6D" w14:textId="77777777" w:rsidR="00323530" w:rsidRDefault="00127273">
      <w:pPr>
        <w:pStyle w:val="aa"/>
        <w:numPr>
          <w:ilvl w:val="0"/>
          <w:numId w:val="12"/>
        </w:numPr>
        <w:ind w:firstLineChars="0"/>
        <w:rPr>
          <w:rFonts w:ascii="楷体" w:eastAsia="楷体" w:hAnsi="楷体"/>
          <w:sz w:val="18"/>
          <w:szCs w:val="18"/>
        </w:rPr>
      </w:pPr>
      <w:r>
        <w:rPr>
          <w:rFonts w:ascii="楷体" w:eastAsia="楷体" w:hAnsi="楷体" w:hint="eastAsia"/>
          <w:sz w:val="18"/>
          <w:szCs w:val="18"/>
        </w:rPr>
        <w:t>编辑菜单</w:t>
      </w:r>
    </w:p>
    <w:p w14:paraId="68EC58AA" w14:textId="77777777" w:rsidR="00323530" w:rsidRDefault="00127273">
      <w:pPr>
        <w:pStyle w:val="aa"/>
        <w:numPr>
          <w:ilvl w:val="0"/>
          <w:numId w:val="12"/>
        </w:numPr>
        <w:ind w:firstLineChars="0"/>
        <w:rPr>
          <w:rFonts w:ascii="楷体" w:eastAsia="楷体" w:hAnsi="楷体"/>
          <w:sz w:val="18"/>
          <w:szCs w:val="18"/>
        </w:rPr>
      </w:pPr>
      <w:r>
        <w:rPr>
          <w:rFonts w:ascii="楷体" w:eastAsia="楷体" w:hAnsi="楷体" w:hint="eastAsia"/>
          <w:sz w:val="18"/>
          <w:szCs w:val="18"/>
        </w:rPr>
        <w:t>项目菜单</w:t>
      </w:r>
    </w:p>
    <w:p w14:paraId="4E126931" w14:textId="77777777" w:rsidR="00323530" w:rsidRDefault="00127273">
      <w:pPr>
        <w:pStyle w:val="aa"/>
        <w:numPr>
          <w:ilvl w:val="0"/>
          <w:numId w:val="12"/>
        </w:numPr>
        <w:ind w:firstLineChars="0"/>
        <w:rPr>
          <w:rFonts w:ascii="楷体" w:eastAsia="楷体" w:hAnsi="楷体"/>
          <w:sz w:val="18"/>
          <w:szCs w:val="18"/>
        </w:rPr>
      </w:pPr>
      <w:r>
        <w:rPr>
          <w:rFonts w:ascii="楷体" w:eastAsia="楷体" w:hAnsi="楷体" w:hint="eastAsia"/>
          <w:sz w:val="18"/>
          <w:szCs w:val="18"/>
        </w:rPr>
        <w:t>模拟菜单</w:t>
      </w:r>
    </w:p>
    <w:p w14:paraId="335A6B2C" w14:textId="77777777" w:rsidR="00323530" w:rsidRDefault="00127273">
      <w:pPr>
        <w:pStyle w:val="aa"/>
        <w:numPr>
          <w:ilvl w:val="0"/>
          <w:numId w:val="12"/>
        </w:numPr>
        <w:ind w:firstLineChars="0"/>
        <w:rPr>
          <w:rFonts w:ascii="楷体" w:eastAsia="楷体" w:hAnsi="楷体"/>
          <w:sz w:val="18"/>
          <w:szCs w:val="18"/>
        </w:rPr>
      </w:pPr>
      <w:r>
        <w:rPr>
          <w:rFonts w:ascii="楷体" w:eastAsia="楷体" w:hAnsi="楷体" w:hint="eastAsia"/>
          <w:sz w:val="18"/>
          <w:szCs w:val="18"/>
        </w:rPr>
        <w:t>窗口和帮助菜单</w:t>
      </w:r>
    </w:p>
    <w:p w14:paraId="2ECE3FD1" w14:textId="059583D3" w:rsidR="00323530" w:rsidRDefault="00127273">
      <w:pPr>
        <w:rPr>
          <w:sz w:val="18"/>
          <w:szCs w:val="18"/>
        </w:rPr>
      </w:pPr>
      <w:r>
        <w:rPr>
          <w:rFonts w:hint="eastAsia"/>
          <w:sz w:val="18"/>
          <w:szCs w:val="18"/>
        </w:rPr>
        <w:t>许多菜单项与当前打开的项目相关。但一些</w:t>
      </w:r>
      <w:r>
        <w:rPr>
          <w:sz w:val="18"/>
          <w:szCs w:val="18"/>
        </w:rPr>
        <w:t>Logisim窗口（尤其是</w:t>
      </w:r>
      <w:r w:rsidR="00156A6F">
        <w:rPr>
          <w:rFonts w:hint="eastAsia"/>
          <w:sz w:val="18"/>
          <w:szCs w:val="18"/>
        </w:rPr>
        <w:t>组合分析</w:t>
      </w:r>
      <w:r>
        <w:rPr>
          <w:sz w:val="18"/>
          <w:szCs w:val="18"/>
        </w:rPr>
        <w:t>Combinational Analysis窗口和</w:t>
      </w:r>
      <w:r w:rsidR="00156A6F">
        <w:rPr>
          <w:rFonts w:hint="eastAsia"/>
          <w:sz w:val="18"/>
          <w:szCs w:val="18"/>
        </w:rPr>
        <w:t>应用首选项</w:t>
      </w:r>
      <w:r>
        <w:rPr>
          <w:sz w:val="18"/>
          <w:szCs w:val="18"/>
        </w:rPr>
        <w:t>Application Preferences窗口）与项目没有关联。对于这些窗口，将禁用项目特定的菜单项。</w:t>
      </w:r>
    </w:p>
    <w:p w14:paraId="3972FDAF" w14:textId="77777777" w:rsidR="00323530" w:rsidRDefault="00127273">
      <w:pPr>
        <w:pStyle w:val="3"/>
      </w:pPr>
      <w:r>
        <w:rPr>
          <w:rFonts w:hint="eastAsia"/>
        </w:rPr>
        <w:t>文件菜单</w:t>
      </w:r>
    </w:p>
    <w:tbl>
      <w:tblPr>
        <w:tblStyle w:val="a9"/>
        <w:tblW w:w="0" w:type="auto"/>
        <w:tblLook w:val="04A0" w:firstRow="1" w:lastRow="0" w:firstColumn="1" w:lastColumn="0" w:noHBand="0" w:noVBand="1"/>
      </w:tblPr>
      <w:tblGrid>
        <w:gridCol w:w="1413"/>
        <w:gridCol w:w="6883"/>
      </w:tblGrid>
      <w:tr w:rsidR="00323530" w14:paraId="448A3733" w14:textId="77777777">
        <w:tc>
          <w:tcPr>
            <w:tcW w:w="1413" w:type="dxa"/>
          </w:tcPr>
          <w:p w14:paraId="0B7AE45D" w14:textId="77777777"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New</w:t>
            </w:r>
            <w:r>
              <w:rPr>
                <w:rFonts w:ascii="Times New Roman" w:eastAsia="楷体" w:hAnsi="Times New Roman" w:cs="Times New Roman"/>
                <w:kern w:val="0"/>
                <w:sz w:val="18"/>
                <w:szCs w:val="21"/>
              </w:rPr>
              <w:t xml:space="preserve"> </w:t>
            </w:r>
          </w:p>
        </w:tc>
        <w:tc>
          <w:tcPr>
            <w:tcW w:w="6883" w:type="dxa"/>
          </w:tcPr>
          <w:p w14:paraId="049789B2" w14:textId="394849A8" w:rsidR="00323530" w:rsidRDefault="00127273">
            <w:pPr>
              <w:rPr>
                <w:sz w:val="18"/>
                <w:szCs w:val="18"/>
              </w:rPr>
            </w:pPr>
            <w:r>
              <w:rPr>
                <w:rFonts w:hint="eastAsia"/>
                <w:sz w:val="18"/>
                <w:szCs w:val="18"/>
              </w:rPr>
              <w:t>在新窗口中打开新项目。项目</w:t>
            </w:r>
            <w:r w:rsidR="00156A6F">
              <w:rPr>
                <w:rFonts w:hint="eastAsia"/>
                <w:sz w:val="18"/>
                <w:szCs w:val="18"/>
              </w:rPr>
              <w:t>一开始</w:t>
            </w:r>
            <w:r>
              <w:rPr>
                <w:rFonts w:hint="eastAsia"/>
                <w:sz w:val="18"/>
                <w:szCs w:val="18"/>
              </w:rPr>
              <w:t>将是当前选定模板的副本</w:t>
            </w:r>
            <w:r w:rsidR="00156A6F">
              <w:rPr>
                <w:rFonts w:hint="eastAsia"/>
                <w:sz w:val="18"/>
                <w:szCs w:val="18"/>
              </w:rPr>
              <w:t>（即保留当前设定）</w:t>
            </w:r>
          </w:p>
        </w:tc>
      </w:tr>
      <w:tr w:rsidR="00323530" w14:paraId="0167962D" w14:textId="77777777">
        <w:tc>
          <w:tcPr>
            <w:tcW w:w="1413" w:type="dxa"/>
          </w:tcPr>
          <w:p w14:paraId="05746896" w14:textId="77777777"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Open...</w:t>
            </w:r>
            <w:r>
              <w:rPr>
                <w:rFonts w:ascii="Times New Roman" w:eastAsia="楷体" w:hAnsi="Times New Roman" w:cs="Times New Roman"/>
                <w:kern w:val="0"/>
                <w:sz w:val="18"/>
                <w:szCs w:val="21"/>
              </w:rPr>
              <w:t xml:space="preserve"> </w:t>
            </w:r>
          </w:p>
        </w:tc>
        <w:tc>
          <w:tcPr>
            <w:tcW w:w="6883" w:type="dxa"/>
          </w:tcPr>
          <w:p w14:paraId="5DDCF9CA" w14:textId="77777777" w:rsidR="00323530" w:rsidRDefault="00127273">
            <w:pPr>
              <w:rPr>
                <w:sz w:val="18"/>
                <w:szCs w:val="18"/>
              </w:rPr>
            </w:pPr>
            <w:r>
              <w:rPr>
                <w:rFonts w:hint="eastAsia"/>
                <w:sz w:val="18"/>
                <w:szCs w:val="18"/>
              </w:rPr>
              <w:t>在新窗口中将现有文件作为项目打开</w:t>
            </w:r>
          </w:p>
        </w:tc>
      </w:tr>
      <w:tr w:rsidR="00323530" w14:paraId="75BAD999" w14:textId="77777777">
        <w:tc>
          <w:tcPr>
            <w:tcW w:w="1413" w:type="dxa"/>
          </w:tcPr>
          <w:p w14:paraId="7DF8DD03" w14:textId="77777777"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Open Recent</w:t>
            </w:r>
            <w:r>
              <w:rPr>
                <w:rFonts w:ascii="Times New Roman" w:eastAsia="楷体" w:hAnsi="Times New Roman" w:cs="Times New Roman"/>
                <w:kern w:val="0"/>
                <w:sz w:val="18"/>
                <w:szCs w:val="21"/>
              </w:rPr>
              <w:t xml:space="preserve"> </w:t>
            </w:r>
          </w:p>
        </w:tc>
        <w:tc>
          <w:tcPr>
            <w:tcW w:w="6883" w:type="dxa"/>
          </w:tcPr>
          <w:p w14:paraId="4F43C3C9" w14:textId="27D9253B" w:rsidR="00323530" w:rsidRDefault="00127273">
            <w:pPr>
              <w:rPr>
                <w:sz w:val="18"/>
                <w:szCs w:val="18"/>
              </w:rPr>
            </w:pPr>
            <w:r>
              <w:rPr>
                <w:rFonts w:hint="eastAsia"/>
                <w:sz w:val="18"/>
                <w:szCs w:val="18"/>
              </w:rPr>
              <w:t>在新窗口中打开最近打开的项目，</w:t>
            </w:r>
            <w:r w:rsidR="00156A6F">
              <w:rPr>
                <w:rFonts w:hint="eastAsia"/>
                <w:sz w:val="18"/>
                <w:szCs w:val="18"/>
              </w:rPr>
              <w:t>不会打开文件浏览窗口</w:t>
            </w:r>
          </w:p>
        </w:tc>
      </w:tr>
      <w:tr w:rsidR="00323530" w14:paraId="644BE541" w14:textId="77777777">
        <w:tc>
          <w:tcPr>
            <w:tcW w:w="1413" w:type="dxa"/>
          </w:tcPr>
          <w:p w14:paraId="1C3AABC9" w14:textId="77777777"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Close</w:t>
            </w:r>
            <w:r>
              <w:rPr>
                <w:rFonts w:ascii="Times New Roman" w:eastAsia="楷体" w:hAnsi="Times New Roman" w:cs="Times New Roman"/>
                <w:kern w:val="0"/>
                <w:sz w:val="18"/>
                <w:szCs w:val="21"/>
              </w:rPr>
              <w:t xml:space="preserve"> </w:t>
            </w:r>
          </w:p>
        </w:tc>
        <w:tc>
          <w:tcPr>
            <w:tcW w:w="6883" w:type="dxa"/>
          </w:tcPr>
          <w:p w14:paraId="11DCF266" w14:textId="77777777" w:rsidR="00323530" w:rsidRDefault="00127273">
            <w:pPr>
              <w:rPr>
                <w:sz w:val="18"/>
                <w:szCs w:val="18"/>
              </w:rPr>
            </w:pPr>
            <w:r>
              <w:rPr>
                <w:rFonts w:hint="eastAsia"/>
                <w:sz w:val="18"/>
                <w:szCs w:val="18"/>
              </w:rPr>
              <w:t>关闭与当前查看的项目关联的所有窗口</w:t>
            </w:r>
          </w:p>
        </w:tc>
      </w:tr>
      <w:tr w:rsidR="00323530" w14:paraId="41C9A8CF" w14:textId="77777777">
        <w:tc>
          <w:tcPr>
            <w:tcW w:w="1413" w:type="dxa"/>
          </w:tcPr>
          <w:p w14:paraId="4EA6E347" w14:textId="77777777"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Save</w:t>
            </w:r>
            <w:r>
              <w:rPr>
                <w:rFonts w:ascii="Times New Roman" w:eastAsia="楷体" w:hAnsi="Times New Roman" w:cs="Times New Roman"/>
                <w:kern w:val="0"/>
                <w:sz w:val="18"/>
                <w:szCs w:val="21"/>
              </w:rPr>
              <w:t xml:space="preserve"> </w:t>
            </w:r>
          </w:p>
        </w:tc>
        <w:tc>
          <w:tcPr>
            <w:tcW w:w="6883" w:type="dxa"/>
          </w:tcPr>
          <w:p w14:paraId="7369ED83" w14:textId="6E7D470B" w:rsidR="00323530" w:rsidRDefault="00127273">
            <w:pPr>
              <w:rPr>
                <w:sz w:val="18"/>
                <w:szCs w:val="18"/>
              </w:rPr>
            </w:pPr>
            <w:r>
              <w:rPr>
                <w:rFonts w:hint="eastAsia"/>
                <w:sz w:val="18"/>
                <w:szCs w:val="18"/>
              </w:rPr>
              <w:t>保存当前查看的项目，覆盖</w:t>
            </w:r>
            <w:r w:rsidR="00156A6F">
              <w:rPr>
                <w:rFonts w:hint="eastAsia"/>
                <w:sz w:val="18"/>
                <w:szCs w:val="18"/>
              </w:rPr>
              <w:t>该文件中</w:t>
            </w:r>
            <w:r>
              <w:rPr>
                <w:rFonts w:hint="eastAsia"/>
                <w:sz w:val="18"/>
                <w:szCs w:val="18"/>
              </w:rPr>
              <w:t>以前的内容</w:t>
            </w:r>
          </w:p>
        </w:tc>
      </w:tr>
      <w:tr w:rsidR="00323530" w14:paraId="0918B2F2" w14:textId="77777777">
        <w:tc>
          <w:tcPr>
            <w:tcW w:w="1413" w:type="dxa"/>
          </w:tcPr>
          <w:p w14:paraId="705DEE87" w14:textId="77777777"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Save As...</w:t>
            </w:r>
            <w:r>
              <w:rPr>
                <w:rFonts w:ascii="Times New Roman" w:eastAsia="楷体" w:hAnsi="Times New Roman" w:cs="Times New Roman"/>
                <w:kern w:val="0"/>
                <w:sz w:val="18"/>
                <w:szCs w:val="21"/>
              </w:rPr>
              <w:t xml:space="preserve"> </w:t>
            </w:r>
          </w:p>
        </w:tc>
        <w:tc>
          <w:tcPr>
            <w:tcW w:w="6883" w:type="dxa"/>
          </w:tcPr>
          <w:p w14:paraId="5E94AF5F" w14:textId="77777777" w:rsidR="00323530" w:rsidRDefault="00127273">
            <w:pPr>
              <w:rPr>
                <w:sz w:val="18"/>
                <w:szCs w:val="18"/>
              </w:rPr>
            </w:pPr>
            <w:r>
              <w:rPr>
                <w:rFonts w:hint="eastAsia"/>
                <w:sz w:val="18"/>
                <w:szCs w:val="18"/>
              </w:rPr>
              <w:t>保存当前查看的项目，提示用户保存到与以前不同的文件中</w:t>
            </w:r>
          </w:p>
        </w:tc>
      </w:tr>
      <w:tr w:rsidR="00323530" w14:paraId="3B4CF450" w14:textId="77777777">
        <w:tc>
          <w:tcPr>
            <w:tcW w:w="1413" w:type="dxa"/>
          </w:tcPr>
          <w:p w14:paraId="1395A2D1" w14:textId="14F29570"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Exp</w:t>
            </w:r>
            <w:r w:rsidR="00156A6F">
              <w:rPr>
                <w:rFonts w:ascii="Times New Roman" w:eastAsia="楷体" w:hAnsi="Times New Roman" w:cs="Times New Roman" w:hint="eastAsia"/>
                <w:bCs/>
                <w:kern w:val="0"/>
                <w:sz w:val="18"/>
                <w:szCs w:val="21"/>
              </w:rPr>
              <w:t>o</w:t>
            </w:r>
            <w:r w:rsidR="00156A6F">
              <w:rPr>
                <w:rFonts w:ascii="Times New Roman" w:eastAsia="楷体" w:hAnsi="Times New Roman" w:cs="Times New Roman"/>
                <w:bCs/>
                <w:kern w:val="0"/>
                <w:sz w:val="18"/>
                <w:szCs w:val="21"/>
              </w:rPr>
              <w:t>r</w:t>
            </w:r>
            <w:r>
              <w:rPr>
                <w:rFonts w:ascii="Times New Roman" w:eastAsia="楷体" w:hAnsi="Times New Roman" w:cs="Times New Roman"/>
                <w:bCs/>
                <w:kern w:val="0"/>
                <w:sz w:val="18"/>
                <w:szCs w:val="21"/>
              </w:rPr>
              <w:t>t Image...</w:t>
            </w:r>
            <w:r>
              <w:rPr>
                <w:rFonts w:ascii="Times New Roman" w:eastAsia="楷体" w:hAnsi="Times New Roman" w:cs="Times New Roman"/>
                <w:kern w:val="0"/>
                <w:sz w:val="18"/>
                <w:szCs w:val="21"/>
              </w:rPr>
              <w:t xml:space="preserve"> </w:t>
            </w:r>
          </w:p>
        </w:tc>
        <w:tc>
          <w:tcPr>
            <w:tcW w:w="6883" w:type="dxa"/>
          </w:tcPr>
          <w:p w14:paraId="6E93E88A" w14:textId="0AD723DD" w:rsidR="00323530" w:rsidRDefault="00127273">
            <w:pPr>
              <w:rPr>
                <w:sz w:val="18"/>
                <w:szCs w:val="18"/>
              </w:rPr>
            </w:pPr>
            <w:r>
              <w:rPr>
                <w:rFonts w:hint="eastAsia"/>
                <w:sz w:val="18"/>
                <w:szCs w:val="18"/>
              </w:rPr>
              <w:t>创建与电路对应的图像文件。配置对话框如下</w:t>
            </w:r>
          </w:p>
        </w:tc>
      </w:tr>
      <w:tr w:rsidR="00323530" w14:paraId="56F6C5CE" w14:textId="77777777">
        <w:tc>
          <w:tcPr>
            <w:tcW w:w="1413" w:type="dxa"/>
          </w:tcPr>
          <w:p w14:paraId="12457669" w14:textId="77777777"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Print...</w:t>
            </w:r>
            <w:r>
              <w:rPr>
                <w:rFonts w:ascii="Times New Roman" w:eastAsia="楷体" w:hAnsi="Times New Roman" w:cs="Times New Roman"/>
                <w:kern w:val="0"/>
                <w:sz w:val="18"/>
                <w:szCs w:val="21"/>
              </w:rPr>
              <w:t xml:space="preserve"> </w:t>
            </w:r>
          </w:p>
        </w:tc>
        <w:tc>
          <w:tcPr>
            <w:tcW w:w="6883" w:type="dxa"/>
          </w:tcPr>
          <w:p w14:paraId="0DDC495A" w14:textId="3E2320AA" w:rsidR="00323530" w:rsidRDefault="00127273">
            <w:pPr>
              <w:rPr>
                <w:sz w:val="18"/>
                <w:szCs w:val="18"/>
              </w:rPr>
            </w:pPr>
            <w:r>
              <w:rPr>
                <w:rFonts w:hint="eastAsia"/>
                <w:sz w:val="18"/>
                <w:szCs w:val="18"/>
              </w:rPr>
              <w:t>将电路发送到打印机打印。配置对话框如下</w:t>
            </w:r>
          </w:p>
        </w:tc>
      </w:tr>
      <w:tr w:rsidR="00323530" w14:paraId="05FAB27A" w14:textId="77777777">
        <w:tc>
          <w:tcPr>
            <w:tcW w:w="1413" w:type="dxa"/>
          </w:tcPr>
          <w:p w14:paraId="540F4DF2" w14:textId="77777777"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Preferences...</w:t>
            </w:r>
            <w:r>
              <w:rPr>
                <w:rFonts w:ascii="Times New Roman" w:eastAsia="楷体" w:hAnsi="Times New Roman" w:cs="Times New Roman"/>
                <w:kern w:val="0"/>
                <w:sz w:val="18"/>
                <w:szCs w:val="21"/>
              </w:rPr>
              <w:t xml:space="preserve"> </w:t>
            </w:r>
          </w:p>
        </w:tc>
        <w:tc>
          <w:tcPr>
            <w:tcW w:w="6883" w:type="dxa"/>
          </w:tcPr>
          <w:p w14:paraId="6A2E1C25" w14:textId="77777777" w:rsidR="00323530" w:rsidRDefault="00127273">
            <w:pPr>
              <w:rPr>
                <w:sz w:val="18"/>
                <w:szCs w:val="18"/>
              </w:rPr>
            </w:pPr>
            <w:r>
              <w:rPr>
                <w:rFonts w:hint="eastAsia"/>
                <w:sz w:val="18"/>
                <w:szCs w:val="18"/>
              </w:rPr>
              <w:t>显示应用程序首选项窗口</w:t>
            </w:r>
          </w:p>
        </w:tc>
      </w:tr>
      <w:tr w:rsidR="00323530" w14:paraId="08F91BD6" w14:textId="77777777">
        <w:tc>
          <w:tcPr>
            <w:tcW w:w="1413" w:type="dxa"/>
          </w:tcPr>
          <w:p w14:paraId="7D9DAF89" w14:textId="77777777" w:rsidR="00323530" w:rsidRDefault="00127273">
            <w:pPr>
              <w:widowControl/>
              <w:jc w:val="left"/>
              <w:rPr>
                <w:rFonts w:ascii="Times New Roman" w:eastAsia="楷体" w:hAnsi="Times New Roman" w:cs="Times New Roman"/>
                <w:kern w:val="0"/>
                <w:sz w:val="18"/>
                <w:szCs w:val="21"/>
              </w:rPr>
            </w:pPr>
            <w:r>
              <w:rPr>
                <w:rFonts w:ascii="Times New Roman" w:eastAsia="楷体" w:hAnsi="Times New Roman" w:cs="Times New Roman"/>
                <w:bCs/>
                <w:kern w:val="0"/>
                <w:sz w:val="18"/>
                <w:szCs w:val="21"/>
              </w:rPr>
              <w:t>Exit</w:t>
            </w:r>
            <w:r>
              <w:rPr>
                <w:rFonts w:ascii="Times New Roman" w:eastAsia="楷体" w:hAnsi="Times New Roman" w:cs="Times New Roman"/>
                <w:kern w:val="0"/>
                <w:sz w:val="18"/>
                <w:szCs w:val="21"/>
              </w:rPr>
              <w:t xml:space="preserve"> </w:t>
            </w:r>
          </w:p>
        </w:tc>
        <w:tc>
          <w:tcPr>
            <w:tcW w:w="6883" w:type="dxa"/>
          </w:tcPr>
          <w:p w14:paraId="256403F9" w14:textId="77777777" w:rsidR="00323530" w:rsidRDefault="00127273">
            <w:pPr>
              <w:rPr>
                <w:sz w:val="18"/>
                <w:szCs w:val="18"/>
              </w:rPr>
            </w:pPr>
            <w:r>
              <w:rPr>
                <w:rFonts w:hint="eastAsia"/>
                <w:sz w:val="18"/>
                <w:szCs w:val="18"/>
              </w:rPr>
              <w:t>关闭所有当前打开的项目并退出</w:t>
            </w:r>
            <w:r>
              <w:rPr>
                <w:sz w:val="18"/>
                <w:szCs w:val="18"/>
              </w:rPr>
              <w:t>Logisim</w:t>
            </w:r>
            <w:r>
              <w:rPr>
                <w:rFonts w:hint="eastAsia"/>
                <w:sz w:val="18"/>
                <w:szCs w:val="18"/>
              </w:rPr>
              <w:t>程序</w:t>
            </w:r>
          </w:p>
        </w:tc>
      </w:tr>
    </w:tbl>
    <w:p w14:paraId="57AD92F1" w14:textId="77777777" w:rsidR="00323530" w:rsidRDefault="00323530">
      <w:pPr>
        <w:rPr>
          <w:sz w:val="18"/>
          <w:szCs w:val="18"/>
        </w:rPr>
      </w:pPr>
    </w:p>
    <w:p w14:paraId="38EB1C37" w14:textId="77777777" w:rsidR="00323530" w:rsidRDefault="00127273">
      <w:pPr>
        <w:rPr>
          <w:b/>
          <w:sz w:val="18"/>
          <w:szCs w:val="18"/>
        </w:rPr>
      </w:pPr>
      <w:r>
        <w:rPr>
          <w:rFonts w:hint="eastAsia"/>
          <w:b/>
          <w:sz w:val="18"/>
          <w:szCs w:val="18"/>
        </w:rPr>
        <w:t>导出配置</w:t>
      </w:r>
    </w:p>
    <w:p w14:paraId="2EA63CB4" w14:textId="364DA7AE" w:rsidR="00323530" w:rsidRDefault="00127273">
      <w:pPr>
        <w:rPr>
          <w:sz w:val="18"/>
          <w:szCs w:val="18"/>
        </w:rPr>
      </w:pPr>
      <w:r>
        <w:rPr>
          <w:rFonts w:hint="eastAsia"/>
          <w:sz w:val="18"/>
          <w:szCs w:val="18"/>
        </w:rPr>
        <w:t>选择“</w:t>
      </w:r>
      <w:r w:rsidR="00156A6F">
        <w:rPr>
          <w:rFonts w:hint="eastAsia"/>
          <w:sz w:val="18"/>
          <w:szCs w:val="18"/>
        </w:rPr>
        <w:t>导出图像（Export</w:t>
      </w:r>
      <w:r w:rsidR="00156A6F">
        <w:rPr>
          <w:sz w:val="18"/>
          <w:szCs w:val="18"/>
        </w:rPr>
        <w:t xml:space="preserve"> I</w:t>
      </w:r>
      <w:r w:rsidR="00156A6F">
        <w:rPr>
          <w:rFonts w:hint="eastAsia"/>
          <w:sz w:val="18"/>
          <w:szCs w:val="18"/>
        </w:rPr>
        <w:t>mage）</w:t>
      </w:r>
      <w:r>
        <w:rPr>
          <w:rFonts w:hint="eastAsia"/>
          <w:sz w:val="18"/>
          <w:szCs w:val="18"/>
        </w:rPr>
        <w:t>”时，</w:t>
      </w:r>
      <w:r>
        <w:rPr>
          <w:sz w:val="18"/>
          <w:szCs w:val="18"/>
        </w:rPr>
        <w:t>Logisim将显示一个包含四个选项的对话框。</w:t>
      </w:r>
    </w:p>
    <w:p w14:paraId="3A738D3F" w14:textId="6697A954" w:rsidR="00323530" w:rsidRDefault="00127273">
      <w:pPr>
        <w:pStyle w:val="aa"/>
        <w:numPr>
          <w:ilvl w:val="0"/>
          <w:numId w:val="13"/>
        </w:numPr>
        <w:ind w:firstLineChars="0"/>
        <w:rPr>
          <w:rFonts w:ascii="楷体" w:eastAsia="楷体" w:hAnsi="楷体"/>
          <w:sz w:val="18"/>
          <w:szCs w:val="18"/>
        </w:rPr>
      </w:pPr>
      <w:r>
        <w:rPr>
          <w:rFonts w:ascii="楷体" w:eastAsia="楷体" w:hAnsi="楷体" w:hint="eastAsia"/>
          <w:sz w:val="18"/>
          <w:szCs w:val="18"/>
        </w:rPr>
        <w:t>电路</w:t>
      </w:r>
      <w:r w:rsidR="00156A6F">
        <w:rPr>
          <w:rFonts w:ascii="楷体" w:eastAsia="楷体" w:hAnsi="楷体" w:hint="eastAsia"/>
          <w:sz w:val="18"/>
          <w:szCs w:val="18"/>
        </w:rPr>
        <w:t>（Circuits）</w:t>
      </w:r>
      <w:r>
        <w:rPr>
          <w:rFonts w:ascii="楷体" w:eastAsia="楷体" w:hAnsi="楷体" w:hint="eastAsia"/>
          <w:sz w:val="18"/>
          <w:szCs w:val="18"/>
        </w:rPr>
        <w:t>：一个列表，从中可以选择一个或多个应导出到图像文件中的电路。（空电路不会显示为选项。）</w:t>
      </w:r>
    </w:p>
    <w:p w14:paraId="7DFE8B24" w14:textId="730C431D" w:rsidR="00323530" w:rsidRDefault="00127273">
      <w:pPr>
        <w:pStyle w:val="aa"/>
        <w:numPr>
          <w:ilvl w:val="0"/>
          <w:numId w:val="13"/>
        </w:numPr>
        <w:ind w:firstLineChars="0"/>
        <w:rPr>
          <w:rFonts w:ascii="楷体" w:eastAsia="楷体" w:hAnsi="楷体"/>
          <w:sz w:val="18"/>
          <w:szCs w:val="18"/>
        </w:rPr>
      </w:pPr>
      <w:r>
        <w:rPr>
          <w:rFonts w:ascii="楷体" w:eastAsia="楷体" w:hAnsi="楷体" w:hint="eastAsia"/>
          <w:sz w:val="18"/>
          <w:szCs w:val="18"/>
        </w:rPr>
        <w:t>图像格式</w:t>
      </w:r>
      <w:r w:rsidR="00156A6F">
        <w:rPr>
          <w:rFonts w:ascii="楷体" w:eastAsia="楷体" w:hAnsi="楷体" w:hint="eastAsia"/>
          <w:sz w:val="18"/>
          <w:szCs w:val="18"/>
        </w:rPr>
        <w:t>（Header）</w:t>
      </w:r>
      <w:r>
        <w:rPr>
          <w:rFonts w:ascii="楷体" w:eastAsia="楷体" w:hAnsi="楷体" w:hint="eastAsia"/>
          <w:sz w:val="18"/>
          <w:szCs w:val="18"/>
        </w:rPr>
        <w:t>：你可以创建</w:t>
      </w:r>
      <w:r>
        <w:rPr>
          <w:rFonts w:ascii="楷体" w:eastAsia="楷体" w:hAnsi="楷体"/>
          <w:sz w:val="18"/>
          <w:szCs w:val="18"/>
        </w:rPr>
        <w:t>PNG、GIF和JPEG文件。建议使用PNG文件。</w:t>
      </w:r>
    </w:p>
    <w:p w14:paraId="292CDB71" w14:textId="4B6F04E2" w:rsidR="00323530" w:rsidRDefault="00127273">
      <w:pPr>
        <w:pStyle w:val="aa"/>
        <w:numPr>
          <w:ilvl w:val="0"/>
          <w:numId w:val="13"/>
        </w:numPr>
        <w:ind w:firstLineChars="0"/>
        <w:rPr>
          <w:rFonts w:ascii="楷体" w:eastAsia="楷体" w:hAnsi="楷体"/>
          <w:sz w:val="18"/>
          <w:szCs w:val="18"/>
        </w:rPr>
      </w:pPr>
      <w:r>
        <w:rPr>
          <w:rFonts w:ascii="楷体" w:eastAsia="楷体" w:hAnsi="楷体" w:hint="eastAsia"/>
          <w:sz w:val="18"/>
          <w:szCs w:val="18"/>
        </w:rPr>
        <w:lastRenderedPageBreak/>
        <w:t>比例因子</w:t>
      </w:r>
      <w:r w:rsidR="002F2F47">
        <w:rPr>
          <w:rFonts w:ascii="楷体" w:eastAsia="楷体" w:hAnsi="楷体" w:hint="eastAsia"/>
          <w:sz w:val="18"/>
          <w:szCs w:val="18"/>
        </w:rPr>
        <w:t>（</w:t>
      </w:r>
      <w:r w:rsidR="002F2F47">
        <w:rPr>
          <w:rFonts w:ascii="楷体" w:eastAsia="楷体" w:hAnsi="楷体"/>
          <w:sz w:val="18"/>
          <w:szCs w:val="18"/>
        </w:rPr>
        <w:t>S</w:t>
      </w:r>
      <w:r w:rsidR="002F2F47">
        <w:rPr>
          <w:rFonts w:ascii="楷体" w:eastAsia="楷体" w:hAnsi="楷体" w:hint="eastAsia"/>
          <w:sz w:val="18"/>
          <w:szCs w:val="18"/>
        </w:rPr>
        <w:t>cale</w:t>
      </w:r>
      <w:r w:rsidR="002F2F47">
        <w:rPr>
          <w:rFonts w:ascii="楷体" w:eastAsia="楷体" w:hAnsi="楷体"/>
          <w:sz w:val="18"/>
          <w:szCs w:val="18"/>
        </w:rPr>
        <w:t xml:space="preserve"> F</w:t>
      </w:r>
      <w:r w:rsidR="002F2F47">
        <w:rPr>
          <w:rFonts w:ascii="楷体" w:eastAsia="楷体" w:hAnsi="楷体" w:hint="eastAsia"/>
          <w:sz w:val="18"/>
          <w:szCs w:val="18"/>
        </w:rPr>
        <w:t>actor）</w:t>
      </w:r>
      <w:r>
        <w:rPr>
          <w:rFonts w:ascii="楷体" w:eastAsia="楷体" w:hAnsi="楷体" w:hint="eastAsia"/>
          <w:sz w:val="18"/>
          <w:szCs w:val="18"/>
        </w:rPr>
        <w:t>：使用此滑块，可以在图像转储到图像文件中时缩放图像。</w:t>
      </w:r>
    </w:p>
    <w:p w14:paraId="38EB3F2A" w14:textId="59292B19" w:rsidR="00323530" w:rsidRDefault="00127273">
      <w:pPr>
        <w:pStyle w:val="aa"/>
        <w:numPr>
          <w:ilvl w:val="0"/>
          <w:numId w:val="13"/>
        </w:numPr>
        <w:ind w:firstLineChars="0"/>
        <w:rPr>
          <w:rFonts w:ascii="楷体" w:eastAsia="楷体" w:hAnsi="楷体"/>
          <w:sz w:val="18"/>
          <w:szCs w:val="18"/>
        </w:rPr>
      </w:pPr>
      <w:r>
        <w:rPr>
          <w:rFonts w:ascii="楷体" w:eastAsia="楷体" w:hAnsi="楷体" w:hint="eastAsia"/>
          <w:sz w:val="18"/>
          <w:szCs w:val="18"/>
        </w:rPr>
        <w:t>打印机视图</w:t>
      </w:r>
      <w:r w:rsidR="002F2F47">
        <w:rPr>
          <w:rFonts w:ascii="楷体" w:eastAsia="楷体" w:hAnsi="楷体" w:hint="eastAsia"/>
          <w:sz w:val="18"/>
          <w:szCs w:val="18"/>
        </w:rPr>
        <w:t>（Printer</w:t>
      </w:r>
      <w:r w:rsidR="002F2F47">
        <w:rPr>
          <w:rFonts w:ascii="楷体" w:eastAsia="楷体" w:hAnsi="楷体"/>
          <w:sz w:val="18"/>
          <w:szCs w:val="18"/>
        </w:rPr>
        <w:t xml:space="preserve"> V</w:t>
      </w:r>
      <w:r w:rsidR="002F2F47">
        <w:rPr>
          <w:rFonts w:ascii="楷体" w:eastAsia="楷体" w:hAnsi="楷体" w:hint="eastAsia"/>
          <w:sz w:val="18"/>
          <w:szCs w:val="18"/>
        </w:rPr>
        <w:t>iew）</w:t>
      </w:r>
      <w:r>
        <w:rPr>
          <w:rFonts w:ascii="楷体" w:eastAsia="楷体" w:hAnsi="楷体" w:hint="eastAsia"/>
          <w:sz w:val="18"/>
          <w:szCs w:val="18"/>
        </w:rPr>
        <w:t>：在导出电路时是否使用“打印机视图”。</w:t>
      </w:r>
    </w:p>
    <w:p w14:paraId="33E3022E" w14:textId="77777777" w:rsidR="00323530" w:rsidRDefault="00127273">
      <w:pPr>
        <w:rPr>
          <w:sz w:val="18"/>
          <w:szCs w:val="18"/>
        </w:rPr>
      </w:pPr>
      <w:r>
        <w:rPr>
          <w:rFonts w:hint="eastAsia"/>
          <w:sz w:val="18"/>
          <w:szCs w:val="18"/>
        </w:rPr>
        <w:t>单击确定后，</w:t>
      </w:r>
      <w:r>
        <w:rPr>
          <w:sz w:val="18"/>
          <w:szCs w:val="18"/>
        </w:rPr>
        <w:t>Logisim将显示文件选择对话框。如果选择了一个电路，请选择要将图像放置到其中的文件。如果选择了多个电路，请选择应放置文件的目录；Logisim将根据电路名称（例如main.png）为图像命名。</w:t>
      </w:r>
    </w:p>
    <w:p w14:paraId="26D762F9" w14:textId="77777777" w:rsidR="00323530" w:rsidRDefault="00127273">
      <w:pPr>
        <w:rPr>
          <w:b/>
          <w:sz w:val="18"/>
          <w:szCs w:val="18"/>
        </w:rPr>
      </w:pPr>
      <w:r>
        <w:rPr>
          <w:rFonts w:hint="eastAsia"/>
          <w:b/>
          <w:sz w:val="18"/>
          <w:szCs w:val="18"/>
        </w:rPr>
        <w:t>打印配置</w:t>
      </w:r>
    </w:p>
    <w:p w14:paraId="2FFCB024" w14:textId="531F6950" w:rsidR="00323530" w:rsidRDefault="00127273">
      <w:pPr>
        <w:rPr>
          <w:sz w:val="18"/>
          <w:szCs w:val="18"/>
        </w:rPr>
      </w:pPr>
      <w:r>
        <w:rPr>
          <w:rFonts w:hint="eastAsia"/>
          <w:sz w:val="18"/>
          <w:szCs w:val="18"/>
        </w:rPr>
        <w:t>当你选择“</w:t>
      </w:r>
      <w:r w:rsidR="002F2F47">
        <w:rPr>
          <w:rFonts w:hint="eastAsia"/>
          <w:sz w:val="18"/>
          <w:szCs w:val="18"/>
        </w:rPr>
        <w:t>打印（Print</w:t>
      </w:r>
      <w:r w:rsidR="002F2F47">
        <w:rPr>
          <w:sz w:val="18"/>
          <w:szCs w:val="18"/>
        </w:rPr>
        <w:t>…</w:t>
      </w:r>
      <w:r w:rsidR="002F2F47">
        <w:rPr>
          <w:rFonts w:hint="eastAsia"/>
          <w:sz w:val="18"/>
          <w:szCs w:val="18"/>
        </w:rPr>
        <w:t>）</w:t>
      </w:r>
      <w:r>
        <w:rPr>
          <w:rFonts w:hint="eastAsia"/>
          <w:sz w:val="18"/>
          <w:szCs w:val="18"/>
        </w:rPr>
        <w:t>”时，</w:t>
      </w:r>
      <w:r>
        <w:rPr>
          <w:sz w:val="18"/>
          <w:szCs w:val="18"/>
        </w:rPr>
        <w:t>Logisim会显示一个对话框，用于配置打印的内容。</w:t>
      </w:r>
    </w:p>
    <w:p w14:paraId="0BFE2C13" w14:textId="06F1AE3E" w:rsidR="00323530" w:rsidRDefault="00127273">
      <w:pPr>
        <w:pStyle w:val="aa"/>
        <w:numPr>
          <w:ilvl w:val="0"/>
          <w:numId w:val="14"/>
        </w:numPr>
        <w:ind w:firstLineChars="0"/>
        <w:rPr>
          <w:rFonts w:ascii="楷体" w:eastAsia="楷体" w:hAnsi="楷体"/>
          <w:sz w:val="18"/>
          <w:szCs w:val="18"/>
        </w:rPr>
      </w:pPr>
      <w:r>
        <w:rPr>
          <w:rFonts w:ascii="楷体" w:eastAsia="楷体" w:hAnsi="楷体" w:hint="eastAsia"/>
          <w:sz w:val="18"/>
          <w:szCs w:val="18"/>
        </w:rPr>
        <w:t>电路</w:t>
      </w:r>
      <w:r w:rsidR="002F2F47">
        <w:rPr>
          <w:rFonts w:ascii="楷体" w:eastAsia="楷体" w:hAnsi="楷体" w:hint="eastAsia"/>
          <w:sz w:val="18"/>
          <w:szCs w:val="18"/>
        </w:rPr>
        <w:t>（Circuits）</w:t>
      </w:r>
      <w:r>
        <w:rPr>
          <w:rFonts w:ascii="楷体" w:eastAsia="楷体" w:hAnsi="楷体" w:hint="eastAsia"/>
          <w:sz w:val="18"/>
          <w:szCs w:val="18"/>
        </w:rPr>
        <w:t>：一个列表，从中可以选择要打印的一个或多个电路。（空电路不显示为选项。）</w:t>
      </w:r>
      <w:r>
        <w:rPr>
          <w:rFonts w:ascii="楷体" w:eastAsia="楷体" w:hAnsi="楷体"/>
          <w:sz w:val="18"/>
          <w:szCs w:val="18"/>
        </w:rPr>
        <w:t>Logisim将每页打印一个电路。如果电路对于页面来说太大，图像将缩小以适合页面。</w:t>
      </w:r>
    </w:p>
    <w:p w14:paraId="30ED83F5" w14:textId="2EF443A3" w:rsidR="00323530" w:rsidRPr="002F2F47" w:rsidRDefault="00127273">
      <w:pPr>
        <w:pStyle w:val="aa"/>
        <w:numPr>
          <w:ilvl w:val="0"/>
          <w:numId w:val="14"/>
        </w:numPr>
        <w:ind w:firstLineChars="0"/>
        <w:rPr>
          <w:sz w:val="18"/>
          <w:szCs w:val="18"/>
        </w:rPr>
      </w:pPr>
      <w:r>
        <w:rPr>
          <w:rFonts w:ascii="楷体" w:eastAsia="楷体" w:hAnsi="楷体" w:hint="eastAsia"/>
          <w:sz w:val="18"/>
          <w:szCs w:val="18"/>
        </w:rPr>
        <w:t>页眉</w:t>
      </w:r>
      <w:r w:rsidR="002F2F47">
        <w:rPr>
          <w:rFonts w:ascii="楷体" w:eastAsia="楷体" w:hAnsi="楷体" w:hint="eastAsia"/>
          <w:sz w:val="18"/>
          <w:szCs w:val="18"/>
        </w:rPr>
        <w:t>（Header）</w:t>
      </w:r>
      <w:r>
        <w:rPr>
          <w:rFonts w:ascii="楷体" w:eastAsia="楷体" w:hAnsi="楷体" w:hint="eastAsia"/>
          <w:sz w:val="18"/>
          <w:szCs w:val="18"/>
        </w:rPr>
        <w:t>：应在每页顶部居中显示的文本。</w:t>
      </w:r>
      <w:r w:rsidR="002F2F47">
        <w:rPr>
          <w:rFonts w:ascii="楷体" w:eastAsia="楷体" w:hAnsi="楷体" w:hint="eastAsia"/>
          <w:sz w:val="18"/>
          <w:szCs w:val="18"/>
        </w:rPr>
        <w:t>以下是对应符号的含义，编辑时将对应符号更改为需求即可（这种方法非常原始，你完全可以不按照这个方式去命名页眉）。如默认时会显示如下：</w:t>
      </w:r>
    </w:p>
    <w:p w14:paraId="55D24A40" w14:textId="26B8A960" w:rsidR="002F2F47" w:rsidRDefault="002F2F47" w:rsidP="002F2F47">
      <w:pPr>
        <w:pStyle w:val="aa"/>
        <w:ind w:left="420" w:firstLineChars="0" w:firstLine="0"/>
        <w:jc w:val="center"/>
        <w:rPr>
          <w:sz w:val="18"/>
          <w:szCs w:val="18"/>
        </w:rPr>
      </w:pPr>
      <w:r w:rsidRPr="002F2F47">
        <w:rPr>
          <w:sz w:val="18"/>
          <w:szCs w:val="18"/>
        </w:rPr>
        <w:drawing>
          <wp:inline distT="0" distB="0" distL="0" distR="0" wp14:anchorId="2F08E9B1" wp14:editId="03F9F1AA">
            <wp:extent cx="2162477" cy="257211"/>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2477" cy="257211"/>
                    </a:xfrm>
                    <a:prstGeom prst="rect">
                      <a:avLst/>
                    </a:prstGeom>
                  </pic:spPr>
                </pic:pic>
              </a:graphicData>
            </a:graphic>
          </wp:inline>
        </w:drawing>
      </w:r>
    </w:p>
    <w:p w14:paraId="15469E92" w14:textId="49C8FCA1" w:rsidR="002F2F47" w:rsidRPr="002F2F47" w:rsidRDefault="002F2F47" w:rsidP="002F2F47">
      <w:pPr>
        <w:pStyle w:val="aa"/>
        <w:ind w:left="420" w:firstLineChars="0" w:firstLine="0"/>
        <w:jc w:val="left"/>
        <w:rPr>
          <w:rFonts w:ascii="楷体" w:eastAsia="楷体" w:hAnsi="楷体" w:hint="eastAsia"/>
          <w:sz w:val="18"/>
          <w:szCs w:val="18"/>
        </w:rPr>
      </w:pPr>
      <w:r w:rsidRPr="002F2F47">
        <w:rPr>
          <w:rFonts w:ascii="楷体" w:eastAsia="楷体" w:hAnsi="楷体" w:hint="eastAsia"/>
          <w:sz w:val="18"/>
          <w:szCs w:val="18"/>
        </w:rPr>
        <w:t>对应符号含义如下：</w:t>
      </w:r>
    </w:p>
    <w:tbl>
      <w:tblPr>
        <w:tblStyle w:val="a9"/>
        <w:tblW w:w="0" w:type="auto"/>
        <w:jc w:val="center"/>
        <w:tblLook w:val="04A0" w:firstRow="1" w:lastRow="0" w:firstColumn="1" w:lastColumn="0" w:noHBand="0" w:noVBand="1"/>
      </w:tblPr>
      <w:tblGrid>
        <w:gridCol w:w="567"/>
        <w:gridCol w:w="2410"/>
      </w:tblGrid>
      <w:tr w:rsidR="00323530" w14:paraId="0EB93189" w14:textId="77777777" w:rsidTr="002F2F47">
        <w:trPr>
          <w:jc w:val="center"/>
        </w:trPr>
        <w:tc>
          <w:tcPr>
            <w:tcW w:w="567" w:type="dxa"/>
          </w:tcPr>
          <w:p w14:paraId="22EC2A8B" w14:textId="77777777" w:rsidR="00323530" w:rsidRDefault="00127273">
            <w:pPr>
              <w:rPr>
                <w:sz w:val="18"/>
                <w:szCs w:val="18"/>
              </w:rPr>
            </w:pPr>
            <w:r>
              <w:rPr>
                <w:sz w:val="18"/>
                <w:szCs w:val="18"/>
              </w:rPr>
              <w:t>%n</w:t>
            </w:r>
          </w:p>
        </w:tc>
        <w:tc>
          <w:tcPr>
            <w:tcW w:w="2410" w:type="dxa"/>
          </w:tcPr>
          <w:p w14:paraId="5928D67C" w14:textId="0C1A57D9" w:rsidR="00323530" w:rsidRDefault="002F2F47">
            <w:pPr>
              <w:rPr>
                <w:sz w:val="18"/>
                <w:szCs w:val="18"/>
              </w:rPr>
            </w:pPr>
            <w:r>
              <w:rPr>
                <w:rFonts w:hint="eastAsia"/>
                <w:sz w:val="18"/>
                <w:szCs w:val="18"/>
              </w:rPr>
              <w:t>该页对应电路名称</w:t>
            </w:r>
          </w:p>
        </w:tc>
      </w:tr>
      <w:tr w:rsidR="00323530" w14:paraId="3A70E0AE" w14:textId="77777777" w:rsidTr="002F2F47">
        <w:trPr>
          <w:jc w:val="center"/>
        </w:trPr>
        <w:tc>
          <w:tcPr>
            <w:tcW w:w="567" w:type="dxa"/>
          </w:tcPr>
          <w:p w14:paraId="71AE0A1E" w14:textId="77777777" w:rsidR="00323530" w:rsidRDefault="00127273">
            <w:pPr>
              <w:rPr>
                <w:sz w:val="18"/>
                <w:szCs w:val="18"/>
              </w:rPr>
            </w:pPr>
            <w:r>
              <w:rPr>
                <w:sz w:val="18"/>
                <w:szCs w:val="18"/>
              </w:rPr>
              <w:t>%p</w:t>
            </w:r>
          </w:p>
        </w:tc>
        <w:tc>
          <w:tcPr>
            <w:tcW w:w="2410" w:type="dxa"/>
          </w:tcPr>
          <w:p w14:paraId="3CC70753" w14:textId="0C8E7193" w:rsidR="00323530" w:rsidRDefault="002F2F47">
            <w:pPr>
              <w:rPr>
                <w:sz w:val="18"/>
                <w:szCs w:val="18"/>
              </w:rPr>
            </w:pPr>
            <w:r>
              <w:rPr>
                <w:rFonts w:hint="eastAsia"/>
                <w:sz w:val="18"/>
                <w:szCs w:val="18"/>
              </w:rPr>
              <w:t>页号</w:t>
            </w:r>
          </w:p>
        </w:tc>
      </w:tr>
      <w:tr w:rsidR="00323530" w14:paraId="18A2B432" w14:textId="77777777" w:rsidTr="002F2F47">
        <w:trPr>
          <w:jc w:val="center"/>
        </w:trPr>
        <w:tc>
          <w:tcPr>
            <w:tcW w:w="567" w:type="dxa"/>
          </w:tcPr>
          <w:p w14:paraId="176851C6" w14:textId="77777777" w:rsidR="00323530" w:rsidRDefault="00127273">
            <w:pPr>
              <w:rPr>
                <w:sz w:val="18"/>
                <w:szCs w:val="18"/>
              </w:rPr>
            </w:pPr>
            <w:r>
              <w:rPr>
                <w:sz w:val="18"/>
                <w:szCs w:val="18"/>
              </w:rPr>
              <w:t>%P</w:t>
            </w:r>
          </w:p>
        </w:tc>
        <w:tc>
          <w:tcPr>
            <w:tcW w:w="2410" w:type="dxa"/>
          </w:tcPr>
          <w:p w14:paraId="1815D540" w14:textId="65585130" w:rsidR="00323530" w:rsidRDefault="002F2F47">
            <w:pPr>
              <w:rPr>
                <w:sz w:val="18"/>
                <w:szCs w:val="18"/>
              </w:rPr>
            </w:pPr>
            <w:r>
              <w:rPr>
                <w:rFonts w:hint="eastAsia"/>
                <w:sz w:val="18"/>
                <w:szCs w:val="18"/>
              </w:rPr>
              <w:t>共有页数</w:t>
            </w:r>
          </w:p>
        </w:tc>
      </w:tr>
      <w:tr w:rsidR="00323530" w14:paraId="1E814D26" w14:textId="77777777" w:rsidTr="002F2F47">
        <w:trPr>
          <w:jc w:val="center"/>
        </w:trPr>
        <w:tc>
          <w:tcPr>
            <w:tcW w:w="567" w:type="dxa"/>
          </w:tcPr>
          <w:p w14:paraId="34E7A1A1" w14:textId="77777777" w:rsidR="00323530" w:rsidRDefault="00127273">
            <w:pPr>
              <w:rPr>
                <w:sz w:val="18"/>
                <w:szCs w:val="18"/>
              </w:rPr>
            </w:pPr>
            <w:r>
              <w:rPr>
                <w:sz w:val="18"/>
                <w:szCs w:val="18"/>
              </w:rPr>
              <w:t>%%</w:t>
            </w:r>
          </w:p>
        </w:tc>
        <w:tc>
          <w:tcPr>
            <w:tcW w:w="2410" w:type="dxa"/>
          </w:tcPr>
          <w:p w14:paraId="3530718F" w14:textId="724FD86D" w:rsidR="00323530" w:rsidRDefault="002F2F47">
            <w:pPr>
              <w:rPr>
                <w:sz w:val="18"/>
                <w:szCs w:val="18"/>
              </w:rPr>
            </w:pPr>
            <w:r>
              <w:rPr>
                <w:rFonts w:hint="eastAsia"/>
                <w:sz w:val="18"/>
                <w:szCs w:val="18"/>
              </w:rPr>
              <w:t>无特殊含义</w:t>
            </w:r>
          </w:p>
        </w:tc>
      </w:tr>
    </w:tbl>
    <w:p w14:paraId="6179683F" w14:textId="29881C0D" w:rsidR="00323530" w:rsidRDefault="00127273">
      <w:pPr>
        <w:pStyle w:val="aa"/>
        <w:numPr>
          <w:ilvl w:val="0"/>
          <w:numId w:val="15"/>
        </w:numPr>
        <w:ind w:firstLineChars="0"/>
        <w:rPr>
          <w:rFonts w:ascii="楷体" w:eastAsia="楷体" w:hAnsi="楷体"/>
          <w:sz w:val="18"/>
          <w:szCs w:val="18"/>
        </w:rPr>
      </w:pPr>
      <w:r>
        <w:rPr>
          <w:rFonts w:ascii="楷体" w:eastAsia="楷体" w:hAnsi="楷体" w:hint="eastAsia"/>
          <w:sz w:val="18"/>
          <w:szCs w:val="18"/>
        </w:rPr>
        <w:t>旋转</w:t>
      </w:r>
      <w:r w:rsidR="002F2F47">
        <w:rPr>
          <w:rFonts w:ascii="楷体" w:eastAsia="楷体" w:hAnsi="楷体" w:hint="eastAsia"/>
          <w:sz w:val="18"/>
          <w:szCs w:val="18"/>
        </w:rPr>
        <w:t>以适配（Rotate</w:t>
      </w:r>
      <w:r w:rsidR="002F2F47">
        <w:rPr>
          <w:rFonts w:ascii="楷体" w:eastAsia="楷体" w:hAnsi="楷体"/>
          <w:sz w:val="18"/>
          <w:szCs w:val="18"/>
        </w:rPr>
        <w:t xml:space="preserve"> </w:t>
      </w:r>
      <w:r w:rsidR="002F2F47">
        <w:rPr>
          <w:rFonts w:ascii="楷体" w:eastAsia="楷体" w:hAnsi="楷体" w:hint="eastAsia"/>
          <w:sz w:val="18"/>
          <w:szCs w:val="18"/>
        </w:rPr>
        <w:t>to</w:t>
      </w:r>
      <w:r w:rsidR="002F2F47">
        <w:rPr>
          <w:rFonts w:ascii="楷体" w:eastAsia="楷体" w:hAnsi="楷体"/>
          <w:sz w:val="18"/>
          <w:szCs w:val="18"/>
        </w:rPr>
        <w:t xml:space="preserve"> F</w:t>
      </w:r>
      <w:r w:rsidR="002F2F47">
        <w:rPr>
          <w:rFonts w:ascii="楷体" w:eastAsia="楷体" w:hAnsi="楷体" w:hint="eastAsia"/>
          <w:sz w:val="18"/>
          <w:szCs w:val="18"/>
        </w:rPr>
        <w:t>it）</w:t>
      </w:r>
      <w:r>
        <w:rPr>
          <w:rFonts w:ascii="楷体" w:eastAsia="楷体" w:hAnsi="楷体" w:hint="eastAsia"/>
          <w:sz w:val="18"/>
          <w:szCs w:val="18"/>
        </w:rPr>
        <w:t>：如果选中此选项，则当电路太大而无法适合页面时，</w:t>
      </w:r>
      <w:r>
        <w:rPr>
          <w:rFonts w:ascii="楷体" w:eastAsia="楷体" w:hAnsi="楷体"/>
          <w:sz w:val="18"/>
          <w:szCs w:val="18"/>
        </w:rPr>
        <w:t>Logisim会将每个电路旋转90度，并且旋转90度时不需要将其缩放到最小。</w:t>
      </w:r>
    </w:p>
    <w:p w14:paraId="09A110A2" w14:textId="475E2FE5" w:rsidR="00323530" w:rsidRDefault="00127273">
      <w:pPr>
        <w:pStyle w:val="aa"/>
        <w:numPr>
          <w:ilvl w:val="0"/>
          <w:numId w:val="15"/>
        </w:numPr>
        <w:ind w:firstLineChars="0"/>
        <w:rPr>
          <w:rFonts w:ascii="楷体" w:eastAsia="楷体" w:hAnsi="楷体"/>
          <w:sz w:val="18"/>
          <w:szCs w:val="18"/>
        </w:rPr>
      </w:pPr>
      <w:r>
        <w:rPr>
          <w:rFonts w:ascii="楷体" w:eastAsia="楷体" w:hAnsi="楷体" w:hint="eastAsia"/>
          <w:sz w:val="18"/>
          <w:szCs w:val="18"/>
        </w:rPr>
        <w:t>打印机视图</w:t>
      </w:r>
      <w:r w:rsidR="002F2F47">
        <w:rPr>
          <w:rFonts w:ascii="楷体" w:eastAsia="楷体" w:hAnsi="楷体" w:hint="eastAsia"/>
          <w:sz w:val="18"/>
          <w:szCs w:val="18"/>
        </w:rPr>
        <w:t>（Printer</w:t>
      </w:r>
      <w:r w:rsidR="002F2F47">
        <w:rPr>
          <w:rFonts w:ascii="楷体" w:eastAsia="楷体" w:hAnsi="楷体"/>
          <w:sz w:val="18"/>
          <w:szCs w:val="18"/>
        </w:rPr>
        <w:t xml:space="preserve"> V</w:t>
      </w:r>
      <w:r w:rsidR="002F2F47">
        <w:rPr>
          <w:rFonts w:ascii="楷体" w:eastAsia="楷体" w:hAnsi="楷体" w:hint="eastAsia"/>
          <w:sz w:val="18"/>
          <w:szCs w:val="18"/>
        </w:rPr>
        <w:t>iew）</w:t>
      </w:r>
      <w:r>
        <w:rPr>
          <w:rFonts w:ascii="楷体" w:eastAsia="楷体" w:hAnsi="楷体" w:hint="eastAsia"/>
          <w:sz w:val="18"/>
          <w:szCs w:val="18"/>
        </w:rPr>
        <w:t>：在打印电路时是否使用“打印机视图”。</w:t>
      </w:r>
    </w:p>
    <w:p w14:paraId="0307BEDE" w14:textId="77777777" w:rsidR="00323530" w:rsidRDefault="00127273">
      <w:pPr>
        <w:rPr>
          <w:sz w:val="18"/>
          <w:szCs w:val="18"/>
        </w:rPr>
      </w:pPr>
      <w:r>
        <w:rPr>
          <w:rFonts w:hint="eastAsia"/>
          <w:sz w:val="18"/>
          <w:szCs w:val="18"/>
        </w:rPr>
        <w:t>单击“确定”后，</w:t>
      </w:r>
      <w:r>
        <w:rPr>
          <w:sz w:val="18"/>
          <w:szCs w:val="18"/>
        </w:rPr>
        <w:t>Logisim将在打印电路之前显示标准页面设置对话框。</w:t>
      </w:r>
    </w:p>
    <w:p w14:paraId="5B31FDF9" w14:textId="77777777" w:rsidR="00323530" w:rsidRDefault="00127273">
      <w:pPr>
        <w:pStyle w:val="3"/>
      </w:pPr>
      <w:r>
        <w:rPr>
          <w:rFonts w:hint="eastAsia"/>
        </w:rPr>
        <w:t>编辑菜单</w:t>
      </w:r>
    </w:p>
    <w:tbl>
      <w:tblPr>
        <w:tblStyle w:val="a9"/>
        <w:tblW w:w="0" w:type="auto"/>
        <w:tblLook w:val="04A0" w:firstRow="1" w:lastRow="0" w:firstColumn="1" w:lastColumn="0" w:noHBand="0" w:noVBand="1"/>
      </w:tblPr>
      <w:tblGrid>
        <w:gridCol w:w="916"/>
        <w:gridCol w:w="7380"/>
      </w:tblGrid>
      <w:tr w:rsidR="00323530" w14:paraId="1DEA0A1E" w14:textId="77777777">
        <w:tc>
          <w:tcPr>
            <w:tcW w:w="846" w:type="dxa"/>
          </w:tcPr>
          <w:p w14:paraId="27E9238F"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 xml:space="preserve">Undo </w:t>
            </w:r>
            <w:r>
              <w:rPr>
                <w:rFonts w:ascii="Times New Roman" w:eastAsia="宋体" w:hAnsi="Times New Roman" w:cs="Times New Roman"/>
                <w:bCs/>
                <w:i/>
                <w:iCs/>
                <w:kern w:val="0"/>
                <w:sz w:val="18"/>
                <w:szCs w:val="21"/>
              </w:rPr>
              <w:t>XX</w:t>
            </w:r>
            <w:r>
              <w:rPr>
                <w:rFonts w:ascii="Times New Roman" w:eastAsia="宋体" w:hAnsi="Times New Roman" w:cs="Times New Roman"/>
                <w:kern w:val="0"/>
                <w:sz w:val="18"/>
                <w:szCs w:val="21"/>
              </w:rPr>
              <w:t xml:space="preserve"> </w:t>
            </w:r>
          </w:p>
        </w:tc>
        <w:tc>
          <w:tcPr>
            <w:tcW w:w="7450" w:type="dxa"/>
          </w:tcPr>
          <w:p w14:paraId="3605F739" w14:textId="02681776" w:rsidR="00323530" w:rsidRDefault="00127273">
            <w:pPr>
              <w:rPr>
                <w:sz w:val="18"/>
                <w:szCs w:val="18"/>
              </w:rPr>
            </w:pPr>
            <w:r>
              <w:rPr>
                <w:rFonts w:hint="eastAsia"/>
                <w:sz w:val="18"/>
                <w:szCs w:val="18"/>
              </w:rPr>
              <w:t>撤消最近完成的影响</w:t>
            </w:r>
            <w:r w:rsidR="00B4586E">
              <w:rPr>
                <w:rFonts w:hint="eastAsia"/>
                <w:sz w:val="18"/>
                <w:szCs w:val="18"/>
              </w:rPr>
              <w:t>电路</w:t>
            </w:r>
            <w:r>
              <w:rPr>
                <w:rFonts w:hint="eastAsia"/>
                <w:sz w:val="18"/>
                <w:szCs w:val="18"/>
              </w:rPr>
              <w:t>在文件中保存方式的操作。请注意，这不包括对电路状态的更改（与</w:t>
            </w:r>
            <w:r w:rsidR="00B4586E">
              <w:rPr>
                <w:rFonts w:hint="eastAsia"/>
                <w:sz w:val="18"/>
                <w:szCs w:val="18"/>
              </w:rPr>
              <w:t>戳工具Poke</w:t>
            </w:r>
            <w:r w:rsidR="00B4586E">
              <w:rPr>
                <w:sz w:val="18"/>
                <w:szCs w:val="18"/>
              </w:rPr>
              <w:t xml:space="preserve"> Tool</w:t>
            </w:r>
            <w:r>
              <w:rPr>
                <w:sz w:val="18"/>
                <w:szCs w:val="18"/>
              </w:rPr>
              <w:t>执行的操作一样）</w:t>
            </w:r>
            <w:r>
              <w:rPr>
                <w:rFonts w:hint="eastAsia"/>
                <w:sz w:val="18"/>
                <w:szCs w:val="18"/>
              </w:rPr>
              <w:t>。</w:t>
            </w:r>
          </w:p>
        </w:tc>
      </w:tr>
      <w:tr w:rsidR="00323530" w14:paraId="2EF8C877" w14:textId="77777777">
        <w:tc>
          <w:tcPr>
            <w:tcW w:w="846" w:type="dxa"/>
          </w:tcPr>
          <w:p w14:paraId="3692F485"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Cut</w:t>
            </w:r>
            <w:r>
              <w:rPr>
                <w:rFonts w:ascii="Times New Roman" w:eastAsia="宋体" w:hAnsi="Times New Roman" w:cs="Times New Roman"/>
                <w:kern w:val="0"/>
                <w:sz w:val="18"/>
                <w:szCs w:val="21"/>
              </w:rPr>
              <w:t xml:space="preserve"> </w:t>
            </w:r>
          </w:p>
        </w:tc>
        <w:tc>
          <w:tcPr>
            <w:tcW w:w="7450" w:type="dxa"/>
          </w:tcPr>
          <w:p w14:paraId="3EBB6111" w14:textId="4BC37951" w:rsidR="00323530" w:rsidRDefault="00127273">
            <w:pPr>
              <w:rPr>
                <w:sz w:val="18"/>
                <w:szCs w:val="18"/>
              </w:rPr>
            </w:pPr>
            <w:r>
              <w:rPr>
                <w:rFonts w:hint="eastAsia"/>
                <w:sz w:val="18"/>
                <w:szCs w:val="18"/>
              </w:rPr>
              <w:t>将当前选定的组件从电路中</w:t>
            </w:r>
            <w:r w:rsidR="00B4586E">
              <w:rPr>
                <w:rFonts w:hint="eastAsia"/>
                <w:sz w:val="18"/>
                <w:szCs w:val="18"/>
              </w:rPr>
              <w:t>剪切</w:t>
            </w:r>
            <w:r>
              <w:rPr>
                <w:rFonts w:hint="eastAsia"/>
                <w:sz w:val="18"/>
                <w:szCs w:val="18"/>
              </w:rPr>
              <w:t>到</w:t>
            </w:r>
            <w:r>
              <w:rPr>
                <w:sz w:val="18"/>
                <w:szCs w:val="18"/>
              </w:rPr>
              <w:t>Logisim的剪贴板上。</w:t>
            </w:r>
          </w:p>
          <w:p w14:paraId="35879F58" w14:textId="5ED91EA1" w:rsidR="00323530" w:rsidRDefault="00127273">
            <w:pPr>
              <w:rPr>
                <w:sz w:val="18"/>
                <w:szCs w:val="18"/>
              </w:rPr>
            </w:pPr>
            <w:r>
              <w:rPr>
                <w:rFonts w:hint="eastAsia"/>
                <w:sz w:val="18"/>
                <w:szCs w:val="18"/>
              </w:rPr>
              <w:t>注：</w:t>
            </w:r>
            <w:r>
              <w:rPr>
                <w:sz w:val="18"/>
                <w:szCs w:val="18"/>
              </w:rPr>
              <w:t>Logisim的剪贴板与整个系统的剪贴板分开维护；因此，剪切/复制/粘贴无法在不同的应用程序之间工作，甚至包括Logisim的其他运行副本。但是，如果在同一个Logisim</w:t>
            </w:r>
            <w:r w:rsidR="00B4586E">
              <w:rPr>
                <w:rFonts w:hint="eastAsia"/>
                <w:sz w:val="18"/>
                <w:szCs w:val="18"/>
              </w:rPr>
              <w:t>程序</w:t>
            </w:r>
            <w:r>
              <w:rPr>
                <w:sz w:val="18"/>
                <w:szCs w:val="18"/>
              </w:rPr>
              <w:t>下打开了多个项目，那么</w:t>
            </w:r>
            <w:r>
              <w:rPr>
                <w:rFonts w:hint="eastAsia"/>
                <w:sz w:val="18"/>
                <w:szCs w:val="18"/>
              </w:rPr>
              <w:t>你</w:t>
            </w:r>
            <w:r>
              <w:rPr>
                <w:sz w:val="18"/>
                <w:szCs w:val="18"/>
              </w:rPr>
              <w:t>应该能够在它们之间剪切/复制/粘贴</w:t>
            </w:r>
            <w:r>
              <w:rPr>
                <w:rFonts w:hint="eastAsia"/>
                <w:sz w:val="18"/>
                <w:szCs w:val="18"/>
              </w:rPr>
              <w:t>。</w:t>
            </w:r>
          </w:p>
        </w:tc>
      </w:tr>
      <w:tr w:rsidR="00323530" w14:paraId="645DC7E1" w14:textId="77777777">
        <w:tc>
          <w:tcPr>
            <w:tcW w:w="846" w:type="dxa"/>
          </w:tcPr>
          <w:p w14:paraId="192F3A60"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Copy</w:t>
            </w:r>
            <w:r>
              <w:rPr>
                <w:rFonts w:ascii="Times New Roman" w:eastAsia="宋体" w:hAnsi="Times New Roman" w:cs="Times New Roman"/>
                <w:kern w:val="0"/>
                <w:sz w:val="18"/>
                <w:szCs w:val="21"/>
              </w:rPr>
              <w:t xml:space="preserve"> </w:t>
            </w:r>
          </w:p>
        </w:tc>
        <w:tc>
          <w:tcPr>
            <w:tcW w:w="7450" w:type="dxa"/>
          </w:tcPr>
          <w:p w14:paraId="43DF30BE" w14:textId="77777777" w:rsidR="00323530" w:rsidRDefault="00127273">
            <w:pPr>
              <w:rPr>
                <w:sz w:val="18"/>
                <w:szCs w:val="18"/>
              </w:rPr>
            </w:pPr>
            <w:r>
              <w:rPr>
                <w:rFonts w:hint="eastAsia"/>
                <w:sz w:val="18"/>
                <w:szCs w:val="18"/>
              </w:rPr>
              <w:t>将电路中当前选定的组件复制到</w:t>
            </w:r>
            <w:r>
              <w:rPr>
                <w:sz w:val="18"/>
                <w:szCs w:val="18"/>
              </w:rPr>
              <w:t>Logisim的剪贴板上。（请参见“剪切”菜单项下的注释）</w:t>
            </w:r>
            <w:r>
              <w:rPr>
                <w:rFonts w:hint="eastAsia"/>
                <w:sz w:val="18"/>
                <w:szCs w:val="18"/>
              </w:rPr>
              <w:t>。</w:t>
            </w:r>
          </w:p>
        </w:tc>
      </w:tr>
      <w:tr w:rsidR="00323530" w14:paraId="25400A35" w14:textId="77777777">
        <w:tc>
          <w:tcPr>
            <w:tcW w:w="846" w:type="dxa"/>
          </w:tcPr>
          <w:p w14:paraId="7CCA014A"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Paste</w:t>
            </w:r>
            <w:r>
              <w:rPr>
                <w:rFonts w:ascii="Times New Roman" w:eastAsia="宋体" w:hAnsi="Times New Roman" w:cs="Times New Roman"/>
                <w:kern w:val="0"/>
                <w:sz w:val="18"/>
                <w:szCs w:val="21"/>
              </w:rPr>
              <w:t xml:space="preserve"> </w:t>
            </w:r>
          </w:p>
        </w:tc>
        <w:tc>
          <w:tcPr>
            <w:tcW w:w="7450" w:type="dxa"/>
          </w:tcPr>
          <w:p w14:paraId="6CA06C11" w14:textId="3C3A8D94" w:rsidR="00323530" w:rsidRDefault="00127273">
            <w:pPr>
              <w:rPr>
                <w:sz w:val="18"/>
                <w:szCs w:val="18"/>
              </w:rPr>
            </w:pPr>
            <w:r>
              <w:rPr>
                <w:rFonts w:hint="eastAsia"/>
                <w:sz w:val="18"/>
                <w:szCs w:val="18"/>
              </w:rPr>
              <w:t>将</w:t>
            </w:r>
            <w:r>
              <w:rPr>
                <w:sz w:val="18"/>
                <w:szCs w:val="18"/>
              </w:rPr>
              <w:t>Logisim剪贴板上的组件粘贴到当前选择</w:t>
            </w:r>
            <w:r w:rsidR="00B4586E">
              <w:rPr>
                <w:rFonts w:hint="eastAsia"/>
                <w:sz w:val="18"/>
                <w:szCs w:val="18"/>
              </w:rPr>
              <w:t>位置处</w:t>
            </w:r>
            <w:r>
              <w:rPr>
                <w:sz w:val="18"/>
                <w:szCs w:val="18"/>
              </w:rPr>
              <w:t>。（请参见“剪切”菜单项下的注释。）</w:t>
            </w:r>
          </w:p>
          <w:p w14:paraId="615EAF80" w14:textId="3A53306E" w:rsidR="00323530" w:rsidRDefault="00127273">
            <w:pPr>
              <w:rPr>
                <w:sz w:val="18"/>
                <w:szCs w:val="18"/>
              </w:rPr>
            </w:pPr>
            <w:r>
              <w:rPr>
                <w:rFonts w:hint="eastAsia"/>
                <w:sz w:val="18"/>
                <w:szCs w:val="18"/>
              </w:rPr>
              <w:t>粘贴组件时，它们不会立即被</w:t>
            </w:r>
            <w:r w:rsidR="00B4586E">
              <w:rPr>
                <w:rFonts w:hint="eastAsia"/>
                <w:sz w:val="18"/>
                <w:szCs w:val="18"/>
              </w:rPr>
              <w:t>放置</w:t>
            </w:r>
            <w:r>
              <w:rPr>
                <w:rFonts w:hint="eastAsia"/>
                <w:sz w:val="18"/>
                <w:szCs w:val="18"/>
              </w:rPr>
              <w:t>；相反，它们将以浅灰色绘制。在你移动或更改</w:t>
            </w:r>
            <w:r w:rsidR="00B4586E">
              <w:rPr>
                <w:rFonts w:hint="eastAsia"/>
                <w:sz w:val="18"/>
                <w:szCs w:val="18"/>
              </w:rPr>
              <w:t>决定</w:t>
            </w:r>
            <w:r>
              <w:rPr>
                <w:rFonts w:hint="eastAsia"/>
                <w:sz w:val="18"/>
                <w:szCs w:val="18"/>
              </w:rPr>
              <w:t>以使组件不再位于</w:t>
            </w:r>
            <w:r w:rsidR="00B4586E">
              <w:rPr>
                <w:rFonts w:hint="eastAsia"/>
                <w:sz w:val="18"/>
                <w:szCs w:val="18"/>
              </w:rPr>
              <w:t>最初以浅灰色绘制的位置</w:t>
            </w:r>
            <w:r>
              <w:rPr>
                <w:rFonts w:hint="eastAsia"/>
                <w:sz w:val="18"/>
                <w:szCs w:val="18"/>
              </w:rPr>
              <w:t>之前，它们实际上不会</w:t>
            </w:r>
            <w:r w:rsidR="00B4586E">
              <w:rPr>
                <w:rFonts w:hint="eastAsia"/>
                <w:sz w:val="18"/>
                <w:szCs w:val="18"/>
              </w:rPr>
              <w:t>放置</w:t>
            </w:r>
            <w:r>
              <w:rPr>
                <w:rFonts w:hint="eastAsia"/>
                <w:sz w:val="18"/>
                <w:szCs w:val="18"/>
              </w:rPr>
              <w:t>到电路中。</w:t>
            </w:r>
          </w:p>
          <w:p w14:paraId="087FADED" w14:textId="1E79832C" w:rsidR="00323530" w:rsidRDefault="00127273">
            <w:pPr>
              <w:rPr>
                <w:sz w:val="18"/>
                <w:szCs w:val="18"/>
              </w:rPr>
            </w:pPr>
            <w:r>
              <w:rPr>
                <w:rFonts w:hint="eastAsia"/>
                <w:sz w:val="18"/>
                <w:szCs w:val="18"/>
              </w:rPr>
              <w:t>这种奇怪行为的原因是：为了与其他行为保持一致，</w:t>
            </w:r>
            <w:r>
              <w:rPr>
                <w:sz w:val="18"/>
                <w:szCs w:val="18"/>
              </w:rPr>
              <w:t>Logisim必须在任何导线</w:t>
            </w:r>
            <w:r w:rsidR="00B4586E">
              <w:rPr>
                <w:rFonts w:hint="eastAsia"/>
                <w:sz w:val="18"/>
                <w:szCs w:val="18"/>
              </w:rPr>
              <w:t>放入</w:t>
            </w:r>
            <w:r>
              <w:rPr>
                <w:sz w:val="18"/>
                <w:szCs w:val="18"/>
              </w:rPr>
              <w:t>电路后立即合并它们；此合并过程会更改电路中的现有导线。然而，当</w:t>
            </w:r>
            <w:r>
              <w:rPr>
                <w:rFonts w:hint="eastAsia"/>
                <w:sz w:val="18"/>
                <w:szCs w:val="18"/>
              </w:rPr>
              <w:t>你</w:t>
            </w:r>
            <w:r>
              <w:rPr>
                <w:sz w:val="18"/>
                <w:szCs w:val="18"/>
              </w:rPr>
              <w:t>从剪贴板粘贴导线时，</w:t>
            </w:r>
            <w:r>
              <w:rPr>
                <w:rFonts w:hint="eastAsia"/>
                <w:sz w:val="18"/>
                <w:szCs w:val="18"/>
              </w:rPr>
              <w:t>你</w:t>
            </w:r>
            <w:r>
              <w:rPr>
                <w:sz w:val="18"/>
                <w:szCs w:val="18"/>
              </w:rPr>
              <w:t>可能希望它们出现在不同的位置，合并过程中</w:t>
            </w:r>
            <w:r w:rsidR="00B4586E">
              <w:rPr>
                <w:rFonts w:hint="eastAsia"/>
                <w:sz w:val="18"/>
                <w:szCs w:val="18"/>
              </w:rPr>
              <w:t>的强制更改可能</w:t>
            </w:r>
            <w:r>
              <w:rPr>
                <w:sz w:val="18"/>
                <w:szCs w:val="18"/>
              </w:rPr>
              <w:t>将违背</w:t>
            </w:r>
            <w:r>
              <w:rPr>
                <w:rFonts w:hint="eastAsia"/>
                <w:sz w:val="18"/>
                <w:szCs w:val="18"/>
              </w:rPr>
              <w:t>你</w:t>
            </w:r>
            <w:r>
              <w:rPr>
                <w:sz w:val="18"/>
                <w:szCs w:val="18"/>
              </w:rPr>
              <w:t>的意愿。</w:t>
            </w:r>
          </w:p>
        </w:tc>
      </w:tr>
      <w:tr w:rsidR="00323530" w14:paraId="1232C53D" w14:textId="77777777">
        <w:tc>
          <w:tcPr>
            <w:tcW w:w="846" w:type="dxa"/>
          </w:tcPr>
          <w:p w14:paraId="24D45412"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Delete</w:t>
            </w:r>
            <w:r>
              <w:rPr>
                <w:rFonts w:ascii="Times New Roman" w:eastAsia="宋体" w:hAnsi="Times New Roman" w:cs="Times New Roman"/>
                <w:kern w:val="0"/>
                <w:sz w:val="18"/>
                <w:szCs w:val="21"/>
              </w:rPr>
              <w:t xml:space="preserve"> </w:t>
            </w:r>
          </w:p>
        </w:tc>
        <w:tc>
          <w:tcPr>
            <w:tcW w:w="7450" w:type="dxa"/>
          </w:tcPr>
          <w:p w14:paraId="00A9EE97" w14:textId="77777777" w:rsidR="00323530" w:rsidRDefault="00127273">
            <w:pPr>
              <w:rPr>
                <w:sz w:val="18"/>
                <w:szCs w:val="18"/>
              </w:rPr>
            </w:pPr>
            <w:r>
              <w:rPr>
                <w:rFonts w:hint="eastAsia"/>
                <w:sz w:val="18"/>
                <w:szCs w:val="18"/>
              </w:rPr>
              <w:t>从电路中删除当前选择中的所有组件，而不修改剪贴板。</w:t>
            </w:r>
          </w:p>
        </w:tc>
      </w:tr>
      <w:tr w:rsidR="00323530" w14:paraId="40C085A9" w14:textId="77777777">
        <w:tc>
          <w:tcPr>
            <w:tcW w:w="846" w:type="dxa"/>
          </w:tcPr>
          <w:p w14:paraId="40C57959"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Duplicate</w:t>
            </w:r>
            <w:r>
              <w:rPr>
                <w:rFonts w:ascii="Times New Roman" w:eastAsia="宋体" w:hAnsi="Times New Roman" w:cs="Times New Roman"/>
                <w:kern w:val="0"/>
                <w:sz w:val="18"/>
                <w:szCs w:val="21"/>
              </w:rPr>
              <w:t xml:space="preserve"> </w:t>
            </w:r>
          </w:p>
        </w:tc>
        <w:tc>
          <w:tcPr>
            <w:tcW w:w="7450" w:type="dxa"/>
          </w:tcPr>
          <w:p w14:paraId="72CD158C" w14:textId="36A9F9C4" w:rsidR="00323530" w:rsidRDefault="00127273">
            <w:pPr>
              <w:rPr>
                <w:sz w:val="18"/>
                <w:szCs w:val="18"/>
              </w:rPr>
            </w:pPr>
            <w:r>
              <w:rPr>
                <w:rFonts w:hint="eastAsia"/>
                <w:sz w:val="18"/>
                <w:szCs w:val="18"/>
              </w:rPr>
              <w:t>创建当前选择中所有零部件的副本。这类似于选择“复制”，然后选择“粘贴”，但</w:t>
            </w:r>
            <w:r w:rsidR="00B4586E">
              <w:rPr>
                <w:rFonts w:hint="eastAsia"/>
                <w:sz w:val="18"/>
                <w:szCs w:val="18"/>
              </w:rPr>
              <w:t>这种</w:t>
            </w:r>
            <w:r>
              <w:rPr>
                <w:rFonts w:hint="eastAsia"/>
                <w:sz w:val="18"/>
                <w:szCs w:val="18"/>
              </w:rPr>
              <w:t>“复制”不会修改或使用剪贴板。</w:t>
            </w:r>
          </w:p>
        </w:tc>
      </w:tr>
      <w:tr w:rsidR="00323530" w14:paraId="1AEB1B4A" w14:textId="77777777">
        <w:tc>
          <w:tcPr>
            <w:tcW w:w="846" w:type="dxa"/>
          </w:tcPr>
          <w:p w14:paraId="34D46A27"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Select All</w:t>
            </w:r>
            <w:r>
              <w:rPr>
                <w:rFonts w:ascii="Times New Roman" w:eastAsia="宋体" w:hAnsi="Times New Roman" w:cs="Times New Roman"/>
                <w:kern w:val="0"/>
                <w:sz w:val="18"/>
                <w:szCs w:val="21"/>
              </w:rPr>
              <w:t xml:space="preserve"> </w:t>
            </w:r>
          </w:p>
        </w:tc>
        <w:tc>
          <w:tcPr>
            <w:tcW w:w="7450" w:type="dxa"/>
          </w:tcPr>
          <w:p w14:paraId="53F93821" w14:textId="77777777" w:rsidR="00323530" w:rsidRDefault="00127273">
            <w:pPr>
              <w:rPr>
                <w:sz w:val="18"/>
                <w:szCs w:val="18"/>
              </w:rPr>
            </w:pPr>
            <w:r>
              <w:rPr>
                <w:rFonts w:hint="eastAsia"/>
                <w:sz w:val="18"/>
                <w:szCs w:val="18"/>
              </w:rPr>
              <w:t>选择当前电路中的所有组件。</w:t>
            </w:r>
          </w:p>
        </w:tc>
      </w:tr>
      <w:tr w:rsidR="00323530" w14:paraId="0696F2B7" w14:textId="77777777">
        <w:tc>
          <w:tcPr>
            <w:tcW w:w="846" w:type="dxa"/>
          </w:tcPr>
          <w:p w14:paraId="48829C6E"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lastRenderedPageBreak/>
              <w:t>Raise Selection</w:t>
            </w:r>
            <w:r>
              <w:rPr>
                <w:rFonts w:ascii="Times New Roman" w:eastAsia="宋体" w:hAnsi="Times New Roman" w:cs="Times New Roman"/>
                <w:kern w:val="0"/>
                <w:sz w:val="18"/>
                <w:szCs w:val="21"/>
              </w:rPr>
              <w:t xml:space="preserve"> </w:t>
            </w:r>
          </w:p>
        </w:tc>
        <w:tc>
          <w:tcPr>
            <w:tcW w:w="7450" w:type="dxa"/>
          </w:tcPr>
          <w:p w14:paraId="55B80ACA" w14:textId="1BABC715" w:rsidR="00323530" w:rsidRDefault="00127273">
            <w:pPr>
              <w:rPr>
                <w:sz w:val="18"/>
                <w:szCs w:val="18"/>
              </w:rPr>
            </w:pPr>
            <w:r>
              <w:rPr>
                <w:rFonts w:hint="eastAsia"/>
                <w:sz w:val="18"/>
                <w:szCs w:val="18"/>
              </w:rPr>
              <w:t>此菜单项仅在编辑电路外观时可用。它将提升当前选定的对象</w:t>
            </w:r>
            <w:r w:rsidR="00B4586E">
              <w:rPr>
                <w:rFonts w:hint="eastAsia"/>
                <w:sz w:val="18"/>
                <w:szCs w:val="18"/>
              </w:rPr>
              <w:t>的图层</w:t>
            </w:r>
            <w:r>
              <w:rPr>
                <w:rFonts w:hint="eastAsia"/>
                <w:sz w:val="18"/>
                <w:szCs w:val="18"/>
              </w:rPr>
              <w:t>，以便在当前与选择重叠的对象上</w:t>
            </w:r>
            <w:r w:rsidR="00B4586E">
              <w:rPr>
                <w:rFonts w:hint="eastAsia"/>
                <w:sz w:val="18"/>
                <w:szCs w:val="18"/>
              </w:rPr>
              <w:t>方</w:t>
            </w:r>
            <w:r>
              <w:rPr>
                <w:rFonts w:hint="eastAsia"/>
                <w:sz w:val="18"/>
                <w:szCs w:val="18"/>
              </w:rPr>
              <w:t>绘制该对象。如果选</w:t>
            </w:r>
            <w:r w:rsidR="00B4586E">
              <w:rPr>
                <w:rFonts w:hint="eastAsia"/>
                <w:sz w:val="18"/>
                <w:szCs w:val="18"/>
              </w:rPr>
              <w:t>中的对象</w:t>
            </w:r>
            <w:r>
              <w:rPr>
                <w:rFonts w:hint="eastAsia"/>
                <w:sz w:val="18"/>
                <w:szCs w:val="18"/>
              </w:rPr>
              <w:t>被多个对象重叠，则只会将其提升</w:t>
            </w:r>
            <w:r w:rsidR="00B4586E">
              <w:rPr>
                <w:rFonts w:hint="eastAsia"/>
                <w:sz w:val="18"/>
                <w:szCs w:val="18"/>
              </w:rPr>
              <w:t>一个图层</w:t>
            </w:r>
            <w:r>
              <w:rPr>
                <w:rFonts w:hint="eastAsia"/>
                <w:sz w:val="18"/>
                <w:szCs w:val="18"/>
              </w:rPr>
              <w:t>；</w:t>
            </w:r>
            <w:r w:rsidR="00B4586E">
              <w:rPr>
                <w:rFonts w:hint="eastAsia"/>
                <w:sz w:val="18"/>
                <w:szCs w:val="18"/>
              </w:rPr>
              <w:t>反复使用功能</w:t>
            </w:r>
            <w:r>
              <w:rPr>
                <w:rFonts w:hint="eastAsia"/>
                <w:sz w:val="18"/>
                <w:szCs w:val="18"/>
              </w:rPr>
              <w:t>，直到它达到应</w:t>
            </w:r>
            <w:r w:rsidR="00B4586E">
              <w:rPr>
                <w:rFonts w:hint="eastAsia"/>
                <w:sz w:val="18"/>
                <w:szCs w:val="18"/>
              </w:rPr>
              <w:t>在的图层</w:t>
            </w:r>
            <w:r>
              <w:rPr>
                <w:rFonts w:hint="eastAsia"/>
                <w:sz w:val="18"/>
                <w:szCs w:val="18"/>
              </w:rPr>
              <w:t>。</w:t>
            </w:r>
          </w:p>
          <w:p w14:paraId="1082D7A1" w14:textId="5042E0ED" w:rsidR="00323530" w:rsidRDefault="00127273">
            <w:pPr>
              <w:rPr>
                <w:sz w:val="18"/>
                <w:szCs w:val="18"/>
              </w:rPr>
            </w:pPr>
            <w:r>
              <w:rPr>
                <w:rFonts w:hint="eastAsia"/>
                <w:sz w:val="18"/>
                <w:szCs w:val="18"/>
              </w:rPr>
              <w:t>（确定两个任意对象是否重叠是很困难的。</w:t>
            </w:r>
            <w:r>
              <w:rPr>
                <w:sz w:val="18"/>
                <w:szCs w:val="18"/>
              </w:rPr>
              <w:t>Logisim使用一种算法，在两个对象中的每一个中选择几个随机点，并查看另一个对象中是否也有</w:t>
            </w:r>
            <w:r w:rsidR="00B4586E">
              <w:rPr>
                <w:rFonts w:hint="eastAsia"/>
                <w:sz w:val="18"/>
                <w:szCs w:val="18"/>
              </w:rPr>
              <w:t>这些</w:t>
            </w:r>
            <w:r>
              <w:rPr>
                <w:sz w:val="18"/>
                <w:szCs w:val="18"/>
              </w:rPr>
              <w:t>点。如果重叠很小（例如，小于任一对象的5%），有时它将无法检测到重叠。）</w:t>
            </w:r>
          </w:p>
        </w:tc>
      </w:tr>
      <w:tr w:rsidR="00323530" w14:paraId="104D8891" w14:textId="77777777">
        <w:tc>
          <w:tcPr>
            <w:tcW w:w="846" w:type="dxa"/>
          </w:tcPr>
          <w:p w14:paraId="67EA04EF"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Lower Selection</w:t>
            </w:r>
            <w:r>
              <w:rPr>
                <w:rFonts w:ascii="Times New Roman" w:eastAsia="宋体" w:hAnsi="Times New Roman" w:cs="Times New Roman"/>
                <w:kern w:val="0"/>
                <w:sz w:val="18"/>
                <w:szCs w:val="21"/>
              </w:rPr>
              <w:t xml:space="preserve"> </w:t>
            </w:r>
          </w:p>
        </w:tc>
        <w:tc>
          <w:tcPr>
            <w:tcW w:w="7450" w:type="dxa"/>
          </w:tcPr>
          <w:p w14:paraId="17CC3658" w14:textId="112068C5" w:rsidR="00323530" w:rsidRDefault="00B4586E">
            <w:pPr>
              <w:rPr>
                <w:rFonts w:hint="eastAsia"/>
                <w:sz w:val="18"/>
                <w:szCs w:val="18"/>
              </w:rPr>
            </w:pPr>
            <w:r>
              <w:rPr>
                <w:rFonts w:hint="eastAsia"/>
                <w:sz w:val="18"/>
                <w:szCs w:val="18"/>
              </w:rPr>
              <w:t>与R</w:t>
            </w:r>
            <w:r>
              <w:rPr>
                <w:sz w:val="18"/>
                <w:szCs w:val="18"/>
              </w:rPr>
              <w:t>aise Selection</w:t>
            </w:r>
            <w:r>
              <w:rPr>
                <w:rFonts w:hint="eastAsia"/>
                <w:sz w:val="18"/>
                <w:szCs w:val="18"/>
              </w:rPr>
              <w:t>一致，功能变为下降图层。</w:t>
            </w:r>
          </w:p>
        </w:tc>
      </w:tr>
      <w:tr w:rsidR="00323530" w14:paraId="77199616" w14:textId="77777777">
        <w:tc>
          <w:tcPr>
            <w:tcW w:w="846" w:type="dxa"/>
          </w:tcPr>
          <w:p w14:paraId="097CD7CE"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Raise To Top</w:t>
            </w:r>
            <w:r>
              <w:rPr>
                <w:rFonts w:ascii="Times New Roman" w:eastAsia="宋体" w:hAnsi="Times New Roman" w:cs="Times New Roman"/>
                <w:kern w:val="0"/>
                <w:sz w:val="18"/>
                <w:szCs w:val="21"/>
              </w:rPr>
              <w:t xml:space="preserve"> </w:t>
            </w:r>
          </w:p>
        </w:tc>
        <w:tc>
          <w:tcPr>
            <w:tcW w:w="7450" w:type="dxa"/>
          </w:tcPr>
          <w:p w14:paraId="156FA4FF" w14:textId="45114925" w:rsidR="00323530" w:rsidRDefault="00127273">
            <w:pPr>
              <w:rPr>
                <w:sz w:val="18"/>
                <w:szCs w:val="18"/>
              </w:rPr>
            </w:pPr>
            <w:r>
              <w:rPr>
                <w:rFonts w:hint="eastAsia"/>
                <w:sz w:val="18"/>
                <w:szCs w:val="18"/>
              </w:rPr>
              <w:t>仅当编辑电路的外观时此菜单项才可用，它会将当前选定的对象提升到所有其他对象之上。（锚点和端口是例外</w:t>
            </w:r>
            <w:r w:rsidR="00B4586E">
              <w:rPr>
                <w:rFonts w:hint="eastAsia"/>
                <w:sz w:val="18"/>
                <w:szCs w:val="18"/>
              </w:rPr>
              <w:t>——</w:t>
            </w:r>
            <w:r>
              <w:rPr>
                <w:sz w:val="18"/>
                <w:szCs w:val="18"/>
              </w:rPr>
              <w:t>它们总是在顶部。）</w:t>
            </w:r>
          </w:p>
        </w:tc>
      </w:tr>
      <w:tr w:rsidR="00323530" w14:paraId="01845ACC" w14:textId="77777777">
        <w:tc>
          <w:tcPr>
            <w:tcW w:w="846" w:type="dxa"/>
          </w:tcPr>
          <w:p w14:paraId="2B9FC6D3"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Lower To Bottom</w:t>
            </w:r>
          </w:p>
        </w:tc>
        <w:tc>
          <w:tcPr>
            <w:tcW w:w="7450" w:type="dxa"/>
          </w:tcPr>
          <w:p w14:paraId="2B9B57CF" w14:textId="432FF419" w:rsidR="00323530" w:rsidRDefault="00127273">
            <w:pPr>
              <w:rPr>
                <w:sz w:val="18"/>
                <w:szCs w:val="18"/>
              </w:rPr>
            </w:pPr>
            <w:r>
              <w:rPr>
                <w:rFonts w:hint="eastAsia"/>
                <w:sz w:val="18"/>
                <w:szCs w:val="18"/>
              </w:rPr>
              <w:t>仅当编辑电路的外观时此菜单项才可用，它会降低当前选定的对象，以便在其上绘制所有其他对象。</w:t>
            </w:r>
          </w:p>
        </w:tc>
      </w:tr>
      <w:tr w:rsidR="00323530" w14:paraId="0C0AD4B6" w14:textId="77777777">
        <w:tc>
          <w:tcPr>
            <w:tcW w:w="846" w:type="dxa"/>
          </w:tcPr>
          <w:p w14:paraId="4D9BF93C" w14:textId="77777777" w:rsidR="00323530" w:rsidRDefault="00127273">
            <w:pPr>
              <w:widowControl/>
              <w:jc w:val="left"/>
              <w:rPr>
                <w:rFonts w:ascii="Times New Roman" w:eastAsia="宋体" w:hAnsi="Times New Roman" w:cs="Times New Roman"/>
                <w:kern w:val="0"/>
                <w:sz w:val="18"/>
                <w:szCs w:val="21"/>
              </w:rPr>
            </w:pPr>
            <w:r>
              <w:rPr>
                <w:rFonts w:ascii="Times New Roman" w:eastAsia="宋体" w:hAnsi="Times New Roman" w:cs="Times New Roman"/>
                <w:bCs/>
                <w:kern w:val="0"/>
                <w:sz w:val="18"/>
                <w:szCs w:val="21"/>
              </w:rPr>
              <w:t>Add Vertex</w:t>
            </w:r>
            <w:r>
              <w:rPr>
                <w:rFonts w:ascii="Times New Roman" w:eastAsia="宋体" w:hAnsi="Times New Roman" w:cs="Times New Roman"/>
                <w:kern w:val="0"/>
                <w:sz w:val="18"/>
                <w:szCs w:val="21"/>
              </w:rPr>
              <w:t xml:space="preserve"> </w:t>
            </w:r>
          </w:p>
        </w:tc>
        <w:tc>
          <w:tcPr>
            <w:tcW w:w="7450" w:type="dxa"/>
          </w:tcPr>
          <w:p w14:paraId="73B54451" w14:textId="77777777" w:rsidR="00323530" w:rsidRDefault="00127273">
            <w:pPr>
              <w:rPr>
                <w:sz w:val="18"/>
                <w:szCs w:val="18"/>
              </w:rPr>
            </w:pPr>
            <w:r>
              <w:rPr>
                <w:rFonts w:hint="eastAsia"/>
                <w:sz w:val="18"/>
                <w:szCs w:val="18"/>
              </w:rPr>
              <w:t>仅当编辑电路的外观并且在直线、多段线或多边形上选择了点时，此菜单项才可用，它会在图形上插入一个新顶点。在插入之前，选定点绘制为菱形。</w:t>
            </w:r>
          </w:p>
        </w:tc>
      </w:tr>
      <w:tr w:rsidR="00323530" w14:paraId="4FEC01D6" w14:textId="77777777">
        <w:tc>
          <w:tcPr>
            <w:tcW w:w="846" w:type="dxa"/>
          </w:tcPr>
          <w:p w14:paraId="168EF235" w14:textId="77777777" w:rsidR="00323530" w:rsidRDefault="00127273">
            <w:pPr>
              <w:widowControl/>
              <w:jc w:val="left"/>
              <w:rPr>
                <w:rFonts w:ascii="Times New Roman" w:eastAsia="宋体" w:hAnsi="Times New Roman" w:cs="Times New Roman"/>
                <w:bCs/>
                <w:kern w:val="0"/>
                <w:sz w:val="18"/>
                <w:szCs w:val="21"/>
              </w:rPr>
            </w:pPr>
            <w:r>
              <w:rPr>
                <w:rFonts w:ascii="Times New Roman" w:eastAsia="宋体" w:hAnsi="Times New Roman" w:cs="Times New Roman"/>
                <w:bCs/>
                <w:kern w:val="0"/>
                <w:sz w:val="18"/>
                <w:szCs w:val="21"/>
              </w:rPr>
              <w:t>Remove Vertex</w:t>
            </w:r>
            <w:r>
              <w:rPr>
                <w:rFonts w:ascii="Times New Roman" w:eastAsia="宋体" w:hAnsi="Times New Roman" w:cs="Times New Roman"/>
                <w:kern w:val="0"/>
                <w:sz w:val="18"/>
                <w:szCs w:val="21"/>
              </w:rPr>
              <w:t xml:space="preserve"> </w:t>
            </w:r>
          </w:p>
        </w:tc>
        <w:tc>
          <w:tcPr>
            <w:tcW w:w="7450" w:type="dxa"/>
          </w:tcPr>
          <w:p w14:paraId="04EE958D" w14:textId="04CD3EE4" w:rsidR="00323530" w:rsidRDefault="00127273">
            <w:pPr>
              <w:rPr>
                <w:sz w:val="18"/>
                <w:szCs w:val="18"/>
              </w:rPr>
            </w:pPr>
            <w:r>
              <w:rPr>
                <w:rFonts w:hint="eastAsia"/>
                <w:sz w:val="18"/>
                <w:szCs w:val="18"/>
              </w:rPr>
              <w:t>仅当编辑电路的外观并且在</w:t>
            </w:r>
            <w:r w:rsidR="00083CE1">
              <w:rPr>
                <w:rFonts w:hint="eastAsia"/>
                <w:sz w:val="18"/>
                <w:szCs w:val="18"/>
              </w:rPr>
              <w:t>支线、</w:t>
            </w:r>
            <w:r>
              <w:rPr>
                <w:rFonts w:hint="eastAsia"/>
                <w:sz w:val="18"/>
                <w:szCs w:val="18"/>
              </w:rPr>
              <w:t>多段线或多边形上选择了现有顶点时，此菜单项才可用，它会删除选定的顶点。在删除之前，选定顶点在表示顶点的正方形内绘制为菱形。</w:t>
            </w:r>
            <w:r>
              <w:rPr>
                <w:sz w:val="18"/>
                <w:szCs w:val="18"/>
              </w:rPr>
              <w:t>Logisim不允许删除只有三个顶点的多边形或只有两个顶点的折线上的顶点。</w:t>
            </w:r>
          </w:p>
        </w:tc>
      </w:tr>
    </w:tbl>
    <w:p w14:paraId="2C0F50C0" w14:textId="77777777" w:rsidR="00323530" w:rsidRDefault="00323530">
      <w:pPr>
        <w:rPr>
          <w:sz w:val="18"/>
          <w:szCs w:val="18"/>
        </w:rPr>
      </w:pPr>
    </w:p>
    <w:p w14:paraId="62999FB4" w14:textId="77777777" w:rsidR="00323530" w:rsidRDefault="00127273">
      <w:pPr>
        <w:pStyle w:val="3"/>
      </w:pPr>
      <w:r>
        <w:rPr>
          <w:rFonts w:hint="eastAsia"/>
        </w:rPr>
        <w:t>项目菜单</w:t>
      </w:r>
    </w:p>
    <w:tbl>
      <w:tblPr>
        <w:tblStyle w:val="a9"/>
        <w:tblW w:w="0" w:type="auto"/>
        <w:tblLook w:val="04A0" w:firstRow="1" w:lastRow="0" w:firstColumn="1" w:lastColumn="0" w:noHBand="0" w:noVBand="1"/>
      </w:tblPr>
      <w:tblGrid>
        <w:gridCol w:w="1696"/>
        <w:gridCol w:w="6600"/>
      </w:tblGrid>
      <w:tr w:rsidR="00323530" w14:paraId="669E3690" w14:textId="77777777">
        <w:tc>
          <w:tcPr>
            <w:tcW w:w="1696" w:type="dxa"/>
          </w:tcPr>
          <w:p w14:paraId="3A90A0F2"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Add Circuit...</w:t>
            </w:r>
            <w:r>
              <w:rPr>
                <w:rFonts w:ascii="Times New Roman" w:eastAsia="宋体" w:hAnsi="Times New Roman" w:cs="Times New Roman"/>
                <w:kern w:val="0"/>
                <w:sz w:val="18"/>
                <w:szCs w:val="24"/>
              </w:rPr>
              <w:t xml:space="preserve"> </w:t>
            </w:r>
          </w:p>
        </w:tc>
        <w:tc>
          <w:tcPr>
            <w:tcW w:w="6600" w:type="dxa"/>
          </w:tcPr>
          <w:p w14:paraId="597B349C" w14:textId="0BDB5F73" w:rsidR="00323530" w:rsidRDefault="00127273">
            <w:pPr>
              <w:rPr>
                <w:sz w:val="18"/>
                <w:szCs w:val="18"/>
              </w:rPr>
            </w:pPr>
            <w:r>
              <w:rPr>
                <w:rFonts w:hint="eastAsia"/>
                <w:sz w:val="18"/>
                <w:szCs w:val="18"/>
              </w:rPr>
              <w:t>将新电路添加到当前项目中。</w:t>
            </w:r>
            <w:r>
              <w:rPr>
                <w:sz w:val="18"/>
                <w:szCs w:val="18"/>
              </w:rPr>
              <w:t>Logisim将让</w:t>
            </w:r>
            <w:r>
              <w:rPr>
                <w:rFonts w:hint="eastAsia"/>
                <w:sz w:val="18"/>
                <w:szCs w:val="18"/>
              </w:rPr>
              <w:t>你</w:t>
            </w:r>
            <w:r>
              <w:rPr>
                <w:sz w:val="18"/>
                <w:szCs w:val="18"/>
              </w:rPr>
              <w:t>为新电路命名。名称不得与项目中的任何现有电路</w:t>
            </w:r>
            <w:r w:rsidR="008B5246">
              <w:rPr>
                <w:rFonts w:hint="eastAsia"/>
                <w:sz w:val="18"/>
                <w:szCs w:val="18"/>
              </w:rPr>
              <w:t>重复</w:t>
            </w:r>
            <w:r>
              <w:rPr>
                <w:sz w:val="18"/>
                <w:szCs w:val="18"/>
              </w:rPr>
              <w:t>。</w:t>
            </w:r>
          </w:p>
        </w:tc>
      </w:tr>
      <w:tr w:rsidR="00323530" w14:paraId="4BC3BD3F" w14:textId="77777777">
        <w:tc>
          <w:tcPr>
            <w:tcW w:w="1696" w:type="dxa"/>
          </w:tcPr>
          <w:p w14:paraId="5EA00FBF"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Load Library</w:t>
            </w:r>
            <w:r>
              <w:rPr>
                <w:rFonts w:ascii="Times New Roman" w:eastAsia="宋体" w:hAnsi="Times New Roman" w:cs="Times New Roman"/>
                <w:kern w:val="0"/>
                <w:sz w:val="18"/>
                <w:szCs w:val="24"/>
              </w:rPr>
              <w:t xml:space="preserve"> </w:t>
            </w:r>
          </w:p>
        </w:tc>
        <w:tc>
          <w:tcPr>
            <w:tcW w:w="6600" w:type="dxa"/>
          </w:tcPr>
          <w:p w14:paraId="3D88FFA2" w14:textId="0D7A6626" w:rsidR="00323530" w:rsidRDefault="00127273">
            <w:pPr>
              <w:rPr>
                <w:sz w:val="18"/>
                <w:szCs w:val="18"/>
              </w:rPr>
            </w:pPr>
            <w:r>
              <w:rPr>
                <w:rFonts w:hint="eastAsia"/>
                <w:sz w:val="18"/>
                <w:szCs w:val="18"/>
              </w:rPr>
              <w:t>将库加载到项目中。你可以加载三种类型的库，如《用户指南》中</w:t>
            </w:r>
            <w:r w:rsidR="008B5246">
              <w:rPr>
                <w:rFonts w:hint="eastAsia"/>
                <w:sz w:val="18"/>
                <w:szCs w:val="18"/>
              </w:rPr>
              <w:t>相应</w:t>
            </w:r>
            <w:r>
              <w:rPr>
                <w:rFonts w:hint="eastAsia"/>
                <w:sz w:val="18"/>
                <w:szCs w:val="18"/>
              </w:rPr>
              <w:t>部分所述。</w:t>
            </w:r>
          </w:p>
        </w:tc>
      </w:tr>
      <w:tr w:rsidR="00323530" w14:paraId="3D22649F" w14:textId="77777777">
        <w:tc>
          <w:tcPr>
            <w:tcW w:w="1696" w:type="dxa"/>
          </w:tcPr>
          <w:p w14:paraId="2F3FFA19"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Unload Libraries...</w:t>
            </w:r>
            <w:r>
              <w:rPr>
                <w:rFonts w:ascii="Times New Roman" w:eastAsia="宋体" w:hAnsi="Times New Roman" w:cs="Times New Roman"/>
                <w:kern w:val="0"/>
                <w:sz w:val="18"/>
                <w:szCs w:val="24"/>
              </w:rPr>
              <w:t xml:space="preserve"> </w:t>
            </w:r>
          </w:p>
        </w:tc>
        <w:tc>
          <w:tcPr>
            <w:tcW w:w="6600" w:type="dxa"/>
          </w:tcPr>
          <w:p w14:paraId="446A4D40" w14:textId="35B9D1B1" w:rsidR="00323530" w:rsidRDefault="00127273">
            <w:pPr>
              <w:rPr>
                <w:sz w:val="18"/>
                <w:szCs w:val="18"/>
              </w:rPr>
            </w:pPr>
            <w:r>
              <w:rPr>
                <w:rFonts w:hint="eastAsia"/>
                <w:sz w:val="18"/>
                <w:szCs w:val="18"/>
              </w:rPr>
              <w:t>从项目中卸载当前库。</w:t>
            </w:r>
            <w:r>
              <w:rPr>
                <w:sz w:val="18"/>
                <w:szCs w:val="18"/>
              </w:rPr>
              <w:t>Logisim将不允许</w:t>
            </w:r>
            <w:r>
              <w:rPr>
                <w:rFonts w:hint="eastAsia"/>
                <w:sz w:val="18"/>
                <w:szCs w:val="18"/>
              </w:rPr>
              <w:t>你</w:t>
            </w:r>
            <w:r>
              <w:rPr>
                <w:sz w:val="18"/>
                <w:szCs w:val="18"/>
              </w:rPr>
              <w:t>卸载当前正在使用的任何库，包括包含出现在任何项目电路中的</w:t>
            </w:r>
            <w:r>
              <w:rPr>
                <w:rFonts w:hint="eastAsia"/>
                <w:sz w:val="18"/>
                <w:szCs w:val="18"/>
              </w:rPr>
              <w:t>组件</w:t>
            </w:r>
            <w:r>
              <w:rPr>
                <w:sz w:val="18"/>
                <w:szCs w:val="18"/>
              </w:rPr>
              <w:t>的库，以及那些带有出现在工具栏中的工具或映射到鼠标</w:t>
            </w:r>
            <w:r w:rsidR="007963B4">
              <w:rPr>
                <w:rFonts w:hint="eastAsia"/>
                <w:sz w:val="18"/>
                <w:szCs w:val="18"/>
              </w:rPr>
              <w:t>行为</w:t>
            </w:r>
            <w:r>
              <w:rPr>
                <w:sz w:val="18"/>
                <w:szCs w:val="18"/>
              </w:rPr>
              <w:t>的工具的库。</w:t>
            </w:r>
          </w:p>
        </w:tc>
      </w:tr>
      <w:tr w:rsidR="00323530" w14:paraId="7EED673E" w14:textId="77777777">
        <w:tc>
          <w:tcPr>
            <w:tcW w:w="1696" w:type="dxa"/>
          </w:tcPr>
          <w:p w14:paraId="6B7AEF77"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Move Circuit Up</w:t>
            </w:r>
            <w:r>
              <w:rPr>
                <w:rFonts w:ascii="Times New Roman" w:eastAsia="宋体" w:hAnsi="Times New Roman" w:cs="Times New Roman"/>
                <w:kern w:val="0"/>
                <w:sz w:val="18"/>
                <w:szCs w:val="24"/>
              </w:rPr>
              <w:t xml:space="preserve"> </w:t>
            </w:r>
          </w:p>
        </w:tc>
        <w:tc>
          <w:tcPr>
            <w:tcW w:w="6600" w:type="dxa"/>
          </w:tcPr>
          <w:p w14:paraId="6641A1E9" w14:textId="1B17127A" w:rsidR="00323530" w:rsidRDefault="00127273">
            <w:pPr>
              <w:rPr>
                <w:sz w:val="18"/>
                <w:szCs w:val="18"/>
              </w:rPr>
            </w:pPr>
            <w:r>
              <w:rPr>
                <w:rFonts w:hint="eastAsia"/>
                <w:sz w:val="18"/>
                <w:szCs w:val="18"/>
              </w:rPr>
              <w:t>将当前显示的电路在项目中的电路列表</w:t>
            </w:r>
            <w:r w:rsidR="007963B4">
              <w:rPr>
                <w:rFonts w:hint="eastAsia"/>
                <w:sz w:val="18"/>
                <w:szCs w:val="18"/>
              </w:rPr>
              <w:t>中</w:t>
            </w:r>
            <w:r>
              <w:rPr>
                <w:rFonts w:hint="eastAsia"/>
                <w:sz w:val="18"/>
                <w:szCs w:val="18"/>
              </w:rPr>
              <w:t>上移一</w:t>
            </w:r>
            <w:r w:rsidR="007963B4">
              <w:rPr>
                <w:rFonts w:hint="eastAsia"/>
                <w:sz w:val="18"/>
                <w:szCs w:val="18"/>
              </w:rPr>
              <w:t>层</w:t>
            </w:r>
            <w:r>
              <w:rPr>
                <w:rFonts w:hint="eastAsia"/>
                <w:sz w:val="18"/>
                <w:szCs w:val="18"/>
              </w:rPr>
              <w:t>。</w:t>
            </w:r>
          </w:p>
        </w:tc>
      </w:tr>
      <w:tr w:rsidR="00323530" w14:paraId="73700908" w14:textId="77777777">
        <w:tc>
          <w:tcPr>
            <w:tcW w:w="1696" w:type="dxa"/>
          </w:tcPr>
          <w:p w14:paraId="749EC289"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Move Circuit Down</w:t>
            </w:r>
            <w:r>
              <w:rPr>
                <w:rFonts w:ascii="Times New Roman" w:eastAsia="宋体" w:hAnsi="Times New Roman" w:cs="Times New Roman"/>
                <w:kern w:val="0"/>
                <w:sz w:val="18"/>
                <w:szCs w:val="24"/>
              </w:rPr>
              <w:t xml:space="preserve"> </w:t>
            </w:r>
          </w:p>
        </w:tc>
        <w:tc>
          <w:tcPr>
            <w:tcW w:w="6600" w:type="dxa"/>
          </w:tcPr>
          <w:p w14:paraId="0999FC48" w14:textId="5F2C8352" w:rsidR="00323530" w:rsidRDefault="00127273">
            <w:pPr>
              <w:rPr>
                <w:sz w:val="18"/>
                <w:szCs w:val="18"/>
              </w:rPr>
            </w:pPr>
            <w:r>
              <w:rPr>
                <w:rFonts w:hint="eastAsia"/>
                <w:sz w:val="18"/>
                <w:szCs w:val="18"/>
              </w:rPr>
              <w:t>将当前显示的电路在项目中的电路列表中下移一</w:t>
            </w:r>
            <w:r w:rsidR="007963B4">
              <w:rPr>
                <w:rFonts w:hint="eastAsia"/>
                <w:sz w:val="18"/>
                <w:szCs w:val="18"/>
              </w:rPr>
              <w:t>层</w:t>
            </w:r>
            <w:r>
              <w:rPr>
                <w:rFonts w:hint="eastAsia"/>
                <w:sz w:val="18"/>
                <w:szCs w:val="18"/>
              </w:rPr>
              <w:t>。</w:t>
            </w:r>
          </w:p>
        </w:tc>
      </w:tr>
      <w:tr w:rsidR="00323530" w14:paraId="0D0D39E3" w14:textId="77777777">
        <w:tc>
          <w:tcPr>
            <w:tcW w:w="1696" w:type="dxa"/>
          </w:tcPr>
          <w:p w14:paraId="2C175E8F"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Set As Main Circuit</w:t>
            </w:r>
            <w:r>
              <w:rPr>
                <w:rFonts w:ascii="Times New Roman" w:eastAsia="宋体" w:hAnsi="Times New Roman" w:cs="Times New Roman"/>
                <w:kern w:val="0"/>
                <w:sz w:val="18"/>
                <w:szCs w:val="24"/>
              </w:rPr>
              <w:t xml:space="preserve"> </w:t>
            </w:r>
          </w:p>
        </w:tc>
        <w:tc>
          <w:tcPr>
            <w:tcW w:w="6600" w:type="dxa"/>
          </w:tcPr>
          <w:p w14:paraId="17936819" w14:textId="75160DBE" w:rsidR="00323530" w:rsidRDefault="00127273">
            <w:pPr>
              <w:rPr>
                <w:sz w:val="18"/>
                <w:szCs w:val="18"/>
              </w:rPr>
            </w:pPr>
            <w:r>
              <w:rPr>
                <w:rFonts w:hint="eastAsia"/>
                <w:sz w:val="18"/>
                <w:szCs w:val="18"/>
              </w:rPr>
              <w:t>将当前显示的电路设置为项目的主电路。（如果当前电路已经是项目的主电路，则此菜单项将</w:t>
            </w:r>
            <w:r w:rsidR="00F9113E">
              <w:rPr>
                <w:rFonts w:hint="eastAsia"/>
                <w:sz w:val="18"/>
                <w:szCs w:val="18"/>
              </w:rPr>
              <w:t>显示为不可用</w:t>
            </w:r>
            <w:r>
              <w:rPr>
                <w:rFonts w:hint="eastAsia"/>
                <w:sz w:val="18"/>
                <w:szCs w:val="18"/>
              </w:rPr>
              <w:t>。）主电路的唯一意义在于，它是打开项目文件时第一个出现的电路。</w:t>
            </w:r>
          </w:p>
        </w:tc>
      </w:tr>
      <w:tr w:rsidR="00323530" w14:paraId="475D4691" w14:textId="77777777">
        <w:tc>
          <w:tcPr>
            <w:tcW w:w="1696" w:type="dxa"/>
          </w:tcPr>
          <w:p w14:paraId="4F7272C9"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Revert To Default Appearance</w:t>
            </w:r>
            <w:r>
              <w:rPr>
                <w:rFonts w:ascii="Times New Roman" w:eastAsia="宋体" w:hAnsi="Times New Roman" w:cs="Times New Roman"/>
                <w:kern w:val="0"/>
                <w:sz w:val="18"/>
                <w:szCs w:val="24"/>
              </w:rPr>
              <w:t xml:space="preserve"> </w:t>
            </w:r>
          </w:p>
        </w:tc>
        <w:tc>
          <w:tcPr>
            <w:tcW w:w="6600" w:type="dxa"/>
          </w:tcPr>
          <w:p w14:paraId="74AA6122" w14:textId="6A1A220A" w:rsidR="00323530" w:rsidRDefault="00127273">
            <w:pPr>
              <w:rPr>
                <w:sz w:val="18"/>
                <w:szCs w:val="18"/>
              </w:rPr>
            </w:pPr>
            <w:r>
              <w:rPr>
                <w:rFonts w:hint="eastAsia"/>
                <w:sz w:val="18"/>
                <w:szCs w:val="18"/>
              </w:rPr>
              <w:t>如果编辑了电路的外观，此菜单项会将外观恢复为具有凹口外观的默认矩形。仅当编辑电路的外观时，才会启用</w:t>
            </w:r>
            <w:r w:rsidR="00F9113E">
              <w:rPr>
                <w:rFonts w:hint="eastAsia"/>
                <w:sz w:val="18"/>
                <w:szCs w:val="18"/>
              </w:rPr>
              <w:t>此</w:t>
            </w:r>
            <w:r>
              <w:rPr>
                <w:rFonts w:hint="eastAsia"/>
                <w:sz w:val="18"/>
                <w:szCs w:val="18"/>
              </w:rPr>
              <w:t>菜单项。</w:t>
            </w:r>
          </w:p>
        </w:tc>
      </w:tr>
      <w:tr w:rsidR="00323530" w14:paraId="2C8898B6" w14:textId="77777777">
        <w:tc>
          <w:tcPr>
            <w:tcW w:w="1696" w:type="dxa"/>
          </w:tcPr>
          <w:p w14:paraId="60691432"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View Toolbox</w:t>
            </w:r>
            <w:r>
              <w:rPr>
                <w:rFonts w:ascii="Times New Roman" w:eastAsia="宋体" w:hAnsi="Times New Roman" w:cs="Times New Roman"/>
                <w:kern w:val="0"/>
                <w:sz w:val="18"/>
                <w:szCs w:val="24"/>
              </w:rPr>
              <w:t xml:space="preserve"> </w:t>
            </w:r>
          </w:p>
        </w:tc>
        <w:tc>
          <w:tcPr>
            <w:tcW w:w="6600" w:type="dxa"/>
          </w:tcPr>
          <w:p w14:paraId="3A38B51B" w14:textId="77777777" w:rsidR="00323530" w:rsidRDefault="00127273">
            <w:pPr>
              <w:rPr>
                <w:sz w:val="18"/>
                <w:szCs w:val="18"/>
              </w:rPr>
            </w:pPr>
            <w:r>
              <w:rPr>
                <w:rFonts w:hint="eastAsia"/>
                <w:sz w:val="18"/>
                <w:szCs w:val="18"/>
              </w:rPr>
              <w:t>将资源管理器窗格更改为显示已加载的项目电路和库的列表。</w:t>
            </w:r>
          </w:p>
        </w:tc>
      </w:tr>
      <w:tr w:rsidR="00323530" w14:paraId="3469E721" w14:textId="77777777">
        <w:tc>
          <w:tcPr>
            <w:tcW w:w="1696" w:type="dxa"/>
          </w:tcPr>
          <w:p w14:paraId="0F575809"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View Simulation Tree</w:t>
            </w:r>
            <w:r>
              <w:rPr>
                <w:rFonts w:ascii="Times New Roman" w:eastAsia="宋体" w:hAnsi="Times New Roman" w:cs="Times New Roman"/>
                <w:kern w:val="0"/>
                <w:sz w:val="18"/>
                <w:szCs w:val="24"/>
              </w:rPr>
              <w:t xml:space="preserve"> </w:t>
            </w:r>
          </w:p>
        </w:tc>
        <w:tc>
          <w:tcPr>
            <w:tcW w:w="6600" w:type="dxa"/>
          </w:tcPr>
          <w:p w14:paraId="24D9038C" w14:textId="77777777" w:rsidR="00323530" w:rsidRDefault="00127273">
            <w:pPr>
              <w:rPr>
                <w:sz w:val="18"/>
                <w:szCs w:val="18"/>
              </w:rPr>
            </w:pPr>
            <w:r>
              <w:rPr>
                <w:rFonts w:hint="eastAsia"/>
                <w:sz w:val="18"/>
                <w:szCs w:val="18"/>
              </w:rPr>
              <w:t>将资源管理器窗格更改为显示当前仿真中的子电路层次。</w:t>
            </w:r>
          </w:p>
        </w:tc>
      </w:tr>
      <w:tr w:rsidR="00323530" w14:paraId="7BBC91B9" w14:textId="77777777">
        <w:tc>
          <w:tcPr>
            <w:tcW w:w="1696" w:type="dxa"/>
          </w:tcPr>
          <w:p w14:paraId="5DD4AB96"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Edit Circuit Layout</w:t>
            </w:r>
            <w:r>
              <w:rPr>
                <w:rFonts w:ascii="Times New Roman" w:eastAsia="宋体" w:hAnsi="Times New Roman" w:cs="Times New Roman"/>
                <w:kern w:val="0"/>
                <w:sz w:val="18"/>
                <w:szCs w:val="24"/>
              </w:rPr>
              <w:t xml:space="preserve"> </w:t>
            </w:r>
          </w:p>
        </w:tc>
        <w:tc>
          <w:tcPr>
            <w:tcW w:w="6600" w:type="dxa"/>
          </w:tcPr>
          <w:p w14:paraId="42C78816" w14:textId="771F1AF1" w:rsidR="00323530" w:rsidRDefault="00431037">
            <w:pPr>
              <w:rPr>
                <w:sz w:val="18"/>
                <w:szCs w:val="18"/>
              </w:rPr>
            </w:pPr>
            <w:r>
              <w:rPr>
                <w:rFonts w:hint="eastAsia"/>
                <w:sz w:val="18"/>
                <w:szCs w:val="18"/>
              </w:rPr>
              <w:t>编辑电路布局的开关。</w:t>
            </w:r>
            <w:r w:rsidR="00127273">
              <w:rPr>
                <w:rFonts w:hint="eastAsia"/>
                <w:sz w:val="18"/>
                <w:szCs w:val="18"/>
              </w:rPr>
              <w:t>此菜单项通常被禁用，因为你通常</w:t>
            </w:r>
            <w:r>
              <w:rPr>
                <w:rFonts w:hint="eastAsia"/>
                <w:sz w:val="18"/>
                <w:szCs w:val="18"/>
              </w:rPr>
              <w:t>就正在</w:t>
            </w:r>
            <w:r w:rsidR="00127273">
              <w:rPr>
                <w:rFonts w:hint="eastAsia"/>
                <w:sz w:val="18"/>
                <w:szCs w:val="18"/>
              </w:rPr>
              <w:t>编辑</w:t>
            </w:r>
            <w:r>
              <w:rPr>
                <w:rFonts w:hint="eastAsia"/>
                <w:sz w:val="18"/>
                <w:szCs w:val="18"/>
              </w:rPr>
              <w:t>电路</w:t>
            </w:r>
            <w:r w:rsidR="00127273">
              <w:rPr>
                <w:rFonts w:hint="eastAsia"/>
                <w:sz w:val="18"/>
                <w:szCs w:val="18"/>
              </w:rPr>
              <w:t>布局。</w:t>
            </w:r>
          </w:p>
        </w:tc>
      </w:tr>
      <w:tr w:rsidR="00323530" w14:paraId="1DBF730C" w14:textId="77777777">
        <w:tc>
          <w:tcPr>
            <w:tcW w:w="1696" w:type="dxa"/>
          </w:tcPr>
          <w:p w14:paraId="0C2F6F54"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Edit Circuit Appearance</w:t>
            </w:r>
            <w:r>
              <w:rPr>
                <w:rFonts w:ascii="Times New Roman" w:eastAsia="宋体" w:hAnsi="Times New Roman" w:cs="Times New Roman"/>
                <w:kern w:val="0"/>
                <w:sz w:val="18"/>
                <w:szCs w:val="24"/>
              </w:rPr>
              <w:t xml:space="preserve"> </w:t>
            </w:r>
          </w:p>
        </w:tc>
        <w:tc>
          <w:tcPr>
            <w:tcW w:w="6600" w:type="dxa"/>
          </w:tcPr>
          <w:p w14:paraId="12CEAC94" w14:textId="0970D2FC" w:rsidR="00323530" w:rsidRDefault="00127273">
            <w:pPr>
              <w:rPr>
                <w:sz w:val="18"/>
                <w:szCs w:val="18"/>
              </w:rPr>
            </w:pPr>
            <w:r>
              <w:rPr>
                <w:rFonts w:hint="eastAsia"/>
                <w:sz w:val="18"/>
                <w:szCs w:val="18"/>
              </w:rPr>
              <w:t>用于编辑将电路用作另一个电路中的子电路时该电路的外观。默认情况下，电路表示为一个上端带有灰色凹口的矩形，但此菜单选项允许你为子电路绘制不同的外观。</w:t>
            </w:r>
            <w:r w:rsidR="00431037">
              <w:rPr>
                <w:rFonts w:hint="eastAsia"/>
                <w:sz w:val="18"/>
                <w:szCs w:val="18"/>
              </w:rPr>
              <w:t>与上面一个选项互斥。</w:t>
            </w:r>
          </w:p>
        </w:tc>
      </w:tr>
      <w:tr w:rsidR="00323530" w14:paraId="6D9BA8D0" w14:textId="77777777">
        <w:tc>
          <w:tcPr>
            <w:tcW w:w="1696" w:type="dxa"/>
          </w:tcPr>
          <w:p w14:paraId="54AD5F8F"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Remove Circuit</w:t>
            </w:r>
            <w:r>
              <w:rPr>
                <w:rFonts w:ascii="Times New Roman" w:eastAsia="宋体" w:hAnsi="Times New Roman" w:cs="Times New Roman"/>
                <w:kern w:val="0"/>
                <w:sz w:val="18"/>
                <w:szCs w:val="24"/>
              </w:rPr>
              <w:t xml:space="preserve"> </w:t>
            </w:r>
          </w:p>
        </w:tc>
        <w:tc>
          <w:tcPr>
            <w:tcW w:w="6600" w:type="dxa"/>
          </w:tcPr>
          <w:p w14:paraId="1A37E6BD" w14:textId="77777777" w:rsidR="00323530" w:rsidRDefault="00127273">
            <w:pPr>
              <w:rPr>
                <w:sz w:val="18"/>
                <w:szCs w:val="18"/>
              </w:rPr>
            </w:pPr>
            <w:r>
              <w:rPr>
                <w:rFonts w:hint="eastAsia"/>
                <w:sz w:val="18"/>
                <w:szCs w:val="18"/>
              </w:rPr>
              <w:t>从项目中删除当前显示的电路。</w:t>
            </w:r>
            <w:r>
              <w:rPr>
                <w:sz w:val="18"/>
                <w:szCs w:val="18"/>
              </w:rPr>
              <w:t>Logisim将阻止</w:t>
            </w:r>
            <w:r>
              <w:rPr>
                <w:rFonts w:hint="eastAsia"/>
                <w:sz w:val="18"/>
                <w:szCs w:val="18"/>
              </w:rPr>
              <w:t>你</w:t>
            </w:r>
            <w:r>
              <w:rPr>
                <w:sz w:val="18"/>
                <w:szCs w:val="18"/>
              </w:rPr>
              <w:t>删除用作子电路的电路，并阻止</w:t>
            </w:r>
            <w:r>
              <w:rPr>
                <w:rFonts w:hint="eastAsia"/>
                <w:sz w:val="18"/>
                <w:szCs w:val="18"/>
              </w:rPr>
              <w:lastRenderedPageBreak/>
              <w:t>你</w:t>
            </w:r>
            <w:r>
              <w:rPr>
                <w:sz w:val="18"/>
                <w:szCs w:val="18"/>
              </w:rPr>
              <w:t>删除项目中的最终电路。</w:t>
            </w:r>
          </w:p>
        </w:tc>
      </w:tr>
      <w:tr w:rsidR="00323530" w14:paraId="5117AFFD" w14:textId="77777777">
        <w:tc>
          <w:tcPr>
            <w:tcW w:w="1696" w:type="dxa"/>
          </w:tcPr>
          <w:p w14:paraId="07A830B2"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lastRenderedPageBreak/>
              <w:t>Analyze Circuit</w:t>
            </w:r>
            <w:r>
              <w:rPr>
                <w:rFonts w:ascii="Times New Roman" w:eastAsia="宋体" w:hAnsi="Times New Roman" w:cs="Times New Roman"/>
                <w:kern w:val="0"/>
                <w:sz w:val="18"/>
                <w:szCs w:val="24"/>
              </w:rPr>
              <w:t xml:space="preserve"> </w:t>
            </w:r>
          </w:p>
        </w:tc>
        <w:tc>
          <w:tcPr>
            <w:tcW w:w="6600" w:type="dxa"/>
          </w:tcPr>
          <w:p w14:paraId="5A60DD53" w14:textId="77777777" w:rsidR="00323530" w:rsidRDefault="00127273">
            <w:pPr>
              <w:rPr>
                <w:sz w:val="18"/>
                <w:szCs w:val="18"/>
              </w:rPr>
            </w:pPr>
            <w:r>
              <w:rPr>
                <w:rFonts w:hint="eastAsia"/>
                <w:sz w:val="18"/>
                <w:szCs w:val="18"/>
              </w:rPr>
              <w:t>计算与当前电路对应的真值表和布尔表达式，并在“组合分析”窗口中显示它们。分析过程仅对组合电路有效。组合分析部分对分析过程进行了全面描述。</w:t>
            </w:r>
          </w:p>
        </w:tc>
      </w:tr>
      <w:tr w:rsidR="00323530" w14:paraId="1B4AFC24" w14:textId="77777777">
        <w:tc>
          <w:tcPr>
            <w:tcW w:w="1696" w:type="dxa"/>
          </w:tcPr>
          <w:p w14:paraId="14C759E6"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Get Circuit Statistics</w:t>
            </w:r>
            <w:r>
              <w:rPr>
                <w:rFonts w:ascii="Times New Roman" w:eastAsia="宋体" w:hAnsi="Times New Roman" w:cs="Times New Roman"/>
                <w:kern w:val="0"/>
                <w:sz w:val="18"/>
                <w:szCs w:val="24"/>
              </w:rPr>
              <w:t xml:space="preserve"> </w:t>
            </w:r>
          </w:p>
        </w:tc>
        <w:tc>
          <w:tcPr>
            <w:tcW w:w="6600" w:type="dxa"/>
          </w:tcPr>
          <w:p w14:paraId="3ED08FFE" w14:textId="77777777" w:rsidR="00323530" w:rsidRDefault="00127273">
            <w:pPr>
              <w:rPr>
                <w:sz w:val="18"/>
                <w:szCs w:val="18"/>
              </w:rPr>
            </w:pPr>
            <w:r>
              <w:rPr>
                <w:rFonts w:hint="eastAsia"/>
                <w:sz w:val="18"/>
                <w:szCs w:val="18"/>
              </w:rPr>
              <w:t>显示一个对话框，其中包含有关当前查看的电路使用的组件的统计信息。该对话框包括一个包含五列的表格：</w:t>
            </w:r>
          </w:p>
          <w:p w14:paraId="6230C908" w14:textId="77777777" w:rsidR="00323530" w:rsidRDefault="00127273">
            <w:pPr>
              <w:pStyle w:val="aa"/>
              <w:numPr>
                <w:ilvl w:val="0"/>
                <w:numId w:val="16"/>
              </w:numPr>
              <w:ind w:firstLineChars="0"/>
              <w:rPr>
                <w:rFonts w:ascii="楷体" w:eastAsia="楷体" w:hAnsi="楷体"/>
                <w:sz w:val="18"/>
                <w:szCs w:val="18"/>
              </w:rPr>
            </w:pPr>
            <w:r>
              <w:rPr>
                <w:rFonts w:ascii="楷体" w:eastAsia="楷体" w:hAnsi="楷体" w:hint="eastAsia"/>
                <w:sz w:val="18"/>
                <w:szCs w:val="18"/>
              </w:rPr>
              <w:t>组件：组件的名称。</w:t>
            </w:r>
          </w:p>
          <w:p w14:paraId="049D15DF" w14:textId="77777777" w:rsidR="00323530" w:rsidRDefault="00127273">
            <w:pPr>
              <w:pStyle w:val="aa"/>
              <w:numPr>
                <w:ilvl w:val="0"/>
                <w:numId w:val="16"/>
              </w:numPr>
              <w:ind w:firstLineChars="0"/>
              <w:rPr>
                <w:rFonts w:ascii="楷体" w:eastAsia="楷体" w:hAnsi="楷体"/>
                <w:sz w:val="18"/>
                <w:szCs w:val="18"/>
              </w:rPr>
            </w:pPr>
            <w:r>
              <w:rPr>
                <w:rFonts w:ascii="楷体" w:eastAsia="楷体" w:hAnsi="楷体" w:hint="eastAsia"/>
                <w:sz w:val="18"/>
                <w:szCs w:val="18"/>
              </w:rPr>
              <w:t>库：组件所在库的名称。</w:t>
            </w:r>
          </w:p>
          <w:p w14:paraId="195CB6F3" w14:textId="77777777" w:rsidR="00323530" w:rsidRDefault="00127273">
            <w:pPr>
              <w:pStyle w:val="aa"/>
              <w:numPr>
                <w:ilvl w:val="0"/>
                <w:numId w:val="16"/>
              </w:numPr>
              <w:ind w:firstLineChars="0"/>
              <w:rPr>
                <w:rFonts w:ascii="楷体" w:eastAsia="楷体" w:hAnsi="楷体"/>
                <w:sz w:val="18"/>
                <w:szCs w:val="18"/>
              </w:rPr>
            </w:pPr>
            <w:r>
              <w:rPr>
                <w:rFonts w:ascii="楷体" w:eastAsia="楷体" w:hAnsi="楷体" w:hint="eastAsia"/>
                <w:sz w:val="18"/>
                <w:szCs w:val="18"/>
              </w:rPr>
              <w:t>简单：组件直接出现在查看的电路中的次数。</w:t>
            </w:r>
          </w:p>
          <w:p w14:paraId="14E33ED4" w14:textId="13399367" w:rsidR="00323530" w:rsidRDefault="00127273">
            <w:pPr>
              <w:pStyle w:val="aa"/>
              <w:numPr>
                <w:ilvl w:val="0"/>
                <w:numId w:val="16"/>
              </w:numPr>
              <w:ind w:firstLineChars="0"/>
              <w:rPr>
                <w:rFonts w:ascii="楷体" w:eastAsia="楷体" w:hAnsi="楷体"/>
                <w:sz w:val="18"/>
                <w:szCs w:val="18"/>
              </w:rPr>
            </w:pPr>
            <w:r>
              <w:rPr>
                <w:rFonts w:ascii="楷体" w:eastAsia="楷体" w:hAnsi="楷体" w:hint="eastAsia"/>
                <w:sz w:val="18"/>
                <w:szCs w:val="18"/>
              </w:rPr>
              <w:t>唯一</w:t>
            </w:r>
            <w:r w:rsidR="00431037">
              <w:rPr>
                <w:rFonts w:ascii="楷体" w:eastAsia="楷体" w:hAnsi="楷体" w:hint="eastAsia"/>
                <w:sz w:val="18"/>
                <w:szCs w:val="18"/>
              </w:rPr>
              <w:t>（Unique）</w:t>
            </w:r>
            <w:r>
              <w:rPr>
                <w:rFonts w:ascii="楷体" w:eastAsia="楷体" w:hAnsi="楷体" w:hint="eastAsia"/>
                <w:sz w:val="18"/>
                <w:szCs w:val="18"/>
              </w:rPr>
              <w:t>：组件在电路层次中出现的次数，其中层次中的每个子电路仅计数一次。</w:t>
            </w:r>
          </w:p>
          <w:p w14:paraId="6CEE077B" w14:textId="4EE4A411" w:rsidR="00323530" w:rsidRDefault="00127273">
            <w:pPr>
              <w:pStyle w:val="aa"/>
              <w:numPr>
                <w:ilvl w:val="0"/>
                <w:numId w:val="16"/>
              </w:numPr>
              <w:ind w:firstLineChars="0"/>
              <w:rPr>
                <w:sz w:val="18"/>
                <w:szCs w:val="18"/>
              </w:rPr>
            </w:pPr>
            <w:r>
              <w:rPr>
                <w:rFonts w:ascii="楷体" w:eastAsia="楷体" w:hAnsi="楷体" w:hint="eastAsia"/>
                <w:sz w:val="18"/>
                <w:szCs w:val="18"/>
              </w:rPr>
              <w:t>递归</w:t>
            </w:r>
            <w:r w:rsidR="00431037">
              <w:rPr>
                <w:rFonts w:ascii="楷体" w:eastAsia="楷体" w:hAnsi="楷体" w:hint="eastAsia"/>
                <w:sz w:val="18"/>
                <w:szCs w:val="18"/>
              </w:rPr>
              <w:t>（Recursive）</w:t>
            </w:r>
            <w:r>
              <w:rPr>
                <w:rFonts w:ascii="楷体" w:eastAsia="楷体" w:hAnsi="楷体" w:hint="eastAsia"/>
                <w:sz w:val="18"/>
                <w:szCs w:val="18"/>
              </w:rPr>
              <w:t>：组件在电路层次结构中出现的次数，其中我们将每个子电路</w:t>
            </w:r>
            <w:r w:rsidR="00431037">
              <w:rPr>
                <w:rFonts w:ascii="楷体" w:eastAsia="楷体" w:hAnsi="楷体" w:hint="eastAsia"/>
                <w:sz w:val="18"/>
                <w:szCs w:val="18"/>
              </w:rPr>
              <w:t>中的每次出现都进行</w:t>
            </w:r>
            <w:r>
              <w:rPr>
                <w:rFonts w:ascii="楷体" w:eastAsia="楷体" w:hAnsi="楷体" w:hint="eastAsia"/>
                <w:sz w:val="18"/>
                <w:szCs w:val="18"/>
              </w:rPr>
              <w:t>计数。</w:t>
            </w:r>
          </w:p>
          <w:p w14:paraId="02A1E9EE" w14:textId="0BEE41C5" w:rsidR="00323530" w:rsidRDefault="00127273">
            <w:pPr>
              <w:rPr>
                <w:sz w:val="18"/>
                <w:szCs w:val="18"/>
              </w:rPr>
            </w:pPr>
            <w:r>
              <w:rPr>
                <w:rFonts w:hint="eastAsia"/>
                <w:sz w:val="18"/>
                <w:szCs w:val="18"/>
              </w:rPr>
              <w:t>通过考虑使用子电路部分中使用三个</w:t>
            </w:r>
            <w:r>
              <w:rPr>
                <w:sz w:val="18"/>
                <w:szCs w:val="18"/>
              </w:rPr>
              <w:t>2:1</w:t>
            </w:r>
            <w:r w:rsidR="00431037">
              <w:rPr>
                <w:rFonts w:hint="eastAsia"/>
                <w:sz w:val="18"/>
                <w:szCs w:val="18"/>
              </w:rPr>
              <w:t>选择</w:t>
            </w:r>
            <w:r>
              <w:rPr>
                <w:sz w:val="18"/>
                <w:szCs w:val="18"/>
              </w:rPr>
              <w:t>器构建的4:1</w:t>
            </w:r>
            <w:r w:rsidR="00431037">
              <w:rPr>
                <w:rFonts w:hint="eastAsia"/>
                <w:sz w:val="18"/>
                <w:szCs w:val="18"/>
              </w:rPr>
              <w:t>选择</w:t>
            </w:r>
            <w:r>
              <w:rPr>
                <w:sz w:val="18"/>
                <w:szCs w:val="18"/>
              </w:rPr>
              <w:t>器，Unique和Recursive之间的区别最容易解释。2:1多路</w:t>
            </w:r>
            <w:r w:rsidR="00431037">
              <w:rPr>
                <w:rFonts w:hint="eastAsia"/>
                <w:sz w:val="18"/>
                <w:szCs w:val="18"/>
              </w:rPr>
              <w:t>选择</w:t>
            </w:r>
            <w:r>
              <w:rPr>
                <w:sz w:val="18"/>
                <w:szCs w:val="18"/>
              </w:rPr>
              <w:t>器包含两个</w:t>
            </w:r>
            <w:r>
              <w:rPr>
                <w:rFonts w:hint="eastAsia"/>
                <w:sz w:val="18"/>
                <w:szCs w:val="18"/>
              </w:rPr>
              <w:t>与</w:t>
            </w:r>
            <w:r>
              <w:rPr>
                <w:sz w:val="18"/>
                <w:szCs w:val="18"/>
              </w:rPr>
              <w:t>门（4:1电路不包含），因此</w:t>
            </w:r>
            <w:r>
              <w:rPr>
                <w:rFonts w:hint="eastAsia"/>
                <w:sz w:val="18"/>
                <w:szCs w:val="18"/>
              </w:rPr>
              <w:t>与</w:t>
            </w:r>
            <w:r>
              <w:rPr>
                <w:sz w:val="18"/>
                <w:szCs w:val="18"/>
              </w:rPr>
              <w:t>门的唯一计数为2；但如果</w:t>
            </w:r>
            <w:r>
              <w:rPr>
                <w:rFonts w:hint="eastAsia"/>
                <w:sz w:val="18"/>
                <w:szCs w:val="18"/>
              </w:rPr>
              <w:t>你</w:t>
            </w:r>
            <w:r>
              <w:rPr>
                <w:sz w:val="18"/>
                <w:szCs w:val="18"/>
              </w:rPr>
              <w:t>要使用此图构建4:1多路</w:t>
            </w:r>
            <w:r w:rsidR="00431037">
              <w:rPr>
                <w:rFonts w:hint="eastAsia"/>
                <w:sz w:val="18"/>
                <w:szCs w:val="18"/>
              </w:rPr>
              <w:t>选择</w:t>
            </w:r>
            <w:r>
              <w:rPr>
                <w:sz w:val="18"/>
                <w:szCs w:val="18"/>
              </w:rPr>
              <w:t>器，那么三个2:1多路</w:t>
            </w:r>
            <w:r w:rsidR="00431037">
              <w:rPr>
                <w:rFonts w:hint="eastAsia"/>
                <w:sz w:val="18"/>
                <w:szCs w:val="18"/>
              </w:rPr>
              <w:t>选择器</w:t>
            </w:r>
            <w:r>
              <w:rPr>
                <w:sz w:val="18"/>
                <w:szCs w:val="18"/>
              </w:rPr>
              <w:t>中的每一个实际上都需要2个</w:t>
            </w:r>
            <w:r>
              <w:rPr>
                <w:rFonts w:hint="eastAsia"/>
                <w:sz w:val="18"/>
                <w:szCs w:val="18"/>
              </w:rPr>
              <w:t>与</w:t>
            </w:r>
            <w:r>
              <w:rPr>
                <w:sz w:val="18"/>
                <w:szCs w:val="18"/>
              </w:rPr>
              <w:t>门，因此递归计数为6。</w:t>
            </w:r>
          </w:p>
          <w:p w14:paraId="189806D6" w14:textId="77777777" w:rsidR="00323530" w:rsidRDefault="00127273">
            <w:pPr>
              <w:rPr>
                <w:sz w:val="18"/>
                <w:szCs w:val="18"/>
              </w:rPr>
            </w:pPr>
            <w:r>
              <w:rPr>
                <w:rFonts w:hint="eastAsia"/>
                <w:sz w:val="18"/>
                <w:szCs w:val="18"/>
              </w:rPr>
              <w:t>如果使用的是加载的</w:t>
            </w:r>
            <w:r>
              <w:rPr>
                <w:sz w:val="18"/>
                <w:szCs w:val="18"/>
              </w:rPr>
              <w:t>Logisim库中的电路，则这些</w:t>
            </w:r>
            <w:r>
              <w:rPr>
                <w:rFonts w:hint="eastAsia"/>
                <w:sz w:val="18"/>
                <w:szCs w:val="18"/>
              </w:rPr>
              <w:t>组件</w:t>
            </w:r>
            <w:r>
              <w:rPr>
                <w:sz w:val="18"/>
                <w:szCs w:val="18"/>
              </w:rPr>
              <w:t>将被视为黑盒：库中电路的内容不包含在唯一计数和递归计数中。</w:t>
            </w:r>
          </w:p>
        </w:tc>
      </w:tr>
      <w:tr w:rsidR="00323530" w14:paraId="4ABA0042" w14:textId="77777777">
        <w:tc>
          <w:tcPr>
            <w:tcW w:w="1696" w:type="dxa"/>
          </w:tcPr>
          <w:p w14:paraId="26B7A4A1"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Options...</w:t>
            </w:r>
            <w:r>
              <w:rPr>
                <w:rFonts w:ascii="Times New Roman" w:eastAsia="宋体" w:hAnsi="Times New Roman" w:cs="Times New Roman"/>
                <w:kern w:val="0"/>
                <w:sz w:val="18"/>
                <w:szCs w:val="24"/>
              </w:rPr>
              <w:t xml:space="preserve"> </w:t>
            </w:r>
          </w:p>
        </w:tc>
        <w:tc>
          <w:tcPr>
            <w:tcW w:w="6600" w:type="dxa"/>
          </w:tcPr>
          <w:p w14:paraId="6E338D20" w14:textId="77777777" w:rsidR="00323530" w:rsidRDefault="00127273">
            <w:pPr>
              <w:rPr>
                <w:sz w:val="18"/>
                <w:szCs w:val="18"/>
              </w:rPr>
            </w:pPr>
            <w:r>
              <w:rPr>
                <w:rFonts w:hint="eastAsia"/>
                <w:sz w:val="18"/>
                <w:szCs w:val="18"/>
              </w:rPr>
              <w:t>打开“项目选项”窗口。</w:t>
            </w:r>
          </w:p>
        </w:tc>
      </w:tr>
    </w:tbl>
    <w:p w14:paraId="5CA8B2BA" w14:textId="77777777" w:rsidR="00323530" w:rsidRDefault="00323530">
      <w:pPr>
        <w:rPr>
          <w:sz w:val="18"/>
          <w:szCs w:val="18"/>
        </w:rPr>
      </w:pPr>
    </w:p>
    <w:p w14:paraId="4EDD5FBD" w14:textId="77777777" w:rsidR="00323530" w:rsidRDefault="00127273">
      <w:pPr>
        <w:pStyle w:val="3"/>
      </w:pPr>
      <w:r>
        <w:rPr>
          <w:rFonts w:hint="eastAsia"/>
        </w:rPr>
        <w:t>模拟菜单</w:t>
      </w:r>
    </w:p>
    <w:tbl>
      <w:tblPr>
        <w:tblStyle w:val="a9"/>
        <w:tblW w:w="0" w:type="auto"/>
        <w:tblLook w:val="04A0" w:firstRow="1" w:lastRow="0" w:firstColumn="1" w:lastColumn="0" w:noHBand="0" w:noVBand="1"/>
      </w:tblPr>
      <w:tblGrid>
        <w:gridCol w:w="1696"/>
        <w:gridCol w:w="6600"/>
      </w:tblGrid>
      <w:tr w:rsidR="00323530" w14:paraId="4AE87D57" w14:textId="77777777">
        <w:tc>
          <w:tcPr>
            <w:tcW w:w="1696" w:type="dxa"/>
          </w:tcPr>
          <w:p w14:paraId="1DAEAB28"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Simulation Enabled</w:t>
            </w:r>
            <w:r>
              <w:rPr>
                <w:rFonts w:ascii="Times New Roman" w:eastAsia="宋体" w:hAnsi="Times New Roman" w:cs="Times New Roman"/>
                <w:kern w:val="0"/>
                <w:sz w:val="18"/>
                <w:szCs w:val="24"/>
              </w:rPr>
              <w:t xml:space="preserve"> </w:t>
            </w:r>
          </w:p>
        </w:tc>
        <w:tc>
          <w:tcPr>
            <w:tcW w:w="6600" w:type="dxa"/>
          </w:tcPr>
          <w:p w14:paraId="50E8DAAC" w14:textId="4E5DEC25" w:rsidR="00323530" w:rsidRDefault="00127273">
            <w:pPr>
              <w:rPr>
                <w:sz w:val="18"/>
                <w:szCs w:val="18"/>
              </w:rPr>
            </w:pPr>
            <w:r>
              <w:rPr>
                <w:rFonts w:hint="eastAsia"/>
                <w:sz w:val="18"/>
                <w:szCs w:val="18"/>
              </w:rPr>
              <w:t>如果选中，则查看的电路将是“活动”的：即，通过电路传播的值将随着电路的每次更改而更新。</w:t>
            </w:r>
          </w:p>
          <w:p w14:paraId="1019DAB8" w14:textId="77777777" w:rsidR="00323530" w:rsidRDefault="00127273">
            <w:pPr>
              <w:rPr>
                <w:sz w:val="18"/>
                <w:szCs w:val="18"/>
              </w:rPr>
            </w:pPr>
            <w:r>
              <w:rPr>
                <w:rFonts w:hint="eastAsia"/>
                <w:sz w:val="18"/>
                <w:szCs w:val="18"/>
              </w:rPr>
              <w:t>如果检测到电路振荡，菜单选项将自动取消选中。</w:t>
            </w:r>
          </w:p>
        </w:tc>
      </w:tr>
      <w:tr w:rsidR="00323530" w14:paraId="4B46A2C9" w14:textId="77777777">
        <w:tc>
          <w:tcPr>
            <w:tcW w:w="1696" w:type="dxa"/>
          </w:tcPr>
          <w:p w14:paraId="541D4ACC"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Reset Simulation</w:t>
            </w:r>
            <w:r>
              <w:rPr>
                <w:rFonts w:ascii="Times New Roman" w:eastAsia="宋体" w:hAnsi="Times New Roman" w:cs="Times New Roman"/>
                <w:kern w:val="0"/>
                <w:sz w:val="18"/>
                <w:szCs w:val="24"/>
              </w:rPr>
              <w:t xml:space="preserve"> </w:t>
            </w:r>
          </w:p>
        </w:tc>
        <w:tc>
          <w:tcPr>
            <w:tcW w:w="6600" w:type="dxa"/>
          </w:tcPr>
          <w:p w14:paraId="02CB45EF" w14:textId="77777777" w:rsidR="00323530" w:rsidRDefault="00127273">
            <w:pPr>
              <w:rPr>
                <w:sz w:val="18"/>
                <w:szCs w:val="18"/>
              </w:rPr>
            </w:pPr>
            <w:r>
              <w:rPr>
                <w:rFonts w:hint="eastAsia"/>
                <w:sz w:val="18"/>
                <w:szCs w:val="18"/>
              </w:rPr>
              <w:t>清除有关当前电路状态的所有内容，使其看起来就像刚刚再次打开文件一样。如果正在查看子电路的状态，则会清除整个层次。</w:t>
            </w:r>
          </w:p>
        </w:tc>
      </w:tr>
      <w:tr w:rsidR="00323530" w14:paraId="72C42AE5" w14:textId="77777777">
        <w:tc>
          <w:tcPr>
            <w:tcW w:w="1696" w:type="dxa"/>
          </w:tcPr>
          <w:p w14:paraId="6FDFE55E"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Step Simulation</w:t>
            </w:r>
            <w:r>
              <w:rPr>
                <w:rFonts w:ascii="Times New Roman" w:eastAsia="宋体" w:hAnsi="Times New Roman" w:cs="Times New Roman"/>
                <w:kern w:val="0"/>
                <w:sz w:val="18"/>
                <w:szCs w:val="24"/>
              </w:rPr>
              <w:t xml:space="preserve"> </w:t>
            </w:r>
          </w:p>
        </w:tc>
        <w:tc>
          <w:tcPr>
            <w:tcW w:w="6600" w:type="dxa"/>
          </w:tcPr>
          <w:p w14:paraId="7B6F2AA6" w14:textId="6D3996B1" w:rsidR="00323530" w:rsidRDefault="00127273">
            <w:pPr>
              <w:rPr>
                <w:sz w:val="18"/>
                <w:szCs w:val="18"/>
              </w:rPr>
            </w:pPr>
            <w:r>
              <w:rPr>
                <w:rFonts w:hint="eastAsia"/>
                <w:sz w:val="18"/>
                <w:szCs w:val="18"/>
              </w:rPr>
              <w:t>将模拟向前推进一步。例如，</w:t>
            </w:r>
            <w:r w:rsidR="00431037">
              <w:rPr>
                <w:rFonts w:hint="eastAsia"/>
                <w:sz w:val="18"/>
                <w:szCs w:val="18"/>
              </w:rPr>
              <w:t>某个</w:t>
            </w:r>
            <w:r>
              <w:rPr>
                <w:rFonts w:hint="eastAsia"/>
                <w:sz w:val="18"/>
                <w:szCs w:val="18"/>
              </w:rPr>
              <w:t>信号可能在一个步骤中最终</w:t>
            </w:r>
            <w:r w:rsidR="00431037">
              <w:rPr>
                <w:rFonts w:hint="eastAsia"/>
                <w:sz w:val="18"/>
                <w:szCs w:val="18"/>
              </w:rPr>
              <w:t>处于</w:t>
            </w:r>
            <w:r>
              <w:rPr>
                <w:rFonts w:hint="eastAsia"/>
                <w:sz w:val="18"/>
                <w:szCs w:val="18"/>
              </w:rPr>
              <w:t>进入一个门</w:t>
            </w:r>
            <w:r w:rsidR="00431037">
              <w:rPr>
                <w:rFonts w:hint="eastAsia"/>
                <w:sz w:val="18"/>
                <w:szCs w:val="18"/>
              </w:rPr>
              <w:t>的状态</w:t>
            </w:r>
            <w:r>
              <w:rPr>
                <w:rFonts w:hint="eastAsia"/>
                <w:sz w:val="18"/>
                <w:szCs w:val="18"/>
              </w:rPr>
              <w:t>，但</w:t>
            </w:r>
            <w:r w:rsidR="00431037">
              <w:rPr>
                <w:rFonts w:hint="eastAsia"/>
                <w:sz w:val="18"/>
                <w:szCs w:val="18"/>
              </w:rPr>
              <w:t>这个</w:t>
            </w:r>
            <w:r>
              <w:rPr>
                <w:rFonts w:hint="eastAsia"/>
                <w:sz w:val="18"/>
                <w:szCs w:val="18"/>
              </w:rPr>
              <w:t>门在下一个模拟步骤之前不会显示不同的信号</w:t>
            </w:r>
            <w:r w:rsidR="00431037">
              <w:rPr>
                <w:rFonts w:hint="eastAsia"/>
                <w:sz w:val="18"/>
                <w:szCs w:val="18"/>
              </w:rPr>
              <w:t>，即这个信号带来的变化可能不被获知</w:t>
            </w:r>
            <w:r>
              <w:rPr>
                <w:rFonts w:hint="eastAsia"/>
                <w:sz w:val="18"/>
                <w:szCs w:val="18"/>
              </w:rPr>
              <w:t>。为了帮助识别整个电路中的哪些点发生了变化，任何值发生变化的点都用蓝色圆圈表示；如果子电路中包含任何已更改的点（或其子电路），那么它将被绘制为蓝色轮廓。</w:t>
            </w:r>
          </w:p>
        </w:tc>
      </w:tr>
      <w:tr w:rsidR="00323530" w14:paraId="37C9D89C" w14:textId="77777777">
        <w:tc>
          <w:tcPr>
            <w:tcW w:w="1696" w:type="dxa"/>
          </w:tcPr>
          <w:p w14:paraId="6AAE987D"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Go Out To State</w:t>
            </w:r>
            <w:r>
              <w:rPr>
                <w:rFonts w:ascii="Times New Roman" w:eastAsia="宋体" w:hAnsi="Times New Roman" w:cs="Times New Roman"/>
                <w:kern w:val="0"/>
                <w:sz w:val="18"/>
                <w:szCs w:val="24"/>
              </w:rPr>
              <w:t xml:space="preserve"> </w:t>
            </w:r>
          </w:p>
        </w:tc>
        <w:tc>
          <w:tcPr>
            <w:tcW w:w="6600" w:type="dxa"/>
          </w:tcPr>
          <w:p w14:paraId="471CD2A5" w14:textId="021987FB" w:rsidR="00323530" w:rsidRDefault="00897EFF">
            <w:pPr>
              <w:rPr>
                <w:rFonts w:hint="eastAsia"/>
                <w:sz w:val="18"/>
                <w:szCs w:val="18"/>
              </w:rPr>
            </w:pPr>
            <w:r>
              <w:rPr>
                <w:rFonts w:hint="eastAsia"/>
                <w:sz w:val="18"/>
                <w:szCs w:val="18"/>
              </w:rPr>
              <w:t>允许你在调试电路时回退到上一级的某个电路</w:t>
            </w:r>
          </w:p>
        </w:tc>
      </w:tr>
      <w:tr w:rsidR="00323530" w14:paraId="6AA93283" w14:textId="77777777">
        <w:tc>
          <w:tcPr>
            <w:tcW w:w="1696" w:type="dxa"/>
          </w:tcPr>
          <w:p w14:paraId="5587BC40"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Go In To State</w:t>
            </w:r>
            <w:r>
              <w:rPr>
                <w:rFonts w:ascii="Times New Roman" w:eastAsia="宋体" w:hAnsi="Times New Roman" w:cs="Times New Roman"/>
                <w:kern w:val="0"/>
                <w:sz w:val="18"/>
                <w:szCs w:val="24"/>
              </w:rPr>
              <w:t xml:space="preserve"> </w:t>
            </w:r>
          </w:p>
        </w:tc>
        <w:tc>
          <w:tcPr>
            <w:tcW w:w="6600" w:type="dxa"/>
          </w:tcPr>
          <w:p w14:paraId="534DCC73" w14:textId="1FE83EC7" w:rsidR="00323530" w:rsidRDefault="00897EFF">
            <w:pPr>
              <w:rPr>
                <w:sz w:val="18"/>
                <w:szCs w:val="18"/>
              </w:rPr>
            </w:pPr>
            <w:r>
              <w:rPr>
                <w:rFonts w:hint="eastAsia"/>
                <w:sz w:val="18"/>
                <w:szCs w:val="18"/>
              </w:rPr>
              <w:t>允许你在调试电路时进入到下一级的某个电路</w:t>
            </w:r>
          </w:p>
        </w:tc>
      </w:tr>
      <w:tr w:rsidR="00323530" w14:paraId="0F0C6633" w14:textId="77777777">
        <w:tc>
          <w:tcPr>
            <w:tcW w:w="1696" w:type="dxa"/>
          </w:tcPr>
          <w:p w14:paraId="7803CA84"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Tick Once</w:t>
            </w:r>
            <w:r>
              <w:rPr>
                <w:rFonts w:ascii="Times New Roman" w:eastAsia="宋体" w:hAnsi="Times New Roman" w:cs="Times New Roman"/>
                <w:kern w:val="0"/>
                <w:sz w:val="18"/>
                <w:szCs w:val="24"/>
              </w:rPr>
              <w:t xml:space="preserve"> </w:t>
            </w:r>
          </w:p>
        </w:tc>
        <w:tc>
          <w:tcPr>
            <w:tcW w:w="6600" w:type="dxa"/>
          </w:tcPr>
          <w:p w14:paraId="447D1E9E" w14:textId="10A0C31F" w:rsidR="00323530" w:rsidRDefault="00127273">
            <w:pPr>
              <w:rPr>
                <w:sz w:val="18"/>
                <w:szCs w:val="18"/>
              </w:rPr>
            </w:pPr>
            <w:r>
              <w:rPr>
                <w:rFonts w:hint="eastAsia"/>
                <w:sz w:val="18"/>
                <w:szCs w:val="18"/>
              </w:rPr>
              <w:t>在模拟中</w:t>
            </w:r>
            <w:r w:rsidR="00897EFF">
              <w:rPr>
                <w:rFonts w:hint="eastAsia"/>
                <w:sz w:val="18"/>
                <w:szCs w:val="18"/>
              </w:rPr>
              <w:t>（让时钟）</w:t>
            </w:r>
            <w:r>
              <w:rPr>
                <w:rFonts w:hint="eastAsia"/>
                <w:sz w:val="18"/>
                <w:szCs w:val="18"/>
              </w:rPr>
              <w:t>向前移动一个周期。当你想要手动</w:t>
            </w:r>
            <w:r w:rsidR="00897EFF">
              <w:rPr>
                <w:rFonts w:hint="eastAsia"/>
                <w:sz w:val="18"/>
                <w:szCs w:val="18"/>
              </w:rPr>
              <w:t>调整</w:t>
            </w:r>
            <w:r>
              <w:rPr>
                <w:rFonts w:hint="eastAsia"/>
                <w:sz w:val="18"/>
                <w:szCs w:val="18"/>
              </w:rPr>
              <w:t>时钟时，尤其是当时钟不在当前查看的同一电路中时，这将非常有用。</w:t>
            </w:r>
          </w:p>
        </w:tc>
      </w:tr>
      <w:tr w:rsidR="00323530" w14:paraId="060492BC" w14:textId="77777777">
        <w:tc>
          <w:tcPr>
            <w:tcW w:w="1696" w:type="dxa"/>
          </w:tcPr>
          <w:p w14:paraId="69B95AFD"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Ticks Enabled</w:t>
            </w:r>
            <w:r>
              <w:rPr>
                <w:rFonts w:ascii="Times New Roman" w:eastAsia="宋体" w:hAnsi="Times New Roman" w:cs="Times New Roman"/>
                <w:kern w:val="0"/>
                <w:sz w:val="18"/>
                <w:szCs w:val="24"/>
              </w:rPr>
              <w:t xml:space="preserve"> </w:t>
            </w:r>
          </w:p>
        </w:tc>
        <w:tc>
          <w:tcPr>
            <w:tcW w:w="6600" w:type="dxa"/>
          </w:tcPr>
          <w:p w14:paraId="06E4790D" w14:textId="076BD5BA" w:rsidR="00323530" w:rsidRDefault="00897EFF">
            <w:pPr>
              <w:rPr>
                <w:sz w:val="18"/>
                <w:szCs w:val="18"/>
              </w:rPr>
            </w:pPr>
            <w:r>
              <w:rPr>
                <w:rFonts w:hint="eastAsia"/>
                <w:sz w:val="18"/>
                <w:szCs w:val="18"/>
              </w:rPr>
              <w:t>时钟开始自动运行</w:t>
            </w:r>
            <w:r w:rsidR="00127273">
              <w:rPr>
                <w:rFonts w:hint="eastAsia"/>
                <w:sz w:val="18"/>
                <w:szCs w:val="18"/>
              </w:rPr>
              <w:t>。只有当电路包含任何时钟设备（在布线库中）时才有效。默认情况下，该选项处于禁用状态。</w:t>
            </w:r>
          </w:p>
        </w:tc>
      </w:tr>
      <w:tr w:rsidR="00323530" w14:paraId="3F6977A3" w14:textId="77777777">
        <w:tc>
          <w:tcPr>
            <w:tcW w:w="1696" w:type="dxa"/>
          </w:tcPr>
          <w:p w14:paraId="787DF3CF"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Tick Frequency</w:t>
            </w:r>
            <w:r>
              <w:rPr>
                <w:rFonts w:ascii="Times New Roman" w:eastAsia="宋体" w:hAnsi="Times New Roman" w:cs="Times New Roman"/>
                <w:kern w:val="0"/>
                <w:sz w:val="18"/>
                <w:szCs w:val="24"/>
              </w:rPr>
              <w:t xml:space="preserve"> </w:t>
            </w:r>
          </w:p>
        </w:tc>
        <w:tc>
          <w:tcPr>
            <w:tcW w:w="6600" w:type="dxa"/>
          </w:tcPr>
          <w:p w14:paraId="12FF5146" w14:textId="53CF8FD2" w:rsidR="00323530" w:rsidRDefault="00127273">
            <w:pPr>
              <w:rPr>
                <w:sz w:val="18"/>
                <w:szCs w:val="18"/>
              </w:rPr>
            </w:pPr>
            <w:r>
              <w:rPr>
                <w:rFonts w:hint="eastAsia"/>
                <w:sz w:val="18"/>
                <w:szCs w:val="18"/>
              </w:rPr>
              <w:t>允许你选择</w:t>
            </w:r>
            <w:r w:rsidR="00897EFF">
              <w:rPr>
                <w:rFonts w:hint="eastAsia"/>
                <w:sz w:val="18"/>
                <w:szCs w:val="18"/>
              </w:rPr>
              <w:t>运行</w:t>
            </w:r>
            <w:r>
              <w:rPr>
                <w:rFonts w:hint="eastAsia"/>
                <w:sz w:val="18"/>
                <w:szCs w:val="18"/>
              </w:rPr>
              <w:t>频率。例如，</w:t>
            </w:r>
            <w:r>
              <w:rPr>
                <w:sz w:val="18"/>
                <w:szCs w:val="18"/>
              </w:rPr>
              <w:t>8 Hz意味着</w:t>
            </w:r>
            <w:r>
              <w:rPr>
                <w:rFonts w:hint="eastAsia"/>
                <w:sz w:val="18"/>
                <w:szCs w:val="18"/>
              </w:rPr>
              <w:t>该时钟</w:t>
            </w:r>
            <w:r>
              <w:rPr>
                <w:sz w:val="18"/>
                <w:szCs w:val="18"/>
              </w:rPr>
              <w:t>每秒</w:t>
            </w:r>
            <w:r>
              <w:rPr>
                <w:rFonts w:hint="eastAsia"/>
                <w:sz w:val="18"/>
                <w:szCs w:val="18"/>
              </w:rPr>
              <w:t>产生8个tick</w:t>
            </w:r>
            <w:r>
              <w:rPr>
                <w:sz w:val="18"/>
                <w:szCs w:val="18"/>
              </w:rPr>
              <w:t>。</w:t>
            </w:r>
            <w:r>
              <w:rPr>
                <w:rFonts w:hint="eastAsia"/>
                <w:sz w:val="18"/>
                <w:szCs w:val="18"/>
              </w:rPr>
              <w:t>tick</w:t>
            </w:r>
            <w:r>
              <w:rPr>
                <w:sz w:val="18"/>
                <w:szCs w:val="18"/>
              </w:rPr>
              <w:t>是</w:t>
            </w:r>
            <w:r>
              <w:rPr>
                <w:rFonts w:hint="eastAsia"/>
                <w:sz w:val="18"/>
                <w:szCs w:val="18"/>
              </w:rPr>
              <w:t>计量</w:t>
            </w:r>
            <w:r>
              <w:rPr>
                <w:sz w:val="18"/>
                <w:szCs w:val="18"/>
              </w:rPr>
              <w:t>时钟</w:t>
            </w:r>
            <w:r>
              <w:rPr>
                <w:rFonts w:hint="eastAsia"/>
                <w:sz w:val="18"/>
                <w:szCs w:val="18"/>
              </w:rPr>
              <w:t>速率</w:t>
            </w:r>
            <w:r>
              <w:rPr>
                <w:sz w:val="18"/>
                <w:szCs w:val="18"/>
              </w:rPr>
              <w:t>的基本单位。</w:t>
            </w:r>
          </w:p>
          <w:p w14:paraId="67DDB4AE" w14:textId="4D1FD546" w:rsidR="00323530" w:rsidRDefault="00127273">
            <w:pPr>
              <w:rPr>
                <w:rFonts w:hint="eastAsia"/>
                <w:sz w:val="18"/>
                <w:szCs w:val="18"/>
              </w:rPr>
            </w:pPr>
            <w:r>
              <w:rPr>
                <w:rFonts w:hint="eastAsia"/>
                <w:sz w:val="18"/>
                <w:szCs w:val="18"/>
              </w:rPr>
              <w:t>请注意，</w:t>
            </w:r>
            <w:r w:rsidR="00897EFF">
              <w:rPr>
                <w:rFonts w:hint="eastAsia"/>
                <w:sz w:val="18"/>
                <w:szCs w:val="18"/>
              </w:rPr>
              <w:t>一个tick仅代表一次上升或者下降。</w:t>
            </w:r>
          </w:p>
        </w:tc>
      </w:tr>
      <w:tr w:rsidR="00323530" w14:paraId="66CA5147" w14:textId="77777777">
        <w:tc>
          <w:tcPr>
            <w:tcW w:w="1696" w:type="dxa"/>
          </w:tcPr>
          <w:p w14:paraId="4C1F8ECB" w14:textId="77777777" w:rsidR="00323530" w:rsidRDefault="00127273">
            <w:pPr>
              <w:widowControl/>
              <w:jc w:val="left"/>
              <w:rPr>
                <w:rFonts w:ascii="Times New Roman" w:eastAsia="宋体" w:hAnsi="Times New Roman" w:cs="Times New Roman"/>
                <w:kern w:val="0"/>
                <w:sz w:val="18"/>
                <w:szCs w:val="24"/>
              </w:rPr>
            </w:pPr>
            <w:r>
              <w:rPr>
                <w:rFonts w:ascii="Times New Roman" w:eastAsia="宋体" w:hAnsi="Times New Roman" w:cs="Times New Roman"/>
                <w:bCs/>
                <w:kern w:val="0"/>
                <w:sz w:val="18"/>
                <w:szCs w:val="24"/>
              </w:rPr>
              <w:t>Logging...</w:t>
            </w:r>
            <w:r>
              <w:rPr>
                <w:rFonts w:ascii="Times New Roman" w:eastAsia="宋体" w:hAnsi="Times New Roman" w:cs="Times New Roman"/>
                <w:kern w:val="0"/>
                <w:sz w:val="18"/>
                <w:szCs w:val="24"/>
              </w:rPr>
              <w:t xml:space="preserve"> </w:t>
            </w:r>
          </w:p>
        </w:tc>
        <w:tc>
          <w:tcPr>
            <w:tcW w:w="6600" w:type="dxa"/>
          </w:tcPr>
          <w:p w14:paraId="71B5CEC5" w14:textId="77777777" w:rsidR="00323530" w:rsidRDefault="00127273">
            <w:pPr>
              <w:rPr>
                <w:sz w:val="18"/>
                <w:szCs w:val="18"/>
              </w:rPr>
            </w:pPr>
            <w:r>
              <w:rPr>
                <w:rFonts w:hint="eastAsia"/>
                <w:sz w:val="18"/>
                <w:szCs w:val="18"/>
              </w:rPr>
              <w:t>进入日志模块，该模块有助于在模拟过程中自动记录和保存电路中的值。</w:t>
            </w:r>
          </w:p>
        </w:tc>
      </w:tr>
    </w:tbl>
    <w:p w14:paraId="7A9CF86A" w14:textId="77777777" w:rsidR="00323530" w:rsidRDefault="00323530">
      <w:pPr>
        <w:rPr>
          <w:sz w:val="18"/>
          <w:szCs w:val="18"/>
        </w:rPr>
      </w:pPr>
    </w:p>
    <w:p w14:paraId="72F302BA" w14:textId="77777777" w:rsidR="00323530" w:rsidRDefault="00127273">
      <w:pPr>
        <w:pStyle w:val="3"/>
      </w:pPr>
      <w:r>
        <w:rPr>
          <w:rFonts w:hint="eastAsia"/>
        </w:rPr>
        <w:t>窗口和帮助菜单</w:t>
      </w:r>
    </w:p>
    <w:p w14:paraId="6FBC7C19" w14:textId="77777777" w:rsidR="00323530" w:rsidRDefault="00127273">
      <w:pPr>
        <w:rPr>
          <w:b/>
          <w:sz w:val="18"/>
          <w:szCs w:val="18"/>
        </w:rPr>
      </w:pPr>
      <w:r>
        <w:rPr>
          <w:rFonts w:hint="eastAsia"/>
          <w:b/>
          <w:sz w:val="18"/>
          <w:szCs w:val="18"/>
        </w:rPr>
        <w:t>窗口菜单</w:t>
      </w:r>
    </w:p>
    <w:tbl>
      <w:tblPr>
        <w:tblStyle w:val="a9"/>
        <w:tblW w:w="8438" w:type="dxa"/>
        <w:tblLook w:val="04A0" w:firstRow="1" w:lastRow="0" w:firstColumn="1" w:lastColumn="0" w:noHBand="0" w:noVBand="1"/>
      </w:tblPr>
      <w:tblGrid>
        <w:gridCol w:w="2405"/>
        <w:gridCol w:w="6033"/>
      </w:tblGrid>
      <w:tr w:rsidR="00323530" w14:paraId="376E25EF" w14:textId="77777777">
        <w:tc>
          <w:tcPr>
            <w:tcW w:w="2405" w:type="dxa"/>
          </w:tcPr>
          <w:p w14:paraId="2CF1C5E4" w14:textId="77777777"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bCs/>
                <w:kern w:val="0"/>
                <w:szCs w:val="24"/>
              </w:rPr>
              <w:t>Minimize</w:t>
            </w:r>
            <w:r>
              <w:rPr>
                <w:rFonts w:ascii="Times New Roman" w:eastAsia="宋体" w:hAnsi="Times New Roman" w:cs="Times New Roman"/>
                <w:kern w:val="0"/>
                <w:szCs w:val="24"/>
              </w:rPr>
              <w:t xml:space="preserve"> </w:t>
            </w:r>
          </w:p>
        </w:tc>
        <w:tc>
          <w:tcPr>
            <w:tcW w:w="6033" w:type="dxa"/>
          </w:tcPr>
          <w:p w14:paraId="52418A94" w14:textId="77777777" w:rsidR="00323530" w:rsidRDefault="00127273">
            <w:pPr>
              <w:rPr>
                <w:sz w:val="18"/>
                <w:szCs w:val="18"/>
              </w:rPr>
            </w:pPr>
            <w:r>
              <w:rPr>
                <w:rFonts w:hint="eastAsia"/>
                <w:sz w:val="18"/>
                <w:szCs w:val="18"/>
              </w:rPr>
              <w:t>最小化（图标化）当前窗口。</w:t>
            </w:r>
          </w:p>
        </w:tc>
      </w:tr>
      <w:tr w:rsidR="00323530" w14:paraId="68FAC9B1" w14:textId="77777777">
        <w:tc>
          <w:tcPr>
            <w:tcW w:w="2405" w:type="dxa"/>
          </w:tcPr>
          <w:p w14:paraId="17B21752" w14:textId="77777777"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bCs/>
                <w:kern w:val="0"/>
                <w:szCs w:val="24"/>
              </w:rPr>
              <w:t>Maximize</w:t>
            </w:r>
            <w:r>
              <w:rPr>
                <w:rFonts w:ascii="Times New Roman" w:eastAsia="宋体" w:hAnsi="Times New Roman" w:cs="Times New Roman"/>
                <w:kern w:val="0"/>
                <w:szCs w:val="24"/>
              </w:rPr>
              <w:t xml:space="preserve"> </w:t>
            </w:r>
          </w:p>
        </w:tc>
        <w:tc>
          <w:tcPr>
            <w:tcW w:w="6033" w:type="dxa"/>
          </w:tcPr>
          <w:p w14:paraId="263561EF" w14:textId="77777777" w:rsidR="00323530" w:rsidRDefault="00127273">
            <w:pPr>
              <w:rPr>
                <w:sz w:val="18"/>
                <w:szCs w:val="18"/>
              </w:rPr>
            </w:pPr>
            <w:r>
              <w:rPr>
                <w:rFonts w:hint="eastAsia"/>
                <w:sz w:val="18"/>
                <w:szCs w:val="18"/>
              </w:rPr>
              <w:t>将当前窗口调整为其首选大小。</w:t>
            </w:r>
          </w:p>
        </w:tc>
      </w:tr>
      <w:tr w:rsidR="00323530" w14:paraId="29F140E4" w14:textId="77777777">
        <w:tc>
          <w:tcPr>
            <w:tcW w:w="2405" w:type="dxa"/>
          </w:tcPr>
          <w:p w14:paraId="78186A28" w14:textId="77777777"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kern w:val="0"/>
                <w:szCs w:val="24"/>
              </w:rPr>
              <w:t xml:space="preserve">Close </w:t>
            </w:r>
          </w:p>
        </w:tc>
        <w:tc>
          <w:tcPr>
            <w:tcW w:w="6033" w:type="dxa"/>
          </w:tcPr>
          <w:p w14:paraId="5BAD7F15" w14:textId="77777777" w:rsidR="00323530" w:rsidRDefault="00127273">
            <w:pPr>
              <w:rPr>
                <w:sz w:val="18"/>
                <w:szCs w:val="18"/>
              </w:rPr>
            </w:pPr>
            <w:r>
              <w:rPr>
                <w:rFonts w:hint="eastAsia"/>
                <w:sz w:val="18"/>
                <w:szCs w:val="18"/>
              </w:rPr>
              <w:t>关闭当前窗口。</w:t>
            </w:r>
          </w:p>
        </w:tc>
      </w:tr>
      <w:tr w:rsidR="00323530" w14:paraId="4EBFDA44" w14:textId="77777777">
        <w:tc>
          <w:tcPr>
            <w:tcW w:w="2405" w:type="dxa"/>
          </w:tcPr>
          <w:p w14:paraId="275332C3" w14:textId="77777777"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bCs/>
                <w:kern w:val="0"/>
                <w:szCs w:val="24"/>
              </w:rPr>
              <w:t>Combinational Analysis</w:t>
            </w:r>
            <w:r>
              <w:rPr>
                <w:rFonts w:ascii="Times New Roman" w:eastAsia="宋体" w:hAnsi="Times New Roman" w:cs="Times New Roman"/>
                <w:kern w:val="0"/>
                <w:szCs w:val="24"/>
              </w:rPr>
              <w:t xml:space="preserve"> </w:t>
            </w:r>
          </w:p>
        </w:tc>
        <w:tc>
          <w:tcPr>
            <w:tcW w:w="6033" w:type="dxa"/>
          </w:tcPr>
          <w:p w14:paraId="3DCF24B4" w14:textId="77777777" w:rsidR="00323530" w:rsidRDefault="00127273">
            <w:pPr>
              <w:rPr>
                <w:sz w:val="18"/>
                <w:szCs w:val="18"/>
              </w:rPr>
            </w:pPr>
            <w:r>
              <w:rPr>
                <w:rFonts w:hint="eastAsia"/>
                <w:sz w:val="18"/>
                <w:szCs w:val="18"/>
              </w:rPr>
              <w:t>显示当前的组合分析窗口，而不更改其任何内容。</w:t>
            </w:r>
          </w:p>
        </w:tc>
      </w:tr>
      <w:tr w:rsidR="00323530" w14:paraId="6BA1A4AC" w14:textId="77777777">
        <w:tc>
          <w:tcPr>
            <w:tcW w:w="2405" w:type="dxa"/>
          </w:tcPr>
          <w:p w14:paraId="31254A7B" w14:textId="77777777"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bCs/>
                <w:kern w:val="0"/>
                <w:szCs w:val="24"/>
              </w:rPr>
              <w:t>Preferences</w:t>
            </w:r>
            <w:r>
              <w:rPr>
                <w:rFonts w:ascii="Times New Roman" w:eastAsia="宋体" w:hAnsi="Times New Roman" w:cs="Times New Roman"/>
                <w:kern w:val="0"/>
                <w:szCs w:val="24"/>
              </w:rPr>
              <w:t xml:space="preserve"> </w:t>
            </w:r>
          </w:p>
        </w:tc>
        <w:tc>
          <w:tcPr>
            <w:tcW w:w="6033" w:type="dxa"/>
          </w:tcPr>
          <w:p w14:paraId="7EA71A1C" w14:textId="77777777" w:rsidR="00323530" w:rsidRDefault="00127273">
            <w:pPr>
              <w:rPr>
                <w:sz w:val="18"/>
                <w:szCs w:val="18"/>
              </w:rPr>
            </w:pPr>
            <w:r>
              <w:rPr>
                <w:rFonts w:hint="eastAsia"/>
                <w:sz w:val="18"/>
                <w:szCs w:val="18"/>
              </w:rPr>
              <w:t>显示“应用程序首选项”窗口。</w:t>
            </w:r>
          </w:p>
        </w:tc>
      </w:tr>
      <w:tr w:rsidR="00323530" w14:paraId="2F5AFC0D" w14:textId="77777777">
        <w:tc>
          <w:tcPr>
            <w:tcW w:w="2405" w:type="dxa"/>
          </w:tcPr>
          <w:p w14:paraId="3337481B" w14:textId="77777777"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hint="eastAsia"/>
                <w:bCs/>
                <w:kern w:val="0"/>
                <w:szCs w:val="24"/>
              </w:rPr>
              <w:t>I</w:t>
            </w:r>
            <w:r>
              <w:rPr>
                <w:rFonts w:ascii="Times New Roman" w:eastAsia="宋体" w:hAnsi="Times New Roman" w:cs="Times New Roman"/>
                <w:bCs/>
                <w:kern w:val="0"/>
                <w:szCs w:val="24"/>
              </w:rPr>
              <w:t xml:space="preserve">ndividual </w:t>
            </w:r>
            <w:r>
              <w:rPr>
                <w:rFonts w:ascii="Times New Roman" w:eastAsia="宋体" w:hAnsi="Times New Roman" w:cs="Times New Roman" w:hint="eastAsia"/>
                <w:bCs/>
                <w:kern w:val="0"/>
                <w:szCs w:val="24"/>
              </w:rPr>
              <w:t>W</w:t>
            </w:r>
            <w:r>
              <w:rPr>
                <w:rFonts w:ascii="Times New Roman" w:eastAsia="宋体" w:hAnsi="Times New Roman" w:cs="Times New Roman"/>
                <w:bCs/>
                <w:kern w:val="0"/>
                <w:szCs w:val="24"/>
              </w:rPr>
              <w:t xml:space="preserve">indow </w:t>
            </w:r>
            <w:r>
              <w:rPr>
                <w:rFonts w:ascii="Times New Roman" w:eastAsia="宋体" w:hAnsi="Times New Roman" w:cs="Times New Roman" w:hint="eastAsia"/>
                <w:bCs/>
                <w:kern w:val="0"/>
                <w:szCs w:val="24"/>
              </w:rPr>
              <w:t>T</w:t>
            </w:r>
            <w:r>
              <w:rPr>
                <w:rFonts w:ascii="Times New Roman" w:eastAsia="宋体" w:hAnsi="Times New Roman" w:cs="Times New Roman"/>
                <w:bCs/>
                <w:kern w:val="0"/>
                <w:szCs w:val="24"/>
              </w:rPr>
              <w:t>itles</w:t>
            </w:r>
          </w:p>
        </w:tc>
        <w:tc>
          <w:tcPr>
            <w:tcW w:w="6033" w:type="dxa"/>
          </w:tcPr>
          <w:p w14:paraId="6AD603C1" w14:textId="2C7DCD09" w:rsidR="00323530" w:rsidRDefault="00953493">
            <w:pPr>
              <w:rPr>
                <w:sz w:val="18"/>
                <w:szCs w:val="18"/>
              </w:rPr>
            </w:pPr>
            <w:r>
              <w:rPr>
                <w:rFonts w:hint="eastAsia"/>
                <w:sz w:val="18"/>
                <w:szCs w:val="18"/>
              </w:rPr>
              <w:t>在打开的多个Logisim窗口（如果有）中选择</w:t>
            </w:r>
            <w:r w:rsidR="00127273">
              <w:rPr>
                <w:rFonts w:hint="eastAsia"/>
                <w:sz w:val="18"/>
                <w:szCs w:val="18"/>
              </w:rPr>
              <w:t>相应的窗口移到</w:t>
            </w:r>
            <w:r>
              <w:rPr>
                <w:rFonts w:hint="eastAsia"/>
                <w:sz w:val="18"/>
                <w:szCs w:val="18"/>
              </w:rPr>
              <w:t>最</w:t>
            </w:r>
            <w:r w:rsidR="00127273">
              <w:rPr>
                <w:rFonts w:hint="eastAsia"/>
                <w:sz w:val="18"/>
                <w:szCs w:val="18"/>
              </w:rPr>
              <w:t>前面。</w:t>
            </w:r>
          </w:p>
        </w:tc>
      </w:tr>
    </w:tbl>
    <w:p w14:paraId="508438CB" w14:textId="77777777" w:rsidR="00323530" w:rsidRDefault="00323530">
      <w:pPr>
        <w:rPr>
          <w:sz w:val="18"/>
          <w:szCs w:val="18"/>
        </w:rPr>
      </w:pPr>
    </w:p>
    <w:p w14:paraId="7B8394D1" w14:textId="77777777" w:rsidR="00323530" w:rsidRDefault="00127273">
      <w:pPr>
        <w:rPr>
          <w:b/>
          <w:sz w:val="18"/>
          <w:szCs w:val="18"/>
        </w:rPr>
      </w:pPr>
      <w:r>
        <w:rPr>
          <w:rFonts w:hint="eastAsia"/>
          <w:b/>
          <w:sz w:val="18"/>
          <w:szCs w:val="18"/>
        </w:rPr>
        <w:t>帮助菜单</w:t>
      </w:r>
    </w:p>
    <w:tbl>
      <w:tblPr>
        <w:tblStyle w:val="a9"/>
        <w:tblW w:w="8438" w:type="dxa"/>
        <w:tblLook w:val="04A0" w:firstRow="1" w:lastRow="0" w:firstColumn="1" w:lastColumn="0" w:noHBand="0" w:noVBand="1"/>
      </w:tblPr>
      <w:tblGrid>
        <w:gridCol w:w="2405"/>
        <w:gridCol w:w="6033"/>
      </w:tblGrid>
      <w:tr w:rsidR="00323530" w14:paraId="7BA0B7AD" w14:textId="77777777">
        <w:tc>
          <w:tcPr>
            <w:tcW w:w="2405" w:type="dxa"/>
          </w:tcPr>
          <w:p w14:paraId="01F1044D" w14:textId="58B1E8C0"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kern w:val="0"/>
                <w:szCs w:val="24"/>
              </w:rPr>
              <w:t>Tut</w:t>
            </w:r>
            <w:r w:rsidR="00953493">
              <w:rPr>
                <w:rFonts w:ascii="Times New Roman" w:eastAsia="宋体" w:hAnsi="Times New Roman" w:cs="Times New Roman" w:hint="eastAsia"/>
                <w:kern w:val="0"/>
                <w:szCs w:val="24"/>
              </w:rPr>
              <w:t>or</w:t>
            </w:r>
            <w:r>
              <w:rPr>
                <w:rFonts w:ascii="Times New Roman" w:eastAsia="宋体" w:hAnsi="Times New Roman" w:cs="Times New Roman"/>
                <w:kern w:val="0"/>
                <w:szCs w:val="24"/>
              </w:rPr>
              <w:t>ial</w:t>
            </w:r>
          </w:p>
        </w:tc>
        <w:tc>
          <w:tcPr>
            <w:tcW w:w="6033" w:type="dxa"/>
          </w:tcPr>
          <w:p w14:paraId="163EA084" w14:textId="65885692" w:rsidR="00323530" w:rsidRDefault="00127273">
            <w:pPr>
              <w:rPr>
                <w:sz w:val="18"/>
                <w:szCs w:val="18"/>
              </w:rPr>
            </w:pPr>
            <w:r>
              <w:rPr>
                <w:rFonts w:hint="eastAsia"/>
                <w:sz w:val="18"/>
                <w:szCs w:val="18"/>
              </w:rPr>
              <w:t>打开帮助系统至《</w:t>
            </w:r>
            <w:r>
              <w:rPr>
                <w:sz w:val="18"/>
                <w:szCs w:val="18"/>
              </w:rPr>
              <w:t>Logisim用户</w:t>
            </w:r>
            <w:r w:rsidR="00953493">
              <w:rPr>
                <w:rFonts w:hint="eastAsia"/>
                <w:sz w:val="18"/>
                <w:szCs w:val="18"/>
              </w:rPr>
              <w:t>文档</w:t>
            </w:r>
            <w:r>
              <w:rPr>
                <w:sz w:val="18"/>
                <w:szCs w:val="18"/>
              </w:rPr>
              <w:t>》的“初学者教程”部分。</w:t>
            </w:r>
          </w:p>
        </w:tc>
      </w:tr>
      <w:tr w:rsidR="00323530" w14:paraId="17410D5F" w14:textId="77777777">
        <w:tc>
          <w:tcPr>
            <w:tcW w:w="2405" w:type="dxa"/>
          </w:tcPr>
          <w:p w14:paraId="5FB362E1" w14:textId="77777777"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kern w:val="0"/>
                <w:szCs w:val="24"/>
              </w:rPr>
              <w:t>User's Guide</w:t>
            </w:r>
          </w:p>
        </w:tc>
        <w:tc>
          <w:tcPr>
            <w:tcW w:w="6033" w:type="dxa"/>
          </w:tcPr>
          <w:p w14:paraId="7FE53577" w14:textId="3F6E5680" w:rsidR="00323530" w:rsidRDefault="00127273">
            <w:pPr>
              <w:rPr>
                <w:sz w:val="18"/>
                <w:szCs w:val="18"/>
              </w:rPr>
            </w:pPr>
            <w:r>
              <w:rPr>
                <w:rFonts w:hint="eastAsia"/>
                <w:sz w:val="18"/>
                <w:szCs w:val="18"/>
              </w:rPr>
              <w:t>打开</w:t>
            </w:r>
            <w:r>
              <w:rPr>
                <w:sz w:val="18"/>
                <w:szCs w:val="18"/>
              </w:rPr>
              <w:t>Logisim用户</w:t>
            </w:r>
            <w:r w:rsidR="00953493">
              <w:rPr>
                <w:rFonts w:hint="eastAsia"/>
                <w:sz w:val="18"/>
                <w:szCs w:val="18"/>
              </w:rPr>
              <w:t>文档</w:t>
            </w:r>
            <w:r>
              <w:rPr>
                <w:sz w:val="18"/>
                <w:szCs w:val="18"/>
              </w:rPr>
              <w:t>。</w:t>
            </w:r>
          </w:p>
        </w:tc>
      </w:tr>
      <w:tr w:rsidR="00323530" w14:paraId="22F14F04" w14:textId="77777777">
        <w:tc>
          <w:tcPr>
            <w:tcW w:w="2405" w:type="dxa"/>
          </w:tcPr>
          <w:p w14:paraId="35AAA1CC" w14:textId="77777777"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kern w:val="0"/>
                <w:szCs w:val="24"/>
              </w:rPr>
              <w:t>Library Reference</w:t>
            </w:r>
          </w:p>
        </w:tc>
        <w:tc>
          <w:tcPr>
            <w:tcW w:w="6033" w:type="dxa"/>
          </w:tcPr>
          <w:p w14:paraId="6E0DCFFF" w14:textId="515BE8EC" w:rsidR="00323530" w:rsidRDefault="00127273">
            <w:pPr>
              <w:rPr>
                <w:sz w:val="18"/>
                <w:szCs w:val="18"/>
              </w:rPr>
            </w:pPr>
            <w:r>
              <w:rPr>
                <w:rFonts w:hint="eastAsia"/>
                <w:sz w:val="18"/>
                <w:szCs w:val="18"/>
              </w:rPr>
              <w:t>打开</w:t>
            </w:r>
            <w:r w:rsidR="00953493">
              <w:rPr>
                <w:rFonts w:hint="eastAsia"/>
                <w:sz w:val="18"/>
                <w:szCs w:val="18"/>
              </w:rPr>
              <w:t>Logisim库参考手册</w:t>
            </w:r>
            <w:r>
              <w:rPr>
                <w:rFonts w:hint="eastAsia"/>
                <w:sz w:val="18"/>
                <w:szCs w:val="18"/>
              </w:rPr>
              <w:t>。</w:t>
            </w:r>
          </w:p>
        </w:tc>
      </w:tr>
      <w:tr w:rsidR="00323530" w14:paraId="4157861A" w14:textId="77777777">
        <w:tc>
          <w:tcPr>
            <w:tcW w:w="2405" w:type="dxa"/>
          </w:tcPr>
          <w:p w14:paraId="1E711D27" w14:textId="77777777" w:rsidR="00323530" w:rsidRDefault="00127273">
            <w:pPr>
              <w:widowControl/>
              <w:jc w:val="left"/>
              <w:rPr>
                <w:rFonts w:ascii="Times New Roman" w:eastAsia="宋体" w:hAnsi="Times New Roman" w:cs="Times New Roman"/>
                <w:kern w:val="0"/>
                <w:szCs w:val="24"/>
              </w:rPr>
            </w:pPr>
            <w:r>
              <w:rPr>
                <w:rFonts w:ascii="Times New Roman" w:eastAsia="宋体" w:hAnsi="Times New Roman" w:cs="Times New Roman"/>
                <w:kern w:val="0"/>
                <w:szCs w:val="24"/>
              </w:rPr>
              <w:t>About...</w:t>
            </w:r>
          </w:p>
        </w:tc>
        <w:tc>
          <w:tcPr>
            <w:tcW w:w="6033" w:type="dxa"/>
          </w:tcPr>
          <w:p w14:paraId="74782CB1" w14:textId="461B632F" w:rsidR="00323530" w:rsidRDefault="00127273">
            <w:pPr>
              <w:rPr>
                <w:sz w:val="18"/>
                <w:szCs w:val="18"/>
              </w:rPr>
            </w:pPr>
            <w:r>
              <w:rPr>
                <w:rFonts w:hint="eastAsia"/>
                <w:sz w:val="18"/>
                <w:szCs w:val="18"/>
              </w:rPr>
              <w:t>显示一个包含版本号的窗口</w:t>
            </w:r>
            <w:r w:rsidR="00953493">
              <w:rPr>
                <w:rFonts w:hint="eastAsia"/>
                <w:sz w:val="18"/>
                <w:szCs w:val="18"/>
              </w:rPr>
              <w:t>，还包含其他一些版本信息。</w:t>
            </w:r>
          </w:p>
        </w:tc>
      </w:tr>
    </w:tbl>
    <w:p w14:paraId="55C05A67" w14:textId="77777777" w:rsidR="00323530" w:rsidRDefault="00323530">
      <w:pPr>
        <w:rPr>
          <w:sz w:val="18"/>
          <w:szCs w:val="18"/>
        </w:rPr>
      </w:pPr>
    </w:p>
    <w:p w14:paraId="4F58FBC8" w14:textId="77777777" w:rsidR="00323530" w:rsidRDefault="00127273">
      <w:pPr>
        <w:pStyle w:val="2"/>
      </w:pPr>
      <w:r>
        <w:rPr>
          <w:rFonts w:hint="eastAsia"/>
        </w:rPr>
        <w:t>第七节：存储组件</w:t>
      </w:r>
      <w:r>
        <w:rPr>
          <w:rFonts w:hint="eastAsia"/>
        </w:rPr>
        <w:t xml:space="preserve"> </w:t>
      </w:r>
    </w:p>
    <w:p w14:paraId="23C003BF" w14:textId="77777777" w:rsidR="00323530" w:rsidRDefault="00127273">
      <w:pPr>
        <w:rPr>
          <w:sz w:val="18"/>
          <w:szCs w:val="18"/>
        </w:rPr>
      </w:pPr>
      <w:r>
        <w:rPr>
          <w:sz w:val="18"/>
          <w:szCs w:val="18"/>
        </w:rPr>
        <w:t>RAM和ROM组件是Logisim内置库中两个</w:t>
      </w:r>
      <w:r>
        <w:rPr>
          <w:rFonts w:hint="eastAsia"/>
          <w:sz w:val="18"/>
          <w:szCs w:val="18"/>
        </w:rPr>
        <w:t>非常</w:t>
      </w:r>
      <w:r>
        <w:rPr>
          <w:sz w:val="18"/>
          <w:szCs w:val="18"/>
        </w:rPr>
        <w:t>有用的组件。然而，由于它们可以存储大量信息，因此它们也是最复杂的两个组件。</w:t>
      </w:r>
    </w:p>
    <w:p w14:paraId="185C72EE" w14:textId="77777777" w:rsidR="00323530" w:rsidRDefault="00127273">
      <w:pPr>
        <w:rPr>
          <w:sz w:val="18"/>
          <w:szCs w:val="18"/>
        </w:rPr>
      </w:pPr>
      <w:r>
        <w:rPr>
          <w:rFonts w:hint="eastAsia"/>
          <w:sz w:val="18"/>
          <w:szCs w:val="18"/>
        </w:rPr>
        <w:t>关于它们如何在电路中工作的文档可以在库参考的</w:t>
      </w:r>
      <w:r>
        <w:rPr>
          <w:sz w:val="18"/>
          <w:szCs w:val="18"/>
        </w:rPr>
        <w:t>RAM和ROM页面上找到。本节</w:t>
      </w:r>
      <w:r>
        <w:rPr>
          <w:rFonts w:hint="eastAsia"/>
          <w:sz w:val="18"/>
          <w:szCs w:val="18"/>
        </w:rPr>
        <w:t>介绍</w:t>
      </w:r>
      <w:r>
        <w:rPr>
          <w:sz w:val="18"/>
          <w:szCs w:val="18"/>
        </w:rPr>
        <w:t>用户查看和编辑内存内容的</w:t>
      </w:r>
      <w:r>
        <w:rPr>
          <w:rFonts w:hint="eastAsia"/>
          <w:sz w:val="18"/>
          <w:szCs w:val="18"/>
        </w:rPr>
        <w:t>几种方式</w:t>
      </w:r>
      <w:r>
        <w:rPr>
          <w:sz w:val="18"/>
          <w:szCs w:val="18"/>
        </w:rPr>
        <w:t>。</w:t>
      </w:r>
    </w:p>
    <w:p w14:paraId="2DB1E54F" w14:textId="6BDFDB34" w:rsidR="00323530" w:rsidRDefault="00127273">
      <w:pPr>
        <w:pStyle w:val="aa"/>
        <w:numPr>
          <w:ilvl w:val="0"/>
          <w:numId w:val="17"/>
        </w:numPr>
        <w:ind w:firstLineChars="0"/>
        <w:rPr>
          <w:rFonts w:ascii="楷体" w:eastAsia="楷体" w:hAnsi="楷体"/>
          <w:sz w:val="18"/>
          <w:szCs w:val="18"/>
        </w:rPr>
      </w:pPr>
      <w:r>
        <w:rPr>
          <w:rFonts w:ascii="楷体" w:eastAsia="楷体" w:hAnsi="楷体"/>
          <w:sz w:val="18"/>
          <w:szCs w:val="18"/>
        </w:rPr>
        <w:t>Poking mem</w:t>
      </w:r>
      <w:r w:rsidR="00953493">
        <w:rPr>
          <w:rFonts w:ascii="楷体" w:eastAsia="楷体" w:hAnsi="楷体" w:hint="eastAsia"/>
          <w:sz w:val="18"/>
          <w:szCs w:val="18"/>
        </w:rPr>
        <w:t>or</w:t>
      </w:r>
      <w:r>
        <w:rPr>
          <w:rFonts w:ascii="楷体" w:eastAsia="楷体" w:hAnsi="楷体"/>
          <w:sz w:val="18"/>
          <w:szCs w:val="18"/>
        </w:rPr>
        <w:t>y</w:t>
      </w:r>
    </w:p>
    <w:p w14:paraId="1CB6E12B" w14:textId="77777777" w:rsidR="00323530" w:rsidRDefault="00127273">
      <w:pPr>
        <w:pStyle w:val="aa"/>
        <w:numPr>
          <w:ilvl w:val="0"/>
          <w:numId w:val="17"/>
        </w:numPr>
        <w:ind w:firstLineChars="0"/>
        <w:rPr>
          <w:rFonts w:ascii="楷体" w:eastAsia="楷体" w:hAnsi="楷体"/>
          <w:sz w:val="18"/>
          <w:szCs w:val="18"/>
        </w:rPr>
      </w:pPr>
      <w:r>
        <w:rPr>
          <w:rFonts w:ascii="楷体" w:eastAsia="楷体" w:hAnsi="楷体"/>
          <w:sz w:val="18"/>
          <w:szCs w:val="18"/>
        </w:rPr>
        <w:t>弹出菜单和文件</w:t>
      </w:r>
    </w:p>
    <w:p w14:paraId="2EE8DD74" w14:textId="77777777" w:rsidR="00323530" w:rsidRDefault="00127273">
      <w:pPr>
        <w:pStyle w:val="aa"/>
        <w:numPr>
          <w:ilvl w:val="0"/>
          <w:numId w:val="17"/>
        </w:numPr>
        <w:ind w:firstLineChars="0"/>
        <w:rPr>
          <w:rFonts w:ascii="楷体" w:eastAsia="楷体" w:hAnsi="楷体"/>
          <w:sz w:val="18"/>
          <w:szCs w:val="18"/>
        </w:rPr>
      </w:pPr>
      <w:r>
        <w:rPr>
          <w:rFonts w:ascii="楷体" w:eastAsia="楷体" w:hAnsi="楷体"/>
          <w:sz w:val="18"/>
          <w:szCs w:val="18"/>
        </w:rPr>
        <w:t>Logisim的集成十六进制编辑器</w:t>
      </w:r>
    </w:p>
    <w:p w14:paraId="368472C6" w14:textId="052FD950" w:rsidR="00323530" w:rsidRDefault="00127273">
      <w:pPr>
        <w:pStyle w:val="3"/>
      </w:pPr>
      <w:r>
        <w:t>Poking mem</w:t>
      </w:r>
      <w:r w:rsidR="00953493">
        <w:rPr>
          <w:rFonts w:hint="eastAsia"/>
        </w:rPr>
        <w:t>or</w:t>
      </w:r>
      <w:r>
        <w:t>y</w:t>
      </w:r>
    </w:p>
    <w:p w14:paraId="1233E249" w14:textId="05E95BF8" w:rsidR="00323530" w:rsidRDefault="00127273">
      <w:pPr>
        <w:rPr>
          <w:sz w:val="18"/>
          <w:szCs w:val="18"/>
        </w:rPr>
      </w:pPr>
      <w:r>
        <w:rPr>
          <w:rFonts w:hint="eastAsia"/>
          <w:sz w:val="18"/>
          <w:szCs w:val="18"/>
        </w:rPr>
        <w:t>你可以使用</w:t>
      </w:r>
      <w:r w:rsidR="00953493">
        <w:rPr>
          <w:rFonts w:hint="eastAsia"/>
          <w:sz w:val="18"/>
          <w:szCs w:val="18"/>
        </w:rPr>
        <w:t>戳工具</w:t>
      </w:r>
      <w:r>
        <w:rPr>
          <w:sz w:val="18"/>
          <w:szCs w:val="18"/>
        </w:rPr>
        <w:t>Poke Tool操作内存的内容，但其界面受到空间限制：除了最简单的编辑之外，</w:t>
      </w:r>
      <w:r>
        <w:rPr>
          <w:rFonts w:hint="eastAsia"/>
          <w:sz w:val="18"/>
          <w:szCs w:val="18"/>
        </w:rPr>
        <w:t>你</w:t>
      </w:r>
      <w:r>
        <w:rPr>
          <w:sz w:val="18"/>
          <w:szCs w:val="18"/>
        </w:rPr>
        <w:t>可能会发现集成的十六进制编辑器更加方便。</w:t>
      </w:r>
    </w:p>
    <w:p w14:paraId="5C9651C0" w14:textId="77777777" w:rsidR="003A680B" w:rsidRDefault="00127273">
      <w:pPr>
        <w:rPr>
          <w:sz w:val="18"/>
          <w:szCs w:val="18"/>
        </w:rPr>
      </w:pPr>
      <w:r>
        <w:rPr>
          <w:rFonts w:hint="eastAsia"/>
          <w:sz w:val="18"/>
          <w:szCs w:val="18"/>
        </w:rPr>
        <w:t>要查看和编辑电路内的值，</w:t>
      </w:r>
      <w:r w:rsidR="00953493">
        <w:rPr>
          <w:rFonts w:hint="eastAsia"/>
          <w:sz w:val="18"/>
          <w:szCs w:val="18"/>
        </w:rPr>
        <w:t>戳工具</w:t>
      </w:r>
    </w:p>
    <w:p w14:paraId="6B7CC184" w14:textId="4421B7D5" w:rsidR="00323530" w:rsidRDefault="00127273">
      <w:pPr>
        <w:rPr>
          <w:sz w:val="18"/>
          <w:szCs w:val="18"/>
        </w:rPr>
      </w:pPr>
      <w:r>
        <w:rPr>
          <w:sz w:val="18"/>
          <w:szCs w:val="18"/>
        </w:rPr>
        <w:t>有两种操作模式：</w:t>
      </w:r>
      <w:r>
        <w:rPr>
          <w:rFonts w:hint="eastAsia"/>
          <w:sz w:val="18"/>
          <w:szCs w:val="18"/>
        </w:rPr>
        <w:t>你</w:t>
      </w:r>
      <w:r>
        <w:rPr>
          <w:sz w:val="18"/>
          <w:szCs w:val="18"/>
        </w:rPr>
        <w:t>可以编辑显示的地址，也可以编辑单个值。</w:t>
      </w:r>
    </w:p>
    <w:p w14:paraId="2C18CB3B" w14:textId="77777777" w:rsidR="00323530" w:rsidRDefault="00127273">
      <w:pPr>
        <w:rPr>
          <w:sz w:val="18"/>
          <w:szCs w:val="18"/>
        </w:rPr>
      </w:pPr>
      <w:r>
        <w:rPr>
          <w:rFonts w:hint="eastAsia"/>
          <w:sz w:val="18"/>
          <w:szCs w:val="18"/>
        </w:rPr>
        <w:t>要编辑显示的地址，请在显示矩形外单击。</w:t>
      </w:r>
      <w:r>
        <w:rPr>
          <w:sz w:val="18"/>
          <w:szCs w:val="18"/>
        </w:rPr>
        <w:t>Logisim将在顶部地址周围绘制一个红色矩形。</w:t>
      </w:r>
    </w:p>
    <w:p w14:paraId="4E396E06" w14:textId="77777777" w:rsidR="00323530" w:rsidRDefault="00127273">
      <w:pPr>
        <w:pStyle w:val="aa"/>
        <w:numPr>
          <w:ilvl w:val="0"/>
          <w:numId w:val="18"/>
        </w:numPr>
        <w:ind w:firstLineChars="0"/>
        <w:rPr>
          <w:rFonts w:ascii="楷体" w:eastAsia="楷体" w:hAnsi="楷体"/>
          <w:sz w:val="18"/>
          <w:szCs w:val="18"/>
        </w:rPr>
      </w:pPr>
      <w:r>
        <w:rPr>
          <w:rFonts w:ascii="楷体" w:eastAsia="楷体" w:hAnsi="楷体" w:hint="eastAsia"/>
          <w:sz w:val="18"/>
          <w:szCs w:val="18"/>
        </w:rPr>
        <w:t>键入十六进制数字将相应地更改顶部地址。</w:t>
      </w:r>
    </w:p>
    <w:p w14:paraId="0C3EC2FC" w14:textId="77777777" w:rsidR="00323530" w:rsidRDefault="00127273">
      <w:pPr>
        <w:pStyle w:val="aa"/>
        <w:numPr>
          <w:ilvl w:val="0"/>
          <w:numId w:val="18"/>
        </w:numPr>
        <w:ind w:firstLineChars="0"/>
        <w:rPr>
          <w:rFonts w:ascii="楷体" w:eastAsia="楷体" w:hAnsi="楷体"/>
          <w:sz w:val="18"/>
          <w:szCs w:val="18"/>
        </w:rPr>
      </w:pPr>
      <w:r>
        <w:rPr>
          <w:rFonts w:ascii="楷体" w:eastAsia="楷体" w:hAnsi="楷体" w:hint="eastAsia"/>
          <w:sz w:val="18"/>
          <w:szCs w:val="18"/>
        </w:rPr>
        <w:t>键入</w:t>
      </w:r>
      <w:r>
        <w:rPr>
          <w:rFonts w:ascii="楷体" w:eastAsia="楷体" w:hAnsi="楷体"/>
          <w:sz w:val="18"/>
          <w:szCs w:val="18"/>
        </w:rPr>
        <w:t>Enter键将向下滚动一行。</w:t>
      </w:r>
    </w:p>
    <w:p w14:paraId="5ECAF91D" w14:textId="77777777" w:rsidR="00323530" w:rsidRDefault="00127273">
      <w:pPr>
        <w:pStyle w:val="aa"/>
        <w:numPr>
          <w:ilvl w:val="0"/>
          <w:numId w:val="18"/>
        </w:numPr>
        <w:ind w:firstLineChars="0"/>
        <w:rPr>
          <w:rFonts w:ascii="楷体" w:eastAsia="楷体" w:hAnsi="楷体"/>
          <w:sz w:val="18"/>
          <w:szCs w:val="18"/>
        </w:rPr>
      </w:pPr>
      <w:r>
        <w:rPr>
          <w:rFonts w:ascii="楷体" w:eastAsia="楷体" w:hAnsi="楷体" w:hint="eastAsia"/>
          <w:sz w:val="18"/>
          <w:szCs w:val="18"/>
        </w:rPr>
        <w:t>键入</w:t>
      </w:r>
      <w:r>
        <w:rPr>
          <w:rFonts w:ascii="楷体" w:eastAsia="楷体" w:hAnsi="楷体"/>
          <w:sz w:val="18"/>
          <w:szCs w:val="18"/>
        </w:rPr>
        <w:t>Backspace键将向上滚动一行。</w:t>
      </w:r>
    </w:p>
    <w:p w14:paraId="2BC3B6E3" w14:textId="77777777" w:rsidR="00323530" w:rsidRDefault="00127273">
      <w:pPr>
        <w:pStyle w:val="aa"/>
        <w:numPr>
          <w:ilvl w:val="0"/>
          <w:numId w:val="18"/>
        </w:numPr>
        <w:ind w:firstLineChars="0"/>
        <w:rPr>
          <w:rFonts w:ascii="楷体" w:eastAsia="楷体" w:hAnsi="楷体"/>
          <w:sz w:val="18"/>
          <w:szCs w:val="18"/>
        </w:rPr>
      </w:pPr>
      <w:r>
        <w:rPr>
          <w:rFonts w:ascii="楷体" w:eastAsia="楷体" w:hAnsi="楷体" w:hint="eastAsia"/>
          <w:sz w:val="18"/>
          <w:szCs w:val="18"/>
        </w:rPr>
        <w:t>键入空格键将向下滚动一页（四行）。</w:t>
      </w:r>
    </w:p>
    <w:p w14:paraId="0E4BE4C8" w14:textId="77777777" w:rsidR="00323530" w:rsidRDefault="00127273">
      <w:pPr>
        <w:rPr>
          <w:sz w:val="18"/>
          <w:szCs w:val="18"/>
        </w:rPr>
      </w:pPr>
      <w:r>
        <w:rPr>
          <w:rFonts w:hint="eastAsia"/>
          <w:sz w:val="18"/>
          <w:szCs w:val="18"/>
        </w:rPr>
        <w:t>要编辑特定值，请单击显示矩形中的值。</w:t>
      </w:r>
      <w:r>
        <w:rPr>
          <w:sz w:val="18"/>
          <w:szCs w:val="18"/>
        </w:rPr>
        <w:t>Logisim将围绕该地址绘制一个红色矩形。</w:t>
      </w:r>
    </w:p>
    <w:p w14:paraId="1094769F" w14:textId="77777777" w:rsidR="00323530" w:rsidRDefault="00127273">
      <w:pPr>
        <w:pStyle w:val="aa"/>
        <w:numPr>
          <w:ilvl w:val="0"/>
          <w:numId w:val="19"/>
        </w:numPr>
        <w:ind w:firstLineChars="0"/>
        <w:rPr>
          <w:rFonts w:ascii="楷体" w:eastAsia="楷体" w:hAnsi="楷体"/>
          <w:sz w:val="18"/>
          <w:szCs w:val="18"/>
        </w:rPr>
      </w:pPr>
      <w:r>
        <w:rPr>
          <w:rFonts w:ascii="楷体" w:eastAsia="楷体" w:hAnsi="楷体" w:hint="eastAsia"/>
          <w:sz w:val="18"/>
          <w:szCs w:val="18"/>
        </w:rPr>
        <w:t>键入十六进制数字将更改当前正在编辑的地址的值。</w:t>
      </w:r>
    </w:p>
    <w:p w14:paraId="2A975A73" w14:textId="77777777" w:rsidR="00323530" w:rsidRDefault="00127273">
      <w:pPr>
        <w:pStyle w:val="aa"/>
        <w:numPr>
          <w:ilvl w:val="0"/>
          <w:numId w:val="19"/>
        </w:numPr>
        <w:ind w:firstLineChars="0"/>
        <w:rPr>
          <w:rFonts w:ascii="楷体" w:eastAsia="楷体" w:hAnsi="楷体"/>
          <w:sz w:val="18"/>
          <w:szCs w:val="18"/>
        </w:rPr>
      </w:pPr>
      <w:r>
        <w:rPr>
          <w:rFonts w:ascii="楷体" w:eastAsia="楷体" w:hAnsi="楷体" w:hint="eastAsia"/>
          <w:sz w:val="18"/>
          <w:szCs w:val="18"/>
        </w:rPr>
        <w:lastRenderedPageBreak/>
        <w:t>键入</w:t>
      </w:r>
      <w:r>
        <w:rPr>
          <w:rFonts w:ascii="楷体" w:eastAsia="楷体" w:hAnsi="楷体"/>
          <w:sz w:val="18"/>
          <w:szCs w:val="18"/>
        </w:rPr>
        <w:t>Enter键将移动到编辑显示器中其正下方的值（向下一行）。</w:t>
      </w:r>
    </w:p>
    <w:p w14:paraId="0B75B975" w14:textId="19318C25" w:rsidR="00323530" w:rsidRDefault="00127273">
      <w:pPr>
        <w:pStyle w:val="aa"/>
        <w:numPr>
          <w:ilvl w:val="0"/>
          <w:numId w:val="19"/>
        </w:numPr>
        <w:ind w:firstLineChars="0"/>
        <w:rPr>
          <w:rFonts w:ascii="楷体" w:eastAsia="楷体" w:hAnsi="楷体"/>
          <w:sz w:val="18"/>
          <w:szCs w:val="18"/>
        </w:rPr>
      </w:pPr>
      <w:r>
        <w:rPr>
          <w:rFonts w:ascii="楷体" w:eastAsia="楷体" w:hAnsi="楷体" w:hint="eastAsia"/>
          <w:sz w:val="18"/>
          <w:szCs w:val="18"/>
        </w:rPr>
        <w:t>键入</w:t>
      </w:r>
      <w:r>
        <w:rPr>
          <w:rFonts w:ascii="楷体" w:eastAsia="楷体" w:hAnsi="楷体"/>
          <w:sz w:val="18"/>
          <w:szCs w:val="18"/>
        </w:rPr>
        <w:t>Backspace键将转到编辑</w:t>
      </w:r>
      <w:r w:rsidR="003A680B">
        <w:rPr>
          <w:rFonts w:ascii="楷体" w:eastAsia="楷体" w:hAnsi="楷体" w:hint="eastAsia"/>
          <w:sz w:val="18"/>
          <w:szCs w:val="18"/>
        </w:rPr>
        <w:t>显示器中前一个</w:t>
      </w:r>
      <w:r>
        <w:rPr>
          <w:rFonts w:ascii="楷体" w:eastAsia="楷体" w:hAnsi="楷体"/>
          <w:sz w:val="18"/>
          <w:szCs w:val="18"/>
        </w:rPr>
        <w:t>值。</w:t>
      </w:r>
    </w:p>
    <w:p w14:paraId="3E588283" w14:textId="0068CA16" w:rsidR="00323530" w:rsidRDefault="00127273">
      <w:pPr>
        <w:pStyle w:val="aa"/>
        <w:numPr>
          <w:ilvl w:val="0"/>
          <w:numId w:val="19"/>
        </w:numPr>
        <w:ind w:firstLineChars="0"/>
        <w:rPr>
          <w:rFonts w:ascii="楷体" w:eastAsia="楷体" w:hAnsi="楷体"/>
          <w:sz w:val="18"/>
          <w:szCs w:val="18"/>
        </w:rPr>
      </w:pPr>
      <w:r>
        <w:rPr>
          <w:rFonts w:ascii="楷体" w:eastAsia="楷体" w:hAnsi="楷体" w:hint="eastAsia"/>
          <w:sz w:val="18"/>
          <w:szCs w:val="18"/>
        </w:rPr>
        <w:t>键入空格键将转到</w:t>
      </w:r>
      <w:r w:rsidR="003A680B">
        <w:rPr>
          <w:rFonts w:ascii="楷体" w:eastAsia="楷体" w:hAnsi="楷体" w:hint="eastAsia"/>
          <w:sz w:val="18"/>
          <w:szCs w:val="18"/>
        </w:rPr>
        <w:t>编辑显示器中下一个</w:t>
      </w:r>
      <w:r>
        <w:rPr>
          <w:rFonts w:ascii="楷体" w:eastAsia="楷体" w:hAnsi="楷体" w:hint="eastAsia"/>
          <w:sz w:val="18"/>
          <w:szCs w:val="18"/>
        </w:rPr>
        <w:t>值。</w:t>
      </w:r>
    </w:p>
    <w:p w14:paraId="6493C097" w14:textId="77777777" w:rsidR="00323530" w:rsidRDefault="00127273">
      <w:pPr>
        <w:pStyle w:val="3"/>
      </w:pPr>
      <w:r>
        <w:rPr>
          <w:rFonts w:hint="eastAsia"/>
        </w:rPr>
        <w:t>弹出菜单和文件</w:t>
      </w:r>
    </w:p>
    <w:p w14:paraId="13505B5E" w14:textId="4F1D5434" w:rsidR="00323530" w:rsidRDefault="00127273">
      <w:pPr>
        <w:rPr>
          <w:sz w:val="18"/>
          <w:szCs w:val="18"/>
        </w:rPr>
      </w:pPr>
      <w:r>
        <w:rPr>
          <w:rFonts w:hint="eastAsia"/>
          <w:sz w:val="18"/>
          <w:szCs w:val="18"/>
        </w:rPr>
        <w:t>除了所有组件通用的选项外，内存</w:t>
      </w:r>
      <w:r w:rsidR="003A680B">
        <w:rPr>
          <w:rFonts w:hint="eastAsia"/>
          <w:sz w:val="18"/>
          <w:szCs w:val="18"/>
        </w:rPr>
        <w:t>的</w:t>
      </w:r>
      <w:r>
        <w:rPr>
          <w:rFonts w:hint="eastAsia"/>
          <w:sz w:val="18"/>
          <w:szCs w:val="18"/>
        </w:rPr>
        <w:t>弹出菜单还包括四个选项：</w:t>
      </w:r>
    </w:p>
    <w:p w14:paraId="0CCDD7F4" w14:textId="77777777" w:rsidR="00323530" w:rsidRDefault="00127273">
      <w:pPr>
        <w:pStyle w:val="aa"/>
        <w:numPr>
          <w:ilvl w:val="0"/>
          <w:numId w:val="20"/>
        </w:numPr>
        <w:ind w:firstLineChars="0"/>
        <w:rPr>
          <w:rFonts w:ascii="楷体" w:eastAsia="楷体" w:hAnsi="楷体"/>
          <w:sz w:val="18"/>
          <w:szCs w:val="18"/>
        </w:rPr>
      </w:pPr>
      <w:r>
        <w:rPr>
          <w:rFonts w:ascii="楷体" w:eastAsia="楷体" w:hAnsi="楷体" w:hint="eastAsia"/>
          <w:sz w:val="18"/>
          <w:szCs w:val="18"/>
        </w:rPr>
        <w:t>编辑内容：打开十六进制编辑器来编辑内存内容。</w:t>
      </w:r>
    </w:p>
    <w:p w14:paraId="4FE264F6" w14:textId="77777777" w:rsidR="00323530" w:rsidRDefault="00127273">
      <w:pPr>
        <w:pStyle w:val="aa"/>
        <w:numPr>
          <w:ilvl w:val="0"/>
          <w:numId w:val="20"/>
        </w:numPr>
        <w:ind w:firstLineChars="0"/>
        <w:rPr>
          <w:rFonts w:ascii="楷体" w:eastAsia="楷体" w:hAnsi="楷体"/>
          <w:sz w:val="18"/>
          <w:szCs w:val="18"/>
        </w:rPr>
      </w:pPr>
      <w:r>
        <w:rPr>
          <w:rFonts w:ascii="楷体" w:eastAsia="楷体" w:hAnsi="楷体" w:hint="eastAsia"/>
          <w:sz w:val="18"/>
          <w:szCs w:val="18"/>
        </w:rPr>
        <w:t>清除内容：将内存中的所有值重置为</w:t>
      </w:r>
      <w:r>
        <w:rPr>
          <w:rFonts w:ascii="楷体" w:eastAsia="楷体" w:hAnsi="楷体"/>
          <w:sz w:val="18"/>
          <w:szCs w:val="18"/>
        </w:rPr>
        <w:t>0。</w:t>
      </w:r>
    </w:p>
    <w:p w14:paraId="3B48097C" w14:textId="77777777" w:rsidR="00323530" w:rsidRDefault="00127273">
      <w:pPr>
        <w:pStyle w:val="aa"/>
        <w:numPr>
          <w:ilvl w:val="0"/>
          <w:numId w:val="20"/>
        </w:numPr>
        <w:ind w:firstLineChars="0"/>
        <w:rPr>
          <w:rFonts w:ascii="楷体" w:eastAsia="楷体" w:hAnsi="楷体"/>
          <w:sz w:val="18"/>
          <w:szCs w:val="18"/>
        </w:rPr>
      </w:pPr>
      <w:r>
        <w:rPr>
          <w:rFonts w:ascii="楷体" w:eastAsia="楷体" w:hAnsi="楷体" w:hint="eastAsia"/>
          <w:sz w:val="18"/>
          <w:szCs w:val="18"/>
        </w:rPr>
        <w:t>加载图像…：根据在文件中找到的值，使用下面描述的格式重置内存中的所有值。</w:t>
      </w:r>
    </w:p>
    <w:p w14:paraId="55A0A4E6" w14:textId="77777777" w:rsidR="00323530" w:rsidRDefault="00127273">
      <w:pPr>
        <w:pStyle w:val="aa"/>
        <w:numPr>
          <w:ilvl w:val="0"/>
          <w:numId w:val="20"/>
        </w:numPr>
        <w:ind w:firstLineChars="0"/>
        <w:rPr>
          <w:sz w:val="18"/>
          <w:szCs w:val="18"/>
        </w:rPr>
      </w:pPr>
      <w:r>
        <w:rPr>
          <w:rFonts w:ascii="楷体" w:eastAsia="楷体" w:hAnsi="楷体" w:hint="eastAsia"/>
          <w:sz w:val="18"/>
          <w:szCs w:val="18"/>
        </w:rPr>
        <w:t>保存图像…：使用下面描述的格式将内存中的所有值存储到文件中。</w:t>
      </w:r>
    </w:p>
    <w:p w14:paraId="0EE2F701" w14:textId="33344129" w:rsidR="00323530" w:rsidRDefault="00127273">
      <w:pPr>
        <w:rPr>
          <w:sz w:val="18"/>
          <w:szCs w:val="18"/>
        </w:rPr>
      </w:pPr>
      <w:r>
        <w:rPr>
          <w:rFonts w:hint="eastAsia"/>
          <w:sz w:val="18"/>
          <w:szCs w:val="18"/>
        </w:rPr>
        <w:t>用于映像文件的文件格式非常简单；用户可以编写一个程序，例如汇编程序，生成内存映像，然后将其加载到内存中。作为此文件格式的示例，如果我们有一个</w:t>
      </w:r>
      <w:r>
        <w:rPr>
          <w:sz w:val="18"/>
          <w:szCs w:val="18"/>
        </w:rPr>
        <w:t>256字节的内存，其前五个字节是2、3、0、20和-1，并且所有后续值都是0，那么</w:t>
      </w:r>
      <w:r>
        <w:rPr>
          <w:rFonts w:hint="eastAsia"/>
          <w:sz w:val="18"/>
          <w:szCs w:val="18"/>
        </w:rPr>
        <w:t>映像</w:t>
      </w:r>
      <w:r>
        <w:rPr>
          <w:sz w:val="18"/>
          <w:szCs w:val="18"/>
        </w:rPr>
        <w:t>将是以下文本文件。</w:t>
      </w:r>
    </w:p>
    <w:p w14:paraId="76B483D4" w14:textId="00B5BC4F" w:rsidR="003A680B" w:rsidRDefault="003A680B" w:rsidP="003A680B">
      <w:pPr>
        <w:jc w:val="center"/>
        <w:rPr>
          <w:rFonts w:hint="eastAsia"/>
          <w:sz w:val="18"/>
          <w:szCs w:val="18"/>
        </w:rPr>
      </w:pPr>
      <w:r w:rsidRPr="003A680B">
        <w:rPr>
          <w:sz w:val="18"/>
          <w:szCs w:val="18"/>
        </w:rPr>
        <w:drawing>
          <wp:inline distT="0" distB="0" distL="0" distR="0" wp14:anchorId="5705E0BD" wp14:editId="178B9BCA">
            <wp:extent cx="838317" cy="1324160"/>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38317" cy="1324160"/>
                    </a:xfrm>
                    <a:prstGeom prst="rect">
                      <a:avLst/>
                    </a:prstGeom>
                  </pic:spPr>
                </pic:pic>
              </a:graphicData>
            </a:graphic>
          </wp:inline>
        </w:drawing>
      </w:r>
    </w:p>
    <w:p w14:paraId="5E3DC67D" w14:textId="77777777" w:rsidR="00323530" w:rsidRDefault="00127273">
      <w:pPr>
        <w:rPr>
          <w:sz w:val="18"/>
          <w:szCs w:val="18"/>
        </w:rPr>
      </w:pPr>
      <w:r>
        <w:rPr>
          <w:rFonts w:hint="eastAsia"/>
          <w:sz w:val="18"/>
          <w:szCs w:val="18"/>
        </w:rPr>
        <w:t>第一行标识所使用的文件格式（目前只支持这一种文件格式）。后续值以十六进制形式列出内存数值，从地址</w:t>
      </w:r>
      <w:r>
        <w:rPr>
          <w:sz w:val="18"/>
          <w:szCs w:val="18"/>
        </w:rPr>
        <w:t>0开始；</w:t>
      </w:r>
      <w:r>
        <w:rPr>
          <w:rFonts w:hint="eastAsia"/>
          <w:sz w:val="18"/>
          <w:szCs w:val="18"/>
        </w:rPr>
        <w:t>你</w:t>
      </w:r>
      <w:r>
        <w:rPr>
          <w:sz w:val="18"/>
          <w:szCs w:val="18"/>
        </w:rPr>
        <w:t>可以在同一行上放置多个这样的值。如果内存位置比文件中标识的多，Logisim会将0加载到其他内存位置。</w:t>
      </w:r>
    </w:p>
    <w:p w14:paraId="02F49D54" w14:textId="5FC6EFE8" w:rsidR="00323530" w:rsidRDefault="00127273">
      <w:pPr>
        <w:rPr>
          <w:sz w:val="18"/>
          <w:szCs w:val="18"/>
        </w:rPr>
      </w:pPr>
      <w:r>
        <w:rPr>
          <w:rFonts w:hint="eastAsia"/>
          <w:sz w:val="18"/>
          <w:szCs w:val="18"/>
        </w:rPr>
        <w:t>映像文件可以使用</w:t>
      </w:r>
      <w:r w:rsidR="003A680B">
        <w:rPr>
          <w:rFonts w:hint="eastAsia"/>
          <w:sz w:val="18"/>
          <w:szCs w:val="18"/>
        </w:rPr>
        <w:t>游程</w:t>
      </w:r>
      <w:r>
        <w:rPr>
          <w:rFonts w:hint="eastAsia"/>
          <w:sz w:val="18"/>
          <w:szCs w:val="18"/>
        </w:rPr>
        <w:t>编码；例如，</w:t>
      </w:r>
      <w:r>
        <w:rPr>
          <w:sz w:val="18"/>
          <w:szCs w:val="18"/>
        </w:rPr>
        <w:t>文件可以</w:t>
      </w:r>
      <w:r>
        <w:rPr>
          <w:rFonts w:hint="eastAsia"/>
          <w:sz w:val="18"/>
          <w:szCs w:val="18"/>
        </w:rPr>
        <w:t>写成</w:t>
      </w:r>
      <w:r>
        <w:rPr>
          <w:sz w:val="18"/>
          <w:szCs w:val="18"/>
        </w:rPr>
        <w:t>16*00</w:t>
      </w:r>
      <w:r>
        <w:rPr>
          <w:rFonts w:hint="eastAsia"/>
          <w:sz w:val="18"/>
          <w:szCs w:val="18"/>
        </w:rPr>
        <w:t>，而不</w:t>
      </w:r>
      <w:r w:rsidR="003F14DA">
        <w:rPr>
          <w:rFonts w:hint="eastAsia"/>
          <w:sz w:val="18"/>
          <w:szCs w:val="18"/>
        </w:rPr>
        <w:t>用</w:t>
      </w:r>
      <w:r>
        <w:rPr>
          <w:rFonts w:hint="eastAsia"/>
          <w:sz w:val="18"/>
          <w:szCs w:val="18"/>
        </w:rPr>
        <w:t>将值</w:t>
      </w:r>
      <w:r>
        <w:rPr>
          <w:sz w:val="18"/>
          <w:szCs w:val="18"/>
        </w:rPr>
        <w:t>00在一行中</w:t>
      </w:r>
      <w:r>
        <w:rPr>
          <w:rFonts w:hint="eastAsia"/>
          <w:sz w:val="18"/>
          <w:szCs w:val="18"/>
        </w:rPr>
        <w:t>写</w:t>
      </w:r>
      <w:r>
        <w:rPr>
          <w:sz w:val="18"/>
          <w:szCs w:val="18"/>
        </w:rPr>
        <w:t>16次。请注意，重复次数</w:t>
      </w:r>
      <w:r w:rsidR="003F14DA">
        <w:rPr>
          <w:rFonts w:hint="eastAsia"/>
          <w:sz w:val="18"/>
          <w:szCs w:val="18"/>
        </w:rPr>
        <w:t>采用十进制</w:t>
      </w:r>
      <w:r>
        <w:rPr>
          <w:sz w:val="18"/>
          <w:szCs w:val="18"/>
        </w:rPr>
        <w:t>。Logisim生成文件</w:t>
      </w:r>
      <w:r>
        <w:rPr>
          <w:rFonts w:hint="eastAsia"/>
          <w:sz w:val="18"/>
          <w:szCs w:val="18"/>
        </w:rPr>
        <w:t>时，如果相同数据连续重复次数达到4次以上，</w:t>
      </w:r>
      <w:r>
        <w:rPr>
          <w:sz w:val="18"/>
          <w:szCs w:val="18"/>
        </w:rPr>
        <w:t>将对</w:t>
      </w:r>
      <w:r>
        <w:rPr>
          <w:rFonts w:hint="eastAsia"/>
          <w:sz w:val="18"/>
          <w:szCs w:val="18"/>
        </w:rPr>
        <w:t>其</w:t>
      </w:r>
      <w:r>
        <w:rPr>
          <w:sz w:val="18"/>
          <w:szCs w:val="18"/>
        </w:rPr>
        <w:t>使用</w:t>
      </w:r>
      <w:r w:rsidR="003F14DA">
        <w:rPr>
          <w:rFonts w:hint="eastAsia"/>
          <w:sz w:val="18"/>
          <w:szCs w:val="18"/>
        </w:rPr>
        <w:t>游程</w:t>
      </w:r>
      <w:r>
        <w:rPr>
          <w:sz w:val="18"/>
          <w:szCs w:val="18"/>
        </w:rPr>
        <w:t>编码。</w:t>
      </w:r>
    </w:p>
    <w:p w14:paraId="7D4452EA" w14:textId="77777777" w:rsidR="00323530" w:rsidRDefault="00127273">
      <w:pPr>
        <w:rPr>
          <w:sz w:val="18"/>
          <w:szCs w:val="18"/>
        </w:rPr>
      </w:pPr>
      <w:r>
        <w:rPr>
          <w:rFonts w:hint="eastAsia"/>
          <w:sz w:val="18"/>
          <w:szCs w:val="18"/>
        </w:rPr>
        <w:t>你可以使用“</w:t>
      </w:r>
      <w:r>
        <w:rPr>
          <w:sz w:val="18"/>
          <w:szCs w:val="18"/>
        </w:rPr>
        <w:t>#”符号将注释放入文件中：Logisim将忽略行中以“#”开头的所有字符。</w:t>
      </w:r>
    </w:p>
    <w:p w14:paraId="412DCC14" w14:textId="376AA93D" w:rsidR="00323530" w:rsidRDefault="003F14DA">
      <w:pPr>
        <w:pStyle w:val="3"/>
      </w:pPr>
      <w:r>
        <w:rPr>
          <w:rFonts w:hint="eastAsia"/>
        </w:rPr>
        <w:t>十六进制</w:t>
      </w:r>
      <w:r w:rsidR="00127273">
        <w:rPr>
          <w:rFonts w:hint="eastAsia"/>
        </w:rPr>
        <w:t>编辑器</w:t>
      </w:r>
    </w:p>
    <w:p w14:paraId="14FAE96B" w14:textId="7A88678E" w:rsidR="00323530" w:rsidRDefault="00127273">
      <w:pPr>
        <w:rPr>
          <w:sz w:val="18"/>
          <w:szCs w:val="18"/>
        </w:rPr>
      </w:pPr>
      <w:r>
        <w:rPr>
          <w:sz w:val="18"/>
          <w:szCs w:val="18"/>
        </w:rPr>
        <w:t>Logisim包括一个集成的十六进制编辑器，用于查看和编辑内存内容。要访问它，请打开内存组件的弹出菜单并选择</w:t>
      </w:r>
      <w:r w:rsidR="003F14DA">
        <w:rPr>
          <w:rFonts w:hint="eastAsia"/>
          <w:sz w:val="18"/>
          <w:szCs w:val="18"/>
        </w:rPr>
        <w:t>“</w:t>
      </w:r>
      <w:r>
        <w:rPr>
          <w:sz w:val="18"/>
          <w:szCs w:val="18"/>
        </w:rPr>
        <w:t>编辑内容…</w:t>
      </w:r>
      <w:r w:rsidR="003F14DA">
        <w:rPr>
          <w:rFonts w:hint="eastAsia"/>
          <w:sz w:val="18"/>
          <w:szCs w:val="18"/>
        </w:rPr>
        <w:t>”</w:t>
      </w:r>
      <w:r>
        <w:rPr>
          <w:sz w:val="18"/>
          <w:szCs w:val="18"/>
        </w:rPr>
        <w:t>。对于将内存内容作为属性值一部分的ROM组件，</w:t>
      </w:r>
      <w:r>
        <w:rPr>
          <w:rFonts w:hint="eastAsia"/>
          <w:sz w:val="18"/>
          <w:szCs w:val="18"/>
        </w:rPr>
        <w:t>你</w:t>
      </w:r>
      <w:r>
        <w:rPr>
          <w:sz w:val="18"/>
          <w:szCs w:val="18"/>
        </w:rPr>
        <w:t>也可以通过单击相应的属性值来访问十六进制编辑器。</w:t>
      </w:r>
    </w:p>
    <w:p w14:paraId="78D972A7" w14:textId="77777777" w:rsidR="00323530" w:rsidRDefault="00127273">
      <w:pPr>
        <w:jc w:val="center"/>
        <w:rPr>
          <w:sz w:val="18"/>
          <w:szCs w:val="18"/>
        </w:rPr>
      </w:pPr>
      <w:r>
        <w:rPr>
          <w:noProof/>
        </w:rPr>
        <w:drawing>
          <wp:inline distT="0" distB="0" distL="0" distR="0" wp14:anchorId="4B864D85" wp14:editId="7A58BA7C">
            <wp:extent cx="2531745" cy="948055"/>
            <wp:effectExtent l="0" t="0" r="190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6"/>
                    <a:stretch>
                      <a:fillRect/>
                    </a:stretch>
                  </pic:blipFill>
                  <pic:spPr>
                    <a:xfrm>
                      <a:off x="0" y="0"/>
                      <a:ext cx="2583249" cy="967947"/>
                    </a:xfrm>
                    <a:prstGeom prst="rect">
                      <a:avLst/>
                    </a:prstGeom>
                  </pic:spPr>
                </pic:pic>
              </a:graphicData>
            </a:graphic>
          </wp:inline>
        </w:drawing>
      </w:r>
    </w:p>
    <w:p w14:paraId="49106721" w14:textId="77777777" w:rsidR="00323530" w:rsidRDefault="00127273">
      <w:pPr>
        <w:rPr>
          <w:sz w:val="18"/>
          <w:szCs w:val="18"/>
        </w:rPr>
      </w:pPr>
      <w:r>
        <w:rPr>
          <w:rFonts w:hint="eastAsia"/>
          <w:sz w:val="18"/>
          <w:szCs w:val="18"/>
        </w:rPr>
        <w:t>左侧斜体数字显示十六进制的内存地址。其他数字显示从该存储器地址开始的值；十六进制编辑器可以根据窗口中的大小，每行显示四个、八个或十六个值。为了便于计数，每组四个值之间有一个较大的间距。</w:t>
      </w:r>
    </w:p>
    <w:p w14:paraId="15513D93" w14:textId="46DC621D" w:rsidR="00323530" w:rsidRDefault="00127273">
      <w:pPr>
        <w:rPr>
          <w:sz w:val="18"/>
          <w:szCs w:val="18"/>
        </w:rPr>
      </w:pPr>
      <w:r>
        <w:rPr>
          <w:rFonts w:hint="eastAsia"/>
          <w:sz w:val="18"/>
          <w:szCs w:val="18"/>
        </w:rPr>
        <w:t>键入十六进制字符将更改当前选定的值。</w:t>
      </w:r>
    </w:p>
    <w:p w14:paraId="68B3E90C" w14:textId="0FACC988" w:rsidR="00323530" w:rsidRDefault="00127273">
      <w:pPr>
        <w:rPr>
          <w:sz w:val="18"/>
          <w:szCs w:val="18"/>
        </w:rPr>
      </w:pPr>
      <w:r>
        <w:rPr>
          <w:rFonts w:hint="eastAsia"/>
          <w:sz w:val="18"/>
          <w:szCs w:val="18"/>
        </w:rPr>
        <w:t>你可以通过拖动鼠标、按住</w:t>
      </w:r>
      <w:r>
        <w:rPr>
          <w:sz w:val="18"/>
          <w:szCs w:val="18"/>
        </w:rPr>
        <w:t>shift键并单击鼠标，或在按住shift键的同时使用键盘来选择一系列值。可以使用“编辑”菜单复制和粘贴值；剪贴板也可以传输到其他应用程序中。</w:t>
      </w:r>
    </w:p>
    <w:p w14:paraId="5900577C" w14:textId="77777777" w:rsidR="00323530" w:rsidRDefault="00323530">
      <w:pPr>
        <w:rPr>
          <w:sz w:val="18"/>
          <w:szCs w:val="18"/>
        </w:rPr>
      </w:pPr>
    </w:p>
    <w:p w14:paraId="7D291FFD" w14:textId="77777777" w:rsidR="00323530" w:rsidRDefault="00127273">
      <w:pPr>
        <w:pStyle w:val="2"/>
      </w:pPr>
      <w:r>
        <w:rPr>
          <w:rFonts w:hint="eastAsia"/>
        </w:rPr>
        <w:t>第八节：日志</w:t>
      </w:r>
      <w:r>
        <w:rPr>
          <w:rFonts w:hint="eastAsia"/>
        </w:rPr>
        <w:t xml:space="preserve"> </w:t>
      </w:r>
    </w:p>
    <w:p w14:paraId="2DBD14FD" w14:textId="77777777" w:rsidR="00323530" w:rsidRDefault="00127273">
      <w:pPr>
        <w:rPr>
          <w:sz w:val="18"/>
          <w:szCs w:val="18"/>
        </w:rPr>
      </w:pPr>
      <w:r>
        <w:rPr>
          <w:rFonts w:hint="eastAsia"/>
          <w:sz w:val="18"/>
          <w:szCs w:val="18"/>
        </w:rPr>
        <w:t>在测试大型电路和记录电路行为时，记录过去的电路行为可能很有用。这是</w:t>
      </w:r>
      <w:r>
        <w:rPr>
          <w:sz w:val="18"/>
          <w:szCs w:val="18"/>
        </w:rPr>
        <w:t>Logisim日志模块的用途，它允许</w:t>
      </w:r>
      <w:r>
        <w:rPr>
          <w:rFonts w:hint="eastAsia"/>
          <w:sz w:val="18"/>
          <w:szCs w:val="18"/>
        </w:rPr>
        <w:t>你</w:t>
      </w:r>
      <w:r>
        <w:rPr>
          <w:sz w:val="18"/>
          <w:szCs w:val="18"/>
        </w:rPr>
        <w:t>选择其值应被记录的组件；或者，</w:t>
      </w:r>
      <w:r>
        <w:rPr>
          <w:rFonts w:hint="eastAsia"/>
          <w:sz w:val="18"/>
          <w:szCs w:val="18"/>
        </w:rPr>
        <w:t>你</w:t>
      </w:r>
      <w:r>
        <w:rPr>
          <w:sz w:val="18"/>
          <w:szCs w:val="18"/>
        </w:rPr>
        <w:t>可以指定一个文件，将日志放在其中。</w:t>
      </w:r>
    </w:p>
    <w:p w14:paraId="49DAECED" w14:textId="77777777" w:rsidR="00323530" w:rsidRDefault="00127273">
      <w:pPr>
        <w:rPr>
          <w:sz w:val="18"/>
          <w:szCs w:val="18"/>
        </w:rPr>
      </w:pPr>
      <w:r>
        <w:rPr>
          <w:rFonts w:hint="eastAsia"/>
          <w:sz w:val="18"/>
          <w:szCs w:val="18"/>
        </w:rPr>
        <w:t>你可以通过</w:t>
      </w:r>
      <w:r>
        <w:rPr>
          <w:sz w:val="18"/>
          <w:szCs w:val="18"/>
        </w:rPr>
        <w:t>Simulate菜单中的logging…选项进入日志模块。它会打开一个包含三个选项卡的窗口。</w:t>
      </w:r>
    </w:p>
    <w:p w14:paraId="6EC010B8" w14:textId="77777777" w:rsidR="00323530" w:rsidRDefault="00127273">
      <w:pPr>
        <w:jc w:val="center"/>
        <w:rPr>
          <w:sz w:val="18"/>
          <w:szCs w:val="18"/>
        </w:rPr>
      </w:pPr>
      <w:r>
        <w:rPr>
          <w:noProof/>
        </w:rPr>
        <w:drawing>
          <wp:inline distT="0" distB="0" distL="0" distR="0" wp14:anchorId="38F718B7" wp14:editId="7A7BED15">
            <wp:extent cx="3039110" cy="2526030"/>
            <wp:effectExtent l="0" t="0" r="889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7"/>
                    <a:stretch>
                      <a:fillRect/>
                    </a:stretch>
                  </pic:blipFill>
                  <pic:spPr>
                    <a:xfrm>
                      <a:off x="0" y="0"/>
                      <a:ext cx="3066137" cy="2548562"/>
                    </a:xfrm>
                    <a:prstGeom prst="rect">
                      <a:avLst/>
                    </a:prstGeom>
                  </pic:spPr>
                </pic:pic>
              </a:graphicData>
            </a:graphic>
          </wp:inline>
        </w:drawing>
      </w:r>
    </w:p>
    <w:p w14:paraId="594E4DC4" w14:textId="77777777" w:rsidR="00323530" w:rsidRDefault="00127273">
      <w:pPr>
        <w:rPr>
          <w:sz w:val="18"/>
          <w:szCs w:val="18"/>
        </w:rPr>
      </w:pPr>
      <w:r>
        <w:rPr>
          <w:rFonts w:hint="eastAsia"/>
          <w:sz w:val="18"/>
          <w:szCs w:val="18"/>
        </w:rPr>
        <w:t>我们将分别讨论这些选项卡。</w:t>
      </w:r>
    </w:p>
    <w:p w14:paraId="2C0A39D6" w14:textId="77777777" w:rsidR="00323530" w:rsidRDefault="00127273">
      <w:pPr>
        <w:pStyle w:val="aa"/>
        <w:numPr>
          <w:ilvl w:val="0"/>
          <w:numId w:val="21"/>
        </w:numPr>
        <w:ind w:firstLineChars="0"/>
        <w:rPr>
          <w:rFonts w:ascii="楷体" w:eastAsia="楷体" w:hAnsi="楷体"/>
          <w:sz w:val="18"/>
          <w:szCs w:val="18"/>
        </w:rPr>
      </w:pPr>
      <w:r>
        <w:rPr>
          <w:rFonts w:ascii="楷体" w:eastAsia="楷体" w:hAnsi="楷体" w:hint="eastAsia"/>
          <w:sz w:val="18"/>
          <w:szCs w:val="18"/>
        </w:rPr>
        <w:t>选择选项卡</w:t>
      </w:r>
    </w:p>
    <w:p w14:paraId="1F599438" w14:textId="77777777" w:rsidR="00323530" w:rsidRDefault="00127273">
      <w:pPr>
        <w:pStyle w:val="aa"/>
        <w:numPr>
          <w:ilvl w:val="0"/>
          <w:numId w:val="21"/>
        </w:numPr>
        <w:ind w:firstLineChars="0"/>
        <w:rPr>
          <w:rFonts w:ascii="楷体" w:eastAsia="楷体" w:hAnsi="楷体"/>
          <w:sz w:val="18"/>
          <w:szCs w:val="18"/>
        </w:rPr>
      </w:pPr>
      <w:r>
        <w:rPr>
          <w:rFonts w:ascii="楷体" w:eastAsia="楷体" w:hAnsi="楷体" w:hint="eastAsia"/>
          <w:sz w:val="18"/>
          <w:szCs w:val="18"/>
        </w:rPr>
        <w:t>表格选项卡</w:t>
      </w:r>
    </w:p>
    <w:p w14:paraId="4A97FB24" w14:textId="77777777" w:rsidR="00323530" w:rsidRDefault="00127273">
      <w:pPr>
        <w:pStyle w:val="aa"/>
        <w:numPr>
          <w:ilvl w:val="0"/>
          <w:numId w:val="21"/>
        </w:numPr>
        <w:ind w:firstLineChars="0"/>
        <w:rPr>
          <w:rFonts w:ascii="楷体" w:eastAsia="楷体" w:hAnsi="楷体"/>
          <w:sz w:val="18"/>
          <w:szCs w:val="18"/>
        </w:rPr>
      </w:pPr>
      <w:r>
        <w:rPr>
          <w:rFonts w:ascii="楷体" w:eastAsia="楷体" w:hAnsi="楷体" w:hint="eastAsia"/>
          <w:sz w:val="18"/>
          <w:szCs w:val="18"/>
        </w:rPr>
        <w:t>文件选项卡</w:t>
      </w:r>
    </w:p>
    <w:p w14:paraId="438A62E7" w14:textId="20501238" w:rsidR="00323530" w:rsidRDefault="00127273">
      <w:pPr>
        <w:rPr>
          <w:sz w:val="18"/>
          <w:szCs w:val="18"/>
        </w:rPr>
      </w:pPr>
      <w:r>
        <w:rPr>
          <w:rFonts w:hint="eastAsia"/>
          <w:sz w:val="18"/>
          <w:szCs w:val="18"/>
        </w:rPr>
        <w:t>每个项目只有一个日志记录窗口；当你查看项目中的另一个电路时，日志窗口会自动切换到记录</w:t>
      </w:r>
      <w:r w:rsidR="00C305D8">
        <w:rPr>
          <w:rFonts w:hint="eastAsia"/>
          <w:sz w:val="18"/>
          <w:szCs w:val="18"/>
        </w:rPr>
        <w:t>这个</w:t>
      </w:r>
      <w:r>
        <w:rPr>
          <w:rFonts w:hint="eastAsia"/>
          <w:sz w:val="18"/>
          <w:szCs w:val="18"/>
        </w:rPr>
        <w:t>电路。也就是说，除非你在同一模拟中</w:t>
      </w:r>
      <w:r w:rsidR="00C305D8">
        <w:rPr>
          <w:rFonts w:hint="eastAsia"/>
          <w:sz w:val="18"/>
          <w:szCs w:val="18"/>
        </w:rPr>
        <w:t>切换不同电路</w:t>
      </w:r>
      <w:r>
        <w:rPr>
          <w:rFonts w:hint="eastAsia"/>
          <w:sz w:val="18"/>
          <w:szCs w:val="18"/>
        </w:rPr>
        <w:t>，否则日志模块不会改变。</w:t>
      </w:r>
    </w:p>
    <w:p w14:paraId="2F01150E" w14:textId="3152DC85" w:rsidR="00323530" w:rsidRDefault="00127273">
      <w:pPr>
        <w:rPr>
          <w:sz w:val="18"/>
          <w:szCs w:val="18"/>
        </w:rPr>
      </w:pPr>
      <w:r>
        <w:rPr>
          <w:rFonts w:hint="eastAsia"/>
          <w:sz w:val="18"/>
          <w:szCs w:val="18"/>
        </w:rPr>
        <w:t>请注意，当日志模块切换到记录另一</w:t>
      </w:r>
      <w:r w:rsidR="00C305D8">
        <w:rPr>
          <w:rFonts w:hint="eastAsia"/>
          <w:sz w:val="18"/>
          <w:szCs w:val="18"/>
        </w:rPr>
        <w:t>次</w:t>
      </w:r>
      <w:r>
        <w:rPr>
          <w:rFonts w:hint="eastAsia"/>
          <w:sz w:val="18"/>
          <w:szCs w:val="18"/>
        </w:rPr>
        <w:t>模拟时，</w:t>
      </w:r>
      <w:r w:rsidR="00C305D8">
        <w:rPr>
          <w:rFonts w:hint="eastAsia"/>
          <w:sz w:val="18"/>
          <w:szCs w:val="18"/>
        </w:rPr>
        <w:t>对于这个模拟</w:t>
      </w:r>
      <w:r>
        <w:rPr>
          <w:rFonts w:hint="eastAsia"/>
          <w:sz w:val="18"/>
          <w:szCs w:val="18"/>
        </w:rPr>
        <w:t>它将停止记录到文件中。如果你再次切换回模拟，它将记住该模拟的配置，但你需要手动重新启用文件日志记录。</w:t>
      </w:r>
    </w:p>
    <w:p w14:paraId="57918B75" w14:textId="77777777" w:rsidR="00323530" w:rsidRDefault="00127273">
      <w:pPr>
        <w:pStyle w:val="3"/>
      </w:pPr>
      <w:r>
        <w:rPr>
          <w:rFonts w:hint="eastAsia"/>
        </w:rPr>
        <w:t>“选择”选项卡</w:t>
      </w:r>
    </w:p>
    <w:p w14:paraId="059FEB63" w14:textId="77777777" w:rsidR="00323530" w:rsidRDefault="00127273">
      <w:pPr>
        <w:rPr>
          <w:sz w:val="18"/>
          <w:szCs w:val="18"/>
        </w:rPr>
      </w:pPr>
      <w:r>
        <w:rPr>
          <w:rFonts w:hint="eastAsia"/>
          <w:sz w:val="18"/>
          <w:szCs w:val="18"/>
        </w:rPr>
        <w:t>选择选项卡允许你选择日志中应包含的值。下面的窗口对应于以下电路。</w:t>
      </w:r>
    </w:p>
    <w:p w14:paraId="6315ED4F" w14:textId="77777777" w:rsidR="00323530" w:rsidRDefault="00127273">
      <w:pPr>
        <w:jc w:val="center"/>
        <w:rPr>
          <w:sz w:val="18"/>
          <w:szCs w:val="18"/>
        </w:rPr>
      </w:pPr>
      <w:r>
        <w:rPr>
          <w:noProof/>
        </w:rPr>
        <w:drawing>
          <wp:inline distT="0" distB="0" distL="0" distR="0" wp14:anchorId="7F433F34" wp14:editId="51DCA267">
            <wp:extent cx="1579880" cy="871220"/>
            <wp:effectExtent l="0" t="0" r="127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8"/>
                    <a:stretch>
                      <a:fillRect/>
                    </a:stretch>
                  </pic:blipFill>
                  <pic:spPr>
                    <a:xfrm>
                      <a:off x="0" y="0"/>
                      <a:ext cx="1618116" cy="892295"/>
                    </a:xfrm>
                    <a:prstGeom prst="rect">
                      <a:avLst/>
                    </a:prstGeom>
                  </pic:spPr>
                </pic:pic>
              </a:graphicData>
            </a:graphic>
          </wp:inline>
        </w:drawing>
      </w:r>
    </w:p>
    <w:p w14:paraId="5B3DE051" w14:textId="77777777" w:rsidR="00323530" w:rsidRDefault="00127273">
      <w:pPr>
        <w:jc w:val="center"/>
        <w:rPr>
          <w:sz w:val="18"/>
          <w:szCs w:val="18"/>
        </w:rPr>
      </w:pPr>
      <w:r>
        <w:rPr>
          <w:noProof/>
        </w:rPr>
        <w:lastRenderedPageBreak/>
        <w:drawing>
          <wp:inline distT="0" distB="0" distL="0" distR="0" wp14:anchorId="184F34A5" wp14:editId="31A34EA5">
            <wp:extent cx="2780030" cy="230759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9"/>
                    <a:stretch>
                      <a:fillRect/>
                    </a:stretch>
                  </pic:blipFill>
                  <pic:spPr>
                    <a:xfrm>
                      <a:off x="0" y="0"/>
                      <a:ext cx="2804236" cy="2327817"/>
                    </a:xfrm>
                    <a:prstGeom prst="rect">
                      <a:avLst/>
                    </a:prstGeom>
                  </pic:spPr>
                </pic:pic>
              </a:graphicData>
            </a:graphic>
          </wp:inline>
        </w:drawing>
      </w:r>
    </w:p>
    <w:p w14:paraId="6FD35D7D" w14:textId="77777777" w:rsidR="00323530" w:rsidRDefault="00127273">
      <w:pPr>
        <w:rPr>
          <w:sz w:val="18"/>
          <w:szCs w:val="18"/>
        </w:rPr>
      </w:pPr>
      <w:r>
        <w:rPr>
          <w:rFonts w:hint="eastAsia"/>
          <w:sz w:val="18"/>
          <w:szCs w:val="18"/>
        </w:rPr>
        <w:t>选项卡分为三个垂直区域。第一个（最左边）是电路中可以记录其值的所有组件的列表。在内置库中，以下类型的组件支持日志记录。</w:t>
      </w:r>
    </w:p>
    <w:p w14:paraId="1AB66AFD" w14:textId="35EC4E1F" w:rsidR="00323530" w:rsidRDefault="00C305D8">
      <w:pPr>
        <w:pStyle w:val="aa"/>
        <w:numPr>
          <w:ilvl w:val="0"/>
          <w:numId w:val="22"/>
        </w:numPr>
        <w:ind w:firstLineChars="0"/>
        <w:rPr>
          <w:rFonts w:ascii="楷体" w:eastAsia="楷体" w:hAnsi="楷体"/>
          <w:sz w:val="18"/>
          <w:szCs w:val="18"/>
        </w:rPr>
      </w:pPr>
      <w:r>
        <w:rPr>
          <w:rFonts w:ascii="楷体" w:eastAsia="楷体" w:hAnsi="楷体" w:hint="eastAsia"/>
          <w:sz w:val="18"/>
          <w:szCs w:val="18"/>
        </w:rPr>
        <w:t>导线</w:t>
      </w:r>
      <w:r w:rsidR="00127273">
        <w:rPr>
          <w:rFonts w:ascii="楷体" w:eastAsia="楷体" w:hAnsi="楷体" w:hint="eastAsia"/>
          <w:sz w:val="18"/>
          <w:szCs w:val="18"/>
        </w:rPr>
        <w:t>库：引脚、探针和时钟组件</w:t>
      </w:r>
    </w:p>
    <w:p w14:paraId="63333902" w14:textId="11DB8A29" w:rsidR="00323530" w:rsidRDefault="00C305D8">
      <w:pPr>
        <w:pStyle w:val="aa"/>
        <w:numPr>
          <w:ilvl w:val="0"/>
          <w:numId w:val="22"/>
        </w:numPr>
        <w:ind w:firstLineChars="0"/>
        <w:rPr>
          <w:rFonts w:ascii="楷体" w:eastAsia="楷体" w:hAnsi="楷体"/>
          <w:sz w:val="18"/>
          <w:szCs w:val="18"/>
        </w:rPr>
      </w:pPr>
      <w:r>
        <w:rPr>
          <w:rFonts w:ascii="楷体" w:eastAsia="楷体" w:hAnsi="楷体" w:hint="eastAsia"/>
          <w:sz w:val="18"/>
          <w:szCs w:val="18"/>
        </w:rPr>
        <w:t>输入输出（I</w:t>
      </w:r>
      <w:r>
        <w:rPr>
          <w:rFonts w:ascii="楷体" w:eastAsia="楷体" w:hAnsi="楷体"/>
          <w:sz w:val="18"/>
          <w:szCs w:val="18"/>
        </w:rPr>
        <w:t>/O</w:t>
      </w:r>
      <w:r>
        <w:rPr>
          <w:rFonts w:ascii="楷体" w:eastAsia="楷体" w:hAnsi="楷体" w:hint="eastAsia"/>
          <w:sz w:val="18"/>
          <w:szCs w:val="18"/>
        </w:rPr>
        <w:t>）</w:t>
      </w:r>
      <w:r w:rsidR="00127273">
        <w:rPr>
          <w:rFonts w:ascii="楷体" w:eastAsia="楷体" w:hAnsi="楷体"/>
          <w:sz w:val="18"/>
          <w:szCs w:val="18"/>
        </w:rPr>
        <w:t>库：按钮和LED组件</w:t>
      </w:r>
    </w:p>
    <w:p w14:paraId="3F1EFE68" w14:textId="77777777" w:rsidR="00323530" w:rsidRDefault="00127273">
      <w:pPr>
        <w:pStyle w:val="aa"/>
        <w:numPr>
          <w:ilvl w:val="0"/>
          <w:numId w:val="22"/>
        </w:numPr>
        <w:ind w:firstLineChars="0"/>
        <w:rPr>
          <w:rFonts w:ascii="楷体" w:eastAsia="楷体" w:hAnsi="楷体"/>
          <w:sz w:val="18"/>
          <w:szCs w:val="18"/>
        </w:rPr>
      </w:pPr>
      <w:r>
        <w:rPr>
          <w:rFonts w:ascii="楷体" w:eastAsia="楷体" w:hAnsi="楷体"/>
          <w:sz w:val="18"/>
          <w:szCs w:val="18"/>
        </w:rPr>
        <w:t>内存库：除ROM外的所有组件</w:t>
      </w:r>
    </w:p>
    <w:p w14:paraId="2312BF37" w14:textId="1922AE4E" w:rsidR="00323530" w:rsidRDefault="00127273">
      <w:pPr>
        <w:rPr>
          <w:sz w:val="18"/>
          <w:szCs w:val="18"/>
        </w:rPr>
      </w:pPr>
      <w:r>
        <w:rPr>
          <w:rFonts w:hint="eastAsia"/>
          <w:sz w:val="18"/>
          <w:szCs w:val="18"/>
        </w:rPr>
        <w:t>对于有相关标签的组件，其名称与标签相对应；其他</w:t>
      </w:r>
      <w:r w:rsidR="00C305D8">
        <w:rPr>
          <w:rFonts w:hint="eastAsia"/>
          <w:sz w:val="18"/>
          <w:szCs w:val="18"/>
        </w:rPr>
        <w:t>没有标签</w:t>
      </w:r>
      <w:r>
        <w:rPr>
          <w:rFonts w:hint="eastAsia"/>
          <w:sz w:val="18"/>
          <w:szCs w:val="18"/>
        </w:rPr>
        <w:t>组件的名称指定了它们的类型及其在电路中的位置。子电路也将出现在列表中；不能选择它们进行日志记录，但可以选择其中符合条件的组件。注意，</w:t>
      </w:r>
      <w:r>
        <w:rPr>
          <w:sz w:val="18"/>
          <w:szCs w:val="18"/>
        </w:rPr>
        <w:t>RAM组件要求</w:t>
      </w:r>
      <w:r>
        <w:rPr>
          <w:rFonts w:hint="eastAsia"/>
          <w:sz w:val="18"/>
          <w:szCs w:val="18"/>
        </w:rPr>
        <w:t>你</w:t>
      </w:r>
      <w:r>
        <w:rPr>
          <w:sz w:val="18"/>
          <w:szCs w:val="18"/>
        </w:rPr>
        <w:t>选择应该记录的内存地址；它只允许记录前256个地址。</w:t>
      </w:r>
    </w:p>
    <w:p w14:paraId="213E55E2" w14:textId="1DD0C37E" w:rsidR="00323530" w:rsidRDefault="00127273">
      <w:pPr>
        <w:rPr>
          <w:sz w:val="18"/>
          <w:szCs w:val="18"/>
        </w:rPr>
      </w:pPr>
      <w:r>
        <w:rPr>
          <w:rFonts w:hint="eastAsia"/>
          <w:sz w:val="18"/>
          <w:szCs w:val="18"/>
        </w:rPr>
        <w:t>最后一个（最右侧）垂直区域列出了已选定的组件。此外，它还记录组件多位值的</w:t>
      </w:r>
      <w:r w:rsidR="00C305D8">
        <w:rPr>
          <w:rFonts w:hint="eastAsia"/>
          <w:sz w:val="18"/>
          <w:szCs w:val="18"/>
        </w:rPr>
        <w:t>进制</w:t>
      </w:r>
      <w:r>
        <w:rPr>
          <w:rFonts w:hint="eastAsia"/>
          <w:sz w:val="18"/>
          <w:szCs w:val="18"/>
        </w:rPr>
        <w:t>；</w:t>
      </w:r>
      <w:r w:rsidR="00C305D8">
        <w:rPr>
          <w:rFonts w:hint="eastAsia"/>
          <w:sz w:val="18"/>
          <w:szCs w:val="18"/>
        </w:rPr>
        <w:t>进制</w:t>
      </w:r>
      <w:r>
        <w:rPr>
          <w:rFonts w:hint="eastAsia"/>
          <w:sz w:val="18"/>
          <w:szCs w:val="18"/>
        </w:rPr>
        <w:t>对一位值没有显著影响。</w:t>
      </w:r>
    </w:p>
    <w:p w14:paraId="6F717BB7" w14:textId="77777777" w:rsidR="00323530" w:rsidRDefault="00127273">
      <w:pPr>
        <w:rPr>
          <w:sz w:val="18"/>
          <w:szCs w:val="18"/>
        </w:rPr>
      </w:pPr>
      <w:r>
        <w:rPr>
          <w:rFonts w:hint="eastAsia"/>
          <w:sz w:val="18"/>
          <w:szCs w:val="18"/>
        </w:rPr>
        <w:t>中间一栏按钮允许操作所选中条目的内容。</w:t>
      </w:r>
    </w:p>
    <w:p w14:paraId="6FA419A8" w14:textId="168EF463" w:rsidR="00323530" w:rsidRDefault="00C16006">
      <w:pPr>
        <w:pStyle w:val="aa"/>
        <w:numPr>
          <w:ilvl w:val="0"/>
          <w:numId w:val="23"/>
        </w:numPr>
        <w:ind w:firstLineChars="0"/>
        <w:rPr>
          <w:rFonts w:ascii="楷体" w:eastAsia="楷体" w:hAnsi="楷体"/>
          <w:sz w:val="18"/>
          <w:szCs w:val="18"/>
        </w:rPr>
      </w:pPr>
      <w:r>
        <w:rPr>
          <w:rFonts w:ascii="楷体" w:eastAsia="楷体" w:hAnsi="楷体" w:hint="eastAsia"/>
          <w:sz w:val="18"/>
          <w:szCs w:val="18"/>
        </w:rPr>
        <w:t>A</w:t>
      </w:r>
      <w:r w:rsidR="00127273">
        <w:rPr>
          <w:rFonts w:ascii="楷体" w:eastAsia="楷体" w:hAnsi="楷体"/>
          <w:sz w:val="18"/>
          <w:szCs w:val="18"/>
        </w:rPr>
        <w:t xml:space="preserve">dd </w:t>
      </w:r>
      <w:r w:rsidR="00127273">
        <w:rPr>
          <w:rFonts w:ascii="楷体" w:eastAsia="楷体" w:hAnsi="楷体" w:hint="eastAsia"/>
          <w:sz w:val="18"/>
          <w:szCs w:val="18"/>
        </w:rPr>
        <w:t>：将左侧当前选定项目添加到选定内容中。</w:t>
      </w:r>
    </w:p>
    <w:p w14:paraId="05793DBE" w14:textId="5FA768A8" w:rsidR="00323530" w:rsidRDefault="00127273">
      <w:pPr>
        <w:pStyle w:val="aa"/>
        <w:numPr>
          <w:ilvl w:val="0"/>
          <w:numId w:val="23"/>
        </w:numPr>
        <w:ind w:firstLineChars="0"/>
        <w:rPr>
          <w:rFonts w:ascii="楷体" w:eastAsia="楷体" w:hAnsi="楷体"/>
          <w:sz w:val="18"/>
          <w:szCs w:val="18"/>
        </w:rPr>
      </w:pPr>
      <w:r>
        <w:rPr>
          <w:rFonts w:ascii="楷体" w:eastAsia="楷体" w:hAnsi="楷体"/>
          <w:sz w:val="18"/>
          <w:szCs w:val="18"/>
        </w:rPr>
        <w:t>Change Radix</w:t>
      </w:r>
      <w:r>
        <w:rPr>
          <w:rFonts w:ascii="楷体" w:eastAsia="楷体" w:hAnsi="楷体" w:hint="eastAsia"/>
          <w:sz w:val="18"/>
          <w:szCs w:val="18"/>
        </w:rPr>
        <w:t>：在</w:t>
      </w:r>
      <w:r>
        <w:rPr>
          <w:rFonts w:ascii="楷体" w:eastAsia="楷体" w:hAnsi="楷体"/>
          <w:sz w:val="18"/>
          <w:szCs w:val="18"/>
        </w:rPr>
        <w:t>2（二进制）、10（十进制）和16（十六进制）之间循环选择当前选定组件的</w:t>
      </w:r>
      <w:r w:rsidR="00C305D8">
        <w:rPr>
          <w:rFonts w:ascii="楷体" w:eastAsia="楷体" w:hAnsi="楷体" w:hint="eastAsia"/>
          <w:sz w:val="18"/>
          <w:szCs w:val="18"/>
        </w:rPr>
        <w:t>计数进制</w:t>
      </w:r>
      <w:r>
        <w:rPr>
          <w:rFonts w:ascii="楷体" w:eastAsia="楷体" w:hAnsi="楷体"/>
          <w:sz w:val="18"/>
          <w:szCs w:val="18"/>
        </w:rPr>
        <w:t>。</w:t>
      </w:r>
    </w:p>
    <w:p w14:paraId="1742514E" w14:textId="2990BC5B" w:rsidR="00323530" w:rsidRDefault="00127273">
      <w:pPr>
        <w:pStyle w:val="aa"/>
        <w:numPr>
          <w:ilvl w:val="0"/>
          <w:numId w:val="23"/>
        </w:numPr>
        <w:ind w:firstLineChars="0"/>
        <w:rPr>
          <w:rFonts w:ascii="楷体" w:eastAsia="楷体" w:hAnsi="楷体"/>
          <w:sz w:val="18"/>
          <w:szCs w:val="18"/>
        </w:rPr>
      </w:pPr>
      <w:r>
        <w:rPr>
          <w:rFonts w:ascii="楷体" w:eastAsia="楷体" w:hAnsi="楷体"/>
          <w:sz w:val="18"/>
          <w:szCs w:val="18"/>
        </w:rPr>
        <w:t>Move Up</w:t>
      </w:r>
      <w:r>
        <w:rPr>
          <w:rFonts w:ascii="楷体" w:eastAsia="楷体" w:hAnsi="楷体" w:hint="eastAsia"/>
          <w:sz w:val="18"/>
          <w:szCs w:val="18"/>
        </w:rPr>
        <w:t>：将左侧当前选定项目的</w:t>
      </w:r>
      <w:r w:rsidR="00C305D8">
        <w:rPr>
          <w:rFonts w:ascii="楷体" w:eastAsia="楷体" w:hAnsi="楷体" w:hint="eastAsia"/>
          <w:sz w:val="18"/>
          <w:szCs w:val="18"/>
        </w:rPr>
        <w:t>组件</w:t>
      </w:r>
      <w:r>
        <w:rPr>
          <w:rFonts w:ascii="楷体" w:eastAsia="楷体" w:hAnsi="楷体" w:hint="eastAsia"/>
          <w:sz w:val="18"/>
          <w:szCs w:val="18"/>
        </w:rPr>
        <w:t>向前移动一个点。</w:t>
      </w:r>
    </w:p>
    <w:p w14:paraId="6635E869" w14:textId="0F730232" w:rsidR="00323530" w:rsidRDefault="00127273">
      <w:pPr>
        <w:pStyle w:val="aa"/>
        <w:numPr>
          <w:ilvl w:val="0"/>
          <w:numId w:val="23"/>
        </w:numPr>
        <w:ind w:firstLineChars="0"/>
        <w:rPr>
          <w:rFonts w:ascii="楷体" w:eastAsia="楷体" w:hAnsi="楷体"/>
          <w:sz w:val="18"/>
          <w:szCs w:val="18"/>
        </w:rPr>
      </w:pPr>
      <w:r>
        <w:rPr>
          <w:rFonts w:ascii="楷体" w:eastAsia="楷体" w:hAnsi="楷体"/>
          <w:sz w:val="18"/>
          <w:szCs w:val="18"/>
        </w:rPr>
        <w:t>Move Down</w:t>
      </w:r>
      <w:r>
        <w:rPr>
          <w:rFonts w:ascii="楷体" w:eastAsia="楷体" w:hAnsi="楷体" w:hint="eastAsia"/>
          <w:sz w:val="18"/>
          <w:szCs w:val="18"/>
        </w:rPr>
        <w:t>：将左侧当前选定项目的</w:t>
      </w:r>
      <w:r w:rsidR="00C305D8">
        <w:rPr>
          <w:rFonts w:ascii="楷体" w:eastAsia="楷体" w:hAnsi="楷体" w:hint="eastAsia"/>
          <w:sz w:val="18"/>
          <w:szCs w:val="18"/>
        </w:rPr>
        <w:t>组件</w:t>
      </w:r>
      <w:r>
        <w:rPr>
          <w:rFonts w:ascii="楷体" w:eastAsia="楷体" w:hAnsi="楷体" w:hint="eastAsia"/>
          <w:sz w:val="18"/>
          <w:szCs w:val="18"/>
        </w:rPr>
        <w:t>向后移动一个点。</w:t>
      </w:r>
    </w:p>
    <w:p w14:paraId="3D22047F" w14:textId="1760C6B7" w:rsidR="00323530" w:rsidRDefault="00127273">
      <w:pPr>
        <w:pStyle w:val="aa"/>
        <w:numPr>
          <w:ilvl w:val="0"/>
          <w:numId w:val="23"/>
        </w:numPr>
        <w:ind w:firstLineChars="0"/>
        <w:rPr>
          <w:sz w:val="18"/>
          <w:szCs w:val="18"/>
        </w:rPr>
      </w:pPr>
      <w:r>
        <w:rPr>
          <w:rFonts w:ascii="楷体" w:eastAsia="楷体" w:hAnsi="楷体"/>
          <w:sz w:val="18"/>
          <w:szCs w:val="18"/>
        </w:rPr>
        <w:t>Remove</w:t>
      </w:r>
      <w:r>
        <w:rPr>
          <w:rFonts w:ascii="楷体" w:eastAsia="楷体" w:hAnsi="楷体" w:hint="eastAsia"/>
          <w:sz w:val="18"/>
          <w:szCs w:val="18"/>
        </w:rPr>
        <w:t>：将删除</w:t>
      </w:r>
      <w:r w:rsidR="00C305D8">
        <w:rPr>
          <w:rFonts w:ascii="楷体" w:eastAsia="楷体" w:hAnsi="楷体" w:hint="eastAsia"/>
          <w:sz w:val="18"/>
          <w:szCs w:val="18"/>
        </w:rPr>
        <w:t>左侧</w:t>
      </w:r>
      <w:r>
        <w:rPr>
          <w:rFonts w:ascii="楷体" w:eastAsia="楷体" w:hAnsi="楷体" w:hint="eastAsia"/>
          <w:sz w:val="18"/>
          <w:szCs w:val="18"/>
        </w:rPr>
        <w:t>当前选定项目的</w:t>
      </w:r>
      <w:r w:rsidR="00C305D8">
        <w:rPr>
          <w:rFonts w:ascii="楷体" w:eastAsia="楷体" w:hAnsi="楷体" w:hint="eastAsia"/>
          <w:sz w:val="18"/>
          <w:szCs w:val="18"/>
        </w:rPr>
        <w:t>组件</w:t>
      </w:r>
      <w:r>
        <w:rPr>
          <w:rFonts w:ascii="楷体" w:eastAsia="楷体" w:hAnsi="楷体" w:hint="eastAsia"/>
          <w:sz w:val="18"/>
          <w:szCs w:val="18"/>
        </w:rPr>
        <w:t>。</w:t>
      </w:r>
    </w:p>
    <w:p w14:paraId="5D135BBE" w14:textId="77777777" w:rsidR="00323530" w:rsidRDefault="00127273">
      <w:pPr>
        <w:pStyle w:val="3"/>
      </w:pPr>
      <w:r>
        <w:rPr>
          <w:rFonts w:hint="eastAsia"/>
        </w:rPr>
        <w:t>表格选项卡</w:t>
      </w:r>
    </w:p>
    <w:p w14:paraId="4AB37F89" w14:textId="77777777" w:rsidR="00323530" w:rsidRDefault="00127273">
      <w:pPr>
        <w:rPr>
          <w:sz w:val="18"/>
          <w:szCs w:val="18"/>
        </w:rPr>
      </w:pPr>
      <w:r>
        <w:rPr>
          <w:rFonts w:hint="eastAsia"/>
          <w:sz w:val="18"/>
          <w:szCs w:val="18"/>
        </w:rPr>
        <w:t>表格选项卡以图形方式显示当前日志。</w:t>
      </w:r>
    </w:p>
    <w:p w14:paraId="633079BE" w14:textId="77777777" w:rsidR="00323530" w:rsidRDefault="00127273">
      <w:pPr>
        <w:jc w:val="center"/>
        <w:rPr>
          <w:sz w:val="18"/>
          <w:szCs w:val="18"/>
        </w:rPr>
      </w:pPr>
      <w:r>
        <w:rPr>
          <w:noProof/>
        </w:rPr>
        <w:drawing>
          <wp:inline distT="0" distB="0" distL="0" distR="0" wp14:anchorId="610CEC54" wp14:editId="47D32AEE">
            <wp:extent cx="2309495" cy="191897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0"/>
                    <a:stretch>
                      <a:fillRect/>
                    </a:stretch>
                  </pic:blipFill>
                  <pic:spPr>
                    <a:xfrm>
                      <a:off x="0" y="0"/>
                      <a:ext cx="2356539" cy="1957895"/>
                    </a:xfrm>
                    <a:prstGeom prst="rect">
                      <a:avLst/>
                    </a:prstGeom>
                  </pic:spPr>
                </pic:pic>
              </a:graphicData>
            </a:graphic>
          </wp:inline>
        </w:drawing>
      </w:r>
    </w:p>
    <w:p w14:paraId="55BB5918" w14:textId="77777777" w:rsidR="00323530" w:rsidRDefault="00127273">
      <w:pPr>
        <w:rPr>
          <w:sz w:val="18"/>
          <w:szCs w:val="18"/>
        </w:rPr>
      </w:pPr>
      <w:r>
        <w:rPr>
          <w:rFonts w:hint="eastAsia"/>
          <w:sz w:val="18"/>
          <w:szCs w:val="18"/>
        </w:rPr>
        <w:t>该表包含所选内容中每个组件的一列。表中的每一行显示值传播完成后模拟的快照。任何重复的行都不会</w:t>
      </w:r>
      <w:r>
        <w:rPr>
          <w:rFonts w:hint="eastAsia"/>
          <w:sz w:val="18"/>
          <w:szCs w:val="18"/>
        </w:rPr>
        <w:lastRenderedPageBreak/>
        <w:t>添加到日志中。请注意，仅显示最近的</w:t>
      </w:r>
      <w:r>
        <w:rPr>
          <w:sz w:val="18"/>
          <w:szCs w:val="18"/>
        </w:rPr>
        <w:t>400行。如果计算行时选择的内容中没有相应的组件，则某些行可能包含空条目。</w:t>
      </w:r>
    </w:p>
    <w:p w14:paraId="0F55DD37" w14:textId="77777777" w:rsidR="00323530" w:rsidRDefault="00127273">
      <w:pPr>
        <w:rPr>
          <w:sz w:val="18"/>
          <w:szCs w:val="18"/>
        </w:rPr>
      </w:pPr>
      <w:r>
        <w:rPr>
          <w:rFonts w:hint="eastAsia"/>
          <w:sz w:val="18"/>
          <w:szCs w:val="18"/>
        </w:rPr>
        <w:t>显示的表格仅供查看；它不是交互式的。</w:t>
      </w:r>
    </w:p>
    <w:p w14:paraId="6C14453E" w14:textId="77777777" w:rsidR="00323530" w:rsidRDefault="00127273">
      <w:pPr>
        <w:pStyle w:val="3"/>
      </w:pPr>
      <w:r>
        <w:rPr>
          <w:rFonts w:hint="eastAsia"/>
        </w:rPr>
        <w:t>“文件”选项卡</w:t>
      </w:r>
    </w:p>
    <w:p w14:paraId="60B1598D" w14:textId="77777777" w:rsidR="00323530" w:rsidRDefault="00127273">
      <w:pPr>
        <w:rPr>
          <w:sz w:val="18"/>
          <w:szCs w:val="18"/>
        </w:rPr>
      </w:pPr>
      <w:r>
        <w:rPr>
          <w:rFonts w:hint="eastAsia"/>
          <w:sz w:val="18"/>
          <w:szCs w:val="18"/>
        </w:rPr>
        <w:t>“文件”选项卡允许你指定日志应放置到的文件。</w:t>
      </w:r>
    </w:p>
    <w:p w14:paraId="0EC56425" w14:textId="77777777" w:rsidR="00323530" w:rsidRDefault="00127273">
      <w:pPr>
        <w:jc w:val="center"/>
        <w:rPr>
          <w:sz w:val="18"/>
          <w:szCs w:val="18"/>
        </w:rPr>
      </w:pPr>
      <w:r>
        <w:rPr>
          <w:noProof/>
        </w:rPr>
        <w:drawing>
          <wp:inline distT="0" distB="0" distL="0" distR="0" wp14:anchorId="0B22D331" wp14:editId="520CB366">
            <wp:extent cx="2621280" cy="2178685"/>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1"/>
                    <a:stretch>
                      <a:fillRect/>
                    </a:stretch>
                  </pic:blipFill>
                  <pic:spPr>
                    <a:xfrm>
                      <a:off x="0" y="0"/>
                      <a:ext cx="2652390" cy="2204658"/>
                    </a:xfrm>
                    <a:prstGeom prst="rect">
                      <a:avLst/>
                    </a:prstGeom>
                  </pic:spPr>
                </pic:pic>
              </a:graphicData>
            </a:graphic>
          </wp:inline>
        </w:drawing>
      </w:r>
    </w:p>
    <w:p w14:paraId="459FA4D3" w14:textId="48F6449C" w:rsidR="00323530" w:rsidRDefault="00127273">
      <w:pPr>
        <w:rPr>
          <w:sz w:val="18"/>
          <w:szCs w:val="18"/>
        </w:rPr>
      </w:pPr>
      <w:r>
        <w:rPr>
          <w:rFonts w:hint="eastAsia"/>
          <w:sz w:val="18"/>
          <w:szCs w:val="18"/>
        </w:rPr>
        <w:t>顶部是文件日志记录是否正在进行的指示器，以及启用或禁用该日志记录的按钮。（请注意，在</w:t>
      </w:r>
      <w:r w:rsidR="00C16006">
        <w:rPr>
          <w:rFonts w:hint="eastAsia"/>
          <w:sz w:val="18"/>
          <w:szCs w:val="18"/>
        </w:rPr>
        <w:t>决定储存的到哪个文件</w:t>
      </w:r>
      <w:r>
        <w:rPr>
          <w:rFonts w:hint="eastAsia"/>
          <w:sz w:val="18"/>
          <w:szCs w:val="18"/>
        </w:rPr>
        <w:t>之前，你无法启用它。）该按钮允许你暂停并重新启动文件输入。当你在项目窗口中切换到查看另一</w:t>
      </w:r>
      <w:r w:rsidR="00C16006">
        <w:rPr>
          <w:rFonts w:hint="eastAsia"/>
          <w:sz w:val="18"/>
          <w:szCs w:val="18"/>
        </w:rPr>
        <w:t>次</w:t>
      </w:r>
      <w:r>
        <w:rPr>
          <w:rFonts w:hint="eastAsia"/>
          <w:sz w:val="18"/>
          <w:szCs w:val="18"/>
        </w:rPr>
        <w:t>模拟时，文件记录将自动停止；如果返回到原始日志并希望继续记录，则需要使用顶部的按钮手动重新启用文件日志记录。</w:t>
      </w:r>
    </w:p>
    <w:p w14:paraId="18831423" w14:textId="20FBA031" w:rsidR="00323530" w:rsidRDefault="00127273">
      <w:pPr>
        <w:rPr>
          <w:sz w:val="18"/>
          <w:szCs w:val="18"/>
        </w:rPr>
      </w:pPr>
      <w:r>
        <w:rPr>
          <w:rFonts w:hint="eastAsia"/>
          <w:sz w:val="18"/>
          <w:szCs w:val="18"/>
        </w:rPr>
        <w:t>中间是一个指示正在记录到哪个文件的指示器。要更改它，请使用“选择…</w:t>
      </w:r>
      <w:r w:rsidR="00C16006">
        <w:rPr>
          <w:rFonts w:hint="eastAsia"/>
          <w:sz w:val="18"/>
          <w:szCs w:val="18"/>
        </w:rPr>
        <w:t>（Select…）</w:t>
      </w:r>
      <w:r>
        <w:rPr>
          <w:rFonts w:hint="eastAsia"/>
          <w:sz w:val="18"/>
          <w:szCs w:val="18"/>
        </w:rPr>
        <w:t>”按钮。选择文件后，将自动启动文件日志记录。如果你选择一个预先存在的文件，</w:t>
      </w:r>
      <w:r>
        <w:rPr>
          <w:sz w:val="18"/>
          <w:szCs w:val="18"/>
        </w:rPr>
        <w:t>Logisim将询问</w:t>
      </w:r>
      <w:r>
        <w:rPr>
          <w:rFonts w:hint="eastAsia"/>
          <w:sz w:val="18"/>
          <w:szCs w:val="18"/>
        </w:rPr>
        <w:t>你</w:t>
      </w:r>
      <w:r>
        <w:rPr>
          <w:sz w:val="18"/>
          <w:szCs w:val="18"/>
        </w:rPr>
        <w:t>是要覆盖该文件还是将新条目附加到末尾。</w:t>
      </w:r>
    </w:p>
    <w:p w14:paraId="77A84240" w14:textId="77777777" w:rsidR="00323530" w:rsidRDefault="00127273">
      <w:pPr>
        <w:rPr>
          <w:sz w:val="18"/>
          <w:szCs w:val="18"/>
        </w:rPr>
      </w:pPr>
      <w:r>
        <w:rPr>
          <w:rFonts w:hint="eastAsia"/>
          <w:sz w:val="18"/>
          <w:szCs w:val="18"/>
        </w:rPr>
        <w:t>在底部，你可以控制是否应在文件中放置标题行，以指示选择中的项目。如果添加了标题行，则每当选择更改时，都会在文件中放置一个新的标题行。</w:t>
      </w:r>
    </w:p>
    <w:p w14:paraId="0D0292A8" w14:textId="77777777" w:rsidR="00323530" w:rsidRDefault="00127273">
      <w:pPr>
        <w:rPr>
          <w:b/>
          <w:sz w:val="18"/>
          <w:szCs w:val="18"/>
        </w:rPr>
      </w:pPr>
      <w:r>
        <w:rPr>
          <w:rFonts w:hint="eastAsia"/>
          <w:b/>
          <w:sz w:val="18"/>
          <w:szCs w:val="18"/>
        </w:rPr>
        <w:t>文件格式</w:t>
      </w:r>
    </w:p>
    <w:p w14:paraId="36C0DED2" w14:textId="22598122" w:rsidR="00323530" w:rsidRDefault="00127273">
      <w:pPr>
        <w:rPr>
          <w:sz w:val="18"/>
          <w:szCs w:val="18"/>
        </w:rPr>
      </w:pPr>
      <w:r>
        <w:rPr>
          <w:rFonts w:hint="eastAsia"/>
          <w:sz w:val="18"/>
          <w:szCs w:val="18"/>
        </w:rPr>
        <w:t>条目以制表符分隔的格式放置到文件中，与“表格”选项卡下显示的内容</w:t>
      </w:r>
      <w:r w:rsidR="00834A65">
        <w:rPr>
          <w:rFonts w:hint="eastAsia"/>
          <w:sz w:val="18"/>
          <w:szCs w:val="18"/>
        </w:rPr>
        <w:t>对应</w:t>
      </w:r>
      <w:r>
        <w:rPr>
          <w:rFonts w:hint="eastAsia"/>
          <w:sz w:val="18"/>
          <w:szCs w:val="18"/>
        </w:rPr>
        <w:t>。（一个不同之处是，任何标题行都会给出子电路中组件的完整路径。）该格式</w:t>
      </w:r>
      <w:r w:rsidR="00834A65">
        <w:rPr>
          <w:rFonts w:hint="eastAsia"/>
          <w:sz w:val="18"/>
          <w:szCs w:val="18"/>
        </w:rPr>
        <w:t>设置的比较</w:t>
      </w:r>
      <w:r>
        <w:rPr>
          <w:rFonts w:hint="eastAsia"/>
          <w:sz w:val="18"/>
          <w:szCs w:val="18"/>
        </w:rPr>
        <w:t>简单，以便你可以将其输入到另一个程序中进行处理，例如</w:t>
      </w:r>
      <w:r>
        <w:rPr>
          <w:sz w:val="18"/>
          <w:szCs w:val="18"/>
        </w:rPr>
        <w:t>Python/Perl脚本或电子表格程序。</w:t>
      </w:r>
    </w:p>
    <w:p w14:paraId="2030E313" w14:textId="2E218FAA" w:rsidR="00323530" w:rsidRDefault="00127273">
      <w:pPr>
        <w:rPr>
          <w:sz w:val="18"/>
          <w:szCs w:val="18"/>
        </w:rPr>
      </w:pPr>
      <w:r>
        <w:rPr>
          <w:rFonts w:hint="eastAsia"/>
          <w:sz w:val="18"/>
          <w:szCs w:val="18"/>
        </w:rPr>
        <w:t>为了使脚本可以在</w:t>
      </w:r>
      <w:r>
        <w:rPr>
          <w:sz w:val="18"/>
          <w:szCs w:val="18"/>
        </w:rPr>
        <w:t>Logisim运行的同时处理该文件，Logisim将每隔500毫秒将新记录刷新到磁盘上。请注意，在模拟过程中Logisim也可能会间歇性地关闭文件，然后重新打开文件，特别是</w:t>
      </w:r>
      <w:r w:rsidR="00834A65">
        <w:rPr>
          <w:rFonts w:hint="eastAsia"/>
          <w:sz w:val="18"/>
          <w:szCs w:val="18"/>
        </w:rPr>
        <w:t>几秒钟内</w:t>
      </w:r>
      <w:r>
        <w:rPr>
          <w:sz w:val="18"/>
          <w:szCs w:val="18"/>
        </w:rPr>
        <w:t>没有添加任何新记录的情况下。</w:t>
      </w:r>
    </w:p>
    <w:p w14:paraId="0E842001" w14:textId="77777777" w:rsidR="00323530" w:rsidRDefault="00323530">
      <w:pPr>
        <w:rPr>
          <w:sz w:val="18"/>
          <w:szCs w:val="18"/>
        </w:rPr>
      </w:pPr>
    </w:p>
    <w:p w14:paraId="7DCC8081" w14:textId="77777777" w:rsidR="00323530" w:rsidRDefault="00127273">
      <w:pPr>
        <w:pStyle w:val="2"/>
      </w:pPr>
      <w:r>
        <w:rPr>
          <w:rFonts w:hint="eastAsia"/>
        </w:rPr>
        <w:t>第九节：命令行验证</w:t>
      </w:r>
      <w:r>
        <w:rPr>
          <w:rFonts w:hint="eastAsia"/>
        </w:rPr>
        <w:t xml:space="preserve"> </w:t>
      </w:r>
    </w:p>
    <w:p w14:paraId="296AD345" w14:textId="53EF835A" w:rsidR="00323530" w:rsidRDefault="00127273">
      <w:pPr>
        <w:rPr>
          <w:sz w:val="18"/>
          <w:szCs w:val="18"/>
        </w:rPr>
      </w:pPr>
      <w:r>
        <w:rPr>
          <w:sz w:val="18"/>
          <w:szCs w:val="18"/>
        </w:rPr>
        <w:t>Logisim</w:t>
      </w:r>
      <w:r w:rsidR="00834A65">
        <w:rPr>
          <w:rFonts w:hint="eastAsia"/>
          <w:sz w:val="18"/>
          <w:szCs w:val="18"/>
        </w:rPr>
        <w:t>支持</w:t>
      </w:r>
      <w:r>
        <w:rPr>
          <w:sz w:val="18"/>
          <w:szCs w:val="18"/>
        </w:rPr>
        <w:t>从命令行执行电路。这既有助于电路设计的脚本验证，也有助于教师对学生的解决方案进行自动化测试。</w:t>
      </w:r>
    </w:p>
    <w:p w14:paraId="0237C208" w14:textId="77777777" w:rsidR="00323530" w:rsidRDefault="00127273">
      <w:pPr>
        <w:rPr>
          <w:sz w:val="18"/>
          <w:szCs w:val="18"/>
        </w:rPr>
      </w:pPr>
      <w:r>
        <w:rPr>
          <w:rFonts w:hint="eastAsia"/>
          <w:sz w:val="18"/>
          <w:szCs w:val="18"/>
        </w:rPr>
        <w:t>我们将从如何以命令行执行电路开始。对于我们的示例，我们假设已经在名为</w:t>
      </w:r>
      <w:r>
        <w:rPr>
          <w:sz w:val="18"/>
          <w:szCs w:val="18"/>
        </w:rPr>
        <w:t>adder-test.circ的文件中构建了以下电路。它使用一个两位加法器作为子电路，并使用计数器遍历所有16个可能的输入。</w:t>
      </w:r>
    </w:p>
    <w:p w14:paraId="301B56B8" w14:textId="77777777" w:rsidR="00323530" w:rsidRDefault="00127273">
      <w:pPr>
        <w:jc w:val="center"/>
        <w:rPr>
          <w:sz w:val="18"/>
          <w:szCs w:val="18"/>
        </w:rPr>
      </w:pPr>
      <w:r>
        <w:rPr>
          <w:noProof/>
        </w:rPr>
        <w:lastRenderedPageBreak/>
        <w:drawing>
          <wp:inline distT="0" distB="0" distL="0" distR="0" wp14:anchorId="4C4B3D86" wp14:editId="7D8425FA">
            <wp:extent cx="1289050" cy="7816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2"/>
                    <a:stretch>
                      <a:fillRect/>
                    </a:stretch>
                  </pic:blipFill>
                  <pic:spPr>
                    <a:xfrm>
                      <a:off x="0" y="0"/>
                      <a:ext cx="1334222" cy="808799"/>
                    </a:xfrm>
                    <a:prstGeom prst="rect">
                      <a:avLst/>
                    </a:prstGeom>
                  </pic:spPr>
                </pic:pic>
              </a:graphicData>
            </a:graphic>
          </wp:inline>
        </w:drawing>
      </w:r>
    </w:p>
    <w:p w14:paraId="23DA91F6" w14:textId="77777777" w:rsidR="00323530" w:rsidRDefault="00127273">
      <w:pPr>
        <w:rPr>
          <w:sz w:val="18"/>
          <w:szCs w:val="18"/>
        </w:rPr>
      </w:pPr>
      <w:r>
        <w:rPr>
          <w:rFonts w:hint="eastAsia"/>
          <w:sz w:val="18"/>
          <w:szCs w:val="18"/>
        </w:rPr>
        <w:t>构建完这个电路后，我们从命令行执行</w:t>
      </w:r>
      <w:r>
        <w:rPr>
          <w:sz w:val="18"/>
          <w:szCs w:val="18"/>
        </w:rPr>
        <w:t>Logisim，提供项目的文件名和带有表参数的-tty选项。</w:t>
      </w:r>
    </w:p>
    <w:p w14:paraId="131E4EEE" w14:textId="77777777" w:rsidR="00323530" w:rsidRDefault="00127273">
      <w:pPr>
        <w:ind w:firstLine="420"/>
        <w:rPr>
          <w:rFonts w:ascii="Times New Roman" w:hAnsi="Times New Roman" w:cs="Times New Roman"/>
          <w:i/>
          <w:sz w:val="18"/>
          <w:szCs w:val="18"/>
        </w:rPr>
      </w:pPr>
      <w:r>
        <w:rPr>
          <w:rFonts w:ascii="Times New Roman" w:hAnsi="Times New Roman" w:cs="Times New Roman"/>
          <w:i/>
          <w:sz w:val="18"/>
          <w:szCs w:val="18"/>
        </w:rPr>
        <w:t>java -jar logisim-filename.jar adder-test.circ -tty table</w:t>
      </w:r>
    </w:p>
    <w:p w14:paraId="0CC6BBA8" w14:textId="12333DEB" w:rsidR="00323530" w:rsidRDefault="00127273">
      <w:pPr>
        <w:rPr>
          <w:sz w:val="18"/>
          <w:szCs w:val="18"/>
        </w:rPr>
      </w:pPr>
      <w:r>
        <w:rPr>
          <w:rFonts w:hint="eastAsia"/>
          <w:sz w:val="18"/>
          <w:szCs w:val="18"/>
        </w:rPr>
        <w:t>在不打开任何窗口的情况下，</w:t>
      </w:r>
      <w:r>
        <w:rPr>
          <w:sz w:val="18"/>
          <w:szCs w:val="18"/>
        </w:rPr>
        <w:t>Logisim</w:t>
      </w:r>
      <w:r w:rsidR="00834A65">
        <w:rPr>
          <w:rFonts w:hint="eastAsia"/>
          <w:sz w:val="18"/>
          <w:szCs w:val="18"/>
        </w:rPr>
        <w:t>将</w:t>
      </w:r>
      <w:r>
        <w:rPr>
          <w:sz w:val="18"/>
          <w:szCs w:val="18"/>
        </w:rPr>
        <w:t>加载电路并开始执行它，以尽可能快的速度</w:t>
      </w:r>
      <w:r w:rsidR="00834A65">
        <w:rPr>
          <w:rFonts w:hint="eastAsia"/>
          <w:sz w:val="18"/>
          <w:szCs w:val="18"/>
        </w:rPr>
        <w:t>运行时钟</w:t>
      </w:r>
      <w:r>
        <w:rPr>
          <w:sz w:val="18"/>
          <w:szCs w:val="18"/>
        </w:rPr>
        <w:t>，同时完成每个</w:t>
      </w:r>
      <w:r w:rsidR="00834A65">
        <w:rPr>
          <w:rFonts w:hint="eastAsia"/>
          <w:sz w:val="18"/>
          <w:szCs w:val="18"/>
        </w:rPr>
        <w:t>周期</w:t>
      </w:r>
      <w:r>
        <w:rPr>
          <w:sz w:val="18"/>
          <w:szCs w:val="18"/>
        </w:rPr>
        <w:t>的</w:t>
      </w:r>
      <w:r w:rsidR="00834A65">
        <w:rPr>
          <w:rFonts w:hint="eastAsia"/>
          <w:sz w:val="18"/>
          <w:szCs w:val="18"/>
        </w:rPr>
        <w:t>模拟</w:t>
      </w:r>
      <w:r>
        <w:rPr>
          <w:sz w:val="18"/>
          <w:szCs w:val="18"/>
        </w:rPr>
        <w:t>。每次</w:t>
      </w:r>
      <w:r w:rsidR="00834A65">
        <w:rPr>
          <w:rFonts w:hint="eastAsia"/>
          <w:sz w:val="18"/>
          <w:szCs w:val="18"/>
        </w:rPr>
        <w:t>模拟</w:t>
      </w:r>
      <w:r>
        <w:rPr>
          <w:sz w:val="18"/>
          <w:szCs w:val="18"/>
        </w:rPr>
        <w:t>完成后，Logisim加载输出引脚的当前值；如果与上一次</w:t>
      </w:r>
      <w:r w:rsidR="00834A65">
        <w:rPr>
          <w:rFonts w:hint="eastAsia"/>
          <w:sz w:val="18"/>
          <w:szCs w:val="18"/>
        </w:rPr>
        <w:t>模拟</w:t>
      </w:r>
      <w:r>
        <w:rPr>
          <w:sz w:val="18"/>
          <w:szCs w:val="18"/>
        </w:rPr>
        <w:t>相比有任何更改，则所有值都将以制表符分隔格式显示。如果有一个标有特殊单词halt的输出</w:t>
      </w:r>
      <w:r>
        <w:rPr>
          <w:rFonts w:hint="eastAsia"/>
          <w:sz w:val="18"/>
          <w:szCs w:val="18"/>
        </w:rPr>
        <w:t>引脚</w:t>
      </w:r>
      <w:r>
        <w:rPr>
          <w:sz w:val="18"/>
          <w:szCs w:val="18"/>
        </w:rPr>
        <w:t>，则不会显示其输出，但一旦</w:t>
      </w:r>
      <w:r w:rsidR="00834A65">
        <w:rPr>
          <w:rFonts w:hint="eastAsia"/>
          <w:sz w:val="18"/>
          <w:szCs w:val="18"/>
        </w:rPr>
        <w:t>某一次模拟后这个引脚的值为</w:t>
      </w:r>
      <w:r>
        <w:rPr>
          <w:sz w:val="18"/>
          <w:szCs w:val="18"/>
        </w:rPr>
        <w:t>1，Logisim将结束模拟。</w:t>
      </w:r>
    </w:p>
    <w:p w14:paraId="3F19E28A" w14:textId="77777777" w:rsidR="00323530" w:rsidRDefault="00127273">
      <w:pPr>
        <w:rPr>
          <w:sz w:val="18"/>
          <w:szCs w:val="18"/>
        </w:rPr>
      </w:pPr>
      <w:r>
        <w:rPr>
          <w:rFonts w:hint="eastAsia"/>
          <w:sz w:val="18"/>
          <w:szCs w:val="18"/>
        </w:rPr>
        <w:t>对于我们的示例，</w:t>
      </w:r>
      <w:r>
        <w:rPr>
          <w:sz w:val="18"/>
          <w:szCs w:val="18"/>
        </w:rPr>
        <w:t>Logisim显示了下表。因为我们有两个输出引脚，对应于两位加法器的两个输入a和b，所以这些输出包括在输出的前两列。还有另一个输出引脚对应于两位加法器的输出，所以它是第三列。这些列是根据电路中的自上而下顺序从左到右排序的。</w:t>
      </w:r>
    </w:p>
    <w:p w14:paraId="5F149F0C" w14:textId="77777777" w:rsidR="00323530" w:rsidRDefault="00127273">
      <w:pPr>
        <w:rPr>
          <w:sz w:val="18"/>
          <w:szCs w:val="18"/>
        </w:rPr>
      </w:pPr>
      <w:r>
        <w:rPr>
          <w:sz w:val="18"/>
          <w:szCs w:val="18"/>
        </w:rPr>
        <w:t>00      00      000</w:t>
      </w:r>
    </w:p>
    <w:p w14:paraId="3526842C" w14:textId="77777777" w:rsidR="00323530" w:rsidRDefault="00127273">
      <w:pPr>
        <w:rPr>
          <w:sz w:val="18"/>
          <w:szCs w:val="18"/>
        </w:rPr>
      </w:pPr>
      <w:r>
        <w:rPr>
          <w:sz w:val="18"/>
          <w:szCs w:val="18"/>
        </w:rPr>
        <w:t>01      00      001</w:t>
      </w:r>
    </w:p>
    <w:p w14:paraId="21A96CA5" w14:textId="77777777" w:rsidR="00323530" w:rsidRDefault="00127273">
      <w:pPr>
        <w:rPr>
          <w:sz w:val="18"/>
          <w:szCs w:val="18"/>
        </w:rPr>
      </w:pPr>
      <w:r>
        <w:rPr>
          <w:sz w:val="18"/>
          <w:szCs w:val="18"/>
        </w:rPr>
        <w:t>10      00      010</w:t>
      </w:r>
    </w:p>
    <w:p w14:paraId="7BB9B58D" w14:textId="77777777" w:rsidR="00323530" w:rsidRDefault="00127273">
      <w:pPr>
        <w:rPr>
          <w:sz w:val="18"/>
          <w:szCs w:val="18"/>
        </w:rPr>
      </w:pPr>
      <w:r>
        <w:rPr>
          <w:sz w:val="18"/>
          <w:szCs w:val="18"/>
        </w:rPr>
        <w:t>11      00      011</w:t>
      </w:r>
    </w:p>
    <w:p w14:paraId="1E76EA98" w14:textId="77777777" w:rsidR="00323530" w:rsidRDefault="00127273">
      <w:pPr>
        <w:rPr>
          <w:sz w:val="18"/>
          <w:szCs w:val="18"/>
        </w:rPr>
      </w:pPr>
      <w:r>
        <w:rPr>
          <w:sz w:val="18"/>
          <w:szCs w:val="18"/>
        </w:rPr>
        <w:t>00      01      001</w:t>
      </w:r>
    </w:p>
    <w:p w14:paraId="5312932C" w14:textId="77777777" w:rsidR="00323530" w:rsidRDefault="00127273">
      <w:pPr>
        <w:rPr>
          <w:sz w:val="18"/>
          <w:szCs w:val="18"/>
        </w:rPr>
      </w:pPr>
      <w:r>
        <w:rPr>
          <w:sz w:val="18"/>
          <w:szCs w:val="18"/>
        </w:rPr>
        <w:t>01      01      010</w:t>
      </w:r>
    </w:p>
    <w:p w14:paraId="0AA4E38B" w14:textId="77777777" w:rsidR="00323530" w:rsidRDefault="00127273">
      <w:pPr>
        <w:rPr>
          <w:sz w:val="18"/>
          <w:szCs w:val="18"/>
        </w:rPr>
      </w:pPr>
      <w:r>
        <w:rPr>
          <w:sz w:val="18"/>
          <w:szCs w:val="18"/>
        </w:rPr>
        <w:t>10      01      011</w:t>
      </w:r>
    </w:p>
    <w:p w14:paraId="72B9F5D4" w14:textId="77777777" w:rsidR="00323530" w:rsidRDefault="00127273">
      <w:pPr>
        <w:rPr>
          <w:sz w:val="18"/>
          <w:szCs w:val="18"/>
        </w:rPr>
      </w:pPr>
      <w:r>
        <w:rPr>
          <w:sz w:val="18"/>
          <w:szCs w:val="18"/>
        </w:rPr>
        <w:t>11      01      100</w:t>
      </w:r>
    </w:p>
    <w:p w14:paraId="6318B7E8" w14:textId="77777777" w:rsidR="00323530" w:rsidRDefault="00127273">
      <w:pPr>
        <w:rPr>
          <w:sz w:val="18"/>
          <w:szCs w:val="18"/>
        </w:rPr>
      </w:pPr>
      <w:r>
        <w:rPr>
          <w:sz w:val="18"/>
          <w:szCs w:val="18"/>
        </w:rPr>
        <w:t>00      10      010</w:t>
      </w:r>
    </w:p>
    <w:p w14:paraId="46541CB7" w14:textId="77777777" w:rsidR="00323530" w:rsidRDefault="00127273">
      <w:pPr>
        <w:rPr>
          <w:sz w:val="18"/>
          <w:szCs w:val="18"/>
        </w:rPr>
      </w:pPr>
      <w:r>
        <w:rPr>
          <w:sz w:val="18"/>
          <w:szCs w:val="18"/>
        </w:rPr>
        <w:t>01      10      011</w:t>
      </w:r>
    </w:p>
    <w:p w14:paraId="23DE85BA" w14:textId="77777777" w:rsidR="00323530" w:rsidRDefault="00127273">
      <w:pPr>
        <w:rPr>
          <w:sz w:val="18"/>
          <w:szCs w:val="18"/>
        </w:rPr>
      </w:pPr>
      <w:r>
        <w:rPr>
          <w:sz w:val="18"/>
          <w:szCs w:val="18"/>
        </w:rPr>
        <w:t>10      10      100</w:t>
      </w:r>
    </w:p>
    <w:p w14:paraId="2ABD03F8" w14:textId="77777777" w:rsidR="00323530" w:rsidRDefault="00127273">
      <w:pPr>
        <w:rPr>
          <w:sz w:val="18"/>
          <w:szCs w:val="18"/>
        </w:rPr>
      </w:pPr>
      <w:r>
        <w:rPr>
          <w:sz w:val="18"/>
          <w:szCs w:val="18"/>
        </w:rPr>
        <w:t>11      10      101</w:t>
      </w:r>
    </w:p>
    <w:p w14:paraId="304DFAF1" w14:textId="77777777" w:rsidR="00323530" w:rsidRDefault="00127273">
      <w:pPr>
        <w:rPr>
          <w:sz w:val="18"/>
          <w:szCs w:val="18"/>
        </w:rPr>
      </w:pPr>
      <w:r>
        <w:rPr>
          <w:sz w:val="18"/>
          <w:szCs w:val="18"/>
        </w:rPr>
        <w:t>00      11      011</w:t>
      </w:r>
    </w:p>
    <w:p w14:paraId="3AA0ABB8" w14:textId="77777777" w:rsidR="00323530" w:rsidRDefault="00127273">
      <w:pPr>
        <w:rPr>
          <w:sz w:val="18"/>
          <w:szCs w:val="18"/>
        </w:rPr>
      </w:pPr>
      <w:r>
        <w:rPr>
          <w:sz w:val="18"/>
          <w:szCs w:val="18"/>
        </w:rPr>
        <w:t>01      11      100</w:t>
      </w:r>
    </w:p>
    <w:p w14:paraId="40E88637" w14:textId="77777777" w:rsidR="00323530" w:rsidRDefault="00127273">
      <w:pPr>
        <w:rPr>
          <w:sz w:val="18"/>
          <w:szCs w:val="18"/>
        </w:rPr>
      </w:pPr>
      <w:r>
        <w:rPr>
          <w:sz w:val="18"/>
          <w:szCs w:val="18"/>
        </w:rPr>
        <w:t>10      11      101</w:t>
      </w:r>
    </w:p>
    <w:p w14:paraId="3371B3B0" w14:textId="77777777" w:rsidR="00323530" w:rsidRDefault="00127273">
      <w:pPr>
        <w:rPr>
          <w:sz w:val="18"/>
          <w:szCs w:val="18"/>
        </w:rPr>
      </w:pPr>
      <w:r>
        <w:rPr>
          <w:sz w:val="18"/>
          <w:szCs w:val="18"/>
        </w:rPr>
        <w:t>11      11      110</w:t>
      </w:r>
    </w:p>
    <w:p w14:paraId="2C073A42" w14:textId="77777777" w:rsidR="00323530" w:rsidRDefault="00127273">
      <w:pPr>
        <w:pStyle w:val="3"/>
      </w:pPr>
      <w:r>
        <w:rPr>
          <w:rFonts w:hint="eastAsia"/>
        </w:rPr>
        <w:t>替换库</w:t>
      </w:r>
    </w:p>
    <w:p w14:paraId="2C52CF38" w14:textId="77777777" w:rsidR="00323530" w:rsidRDefault="00127273">
      <w:pPr>
        <w:rPr>
          <w:sz w:val="18"/>
          <w:szCs w:val="18"/>
        </w:rPr>
      </w:pPr>
      <w:r>
        <w:rPr>
          <w:rFonts w:hint="eastAsia"/>
          <w:sz w:val="18"/>
          <w:szCs w:val="18"/>
        </w:rPr>
        <w:t>现在假设我们有两个逻辑电路，它们应该做同样的事情。作为一名讲师，你可能已经让学生完成了一项作业：你有一个文件包含你的解决方案，但你有几个学生文件包含他们的作业。也许任务是构建一个两位加法器。</w:t>
      </w:r>
    </w:p>
    <w:p w14:paraId="7FE457A1" w14:textId="77777777" w:rsidR="00323530" w:rsidRDefault="00127273">
      <w:pPr>
        <w:rPr>
          <w:sz w:val="18"/>
          <w:szCs w:val="18"/>
        </w:rPr>
      </w:pPr>
      <w:r>
        <w:rPr>
          <w:rFonts w:hint="eastAsia"/>
          <w:sz w:val="18"/>
          <w:szCs w:val="18"/>
        </w:rPr>
        <w:t>设想我们有两个文件，名为</w:t>
      </w:r>
      <w:r>
        <w:rPr>
          <w:sz w:val="18"/>
          <w:szCs w:val="18"/>
        </w:rPr>
        <w:t>adder-master.circ</w:t>
      </w:r>
      <w:r>
        <w:rPr>
          <w:rFonts w:hint="eastAsia"/>
          <w:sz w:val="18"/>
          <w:szCs w:val="18"/>
        </w:rPr>
        <w:t>和</w:t>
      </w:r>
      <w:r>
        <w:rPr>
          <w:sz w:val="18"/>
          <w:szCs w:val="18"/>
        </w:rPr>
        <w:t>adder-query.circ。每个文件都包含一个名为2位加法器的电路（重要的是要测试的电路名称完全相同），其外观如下。</w:t>
      </w:r>
    </w:p>
    <w:p w14:paraId="7602B5D8" w14:textId="77777777" w:rsidR="00323530" w:rsidRDefault="00127273">
      <w:pPr>
        <w:jc w:val="center"/>
        <w:rPr>
          <w:sz w:val="18"/>
          <w:szCs w:val="18"/>
        </w:rPr>
      </w:pPr>
      <w:r>
        <w:rPr>
          <w:noProof/>
        </w:rPr>
        <w:drawing>
          <wp:inline distT="0" distB="0" distL="0" distR="0" wp14:anchorId="51B1E207" wp14:editId="30390A46">
            <wp:extent cx="2330450" cy="86487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83"/>
                    <a:stretch>
                      <a:fillRect/>
                    </a:stretch>
                  </pic:blipFill>
                  <pic:spPr>
                    <a:xfrm>
                      <a:off x="0" y="0"/>
                      <a:ext cx="2381557" cy="883683"/>
                    </a:xfrm>
                    <a:prstGeom prst="rect">
                      <a:avLst/>
                    </a:prstGeom>
                  </pic:spPr>
                </pic:pic>
              </a:graphicData>
            </a:graphic>
          </wp:inline>
        </w:drawing>
      </w:r>
    </w:p>
    <w:p w14:paraId="61071122" w14:textId="77777777" w:rsidR="00323530" w:rsidRDefault="00127273">
      <w:pPr>
        <w:rPr>
          <w:sz w:val="18"/>
          <w:szCs w:val="18"/>
        </w:rPr>
      </w:pPr>
      <w:r>
        <w:rPr>
          <w:rFonts w:hint="eastAsia"/>
          <w:sz w:val="18"/>
          <w:szCs w:val="18"/>
        </w:rPr>
        <w:t>如你所见，</w:t>
      </w:r>
      <w:r>
        <w:rPr>
          <w:sz w:val="18"/>
          <w:szCs w:val="18"/>
        </w:rPr>
        <w:t>adder-master.circ</w:t>
      </w:r>
      <w:r>
        <w:rPr>
          <w:rFonts w:hint="eastAsia"/>
          <w:sz w:val="18"/>
          <w:szCs w:val="18"/>
        </w:rPr>
        <w:t>使用</w:t>
      </w:r>
      <w:r>
        <w:rPr>
          <w:sz w:val="18"/>
          <w:szCs w:val="18"/>
        </w:rPr>
        <w:t>Logisim的内置加法器，而adder-query.circ使用两个子电路表示半加法器和全加法器（它们本身由简单的门构成）。在我们的例子中，adder-query.circ有一个愚蠢的错误：半加</w:t>
      </w:r>
      <w:r>
        <w:rPr>
          <w:sz w:val="18"/>
          <w:szCs w:val="18"/>
        </w:rPr>
        <w:lastRenderedPageBreak/>
        <w:t>法器的进位没有连接到全加法器。</w:t>
      </w:r>
    </w:p>
    <w:p w14:paraId="67293451" w14:textId="72CB8AC8" w:rsidR="00323530" w:rsidRDefault="00127273">
      <w:pPr>
        <w:rPr>
          <w:sz w:val="18"/>
          <w:szCs w:val="18"/>
        </w:rPr>
      </w:pPr>
      <w:r>
        <w:rPr>
          <w:rFonts w:hint="eastAsia"/>
          <w:sz w:val="18"/>
          <w:szCs w:val="18"/>
        </w:rPr>
        <w:t>我们</w:t>
      </w:r>
      <w:r w:rsidR="00BE0FB6">
        <w:rPr>
          <w:rFonts w:hint="eastAsia"/>
          <w:sz w:val="18"/>
          <w:szCs w:val="18"/>
        </w:rPr>
        <w:t>在另一个不同的文件中构建我们的测试电路</w:t>
      </w:r>
      <w:r>
        <w:rPr>
          <w:rFonts w:hint="eastAsia"/>
          <w:sz w:val="18"/>
          <w:szCs w:val="18"/>
        </w:rPr>
        <w:t>。在</w:t>
      </w:r>
      <w:r w:rsidR="00BE0FB6">
        <w:rPr>
          <w:rFonts w:hint="eastAsia"/>
          <w:sz w:val="18"/>
          <w:szCs w:val="18"/>
        </w:rPr>
        <w:t>这个文件里</w:t>
      </w:r>
      <w:r>
        <w:rPr>
          <w:rFonts w:hint="eastAsia"/>
          <w:sz w:val="18"/>
          <w:szCs w:val="18"/>
        </w:rPr>
        <w:t>，我们加载</w:t>
      </w:r>
      <w:r>
        <w:rPr>
          <w:sz w:val="18"/>
          <w:szCs w:val="18"/>
        </w:rPr>
        <w:t>adder-master.circ作为Logisim库（Project&gt;Load Library&gt;Logisim Library…），我们将其2位加法器作为子电路插入。我们可以直接执行此电路，以获得理想的输出，从而获得</w:t>
      </w:r>
      <w:r w:rsidR="00BE0FB6">
        <w:rPr>
          <w:rFonts w:hint="eastAsia"/>
          <w:sz w:val="18"/>
          <w:szCs w:val="18"/>
        </w:rPr>
        <w:t>一个</w:t>
      </w:r>
      <w:r>
        <w:rPr>
          <w:sz w:val="18"/>
          <w:szCs w:val="18"/>
        </w:rPr>
        <w:t>完美</w:t>
      </w:r>
      <w:r w:rsidR="00BE0FB6">
        <w:rPr>
          <w:rFonts w:hint="eastAsia"/>
          <w:sz w:val="18"/>
          <w:szCs w:val="18"/>
        </w:rPr>
        <w:t>无错</w:t>
      </w:r>
      <w:r>
        <w:rPr>
          <w:sz w:val="18"/>
          <w:szCs w:val="18"/>
        </w:rPr>
        <w:t>的解决方案。</w:t>
      </w:r>
    </w:p>
    <w:p w14:paraId="32C90801" w14:textId="77777777" w:rsidR="00323530" w:rsidRDefault="00127273">
      <w:pPr>
        <w:ind w:firstLine="420"/>
        <w:rPr>
          <w:rFonts w:ascii="Times New Roman" w:hAnsi="Times New Roman" w:cs="Times New Roman"/>
          <w:i/>
          <w:sz w:val="18"/>
          <w:szCs w:val="18"/>
        </w:rPr>
      </w:pPr>
      <w:r>
        <w:rPr>
          <w:rFonts w:ascii="Times New Roman" w:hAnsi="Times New Roman" w:cs="Times New Roman"/>
          <w:i/>
          <w:sz w:val="18"/>
          <w:szCs w:val="18"/>
        </w:rPr>
        <w:t>java -jar logisim-filename.jar adder-test.circ -tty table</w:t>
      </w:r>
    </w:p>
    <w:p w14:paraId="6544DC83" w14:textId="77777777" w:rsidR="00323530" w:rsidRDefault="00127273">
      <w:pPr>
        <w:rPr>
          <w:sz w:val="18"/>
          <w:szCs w:val="18"/>
        </w:rPr>
      </w:pPr>
      <w:r>
        <w:rPr>
          <w:rFonts w:hint="eastAsia"/>
          <w:sz w:val="18"/>
          <w:szCs w:val="18"/>
        </w:rPr>
        <w:t>但我们想使用</w:t>
      </w:r>
      <w:r>
        <w:rPr>
          <w:sz w:val="18"/>
          <w:szCs w:val="18"/>
        </w:rPr>
        <w:t>adder-query.circ而不是adder-master.circ作为加载的库。最简单的方法是打开Logisim并加载该库；或者</w:t>
      </w:r>
      <w:r>
        <w:rPr>
          <w:rFonts w:hint="eastAsia"/>
          <w:sz w:val="18"/>
          <w:szCs w:val="18"/>
        </w:rPr>
        <w:t>你</w:t>
      </w:r>
      <w:r>
        <w:rPr>
          <w:sz w:val="18"/>
          <w:szCs w:val="18"/>
        </w:rPr>
        <w:t>可以简单地删除adder-master.circ文件和重命名adder-query.circ为adder-master。但Logisim包含一个方便的子选项，可以在会话期间临时将一个文件替换为另一个文件，而不会在磁盘上进行任何更改。</w:t>
      </w:r>
    </w:p>
    <w:p w14:paraId="1DCC78BD" w14:textId="77777777" w:rsidR="00323530" w:rsidRDefault="00127273">
      <w:pPr>
        <w:ind w:firstLine="420"/>
        <w:rPr>
          <w:rFonts w:ascii="Times New Roman" w:hAnsi="Times New Roman" w:cs="Times New Roman"/>
          <w:i/>
          <w:sz w:val="18"/>
          <w:szCs w:val="18"/>
        </w:rPr>
      </w:pPr>
      <w:r>
        <w:rPr>
          <w:rFonts w:ascii="Times New Roman" w:hAnsi="Times New Roman" w:cs="Times New Roman"/>
          <w:i/>
          <w:sz w:val="18"/>
          <w:szCs w:val="18"/>
        </w:rPr>
        <w:t>java -jar logisim-filename.jar adder-test.circ -tty table -sub adder-master.circ adder-query.circ</w:t>
      </w:r>
    </w:p>
    <w:p w14:paraId="4840BAC2" w14:textId="77777777" w:rsidR="00323530" w:rsidRDefault="00127273">
      <w:pPr>
        <w:rPr>
          <w:sz w:val="18"/>
          <w:szCs w:val="18"/>
        </w:rPr>
      </w:pPr>
      <w:r>
        <w:rPr>
          <w:rFonts w:hint="eastAsia"/>
          <w:sz w:val="18"/>
          <w:szCs w:val="18"/>
        </w:rPr>
        <w:t>你将从中看到的输出如下所示：当然，它与我们在前一节中看到的有所不同，因为现在它是使用错误的</w:t>
      </w:r>
      <w:r>
        <w:rPr>
          <w:sz w:val="18"/>
          <w:szCs w:val="18"/>
        </w:rPr>
        <w:t>adder-query.circ执行的。</w:t>
      </w:r>
    </w:p>
    <w:p w14:paraId="764984FB" w14:textId="77777777" w:rsidR="00323530" w:rsidRDefault="00127273">
      <w:pPr>
        <w:rPr>
          <w:sz w:val="18"/>
          <w:szCs w:val="18"/>
        </w:rPr>
      </w:pPr>
      <w:r>
        <w:rPr>
          <w:sz w:val="18"/>
          <w:szCs w:val="18"/>
        </w:rPr>
        <w:t>00      00      0E0</w:t>
      </w:r>
    </w:p>
    <w:p w14:paraId="7D7F8F96" w14:textId="77777777" w:rsidR="00323530" w:rsidRDefault="00127273">
      <w:pPr>
        <w:rPr>
          <w:sz w:val="18"/>
          <w:szCs w:val="18"/>
        </w:rPr>
      </w:pPr>
      <w:r>
        <w:rPr>
          <w:sz w:val="18"/>
          <w:szCs w:val="18"/>
        </w:rPr>
        <w:t>01      00      0E1</w:t>
      </w:r>
    </w:p>
    <w:p w14:paraId="21B457D1" w14:textId="77777777" w:rsidR="00323530" w:rsidRDefault="00127273">
      <w:pPr>
        <w:rPr>
          <w:sz w:val="18"/>
          <w:szCs w:val="18"/>
        </w:rPr>
      </w:pPr>
      <w:r>
        <w:rPr>
          <w:sz w:val="18"/>
          <w:szCs w:val="18"/>
        </w:rPr>
        <w:t>10      00      EE0</w:t>
      </w:r>
    </w:p>
    <w:p w14:paraId="1E99BD2D" w14:textId="77777777" w:rsidR="00323530" w:rsidRDefault="00127273">
      <w:pPr>
        <w:rPr>
          <w:sz w:val="18"/>
          <w:szCs w:val="18"/>
        </w:rPr>
      </w:pPr>
      <w:r>
        <w:rPr>
          <w:sz w:val="18"/>
          <w:szCs w:val="18"/>
        </w:rPr>
        <w:t>11      00      EE1</w:t>
      </w:r>
    </w:p>
    <w:p w14:paraId="0AFB2F6F" w14:textId="77777777" w:rsidR="00323530" w:rsidRDefault="00127273">
      <w:pPr>
        <w:rPr>
          <w:sz w:val="18"/>
          <w:szCs w:val="18"/>
        </w:rPr>
      </w:pPr>
      <w:r>
        <w:rPr>
          <w:sz w:val="18"/>
          <w:szCs w:val="18"/>
        </w:rPr>
        <w:t>00      01      0E1</w:t>
      </w:r>
    </w:p>
    <w:p w14:paraId="61575EC2" w14:textId="77777777" w:rsidR="00323530" w:rsidRDefault="00127273">
      <w:pPr>
        <w:rPr>
          <w:sz w:val="18"/>
          <w:szCs w:val="18"/>
        </w:rPr>
      </w:pPr>
      <w:r>
        <w:rPr>
          <w:sz w:val="18"/>
          <w:szCs w:val="18"/>
        </w:rPr>
        <w:t>01      01      0E0</w:t>
      </w:r>
    </w:p>
    <w:p w14:paraId="6FDB2379" w14:textId="77777777" w:rsidR="00323530" w:rsidRDefault="00127273">
      <w:pPr>
        <w:rPr>
          <w:sz w:val="18"/>
          <w:szCs w:val="18"/>
        </w:rPr>
      </w:pPr>
      <w:r>
        <w:rPr>
          <w:sz w:val="18"/>
          <w:szCs w:val="18"/>
        </w:rPr>
        <w:t>10      01      EE1</w:t>
      </w:r>
    </w:p>
    <w:p w14:paraId="44ECC17B" w14:textId="77777777" w:rsidR="00323530" w:rsidRDefault="00127273">
      <w:pPr>
        <w:rPr>
          <w:sz w:val="18"/>
          <w:szCs w:val="18"/>
        </w:rPr>
      </w:pPr>
      <w:r>
        <w:rPr>
          <w:sz w:val="18"/>
          <w:szCs w:val="18"/>
        </w:rPr>
        <w:t>11      01      EE0</w:t>
      </w:r>
    </w:p>
    <w:p w14:paraId="49C77482" w14:textId="77777777" w:rsidR="00323530" w:rsidRDefault="00127273">
      <w:pPr>
        <w:rPr>
          <w:sz w:val="18"/>
          <w:szCs w:val="18"/>
        </w:rPr>
      </w:pPr>
      <w:r>
        <w:rPr>
          <w:sz w:val="18"/>
          <w:szCs w:val="18"/>
        </w:rPr>
        <w:t>00      10      EE0</w:t>
      </w:r>
    </w:p>
    <w:p w14:paraId="03CD7D7E" w14:textId="77777777" w:rsidR="00323530" w:rsidRDefault="00127273">
      <w:pPr>
        <w:rPr>
          <w:sz w:val="18"/>
          <w:szCs w:val="18"/>
        </w:rPr>
      </w:pPr>
      <w:r>
        <w:rPr>
          <w:sz w:val="18"/>
          <w:szCs w:val="18"/>
        </w:rPr>
        <w:t>01      10      EE1</w:t>
      </w:r>
    </w:p>
    <w:p w14:paraId="7D53EB37" w14:textId="77777777" w:rsidR="00323530" w:rsidRDefault="00127273">
      <w:pPr>
        <w:rPr>
          <w:sz w:val="18"/>
          <w:szCs w:val="18"/>
        </w:rPr>
      </w:pPr>
      <w:r>
        <w:rPr>
          <w:sz w:val="18"/>
          <w:szCs w:val="18"/>
        </w:rPr>
        <w:t>10      10      1E0</w:t>
      </w:r>
    </w:p>
    <w:p w14:paraId="17738FC6" w14:textId="77777777" w:rsidR="00323530" w:rsidRDefault="00127273">
      <w:pPr>
        <w:rPr>
          <w:sz w:val="18"/>
          <w:szCs w:val="18"/>
        </w:rPr>
      </w:pPr>
      <w:r>
        <w:rPr>
          <w:sz w:val="18"/>
          <w:szCs w:val="18"/>
        </w:rPr>
        <w:t>11      10      1E1</w:t>
      </w:r>
    </w:p>
    <w:p w14:paraId="475F5CE5" w14:textId="77777777" w:rsidR="00323530" w:rsidRDefault="00127273">
      <w:pPr>
        <w:rPr>
          <w:sz w:val="18"/>
          <w:szCs w:val="18"/>
        </w:rPr>
      </w:pPr>
      <w:r>
        <w:rPr>
          <w:sz w:val="18"/>
          <w:szCs w:val="18"/>
        </w:rPr>
        <w:t>00      11      EE1</w:t>
      </w:r>
    </w:p>
    <w:p w14:paraId="307B9F59" w14:textId="77777777" w:rsidR="00323530" w:rsidRDefault="00127273">
      <w:pPr>
        <w:rPr>
          <w:sz w:val="18"/>
          <w:szCs w:val="18"/>
        </w:rPr>
      </w:pPr>
      <w:r>
        <w:rPr>
          <w:sz w:val="18"/>
          <w:szCs w:val="18"/>
        </w:rPr>
        <w:t>01      11      EE0</w:t>
      </w:r>
    </w:p>
    <w:p w14:paraId="119CF13A" w14:textId="77777777" w:rsidR="00323530" w:rsidRDefault="00127273">
      <w:pPr>
        <w:rPr>
          <w:sz w:val="18"/>
          <w:szCs w:val="18"/>
        </w:rPr>
      </w:pPr>
      <w:r>
        <w:rPr>
          <w:sz w:val="18"/>
          <w:szCs w:val="18"/>
        </w:rPr>
        <w:t>10      11      1E1</w:t>
      </w:r>
    </w:p>
    <w:p w14:paraId="4CDEF405" w14:textId="77777777" w:rsidR="00323530" w:rsidRDefault="00127273">
      <w:pPr>
        <w:rPr>
          <w:sz w:val="18"/>
          <w:szCs w:val="18"/>
        </w:rPr>
      </w:pPr>
      <w:r>
        <w:rPr>
          <w:sz w:val="18"/>
          <w:szCs w:val="18"/>
        </w:rPr>
        <w:t>11      11      1E0</w:t>
      </w:r>
    </w:p>
    <w:p w14:paraId="20443544" w14:textId="77777777" w:rsidR="00323530" w:rsidRDefault="00127273">
      <w:pPr>
        <w:pStyle w:val="3"/>
      </w:pPr>
      <w:r>
        <w:rPr>
          <w:rFonts w:hint="eastAsia"/>
        </w:rPr>
        <w:t>其他验证选项</w:t>
      </w:r>
    </w:p>
    <w:p w14:paraId="73BC362F" w14:textId="77777777" w:rsidR="00323530" w:rsidRDefault="00127273">
      <w:pPr>
        <w:rPr>
          <w:sz w:val="18"/>
          <w:szCs w:val="18"/>
        </w:rPr>
      </w:pPr>
      <w:r>
        <w:rPr>
          <w:rFonts w:hint="eastAsia"/>
          <w:sz w:val="18"/>
          <w:szCs w:val="18"/>
        </w:rPr>
        <w:t>还有一些与命令行执行相关的附加选项。</w:t>
      </w:r>
    </w:p>
    <w:p w14:paraId="1677AA07" w14:textId="77777777" w:rsidR="00323530" w:rsidRDefault="00127273">
      <w:pPr>
        <w:rPr>
          <w:b/>
          <w:sz w:val="18"/>
          <w:szCs w:val="18"/>
        </w:rPr>
      </w:pPr>
      <w:r>
        <w:rPr>
          <w:b/>
          <w:sz w:val="18"/>
          <w:szCs w:val="18"/>
        </w:rPr>
        <w:t>-load命令行参数</w:t>
      </w:r>
    </w:p>
    <w:p w14:paraId="07C29940" w14:textId="74FF7195" w:rsidR="00323530" w:rsidRDefault="00127273">
      <w:pPr>
        <w:rPr>
          <w:sz w:val="18"/>
          <w:szCs w:val="18"/>
        </w:rPr>
      </w:pPr>
      <w:r>
        <w:rPr>
          <w:rFonts w:hint="eastAsia"/>
          <w:sz w:val="18"/>
          <w:szCs w:val="18"/>
        </w:rPr>
        <w:t>一个更复杂的电路可能包括一个</w:t>
      </w:r>
      <w:r>
        <w:rPr>
          <w:sz w:val="18"/>
          <w:szCs w:val="18"/>
        </w:rPr>
        <w:t>RAM组件，需要加载一个程序，以便电路</w:t>
      </w:r>
      <w:r w:rsidR="00664635">
        <w:rPr>
          <w:rFonts w:hint="eastAsia"/>
          <w:sz w:val="18"/>
          <w:szCs w:val="18"/>
        </w:rPr>
        <w:t>有事可干</w:t>
      </w:r>
      <w:r>
        <w:rPr>
          <w:sz w:val="18"/>
          <w:szCs w:val="18"/>
        </w:rPr>
        <w:t>。</w:t>
      </w:r>
      <w:r>
        <w:rPr>
          <w:rFonts w:hint="eastAsia"/>
          <w:sz w:val="18"/>
          <w:szCs w:val="18"/>
        </w:rPr>
        <w:t>你</w:t>
      </w:r>
      <w:r>
        <w:rPr>
          <w:sz w:val="18"/>
          <w:szCs w:val="18"/>
        </w:rPr>
        <w:t>可以在命令行指定内存图像文件，该文件将在模拟开始之前加载到电路中的任何RAM组件中。（这在加载GUI时不起作用</w:t>
      </w:r>
      <w:r w:rsidR="00664635">
        <w:rPr>
          <w:rFonts w:hint="eastAsia"/>
          <w:sz w:val="18"/>
          <w:szCs w:val="18"/>
        </w:rPr>
        <w:t>——</w:t>
      </w:r>
      <w:r>
        <w:rPr>
          <w:sz w:val="18"/>
          <w:szCs w:val="18"/>
        </w:rPr>
        <w:t>它仅用于命令行执行。）</w:t>
      </w:r>
    </w:p>
    <w:p w14:paraId="4F7DE366" w14:textId="77777777" w:rsidR="00323530" w:rsidRDefault="00127273">
      <w:pPr>
        <w:ind w:firstLine="420"/>
        <w:rPr>
          <w:rFonts w:ascii="Times New Roman" w:hAnsi="Times New Roman" w:cs="Times New Roman"/>
          <w:i/>
          <w:sz w:val="18"/>
          <w:szCs w:val="18"/>
        </w:rPr>
      </w:pPr>
      <w:r>
        <w:rPr>
          <w:rFonts w:ascii="Times New Roman" w:hAnsi="Times New Roman" w:cs="Times New Roman"/>
          <w:i/>
          <w:sz w:val="18"/>
          <w:szCs w:val="18"/>
        </w:rPr>
        <w:t>java -jar logisim-filename.jar cpu.circ -tty table -load mem-image.txt</w:t>
      </w:r>
    </w:p>
    <w:p w14:paraId="2B898DE8" w14:textId="6A26B810" w:rsidR="00323530" w:rsidRDefault="00127273">
      <w:pPr>
        <w:rPr>
          <w:sz w:val="18"/>
          <w:szCs w:val="18"/>
        </w:rPr>
      </w:pPr>
      <w:r>
        <w:rPr>
          <w:rFonts w:hint="eastAsia"/>
          <w:sz w:val="18"/>
          <w:szCs w:val="18"/>
        </w:rPr>
        <w:t>参数的顺序并不重要（</w:t>
      </w:r>
      <w:r w:rsidR="002436AF">
        <w:rPr>
          <w:rFonts w:hint="eastAsia"/>
          <w:sz w:val="18"/>
          <w:szCs w:val="18"/>
        </w:rPr>
        <w:t>table</w:t>
      </w:r>
      <w:r>
        <w:rPr>
          <w:rFonts w:hint="eastAsia"/>
          <w:sz w:val="18"/>
          <w:szCs w:val="18"/>
        </w:rPr>
        <w:t>参数必须紧跟</w:t>
      </w:r>
      <w:r>
        <w:rPr>
          <w:sz w:val="18"/>
          <w:szCs w:val="18"/>
        </w:rPr>
        <w:t>-tty之后，内存映像的文件名必须紧跟-load之后）。内存</w:t>
      </w:r>
      <w:r>
        <w:rPr>
          <w:rFonts w:hint="eastAsia"/>
          <w:sz w:val="18"/>
          <w:szCs w:val="18"/>
        </w:rPr>
        <w:t>映像</w:t>
      </w:r>
      <w:r>
        <w:rPr>
          <w:sz w:val="18"/>
          <w:szCs w:val="18"/>
        </w:rPr>
        <w:t>文件应为Logisim的内存</w:t>
      </w:r>
      <w:r>
        <w:rPr>
          <w:rFonts w:hint="eastAsia"/>
          <w:sz w:val="18"/>
          <w:szCs w:val="18"/>
        </w:rPr>
        <w:t>映像</w:t>
      </w:r>
      <w:r>
        <w:rPr>
          <w:sz w:val="18"/>
          <w:szCs w:val="18"/>
        </w:rPr>
        <w:t>格式。</w:t>
      </w:r>
    </w:p>
    <w:p w14:paraId="5715CC8E" w14:textId="77777777" w:rsidR="00323530" w:rsidRDefault="00127273">
      <w:pPr>
        <w:rPr>
          <w:sz w:val="18"/>
          <w:szCs w:val="18"/>
        </w:rPr>
      </w:pPr>
      <w:r>
        <w:rPr>
          <w:sz w:val="18"/>
          <w:szCs w:val="18"/>
        </w:rPr>
        <w:t>Logisim递归搜索RAM，因此如果RAM嵌套在子电路中，这仍然有效。但是，无法区分不同的RAM组件：Logisim会尝试将同一个文件加载到它能找到的每个RAM中。</w:t>
      </w:r>
    </w:p>
    <w:p w14:paraId="7A55442A" w14:textId="77777777" w:rsidR="00323530" w:rsidRDefault="00127273">
      <w:pPr>
        <w:rPr>
          <w:b/>
          <w:sz w:val="18"/>
          <w:szCs w:val="18"/>
        </w:rPr>
      </w:pPr>
      <w:r>
        <w:rPr>
          <w:b/>
          <w:sz w:val="18"/>
          <w:szCs w:val="18"/>
        </w:rPr>
        <w:t>-tty参数的选项</w:t>
      </w:r>
    </w:p>
    <w:p w14:paraId="342504A2" w14:textId="5CB37048" w:rsidR="00323530" w:rsidRDefault="00127273">
      <w:pPr>
        <w:rPr>
          <w:sz w:val="18"/>
          <w:szCs w:val="18"/>
        </w:rPr>
      </w:pPr>
      <w:r>
        <w:rPr>
          <w:rFonts w:hint="eastAsia"/>
          <w:sz w:val="18"/>
          <w:szCs w:val="18"/>
        </w:rPr>
        <w:t>到目前为止，在我们的示例中，我们一直使用</w:t>
      </w:r>
      <w:r>
        <w:rPr>
          <w:sz w:val="18"/>
          <w:szCs w:val="18"/>
        </w:rPr>
        <w:t>-tt</w:t>
      </w:r>
      <w:r w:rsidR="002436AF">
        <w:rPr>
          <w:rFonts w:hint="eastAsia"/>
          <w:sz w:val="18"/>
          <w:szCs w:val="18"/>
        </w:rPr>
        <w:t>y</w:t>
      </w:r>
      <w:r w:rsidR="002436AF">
        <w:rPr>
          <w:sz w:val="18"/>
          <w:szCs w:val="18"/>
        </w:rPr>
        <w:t xml:space="preserve"> table</w:t>
      </w:r>
      <w:r>
        <w:rPr>
          <w:sz w:val="18"/>
          <w:szCs w:val="18"/>
        </w:rPr>
        <w:t>来指示应该显示输出值表。</w:t>
      </w:r>
      <w:r>
        <w:rPr>
          <w:rFonts w:hint="eastAsia"/>
          <w:sz w:val="18"/>
          <w:szCs w:val="18"/>
        </w:rPr>
        <w:t>你</w:t>
      </w:r>
      <w:r>
        <w:rPr>
          <w:sz w:val="18"/>
          <w:szCs w:val="18"/>
        </w:rPr>
        <w:t>可以通过列出一个或多个以逗号分隔的选项，以其他方式自定义</w:t>
      </w:r>
      <w:r w:rsidR="002436AF">
        <w:rPr>
          <w:rFonts w:hint="eastAsia"/>
          <w:sz w:val="18"/>
          <w:szCs w:val="18"/>
        </w:rPr>
        <w:t>显示方式</w:t>
      </w:r>
      <w:r>
        <w:rPr>
          <w:sz w:val="18"/>
          <w:szCs w:val="18"/>
        </w:rPr>
        <w:t>。例如，</w:t>
      </w:r>
      <w:r>
        <w:rPr>
          <w:rFonts w:hint="eastAsia"/>
          <w:sz w:val="18"/>
          <w:szCs w:val="18"/>
        </w:rPr>
        <w:t>你</w:t>
      </w:r>
      <w:r>
        <w:rPr>
          <w:sz w:val="18"/>
          <w:szCs w:val="18"/>
        </w:rPr>
        <w:t>可以编写-tty</w:t>
      </w:r>
      <w:r w:rsidR="002436AF">
        <w:rPr>
          <w:sz w:val="18"/>
          <w:szCs w:val="18"/>
        </w:rPr>
        <w:t xml:space="preserve"> </w:t>
      </w:r>
      <w:r w:rsidR="002436AF">
        <w:rPr>
          <w:rFonts w:hint="eastAsia"/>
          <w:sz w:val="18"/>
          <w:szCs w:val="18"/>
        </w:rPr>
        <w:t>t</w:t>
      </w:r>
      <w:r w:rsidR="002436AF">
        <w:rPr>
          <w:sz w:val="18"/>
          <w:szCs w:val="18"/>
        </w:rPr>
        <w:t>able</w:t>
      </w:r>
      <w:r w:rsidR="002436AF">
        <w:rPr>
          <w:rFonts w:hint="eastAsia"/>
          <w:sz w:val="18"/>
          <w:szCs w:val="18"/>
        </w:rPr>
        <w:t>,h</w:t>
      </w:r>
      <w:r w:rsidR="002436AF">
        <w:rPr>
          <w:sz w:val="18"/>
          <w:szCs w:val="18"/>
        </w:rPr>
        <w:t>alt</w:t>
      </w:r>
      <w:r w:rsidR="002436AF">
        <w:rPr>
          <w:rFonts w:hint="eastAsia"/>
          <w:sz w:val="18"/>
          <w:szCs w:val="18"/>
        </w:rPr>
        <w:t>,s</w:t>
      </w:r>
      <w:r w:rsidR="002436AF">
        <w:rPr>
          <w:sz w:val="18"/>
          <w:szCs w:val="18"/>
        </w:rPr>
        <w:t>peed</w:t>
      </w:r>
      <w:r>
        <w:rPr>
          <w:sz w:val="18"/>
          <w:szCs w:val="18"/>
        </w:rPr>
        <w:t>，程序将执行</w:t>
      </w:r>
      <w:r>
        <w:rPr>
          <w:sz w:val="18"/>
          <w:szCs w:val="18"/>
        </w:rPr>
        <w:lastRenderedPageBreak/>
        <w:t>下面列出的所有三个行为。（它们的列出顺序无关紧要。）</w:t>
      </w:r>
    </w:p>
    <w:tbl>
      <w:tblPr>
        <w:tblStyle w:val="a9"/>
        <w:tblW w:w="0" w:type="auto"/>
        <w:tblLook w:val="04A0" w:firstRow="1" w:lastRow="0" w:firstColumn="1" w:lastColumn="0" w:noHBand="0" w:noVBand="1"/>
      </w:tblPr>
      <w:tblGrid>
        <w:gridCol w:w="988"/>
        <w:gridCol w:w="7308"/>
      </w:tblGrid>
      <w:tr w:rsidR="00323530" w14:paraId="3C4E06E5" w14:textId="77777777">
        <w:tc>
          <w:tcPr>
            <w:tcW w:w="988" w:type="dxa"/>
          </w:tcPr>
          <w:p w14:paraId="0B2F7A9E" w14:textId="77777777" w:rsidR="00323530" w:rsidRDefault="00127273">
            <w:pPr>
              <w:widowControl/>
              <w:jc w:val="left"/>
              <w:rPr>
                <w:rFonts w:ascii="宋体" w:eastAsia="宋体" w:hAnsi="宋体" w:cs="宋体"/>
                <w:kern w:val="0"/>
                <w:sz w:val="24"/>
                <w:szCs w:val="24"/>
              </w:rPr>
            </w:pPr>
            <w:r>
              <w:rPr>
                <w:rFonts w:ascii="宋体" w:eastAsia="宋体" w:hAnsi="宋体" w:cs="宋体"/>
                <w:kern w:val="0"/>
                <w:sz w:val="24"/>
                <w:szCs w:val="24"/>
              </w:rPr>
              <w:t xml:space="preserve">halt </w:t>
            </w:r>
          </w:p>
        </w:tc>
        <w:tc>
          <w:tcPr>
            <w:tcW w:w="7308" w:type="dxa"/>
          </w:tcPr>
          <w:p w14:paraId="377FC8FB" w14:textId="6AE767ED" w:rsidR="00323530" w:rsidRDefault="00127273">
            <w:pPr>
              <w:rPr>
                <w:sz w:val="18"/>
                <w:szCs w:val="18"/>
              </w:rPr>
            </w:pPr>
            <w:r>
              <w:rPr>
                <w:rFonts w:hint="eastAsia"/>
                <w:sz w:val="18"/>
                <w:szCs w:val="18"/>
              </w:rPr>
              <w:t>模拟结束后，将显示一条单行消息，解释模拟结束的原因。在任何情况下都会显示错误条件，例如检测到振荡。</w:t>
            </w:r>
          </w:p>
        </w:tc>
      </w:tr>
      <w:tr w:rsidR="00323530" w14:paraId="3FE5A56D" w14:textId="77777777">
        <w:tc>
          <w:tcPr>
            <w:tcW w:w="988" w:type="dxa"/>
          </w:tcPr>
          <w:p w14:paraId="186B647F" w14:textId="77777777" w:rsidR="00323530" w:rsidRDefault="00127273">
            <w:pPr>
              <w:widowControl/>
              <w:jc w:val="left"/>
              <w:rPr>
                <w:rFonts w:ascii="宋体" w:eastAsia="宋体" w:hAnsi="宋体" w:cs="宋体"/>
                <w:kern w:val="0"/>
                <w:sz w:val="24"/>
                <w:szCs w:val="24"/>
              </w:rPr>
            </w:pPr>
            <w:r>
              <w:rPr>
                <w:rFonts w:ascii="宋体" w:eastAsia="宋体" w:hAnsi="宋体" w:cs="宋体"/>
                <w:kern w:val="0"/>
                <w:sz w:val="24"/>
                <w:szCs w:val="24"/>
              </w:rPr>
              <w:t xml:space="preserve">speed </w:t>
            </w:r>
          </w:p>
        </w:tc>
        <w:tc>
          <w:tcPr>
            <w:tcW w:w="7308" w:type="dxa"/>
          </w:tcPr>
          <w:p w14:paraId="5AB45F6E" w14:textId="54BDE96F" w:rsidR="002436AF" w:rsidRDefault="002436AF">
            <w:pPr>
              <w:rPr>
                <w:sz w:val="18"/>
                <w:szCs w:val="18"/>
              </w:rPr>
            </w:pPr>
            <w:r>
              <w:rPr>
                <w:rFonts w:hint="eastAsia"/>
                <w:sz w:val="18"/>
                <w:szCs w:val="18"/>
              </w:rPr>
              <w:t>模拟结束后Logisim将会显示电路模拟速度：</w:t>
            </w:r>
          </w:p>
          <w:p w14:paraId="14B12570" w14:textId="4BC51B26" w:rsidR="002436AF" w:rsidRDefault="002436AF" w:rsidP="002436AF">
            <w:pPr>
              <w:jc w:val="center"/>
              <w:rPr>
                <w:rFonts w:hint="eastAsia"/>
                <w:sz w:val="18"/>
                <w:szCs w:val="18"/>
              </w:rPr>
            </w:pPr>
            <w:r w:rsidRPr="002436AF">
              <w:rPr>
                <w:sz w:val="18"/>
                <w:szCs w:val="18"/>
              </w:rPr>
              <w:drawing>
                <wp:inline distT="0" distB="0" distL="0" distR="0" wp14:anchorId="63AF6B47" wp14:editId="5BB360E7">
                  <wp:extent cx="2648320" cy="30484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48320" cy="304843"/>
                          </a:xfrm>
                          <a:prstGeom prst="rect">
                            <a:avLst/>
                          </a:prstGeom>
                        </pic:spPr>
                      </pic:pic>
                    </a:graphicData>
                  </a:graphic>
                </wp:inline>
              </w:drawing>
            </w:r>
          </w:p>
          <w:p w14:paraId="6AFB25CA" w14:textId="682906FE" w:rsidR="00323530" w:rsidRDefault="00127273">
            <w:pPr>
              <w:rPr>
                <w:sz w:val="18"/>
                <w:szCs w:val="18"/>
              </w:rPr>
            </w:pPr>
            <w:r>
              <w:rPr>
                <w:rFonts w:hint="eastAsia"/>
                <w:sz w:val="18"/>
                <w:szCs w:val="18"/>
              </w:rPr>
              <w:t>请注意，在模拟过程中显示信息会使模拟速度慢得多。作为一个比较，相同的电路和</w:t>
            </w:r>
            <w:r w:rsidR="002436AF">
              <w:rPr>
                <w:rFonts w:hint="eastAsia"/>
                <w:sz w:val="18"/>
                <w:szCs w:val="18"/>
              </w:rPr>
              <w:t>映像在</w:t>
            </w:r>
            <w:r>
              <w:rPr>
                <w:rFonts w:hint="eastAsia"/>
                <w:sz w:val="18"/>
                <w:szCs w:val="18"/>
              </w:rPr>
              <w:t>仅</w:t>
            </w:r>
            <w:r w:rsidR="002436AF">
              <w:rPr>
                <w:rFonts w:hint="eastAsia"/>
                <w:sz w:val="18"/>
                <w:szCs w:val="18"/>
              </w:rPr>
              <w:t>额外使用s</w:t>
            </w:r>
            <w:r w:rsidR="002436AF">
              <w:rPr>
                <w:sz w:val="18"/>
                <w:szCs w:val="18"/>
              </w:rPr>
              <w:t>peed</w:t>
            </w:r>
            <w:r w:rsidR="002436AF">
              <w:rPr>
                <w:rFonts w:hint="eastAsia"/>
                <w:sz w:val="18"/>
                <w:szCs w:val="18"/>
              </w:rPr>
              <w:t>参数</w:t>
            </w:r>
            <w:r>
              <w:rPr>
                <w:rFonts w:hint="eastAsia"/>
                <w:sz w:val="18"/>
                <w:szCs w:val="18"/>
              </w:rPr>
              <w:t>下以</w:t>
            </w:r>
            <w:r>
              <w:rPr>
                <w:sz w:val="18"/>
                <w:szCs w:val="18"/>
              </w:rPr>
              <w:t>714 Hz以上的频率运行，但在</w:t>
            </w:r>
            <w:r w:rsidR="002436AF">
              <w:rPr>
                <w:rFonts w:hint="eastAsia"/>
                <w:sz w:val="18"/>
                <w:szCs w:val="18"/>
              </w:rPr>
              <w:t>table参数</w:t>
            </w:r>
            <w:r>
              <w:rPr>
                <w:sz w:val="18"/>
                <w:szCs w:val="18"/>
              </w:rPr>
              <w:t>下以490 Hz的频率运行。</w:t>
            </w:r>
          </w:p>
        </w:tc>
      </w:tr>
      <w:tr w:rsidR="00323530" w14:paraId="150BBEDA" w14:textId="77777777">
        <w:tc>
          <w:tcPr>
            <w:tcW w:w="988" w:type="dxa"/>
          </w:tcPr>
          <w:p w14:paraId="680827ED" w14:textId="77777777" w:rsidR="00323530" w:rsidRDefault="00127273">
            <w:pPr>
              <w:widowControl/>
              <w:jc w:val="left"/>
              <w:rPr>
                <w:rFonts w:ascii="宋体" w:eastAsia="宋体" w:hAnsi="宋体" w:cs="宋体"/>
                <w:kern w:val="0"/>
                <w:sz w:val="24"/>
                <w:szCs w:val="24"/>
              </w:rPr>
            </w:pPr>
            <w:r>
              <w:rPr>
                <w:rFonts w:ascii="宋体" w:eastAsia="宋体" w:hAnsi="宋体" w:cs="宋体"/>
                <w:kern w:val="0"/>
                <w:sz w:val="24"/>
                <w:szCs w:val="24"/>
              </w:rPr>
              <w:t xml:space="preserve">stats </w:t>
            </w:r>
          </w:p>
        </w:tc>
        <w:tc>
          <w:tcPr>
            <w:tcW w:w="7308" w:type="dxa"/>
          </w:tcPr>
          <w:p w14:paraId="1BF0AD6E" w14:textId="16C1EAF7" w:rsidR="00323530" w:rsidRDefault="00127273">
            <w:pPr>
              <w:rPr>
                <w:sz w:val="18"/>
                <w:szCs w:val="18"/>
              </w:rPr>
            </w:pPr>
            <w:r>
              <w:rPr>
                <w:rFonts w:hint="eastAsia"/>
                <w:sz w:val="18"/>
                <w:szCs w:val="18"/>
              </w:rPr>
              <w:t>显示一个以制表符分隔的表，其中包含有关项目中</w:t>
            </w:r>
            <w:r w:rsidR="002436AF">
              <w:rPr>
                <w:rFonts w:hint="eastAsia"/>
                <w:sz w:val="18"/>
                <w:szCs w:val="18"/>
              </w:rPr>
              <w:t>顶层</w:t>
            </w:r>
            <w:r>
              <w:rPr>
                <w:rFonts w:hint="eastAsia"/>
                <w:sz w:val="18"/>
                <w:szCs w:val="18"/>
              </w:rPr>
              <w:t>主电路使用的组件的统计信息。该表包括四列：</w:t>
            </w:r>
          </w:p>
          <w:p w14:paraId="7B3A11E0" w14:textId="77777777" w:rsidR="00323530" w:rsidRDefault="00127273">
            <w:pPr>
              <w:pStyle w:val="aa"/>
              <w:numPr>
                <w:ilvl w:val="0"/>
                <w:numId w:val="24"/>
              </w:numPr>
              <w:ind w:firstLineChars="0"/>
              <w:rPr>
                <w:rFonts w:ascii="楷体" w:eastAsia="楷体" w:hAnsi="楷体"/>
                <w:sz w:val="18"/>
                <w:szCs w:val="18"/>
              </w:rPr>
            </w:pPr>
            <w:r>
              <w:rPr>
                <w:rFonts w:ascii="楷体" w:eastAsia="楷体" w:hAnsi="楷体" w:hint="eastAsia"/>
                <w:sz w:val="18"/>
                <w:szCs w:val="18"/>
              </w:rPr>
              <w:t>唯一：组件在电路层次中出现的次数，其中层次中的每个子电路仅计数一次。</w:t>
            </w:r>
          </w:p>
          <w:p w14:paraId="7DCCB210" w14:textId="77777777" w:rsidR="00323530" w:rsidRDefault="00127273">
            <w:pPr>
              <w:pStyle w:val="aa"/>
              <w:numPr>
                <w:ilvl w:val="0"/>
                <w:numId w:val="24"/>
              </w:numPr>
              <w:ind w:firstLineChars="0"/>
              <w:rPr>
                <w:rFonts w:ascii="楷体" w:eastAsia="楷体" w:hAnsi="楷体"/>
                <w:sz w:val="18"/>
                <w:szCs w:val="18"/>
              </w:rPr>
            </w:pPr>
            <w:r>
              <w:rPr>
                <w:rFonts w:ascii="楷体" w:eastAsia="楷体" w:hAnsi="楷体" w:hint="eastAsia"/>
                <w:sz w:val="18"/>
                <w:szCs w:val="18"/>
              </w:rPr>
              <w:t>递归：组件在电路层次结构中出现的次数，其中我们将每个子电路计数为它在层次结构中显示的次数。</w:t>
            </w:r>
          </w:p>
          <w:p w14:paraId="30D7FB09" w14:textId="77777777" w:rsidR="00323530" w:rsidRDefault="00127273">
            <w:pPr>
              <w:pStyle w:val="aa"/>
              <w:numPr>
                <w:ilvl w:val="0"/>
                <w:numId w:val="24"/>
              </w:numPr>
              <w:ind w:firstLineChars="0"/>
              <w:rPr>
                <w:rFonts w:ascii="楷体" w:eastAsia="楷体" w:hAnsi="楷体"/>
                <w:sz w:val="18"/>
                <w:szCs w:val="18"/>
              </w:rPr>
            </w:pPr>
            <w:r>
              <w:rPr>
                <w:rFonts w:ascii="楷体" w:eastAsia="楷体" w:hAnsi="楷体" w:hint="eastAsia"/>
                <w:sz w:val="18"/>
                <w:szCs w:val="18"/>
              </w:rPr>
              <w:t>组件：组件的名称。</w:t>
            </w:r>
          </w:p>
          <w:p w14:paraId="68C65F69" w14:textId="77777777" w:rsidR="00323530" w:rsidRDefault="00127273">
            <w:pPr>
              <w:pStyle w:val="aa"/>
              <w:numPr>
                <w:ilvl w:val="0"/>
                <w:numId w:val="24"/>
              </w:numPr>
              <w:ind w:firstLineChars="0"/>
              <w:rPr>
                <w:rFonts w:ascii="楷体" w:eastAsia="楷体" w:hAnsi="楷体"/>
                <w:sz w:val="18"/>
                <w:szCs w:val="18"/>
              </w:rPr>
            </w:pPr>
            <w:r>
              <w:rPr>
                <w:rFonts w:ascii="楷体" w:eastAsia="楷体" w:hAnsi="楷体" w:hint="eastAsia"/>
                <w:sz w:val="18"/>
                <w:szCs w:val="18"/>
              </w:rPr>
              <w:t>库：组件所在库的名称。</w:t>
            </w:r>
          </w:p>
          <w:p w14:paraId="1D472280" w14:textId="77777777" w:rsidR="00323530" w:rsidRDefault="00127273">
            <w:pPr>
              <w:rPr>
                <w:sz w:val="18"/>
                <w:szCs w:val="18"/>
              </w:rPr>
            </w:pPr>
            <w:r>
              <w:rPr>
                <w:rFonts w:hint="eastAsia"/>
                <w:sz w:val="18"/>
                <w:szCs w:val="18"/>
              </w:rPr>
              <w:t>“项目”菜单部分进一步解释了“唯一”和“递归”之间的区别。如果文件使用加载的</w:t>
            </w:r>
            <w:r>
              <w:rPr>
                <w:sz w:val="18"/>
                <w:szCs w:val="18"/>
              </w:rPr>
              <w:t>Logisim库中的电路，则这些</w:t>
            </w:r>
            <w:r>
              <w:rPr>
                <w:rFonts w:hint="eastAsia"/>
                <w:sz w:val="18"/>
                <w:szCs w:val="18"/>
              </w:rPr>
              <w:t>组件</w:t>
            </w:r>
            <w:r>
              <w:rPr>
                <w:sz w:val="18"/>
                <w:szCs w:val="18"/>
              </w:rPr>
              <w:t>将被视为黑盒：库电路的内容不包含在唯一和递归计数中。</w:t>
            </w:r>
          </w:p>
          <w:p w14:paraId="4D035CCB" w14:textId="77777777" w:rsidR="00323530" w:rsidRDefault="00127273">
            <w:pPr>
              <w:rPr>
                <w:sz w:val="18"/>
                <w:szCs w:val="18"/>
              </w:rPr>
            </w:pPr>
            <w:r>
              <w:rPr>
                <w:rFonts w:hint="eastAsia"/>
                <w:sz w:val="18"/>
                <w:szCs w:val="18"/>
              </w:rPr>
              <w:t>（此功能对于指定学生使用</w:t>
            </w:r>
            <w:r>
              <w:rPr>
                <w:sz w:val="18"/>
                <w:szCs w:val="18"/>
              </w:rPr>
              <w:t>Logisim库子集构建项目的教师非常有用。）</w:t>
            </w:r>
          </w:p>
        </w:tc>
      </w:tr>
      <w:tr w:rsidR="00323530" w14:paraId="108A5793" w14:textId="77777777">
        <w:tc>
          <w:tcPr>
            <w:tcW w:w="988" w:type="dxa"/>
          </w:tcPr>
          <w:p w14:paraId="7EA56245" w14:textId="77777777" w:rsidR="00323530" w:rsidRDefault="00127273">
            <w:pPr>
              <w:widowControl/>
              <w:jc w:val="left"/>
              <w:rPr>
                <w:rFonts w:ascii="宋体" w:eastAsia="宋体" w:hAnsi="宋体" w:cs="宋体"/>
                <w:kern w:val="0"/>
                <w:sz w:val="24"/>
                <w:szCs w:val="24"/>
              </w:rPr>
            </w:pPr>
            <w:r>
              <w:rPr>
                <w:rFonts w:ascii="宋体" w:eastAsia="宋体" w:hAnsi="宋体" w:cs="宋体"/>
                <w:kern w:val="0"/>
                <w:sz w:val="24"/>
                <w:szCs w:val="24"/>
              </w:rPr>
              <w:t xml:space="preserve">table </w:t>
            </w:r>
          </w:p>
        </w:tc>
        <w:tc>
          <w:tcPr>
            <w:tcW w:w="7308" w:type="dxa"/>
          </w:tcPr>
          <w:p w14:paraId="29B7F04C" w14:textId="77777777" w:rsidR="00323530" w:rsidRDefault="00127273">
            <w:pPr>
              <w:rPr>
                <w:sz w:val="18"/>
                <w:szCs w:val="18"/>
              </w:rPr>
            </w:pPr>
            <w:r>
              <w:rPr>
                <w:rFonts w:hint="eastAsia"/>
                <w:sz w:val="18"/>
                <w:szCs w:val="18"/>
              </w:rPr>
              <w:t>（如前所述）</w:t>
            </w:r>
          </w:p>
        </w:tc>
      </w:tr>
      <w:tr w:rsidR="00323530" w14:paraId="2520BBA4" w14:textId="77777777">
        <w:tc>
          <w:tcPr>
            <w:tcW w:w="988" w:type="dxa"/>
          </w:tcPr>
          <w:p w14:paraId="264E4C37" w14:textId="77777777" w:rsidR="00323530" w:rsidRDefault="00127273">
            <w:pPr>
              <w:widowControl/>
              <w:jc w:val="left"/>
              <w:rPr>
                <w:rFonts w:ascii="宋体" w:eastAsia="宋体" w:hAnsi="宋体" w:cs="宋体"/>
                <w:kern w:val="0"/>
                <w:sz w:val="24"/>
                <w:szCs w:val="24"/>
              </w:rPr>
            </w:pPr>
            <w:r>
              <w:rPr>
                <w:rFonts w:ascii="宋体" w:eastAsia="宋体" w:hAnsi="宋体" w:cs="宋体"/>
                <w:kern w:val="0"/>
                <w:sz w:val="24"/>
                <w:szCs w:val="24"/>
              </w:rPr>
              <w:t xml:space="preserve">tty </w:t>
            </w:r>
          </w:p>
        </w:tc>
        <w:tc>
          <w:tcPr>
            <w:tcW w:w="7308" w:type="dxa"/>
          </w:tcPr>
          <w:p w14:paraId="24CE9B18" w14:textId="1E06BC25" w:rsidR="00323530" w:rsidRDefault="00127273">
            <w:pPr>
              <w:rPr>
                <w:sz w:val="18"/>
                <w:szCs w:val="18"/>
              </w:rPr>
            </w:pPr>
            <w:r>
              <w:rPr>
                <w:rFonts w:hint="eastAsia"/>
                <w:sz w:val="18"/>
                <w:szCs w:val="18"/>
              </w:rPr>
              <w:t>任何</w:t>
            </w:r>
            <w:r>
              <w:rPr>
                <w:sz w:val="18"/>
                <w:szCs w:val="18"/>
              </w:rPr>
              <w:t>TTY组件都会将其输出发送到显示器（标准输出），在键盘上键入的任何信息都会发送到电路中的所有键盘组件。即使这些组件在子电路层次结构中</w:t>
            </w:r>
            <w:r w:rsidR="001D2A68">
              <w:rPr>
                <w:rFonts w:hint="eastAsia"/>
                <w:sz w:val="18"/>
                <w:szCs w:val="18"/>
              </w:rPr>
              <w:t>嵌套程度很深</w:t>
            </w:r>
            <w:r>
              <w:rPr>
                <w:sz w:val="18"/>
                <w:szCs w:val="18"/>
              </w:rPr>
              <w:t>，也会</w:t>
            </w:r>
            <w:r w:rsidR="001D2A68">
              <w:rPr>
                <w:rFonts w:hint="eastAsia"/>
                <w:sz w:val="18"/>
                <w:szCs w:val="18"/>
              </w:rPr>
              <w:t>被</w:t>
            </w:r>
            <w:r>
              <w:rPr>
                <w:sz w:val="18"/>
                <w:szCs w:val="18"/>
              </w:rPr>
              <w:t>包含</w:t>
            </w:r>
            <w:r w:rsidR="001D2A68">
              <w:rPr>
                <w:rFonts w:hint="eastAsia"/>
                <w:sz w:val="18"/>
                <w:szCs w:val="18"/>
              </w:rPr>
              <w:t>进来</w:t>
            </w:r>
            <w:r>
              <w:rPr>
                <w:sz w:val="18"/>
                <w:szCs w:val="18"/>
              </w:rPr>
              <w:t>。</w:t>
            </w:r>
          </w:p>
        </w:tc>
      </w:tr>
    </w:tbl>
    <w:p w14:paraId="73CB46D6" w14:textId="77777777" w:rsidR="00323530" w:rsidRDefault="00323530">
      <w:pPr>
        <w:rPr>
          <w:sz w:val="18"/>
          <w:szCs w:val="18"/>
        </w:rPr>
      </w:pPr>
    </w:p>
    <w:p w14:paraId="58696BCA" w14:textId="77777777" w:rsidR="00323530" w:rsidRDefault="00127273">
      <w:pPr>
        <w:pStyle w:val="3"/>
      </w:pPr>
      <w:r>
        <w:rPr>
          <w:rFonts w:hint="eastAsia"/>
        </w:rPr>
        <w:t>测试多个文件</w:t>
      </w:r>
    </w:p>
    <w:p w14:paraId="5F58FB86" w14:textId="77777777" w:rsidR="00323530" w:rsidRDefault="00127273">
      <w:pPr>
        <w:rPr>
          <w:sz w:val="18"/>
          <w:szCs w:val="18"/>
        </w:rPr>
      </w:pPr>
      <w:r>
        <w:rPr>
          <w:rFonts w:hint="eastAsia"/>
          <w:sz w:val="18"/>
          <w:szCs w:val="18"/>
        </w:rPr>
        <w:t>在课堂示例中，你将有许多要测试其等效性的文件，并且你不希望读取每个学生解决方案的输出。</w:t>
      </w:r>
    </w:p>
    <w:p w14:paraId="73B62708" w14:textId="77777777" w:rsidR="00323530" w:rsidRDefault="00127273">
      <w:pPr>
        <w:rPr>
          <w:b/>
          <w:sz w:val="18"/>
          <w:szCs w:val="18"/>
        </w:rPr>
      </w:pPr>
      <w:r>
        <w:rPr>
          <w:rFonts w:hint="eastAsia"/>
          <w:b/>
          <w:sz w:val="18"/>
          <w:szCs w:val="18"/>
        </w:rPr>
        <w:t>在电路中建立比较器</w:t>
      </w:r>
    </w:p>
    <w:p w14:paraId="2E045891" w14:textId="70A7FAF3" w:rsidR="00323530" w:rsidRDefault="00127273">
      <w:pPr>
        <w:rPr>
          <w:sz w:val="18"/>
          <w:szCs w:val="18"/>
        </w:rPr>
      </w:pPr>
      <w:r>
        <w:rPr>
          <w:rFonts w:hint="eastAsia"/>
          <w:sz w:val="18"/>
          <w:szCs w:val="18"/>
        </w:rPr>
        <w:t>一种方法是构建一个直接进行比较的测试电路。在这里，我们在包含我们的解决方案电路的测试文件中创建了一个额外的电路。在我们的整体测试电路中，包括了</w:t>
      </w:r>
      <w:r w:rsidR="001D2A68">
        <w:rPr>
          <w:rFonts w:hint="eastAsia"/>
          <w:sz w:val="18"/>
          <w:szCs w:val="18"/>
        </w:rPr>
        <w:t>a</w:t>
      </w:r>
      <w:r w:rsidR="001D2A68">
        <w:rPr>
          <w:sz w:val="18"/>
          <w:szCs w:val="18"/>
        </w:rPr>
        <w:t>dder-master.circ</w:t>
      </w:r>
      <w:r>
        <w:rPr>
          <w:rFonts w:hint="eastAsia"/>
          <w:sz w:val="18"/>
          <w:szCs w:val="18"/>
        </w:rPr>
        <w:t>的子电路和</w:t>
      </w:r>
      <w:r w:rsidR="001D2A68">
        <w:rPr>
          <w:rFonts w:hint="eastAsia"/>
          <w:sz w:val="18"/>
          <w:szCs w:val="18"/>
        </w:rPr>
        <w:t>解决方案中的</w:t>
      </w:r>
      <w:r>
        <w:rPr>
          <w:rFonts w:hint="eastAsia"/>
          <w:sz w:val="18"/>
          <w:szCs w:val="18"/>
        </w:rPr>
        <w:t>子电路。我们把它连接起来，这样只有一个输出，只要两个子电路一致，这个输出就是</w:t>
      </w:r>
      <w:r>
        <w:rPr>
          <w:sz w:val="18"/>
          <w:szCs w:val="18"/>
        </w:rPr>
        <w:t>1。</w:t>
      </w:r>
    </w:p>
    <w:p w14:paraId="77C6737C" w14:textId="77777777" w:rsidR="00323530" w:rsidRDefault="00127273">
      <w:pPr>
        <w:jc w:val="center"/>
        <w:rPr>
          <w:sz w:val="18"/>
          <w:szCs w:val="18"/>
        </w:rPr>
      </w:pPr>
      <w:r>
        <w:rPr>
          <w:noProof/>
        </w:rPr>
        <w:drawing>
          <wp:inline distT="0" distB="0" distL="0" distR="0" wp14:anchorId="174BF035" wp14:editId="574ACD63">
            <wp:extent cx="2140585" cy="718185"/>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5"/>
                    <a:stretch>
                      <a:fillRect/>
                    </a:stretch>
                  </pic:blipFill>
                  <pic:spPr>
                    <a:xfrm>
                      <a:off x="0" y="0"/>
                      <a:ext cx="2199368" cy="738304"/>
                    </a:xfrm>
                    <a:prstGeom prst="rect">
                      <a:avLst/>
                    </a:prstGeom>
                  </pic:spPr>
                </pic:pic>
              </a:graphicData>
            </a:graphic>
          </wp:inline>
        </w:drawing>
      </w:r>
    </w:p>
    <w:p w14:paraId="134960D3" w14:textId="7FFF5512" w:rsidR="00323530" w:rsidRDefault="00127273">
      <w:pPr>
        <w:rPr>
          <w:sz w:val="18"/>
          <w:szCs w:val="18"/>
        </w:rPr>
      </w:pPr>
      <w:r>
        <w:rPr>
          <w:rFonts w:hint="eastAsia"/>
          <w:sz w:val="18"/>
          <w:szCs w:val="18"/>
        </w:rPr>
        <w:t>现在我们可以简单地运行</w:t>
      </w:r>
      <w:r>
        <w:rPr>
          <w:sz w:val="18"/>
          <w:szCs w:val="18"/>
        </w:rPr>
        <w:t>Logisim来</w:t>
      </w:r>
      <w:r w:rsidR="001D2A68">
        <w:rPr>
          <w:rFonts w:hint="eastAsia"/>
          <w:sz w:val="18"/>
          <w:szCs w:val="18"/>
        </w:rPr>
        <w:t>查看结果</w:t>
      </w:r>
      <w:r>
        <w:rPr>
          <w:sz w:val="18"/>
          <w:szCs w:val="18"/>
        </w:rPr>
        <w:t>。对于任何正确的解决方案，</w:t>
      </w:r>
      <w:r w:rsidR="001D2A68">
        <w:rPr>
          <w:rFonts w:hint="eastAsia"/>
          <w:sz w:val="18"/>
          <w:szCs w:val="18"/>
        </w:rPr>
        <w:t>都有一个</w:t>
      </w:r>
      <w:r>
        <w:rPr>
          <w:sz w:val="18"/>
          <w:szCs w:val="18"/>
        </w:rPr>
        <w:t>唯一的输出</w:t>
      </w:r>
      <w:r w:rsidR="001D2A68">
        <w:rPr>
          <w:rFonts w:hint="eastAsia"/>
          <w:sz w:val="18"/>
          <w:szCs w:val="18"/>
        </w:rPr>
        <w:t>——</w:t>
      </w:r>
      <w:r>
        <w:rPr>
          <w:sz w:val="18"/>
          <w:szCs w:val="18"/>
        </w:rPr>
        <w:t>1。</w:t>
      </w:r>
    </w:p>
    <w:p w14:paraId="01142D0A" w14:textId="77777777" w:rsidR="00323530" w:rsidRDefault="00127273">
      <w:pPr>
        <w:rPr>
          <w:b/>
          <w:sz w:val="18"/>
          <w:szCs w:val="18"/>
        </w:rPr>
      </w:pPr>
      <w:r>
        <w:rPr>
          <w:rFonts w:hint="eastAsia"/>
          <w:b/>
          <w:sz w:val="18"/>
          <w:szCs w:val="18"/>
        </w:rPr>
        <w:t>使用重定向和</w:t>
      </w:r>
      <w:r>
        <w:rPr>
          <w:b/>
          <w:sz w:val="18"/>
          <w:szCs w:val="18"/>
        </w:rPr>
        <w:t>shell脚本</w:t>
      </w:r>
    </w:p>
    <w:p w14:paraId="7E107673" w14:textId="77777777" w:rsidR="00323530" w:rsidRDefault="00127273">
      <w:pPr>
        <w:rPr>
          <w:sz w:val="18"/>
          <w:szCs w:val="18"/>
        </w:rPr>
      </w:pPr>
      <w:r>
        <w:rPr>
          <w:rFonts w:hint="eastAsia"/>
          <w:sz w:val="18"/>
          <w:szCs w:val="18"/>
        </w:rPr>
        <w:t>如果你对命令行很熟悉，可以构建自己的</w:t>
      </w:r>
      <w:r>
        <w:rPr>
          <w:sz w:val="18"/>
          <w:szCs w:val="18"/>
        </w:rPr>
        <w:t>shell脚本来完成此任务。这里，我们将使用重定向（&gt;操作符）将每个电路的输出保存到一个文件中。例如，我们可能发出以下两个命令来收集master circuit</w:t>
      </w:r>
      <w:r>
        <w:rPr>
          <w:rFonts w:hint="eastAsia"/>
          <w:sz w:val="18"/>
          <w:szCs w:val="18"/>
        </w:rPr>
        <w:t>和</w:t>
      </w:r>
      <w:r>
        <w:rPr>
          <w:sz w:val="18"/>
          <w:szCs w:val="18"/>
        </w:rPr>
        <w:t>query circuit的输出。</w:t>
      </w:r>
    </w:p>
    <w:p w14:paraId="589D2538" w14:textId="77777777" w:rsidR="00323530" w:rsidRDefault="00127273">
      <w:pPr>
        <w:ind w:firstLine="420"/>
        <w:rPr>
          <w:rFonts w:ascii="Times New Roman" w:hAnsi="Times New Roman" w:cs="Times New Roman"/>
          <w:i/>
          <w:sz w:val="16"/>
          <w:szCs w:val="18"/>
        </w:rPr>
      </w:pPr>
      <w:r>
        <w:rPr>
          <w:rFonts w:ascii="Times New Roman" w:hAnsi="Times New Roman" w:cs="Times New Roman"/>
          <w:i/>
          <w:sz w:val="16"/>
          <w:szCs w:val="18"/>
        </w:rPr>
        <w:t xml:space="preserve">java -jar logisim-filename.jar adder-test.circ -tty table &gt; output-master.txt </w:t>
      </w:r>
    </w:p>
    <w:p w14:paraId="1FA9BC13" w14:textId="77777777" w:rsidR="00323530" w:rsidRDefault="00127273">
      <w:pPr>
        <w:ind w:firstLine="420"/>
        <w:rPr>
          <w:rFonts w:ascii="Times New Roman" w:hAnsi="Times New Roman" w:cs="Times New Roman"/>
          <w:i/>
          <w:sz w:val="16"/>
          <w:szCs w:val="18"/>
        </w:rPr>
      </w:pPr>
      <w:r>
        <w:rPr>
          <w:rFonts w:ascii="Times New Roman" w:hAnsi="Times New Roman" w:cs="Times New Roman"/>
          <w:i/>
          <w:sz w:val="16"/>
          <w:szCs w:val="18"/>
        </w:rPr>
        <w:t>java -jar logisim-filename.jar adder-test.circ -tty table -sub adder-master.circ adder-query.circ &gt; output-query.txt</w:t>
      </w:r>
    </w:p>
    <w:p w14:paraId="4DA0D980" w14:textId="77777777" w:rsidR="00323530" w:rsidRDefault="00127273">
      <w:pPr>
        <w:rPr>
          <w:sz w:val="18"/>
          <w:szCs w:val="18"/>
        </w:rPr>
      </w:pPr>
      <w:r>
        <w:rPr>
          <w:rFonts w:hint="eastAsia"/>
          <w:sz w:val="18"/>
          <w:szCs w:val="18"/>
        </w:rPr>
        <w:t>现在我们已经创建了两个不同的文件。然后，我们可以使用为此目的构建的程序来比较这两个输出文件。</w:t>
      </w:r>
    </w:p>
    <w:p w14:paraId="2EC4F0F9" w14:textId="2F8F6B13" w:rsidR="00323530" w:rsidRDefault="00127273">
      <w:pPr>
        <w:rPr>
          <w:sz w:val="18"/>
          <w:szCs w:val="18"/>
        </w:rPr>
      </w:pPr>
      <w:r>
        <w:rPr>
          <w:rFonts w:hint="eastAsia"/>
          <w:sz w:val="18"/>
          <w:szCs w:val="18"/>
        </w:rPr>
        <w:lastRenderedPageBreak/>
        <w:t>要处理多个</w:t>
      </w:r>
      <w:r w:rsidR="001D2A68">
        <w:rPr>
          <w:rFonts w:hint="eastAsia"/>
          <w:sz w:val="18"/>
          <w:szCs w:val="18"/>
        </w:rPr>
        <w:t>query</w:t>
      </w:r>
      <w:r>
        <w:rPr>
          <w:rFonts w:hint="eastAsia"/>
          <w:sz w:val="18"/>
          <w:szCs w:val="18"/>
        </w:rPr>
        <w:t>文件，你可能需要构建一个简单的程序，例如一个</w:t>
      </w:r>
      <w:r>
        <w:rPr>
          <w:sz w:val="18"/>
          <w:szCs w:val="18"/>
        </w:rPr>
        <w:t>shell脚本，来遍历每个文件并比较输出。下面是在Linux bash下的</w:t>
      </w:r>
      <w:r>
        <w:rPr>
          <w:rFonts w:hint="eastAsia"/>
          <w:sz w:val="18"/>
          <w:szCs w:val="18"/>
        </w:rPr>
        <w:t>一种</w:t>
      </w:r>
      <w:r>
        <w:rPr>
          <w:sz w:val="18"/>
          <w:szCs w:val="18"/>
        </w:rPr>
        <w:t>操作方法：</w:t>
      </w:r>
    </w:p>
    <w:p w14:paraId="545D4265" w14:textId="77777777" w:rsidR="00323530" w:rsidRDefault="00127273">
      <w:pPr>
        <w:ind w:firstLine="420"/>
        <w:rPr>
          <w:rFonts w:ascii="Times New Roman" w:hAnsi="Times New Roman" w:cs="Times New Roman"/>
          <w:i/>
          <w:sz w:val="16"/>
          <w:szCs w:val="18"/>
        </w:rPr>
      </w:pPr>
      <w:r>
        <w:rPr>
          <w:rFonts w:ascii="Times New Roman" w:hAnsi="Times New Roman" w:cs="Times New Roman"/>
          <w:i/>
          <w:sz w:val="16"/>
          <w:szCs w:val="18"/>
        </w:rPr>
        <w:t xml:space="preserve">RUN_TEST="java -jar logisim-filename.jar adder-test.circ -tty table" </w:t>
      </w:r>
    </w:p>
    <w:p w14:paraId="18C8F08A" w14:textId="77777777" w:rsidR="00323530" w:rsidRDefault="00127273">
      <w:pPr>
        <w:ind w:firstLine="420"/>
        <w:rPr>
          <w:rFonts w:ascii="Times New Roman" w:hAnsi="Times New Roman" w:cs="Times New Roman"/>
          <w:i/>
          <w:sz w:val="16"/>
          <w:szCs w:val="18"/>
        </w:rPr>
      </w:pPr>
      <w:r>
        <w:rPr>
          <w:rFonts w:ascii="Times New Roman" w:hAnsi="Times New Roman" w:cs="Times New Roman"/>
          <w:i/>
          <w:sz w:val="16"/>
          <w:szCs w:val="18"/>
        </w:rPr>
        <w:t xml:space="preserve">${RUN_TEST} &gt; output-master.txt </w:t>
      </w:r>
    </w:p>
    <w:p w14:paraId="6FC09B6C" w14:textId="35815960" w:rsidR="00323530" w:rsidRDefault="001D2A68">
      <w:pPr>
        <w:ind w:firstLine="420"/>
        <w:rPr>
          <w:rFonts w:ascii="Times New Roman" w:hAnsi="Times New Roman" w:cs="Times New Roman"/>
          <w:i/>
          <w:sz w:val="16"/>
          <w:szCs w:val="18"/>
        </w:rPr>
      </w:pPr>
      <w:r>
        <w:rPr>
          <w:rFonts w:ascii="Times New Roman" w:hAnsi="Times New Roman" w:cs="Times New Roman"/>
          <w:i/>
          <w:sz w:val="16"/>
          <w:szCs w:val="18"/>
        </w:rPr>
        <w:t>f</w:t>
      </w:r>
      <w:r>
        <w:rPr>
          <w:rFonts w:ascii="Times New Roman" w:hAnsi="Times New Roman" w:cs="Times New Roman" w:hint="eastAsia"/>
          <w:i/>
          <w:sz w:val="16"/>
          <w:szCs w:val="18"/>
        </w:rPr>
        <w:t>or</w:t>
      </w:r>
      <w:r>
        <w:rPr>
          <w:rFonts w:ascii="Times New Roman" w:hAnsi="Times New Roman" w:cs="Times New Roman"/>
          <w:i/>
          <w:sz w:val="16"/>
          <w:szCs w:val="18"/>
        </w:rPr>
        <w:t xml:space="preserve"> </w:t>
      </w:r>
      <w:r w:rsidR="00127273">
        <w:rPr>
          <w:rFonts w:ascii="Times New Roman" w:hAnsi="Times New Roman" w:cs="Times New Roman"/>
          <w:i/>
          <w:sz w:val="16"/>
          <w:szCs w:val="18"/>
        </w:rPr>
        <w:t xml:space="preserve"> QUERY_FILE in adder-query*.circ </w:t>
      </w:r>
    </w:p>
    <w:p w14:paraId="4B176E67" w14:textId="77777777" w:rsidR="00323530" w:rsidRDefault="00127273">
      <w:pPr>
        <w:ind w:firstLine="420"/>
        <w:rPr>
          <w:rFonts w:ascii="Times New Roman" w:hAnsi="Times New Roman" w:cs="Times New Roman"/>
          <w:i/>
          <w:sz w:val="16"/>
          <w:szCs w:val="18"/>
        </w:rPr>
      </w:pPr>
      <w:r>
        <w:rPr>
          <w:rFonts w:ascii="Times New Roman" w:hAnsi="Times New Roman" w:cs="Times New Roman"/>
          <w:i/>
          <w:sz w:val="16"/>
          <w:szCs w:val="18"/>
        </w:rPr>
        <w:t>do  </w:t>
      </w:r>
    </w:p>
    <w:p w14:paraId="5CF33C1C" w14:textId="77777777" w:rsidR="00323530" w:rsidRDefault="00127273">
      <w:pPr>
        <w:ind w:left="420" w:firstLine="420"/>
        <w:rPr>
          <w:rFonts w:ascii="Times New Roman" w:hAnsi="Times New Roman" w:cs="Times New Roman"/>
          <w:i/>
          <w:sz w:val="16"/>
          <w:szCs w:val="18"/>
        </w:rPr>
      </w:pPr>
      <w:r>
        <w:rPr>
          <w:rFonts w:ascii="Times New Roman" w:hAnsi="Times New Roman" w:cs="Times New Roman"/>
          <w:i/>
          <w:sz w:val="16"/>
          <w:szCs w:val="18"/>
        </w:rPr>
        <w:t>if ${RUN_TEST} -sub adder-master.circ ${QUERY_FILE} | cmp -s output-master.txt   </w:t>
      </w:r>
    </w:p>
    <w:p w14:paraId="7A55DE14" w14:textId="77777777" w:rsidR="00323530" w:rsidRDefault="00127273">
      <w:pPr>
        <w:ind w:left="420" w:firstLine="420"/>
        <w:rPr>
          <w:rFonts w:ascii="Times New Roman" w:hAnsi="Times New Roman" w:cs="Times New Roman"/>
          <w:i/>
          <w:sz w:val="16"/>
          <w:szCs w:val="18"/>
        </w:rPr>
      </w:pPr>
      <w:r>
        <w:rPr>
          <w:rFonts w:ascii="Times New Roman" w:hAnsi="Times New Roman" w:cs="Times New Roman"/>
          <w:i/>
          <w:sz w:val="16"/>
          <w:szCs w:val="18"/>
        </w:rPr>
        <w:t>then</w:t>
      </w:r>
    </w:p>
    <w:p w14:paraId="4B359249" w14:textId="77777777" w:rsidR="00323530" w:rsidRDefault="00127273">
      <w:pPr>
        <w:rPr>
          <w:rFonts w:ascii="Times New Roman" w:hAnsi="Times New Roman" w:cs="Times New Roman"/>
          <w:i/>
          <w:sz w:val="16"/>
          <w:szCs w:val="18"/>
        </w:rPr>
      </w:pPr>
      <w:r>
        <w:rPr>
          <w:rFonts w:ascii="Times New Roman" w:hAnsi="Times New Roman" w:cs="Times New Roman"/>
          <w:i/>
          <w:sz w:val="16"/>
          <w:szCs w:val="18"/>
        </w:rPr>
        <w:t xml:space="preserve">     </w:t>
      </w:r>
      <w:r>
        <w:rPr>
          <w:rFonts w:ascii="Times New Roman" w:hAnsi="Times New Roman" w:cs="Times New Roman"/>
          <w:i/>
          <w:sz w:val="16"/>
          <w:szCs w:val="18"/>
        </w:rPr>
        <w:tab/>
      </w:r>
      <w:r>
        <w:rPr>
          <w:rFonts w:ascii="Times New Roman" w:hAnsi="Times New Roman" w:cs="Times New Roman"/>
          <w:i/>
          <w:sz w:val="16"/>
          <w:szCs w:val="18"/>
        </w:rPr>
        <w:tab/>
      </w:r>
      <w:r>
        <w:rPr>
          <w:rFonts w:ascii="Times New Roman" w:hAnsi="Times New Roman" w:cs="Times New Roman"/>
          <w:i/>
          <w:sz w:val="16"/>
          <w:szCs w:val="18"/>
        </w:rPr>
        <w:tab/>
        <w:t>echo "${QUERY_FILE} OK"   </w:t>
      </w:r>
    </w:p>
    <w:p w14:paraId="6139DF72" w14:textId="77777777" w:rsidR="00323530" w:rsidRDefault="00127273">
      <w:pPr>
        <w:ind w:left="420" w:firstLine="420"/>
        <w:rPr>
          <w:rFonts w:ascii="Times New Roman" w:hAnsi="Times New Roman" w:cs="Times New Roman"/>
          <w:i/>
          <w:sz w:val="16"/>
          <w:szCs w:val="18"/>
        </w:rPr>
      </w:pPr>
      <w:r>
        <w:rPr>
          <w:rFonts w:ascii="Times New Roman" w:hAnsi="Times New Roman" w:cs="Times New Roman"/>
          <w:i/>
          <w:sz w:val="16"/>
          <w:szCs w:val="18"/>
        </w:rPr>
        <w:t>else</w:t>
      </w:r>
    </w:p>
    <w:p w14:paraId="043E0BF5" w14:textId="77777777" w:rsidR="00323530" w:rsidRDefault="00127273">
      <w:pPr>
        <w:rPr>
          <w:rFonts w:ascii="Times New Roman" w:hAnsi="Times New Roman" w:cs="Times New Roman"/>
          <w:i/>
          <w:sz w:val="16"/>
          <w:szCs w:val="18"/>
        </w:rPr>
      </w:pPr>
      <w:r>
        <w:rPr>
          <w:rFonts w:ascii="Times New Roman" w:hAnsi="Times New Roman" w:cs="Times New Roman"/>
          <w:i/>
          <w:sz w:val="16"/>
          <w:szCs w:val="18"/>
        </w:rPr>
        <w:t xml:space="preserve">     </w:t>
      </w:r>
      <w:r>
        <w:rPr>
          <w:rFonts w:ascii="Times New Roman" w:hAnsi="Times New Roman" w:cs="Times New Roman"/>
          <w:i/>
          <w:sz w:val="16"/>
          <w:szCs w:val="18"/>
        </w:rPr>
        <w:tab/>
      </w:r>
      <w:r>
        <w:rPr>
          <w:rFonts w:ascii="Times New Roman" w:hAnsi="Times New Roman" w:cs="Times New Roman"/>
          <w:i/>
          <w:sz w:val="16"/>
          <w:szCs w:val="18"/>
        </w:rPr>
        <w:tab/>
      </w:r>
      <w:r>
        <w:rPr>
          <w:rFonts w:ascii="Times New Roman" w:hAnsi="Times New Roman" w:cs="Times New Roman"/>
          <w:i/>
          <w:sz w:val="16"/>
          <w:szCs w:val="18"/>
        </w:rPr>
        <w:tab/>
        <w:t>echo "${QUERY_FILE} different"   </w:t>
      </w:r>
    </w:p>
    <w:p w14:paraId="5B5D6CED" w14:textId="77777777" w:rsidR="00323530" w:rsidRDefault="00127273">
      <w:pPr>
        <w:ind w:left="420" w:firstLine="420"/>
        <w:rPr>
          <w:rFonts w:ascii="Times New Roman" w:hAnsi="Times New Roman" w:cs="Times New Roman"/>
          <w:i/>
          <w:sz w:val="16"/>
          <w:szCs w:val="18"/>
        </w:rPr>
      </w:pPr>
      <w:r>
        <w:rPr>
          <w:rFonts w:ascii="Times New Roman" w:hAnsi="Times New Roman" w:cs="Times New Roman"/>
          <w:i/>
          <w:sz w:val="16"/>
          <w:szCs w:val="18"/>
        </w:rPr>
        <w:t xml:space="preserve">fi </w:t>
      </w:r>
    </w:p>
    <w:p w14:paraId="2A289F68" w14:textId="77777777" w:rsidR="00323530" w:rsidRDefault="00127273">
      <w:pPr>
        <w:ind w:firstLine="420"/>
        <w:rPr>
          <w:rFonts w:ascii="Times New Roman" w:hAnsi="Times New Roman" w:cs="Times New Roman"/>
          <w:i/>
          <w:sz w:val="16"/>
          <w:szCs w:val="18"/>
        </w:rPr>
      </w:pPr>
      <w:r>
        <w:rPr>
          <w:rFonts w:ascii="Times New Roman" w:hAnsi="Times New Roman" w:cs="Times New Roman"/>
          <w:i/>
          <w:sz w:val="16"/>
          <w:szCs w:val="18"/>
        </w:rPr>
        <w:t>done</w:t>
      </w:r>
    </w:p>
    <w:p w14:paraId="7378346A" w14:textId="40EA4717" w:rsidR="00323530" w:rsidRDefault="00127273">
      <w:pPr>
        <w:pStyle w:val="2"/>
      </w:pPr>
      <w:r>
        <w:rPr>
          <w:rFonts w:hint="eastAsia"/>
        </w:rPr>
        <w:t>第十节：应用</w:t>
      </w:r>
      <w:r w:rsidR="007A4B59">
        <w:rPr>
          <w:rFonts w:hint="eastAsia"/>
        </w:rPr>
        <w:t>首选项</w:t>
      </w:r>
      <w:r>
        <w:rPr>
          <w:rFonts w:hint="eastAsia"/>
        </w:rPr>
        <w:t xml:space="preserve"> </w:t>
      </w:r>
    </w:p>
    <w:p w14:paraId="657FCC54" w14:textId="0D7491B8" w:rsidR="00323530" w:rsidRDefault="00127273">
      <w:pPr>
        <w:rPr>
          <w:sz w:val="18"/>
          <w:szCs w:val="18"/>
        </w:rPr>
      </w:pPr>
      <w:r>
        <w:rPr>
          <w:sz w:val="18"/>
          <w:szCs w:val="18"/>
        </w:rPr>
        <w:t>Logisim支持两类配置选项：应用程序首选项和项目</w:t>
      </w:r>
      <w:r w:rsidR="007A4B59">
        <w:rPr>
          <w:rFonts w:hint="eastAsia"/>
          <w:sz w:val="18"/>
          <w:szCs w:val="18"/>
        </w:rPr>
        <w:t>首</w:t>
      </w:r>
      <w:r>
        <w:rPr>
          <w:sz w:val="18"/>
          <w:szCs w:val="18"/>
        </w:rPr>
        <w:t>选项。应用程序首选项处理所有打开项目的首选项，而项目</w:t>
      </w:r>
      <w:r w:rsidR="007A4B59">
        <w:rPr>
          <w:rFonts w:hint="eastAsia"/>
          <w:sz w:val="18"/>
          <w:szCs w:val="18"/>
        </w:rPr>
        <w:t>首</w:t>
      </w:r>
      <w:r>
        <w:rPr>
          <w:sz w:val="18"/>
          <w:szCs w:val="18"/>
        </w:rPr>
        <w:t>选项特定于该项目。本节讨论应用程序首选项；项目</w:t>
      </w:r>
      <w:r w:rsidR="007A4B59">
        <w:rPr>
          <w:rFonts w:hint="eastAsia"/>
          <w:sz w:val="18"/>
          <w:szCs w:val="18"/>
        </w:rPr>
        <w:t>首</w:t>
      </w:r>
      <w:r>
        <w:rPr>
          <w:sz w:val="18"/>
          <w:szCs w:val="18"/>
        </w:rPr>
        <w:t>选项将在另一节中介绍。</w:t>
      </w:r>
    </w:p>
    <w:p w14:paraId="72CE9C3D" w14:textId="77777777" w:rsidR="00323530" w:rsidRDefault="00127273">
      <w:pPr>
        <w:rPr>
          <w:sz w:val="18"/>
          <w:szCs w:val="18"/>
        </w:rPr>
      </w:pPr>
      <w:r>
        <w:rPr>
          <w:rFonts w:hint="eastAsia"/>
          <w:sz w:val="18"/>
          <w:szCs w:val="18"/>
        </w:rPr>
        <w:t>你可以通过</w:t>
      </w:r>
      <w:r>
        <w:rPr>
          <w:sz w:val="18"/>
          <w:szCs w:val="18"/>
        </w:rPr>
        <w:t>File（文件）菜单（或Mac OS下的Logisim菜单）中的preferences…（首选项…）选项查看和编辑应用程序首选项，窗口将显示多个选项卡。我们将分别讨论这些选项卡，然后我们将看到如何从命令行配置首选项。</w:t>
      </w:r>
    </w:p>
    <w:p w14:paraId="7B4CB54F" w14:textId="77777777" w:rsidR="00323530" w:rsidRDefault="00127273">
      <w:pPr>
        <w:pStyle w:val="aa"/>
        <w:numPr>
          <w:ilvl w:val="0"/>
          <w:numId w:val="25"/>
        </w:numPr>
        <w:ind w:firstLineChars="0"/>
        <w:rPr>
          <w:rFonts w:ascii="楷体" w:eastAsia="楷体" w:hAnsi="楷体"/>
          <w:sz w:val="18"/>
          <w:szCs w:val="18"/>
        </w:rPr>
      </w:pPr>
      <w:r>
        <w:rPr>
          <w:rFonts w:ascii="楷体" w:eastAsia="楷体" w:hAnsi="楷体" w:hint="eastAsia"/>
          <w:sz w:val="18"/>
          <w:szCs w:val="18"/>
        </w:rPr>
        <w:t>“模板”选项卡</w:t>
      </w:r>
    </w:p>
    <w:p w14:paraId="48D4A04B" w14:textId="77777777" w:rsidR="00323530" w:rsidRDefault="00127273">
      <w:pPr>
        <w:pStyle w:val="aa"/>
        <w:numPr>
          <w:ilvl w:val="0"/>
          <w:numId w:val="25"/>
        </w:numPr>
        <w:ind w:firstLineChars="0"/>
        <w:rPr>
          <w:rFonts w:ascii="楷体" w:eastAsia="楷体" w:hAnsi="楷体"/>
          <w:sz w:val="18"/>
          <w:szCs w:val="18"/>
        </w:rPr>
      </w:pPr>
      <w:r>
        <w:rPr>
          <w:rFonts w:ascii="楷体" w:eastAsia="楷体" w:hAnsi="楷体" w:hint="eastAsia"/>
          <w:sz w:val="18"/>
          <w:szCs w:val="18"/>
        </w:rPr>
        <w:t>“国际”选项卡</w:t>
      </w:r>
    </w:p>
    <w:p w14:paraId="20163C2F" w14:textId="77777777" w:rsidR="00323530" w:rsidRDefault="00127273">
      <w:pPr>
        <w:pStyle w:val="aa"/>
        <w:numPr>
          <w:ilvl w:val="0"/>
          <w:numId w:val="25"/>
        </w:numPr>
        <w:ind w:firstLineChars="0"/>
        <w:rPr>
          <w:rFonts w:ascii="楷体" w:eastAsia="楷体" w:hAnsi="楷体"/>
          <w:sz w:val="18"/>
          <w:szCs w:val="18"/>
        </w:rPr>
      </w:pPr>
      <w:r>
        <w:rPr>
          <w:rFonts w:ascii="楷体" w:eastAsia="楷体" w:hAnsi="楷体" w:hint="eastAsia"/>
          <w:sz w:val="18"/>
          <w:szCs w:val="18"/>
        </w:rPr>
        <w:t>“窗口”选项卡</w:t>
      </w:r>
    </w:p>
    <w:p w14:paraId="100F8FE0" w14:textId="77777777" w:rsidR="00323530" w:rsidRDefault="00127273">
      <w:pPr>
        <w:pStyle w:val="aa"/>
        <w:numPr>
          <w:ilvl w:val="0"/>
          <w:numId w:val="25"/>
        </w:numPr>
        <w:ind w:firstLineChars="0"/>
        <w:rPr>
          <w:rFonts w:ascii="楷体" w:eastAsia="楷体" w:hAnsi="楷体"/>
          <w:sz w:val="18"/>
          <w:szCs w:val="18"/>
        </w:rPr>
      </w:pPr>
      <w:r>
        <w:rPr>
          <w:rFonts w:ascii="楷体" w:eastAsia="楷体" w:hAnsi="楷体" w:hint="eastAsia"/>
          <w:sz w:val="18"/>
          <w:szCs w:val="18"/>
        </w:rPr>
        <w:t>“布局”选项卡</w:t>
      </w:r>
    </w:p>
    <w:p w14:paraId="400F2BB6" w14:textId="77777777" w:rsidR="00323530" w:rsidRDefault="00127273">
      <w:pPr>
        <w:pStyle w:val="aa"/>
        <w:numPr>
          <w:ilvl w:val="0"/>
          <w:numId w:val="25"/>
        </w:numPr>
        <w:ind w:firstLineChars="0"/>
        <w:rPr>
          <w:rFonts w:ascii="楷体" w:eastAsia="楷体" w:hAnsi="楷体"/>
          <w:sz w:val="18"/>
          <w:szCs w:val="18"/>
        </w:rPr>
      </w:pPr>
      <w:r>
        <w:rPr>
          <w:rFonts w:ascii="楷体" w:eastAsia="楷体" w:hAnsi="楷体" w:hint="eastAsia"/>
          <w:sz w:val="18"/>
          <w:szCs w:val="18"/>
        </w:rPr>
        <w:t>“实验”选项卡</w:t>
      </w:r>
    </w:p>
    <w:p w14:paraId="210CCCD2" w14:textId="77777777" w:rsidR="00323530" w:rsidRDefault="00127273">
      <w:pPr>
        <w:pStyle w:val="aa"/>
        <w:numPr>
          <w:ilvl w:val="0"/>
          <w:numId w:val="25"/>
        </w:numPr>
        <w:ind w:firstLineChars="0"/>
        <w:rPr>
          <w:rFonts w:ascii="楷体" w:eastAsia="楷体" w:hAnsi="楷体"/>
          <w:sz w:val="18"/>
          <w:szCs w:val="18"/>
        </w:rPr>
      </w:pPr>
      <w:r>
        <w:rPr>
          <w:rFonts w:ascii="楷体" w:eastAsia="楷体" w:hAnsi="楷体" w:hint="eastAsia"/>
          <w:sz w:val="18"/>
          <w:szCs w:val="18"/>
        </w:rPr>
        <w:t>命令行</w:t>
      </w:r>
    </w:p>
    <w:p w14:paraId="031A56C1" w14:textId="77777777" w:rsidR="00323530" w:rsidRDefault="00127273">
      <w:pPr>
        <w:pStyle w:val="3"/>
      </w:pPr>
      <w:r>
        <w:rPr>
          <w:rFonts w:hint="eastAsia"/>
        </w:rPr>
        <w:t>模板选项卡</w:t>
      </w:r>
    </w:p>
    <w:p w14:paraId="247EE203" w14:textId="77777777" w:rsidR="00323530" w:rsidRDefault="00127273">
      <w:pPr>
        <w:jc w:val="center"/>
        <w:rPr>
          <w:sz w:val="18"/>
          <w:szCs w:val="18"/>
        </w:rPr>
      </w:pPr>
      <w:r>
        <w:rPr>
          <w:noProof/>
        </w:rPr>
        <w:drawing>
          <wp:inline distT="0" distB="0" distL="0" distR="0" wp14:anchorId="6BB62847" wp14:editId="4634196A">
            <wp:extent cx="2198370" cy="187071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6"/>
                    <a:stretch>
                      <a:fillRect/>
                    </a:stretch>
                  </pic:blipFill>
                  <pic:spPr>
                    <a:xfrm>
                      <a:off x="0" y="0"/>
                      <a:ext cx="2228183" cy="1896326"/>
                    </a:xfrm>
                    <a:prstGeom prst="rect">
                      <a:avLst/>
                    </a:prstGeom>
                  </pic:spPr>
                </pic:pic>
              </a:graphicData>
            </a:graphic>
          </wp:inline>
        </w:drawing>
      </w:r>
    </w:p>
    <w:p w14:paraId="32B153E7" w14:textId="6249EC2E" w:rsidR="00323530" w:rsidRDefault="00127273">
      <w:pPr>
        <w:rPr>
          <w:sz w:val="18"/>
          <w:szCs w:val="18"/>
        </w:rPr>
      </w:pPr>
      <w:r>
        <w:rPr>
          <w:rFonts w:hint="eastAsia"/>
          <w:sz w:val="18"/>
          <w:szCs w:val="18"/>
        </w:rPr>
        <w:t>模板实际上是一个</w:t>
      </w:r>
      <w:r>
        <w:rPr>
          <w:sz w:val="18"/>
          <w:szCs w:val="18"/>
        </w:rPr>
        <w:t>Logisim文件，每当Logisim创建新项目时，它都会用作</w:t>
      </w:r>
      <w:r w:rsidR="007A4B59">
        <w:rPr>
          <w:rFonts w:hint="eastAsia"/>
          <w:sz w:val="18"/>
          <w:szCs w:val="18"/>
        </w:rPr>
        <w:t>创建的</w:t>
      </w:r>
      <w:r>
        <w:rPr>
          <w:sz w:val="18"/>
          <w:szCs w:val="18"/>
        </w:rPr>
        <w:t>起点。此外，如果</w:t>
      </w:r>
      <w:r>
        <w:rPr>
          <w:rFonts w:hint="eastAsia"/>
          <w:sz w:val="18"/>
          <w:szCs w:val="18"/>
        </w:rPr>
        <w:t>你</w:t>
      </w:r>
      <w:r>
        <w:rPr>
          <w:sz w:val="18"/>
          <w:szCs w:val="18"/>
        </w:rPr>
        <w:t>有一个具有</w:t>
      </w:r>
      <w:r w:rsidR="007A4B59">
        <w:rPr>
          <w:rFonts w:hint="eastAsia"/>
          <w:sz w:val="18"/>
          <w:szCs w:val="18"/>
        </w:rPr>
        <w:t>陌生</w:t>
      </w:r>
      <w:r>
        <w:rPr>
          <w:sz w:val="18"/>
          <w:szCs w:val="18"/>
        </w:rPr>
        <w:t>配置环境的现有Logisim文件，则可以使用窗口中用于编辑“项目</w:t>
      </w:r>
      <w:r w:rsidR="007A4B59">
        <w:rPr>
          <w:rFonts w:hint="eastAsia"/>
          <w:sz w:val="18"/>
          <w:szCs w:val="18"/>
        </w:rPr>
        <w:t>首</w:t>
      </w:r>
      <w:r>
        <w:rPr>
          <w:sz w:val="18"/>
          <w:szCs w:val="18"/>
        </w:rPr>
        <w:t>选项”的“全部还原为模板”按钮“重置”环境。</w:t>
      </w:r>
    </w:p>
    <w:p w14:paraId="57EC81FC" w14:textId="4348C297" w:rsidR="00323530" w:rsidRDefault="00127273">
      <w:pPr>
        <w:rPr>
          <w:rFonts w:hint="eastAsia"/>
          <w:sz w:val="18"/>
          <w:szCs w:val="18"/>
        </w:rPr>
      </w:pPr>
      <w:r>
        <w:rPr>
          <w:rFonts w:hint="eastAsia"/>
          <w:sz w:val="18"/>
          <w:szCs w:val="18"/>
        </w:rPr>
        <w:lastRenderedPageBreak/>
        <w:t>尽管模板在其他情况下也很有用，但它们特别适合课堂使用，在课堂上，教师可能希望</w:t>
      </w:r>
      <w:r w:rsidR="007A4B59">
        <w:rPr>
          <w:rFonts w:hint="eastAsia"/>
          <w:sz w:val="18"/>
          <w:szCs w:val="18"/>
        </w:rPr>
        <w:t>提供</w:t>
      </w:r>
      <w:r>
        <w:rPr>
          <w:rFonts w:hint="eastAsia"/>
          <w:sz w:val="18"/>
          <w:szCs w:val="18"/>
        </w:rPr>
        <w:t>模板</w:t>
      </w:r>
      <w:r w:rsidR="007A4B59">
        <w:rPr>
          <w:rFonts w:hint="eastAsia"/>
          <w:sz w:val="18"/>
          <w:szCs w:val="18"/>
        </w:rPr>
        <w:t>供</w:t>
      </w:r>
      <w:r>
        <w:rPr>
          <w:rFonts w:hint="eastAsia"/>
          <w:sz w:val="18"/>
          <w:szCs w:val="18"/>
        </w:rPr>
        <w:t>学生开始使用。特别是如果课堂上大量使用</w:t>
      </w:r>
      <w:r>
        <w:rPr>
          <w:sz w:val="18"/>
          <w:szCs w:val="18"/>
        </w:rPr>
        <w:t>Logisim，包括许多更高级的特性，那么这种情况尤其可能发生</w:t>
      </w:r>
      <w:r w:rsidR="007A4B59">
        <w:rPr>
          <w:rFonts w:hint="eastAsia"/>
          <w:sz w:val="18"/>
          <w:szCs w:val="18"/>
        </w:rPr>
        <w:t>。</w:t>
      </w:r>
      <w:r>
        <w:rPr>
          <w:sz w:val="18"/>
          <w:szCs w:val="18"/>
        </w:rPr>
        <w:t>在这种情况下，简单的默认配置可能过于简单。</w:t>
      </w:r>
      <w:r w:rsidR="007A4B59">
        <w:rPr>
          <w:rFonts w:hint="eastAsia"/>
          <w:sz w:val="18"/>
          <w:szCs w:val="18"/>
        </w:rPr>
        <w:t>当老师课堂上打开一个已经配置了复杂环境的学生的文件时，这个选项也会很有用。</w:t>
      </w:r>
    </w:p>
    <w:p w14:paraId="27437BD0" w14:textId="7F13BB41" w:rsidR="00323530" w:rsidRDefault="00127273">
      <w:pPr>
        <w:rPr>
          <w:sz w:val="18"/>
          <w:szCs w:val="18"/>
        </w:rPr>
      </w:pPr>
      <w:r>
        <w:rPr>
          <w:rFonts w:hint="eastAsia"/>
          <w:sz w:val="18"/>
          <w:szCs w:val="18"/>
        </w:rPr>
        <w:t>默认情况下，</w:t>
      </w:r>
      <w:r w:rsidR="007A4B59">
        <w:rPr>
          <w:sz w:val="18"/>
          <w:szCs w:val="18"/>
        </w:rPr>
        <w:t xml:space="preserve"> </w:t>
      </w:r>
      <w:r>
        <w:rPr>
          <w:sz w:val="18"/>
          <w:szCs w:val="18"/>
        </w:rPr>
        <w:t>Logisim</w:t>
      </w:r>
      <w:r w:rsidR="007A4B59">
        <w:rPr>
          <w:rFonts w:hint="eastAsia"/>
          <w:sz w:val="18"/>
          <w:szCs w:val="18"/>
        </w:rPr>
        <w:t>将</w:t>
      </w:r>
      <w:r>
        <w:rPr>
          <w:sz w:val="18"/>
          <w:szCs w:val="18"/>
        </w:rPr>
        <w:t>选择“</w:t>
      </w:r>
      <w:r w:rsidR="007A4B59">
        <w:rPr>
          <w:sz w:val="18"/>
          <w:szCs w:val="18"/>
        </w:rPr>
        <w:t>P</w:t>
      </w:r>
      <w:r w:rsidR="007A4B59">
        <w:rPr>
          <w:rFonts w:hint="eastAsia"/>
          <w:sz w:val="18"/>
          <w:szCs w:val="18"/>
        </w:rPr>
        <w:t>l</w:t>
      </w:r>
      <w:r w:rsidR="007A4B59">
        <w:rPr>
          <w:sz w:val="18"/>
          <w:szCs w:val="18"/>
        </w:rPr>
        <w:t>ain Template”</w:t>
      </w:r>
      <w:r w:rsidR="007A4B59">
        <w:rPr>
          <w:rFonts w:hint="eastAsia"/>
          <w:sz w:val="18"/>
          <w:szCs w:val="18"/>
        </w:rPr>
        <w:t>（</w:t>
      </w:r>
      <w:r>
        <w:rPr>
          <w:sz w:val="18"/>
          <w:szCs w:val="18"/>
        </w:rPr>
        <w:t>普通模板</w:t>
      </w:r>
      <w:r w:rsidR="007A4B59">
        <w:rPr>
          <w:rFonts w:hint="eastAsia"/>
          <w:sz w:val="18"/>
          <w:szCs w:val="18"/>
        </w:rPr>
        <w:t>）</w:t>
      </w:r>
      <w:r>
        <w:rPr>
          <w:sz w:val="18"/>
          <w:szCs w:val="18"/>
        </w:rPr>
        <w:t>选项</w:t>
      </w:r>
      <w:r w:rsidR="007A4B59">
        <w:rPr>
          <w:rFonts w:hint="eastAsia"/>
          <w:sz w:val="18"/>
          <w:szCs w:val="18"/>
        </w:rPr>
        <w:t>，即附带的默认模板</w:t>
      </w:r>
      <w:r>
        <w:rPr>
          <w:sz w:val="18"/>
          <w:szCs w:val="18"/>
        </w:rPr>
        <w:t>。如果</w:t>
      </w:r>
      <w:r>
        <w:rPr>
          <w:rFonts w:hint="eastAsia"/>
          <w:sz w:val="18"/>
          <w:szCs w:val="18"/>
        </w:rPr>
        <w:t>你</w:t>
      </w:r>
      <w:r>
        <w:rPr>
          <w:sz w:val="18"/>
          <w:szCs w:val="18"/>
        </w:rPr>
        <w:t>想要一个基本配置，</w:t>
      </w:r>
      <w:r>
        <w:rPr>
          <w:rFonts w:hint="eastAsia"/>
          <w:sz w:val="18"/>
          <w:szCs w:val="18"/>
        </w:rPr>
        <w:t>你</w:t>
      </w:r>
      <w:r>
        <w:rPr>
          <w:sz w:val="18"/>
          <w:szCs w:val="18"/>
        </w:rPr>
        <w:t>可以选择“Empty template”（清空模板）。但是如果</w:t>
      </w:r>
      <w:r>
        <w:rPr>
          <w:rFonts w:hint="eastAsia"/>
          <w:sz w:val="18"/>
          <w:szCs w:val="18"/>
        </w:rPr>
        <w:t>你</w:t>
      </w:r>
      <w:r>
        <w:rPr>
          <w:sz w:val="18"/>
          <w:szCs w:val="18"/>
        </w:rPr>
        <w:t>想要指定另一个文件作为模板，请通过select…（选择…）按钮选择一个模板，然后选择“Custom templates”（自定义模板）选项。</w:t>
      </w:r>
    </w:p>
    <w:p w14:paraId="62F1972D" w14:textId="77777777" w:rsidR="00323530" w:rsidRDefault="00127273">
      <w:pPr>
        <w:pStyle w:val="3"/>
      </w:pPr>
      <w:r>
        <w:rPr>
          <w:rFonts w:hint="eastAsia"/>
        </w:rPr>
        <w:t>“国际”选项卡</w:t>
      </w:r>
    </w:p>
    <w:p w14:paraId="69419786" w14:textId="77777777" w:rsidR="00323530" w:rsidRDefault="00127273">
      <w:pPr>
        <w:jc w:val="center"/>
        <w:rPr>
          <w:sz w:val="18"/>
          <w:szCs w:val="18"/>
        </w:rPr>
      </w:pPr>
      <w:r>
        <w:rPr>
          <w:noProof/>
        </w:rPr>
        <w:drawing>
          <wp:inline distT="0" distB="0" distL="0" distR="0" wp14:anchorId="57BFC775" wp14:editId="7353A612">
            <wp:extent cx="2288540" cy="1960245"/>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87"/>
                    <a:stretch>
                      <a:fillRect/>
                    </a:stretch>
                  </pic:blipFill>
                  <pic:spPr>
                    <a:xfrm>
                      <a:off x="0" y="0"/>
                      <a:ext cx="2313801" cy="1982381"/>
                    </a:xfrm>
                    <a:prstGeom prst="rect">
                      <a:avLst/>
                    </a:prstGeom>
                  </pic:spPr>
                </pic:pic>
              </a:graphicData>
            </a:graphic>
          </wp:inline>
        </w:drawing>
      </w:r>
    </w:p>
    <w:p w14:paraId="145EEB64" w14:textId="2F825A3E" w:rsidR="00323530" w:rsidRDefault="00127273">
      <w:pPr>
        <w:rPr>
          <w:sz w:val="18"/>
          <w:szCs w:val="18"/>
        </w:rPr>
      </w:pPr>
      <w:r>
        <w:rPr>
          <w:rFonts w:hint="eastAsia"/>
          <w:sz w:val="18"/>
          <w:szCs w:val="18"/>
        </w:rPr>
        <w:t>此选项卡允许根据区域</w:t>
      </w:r>
      <w:r w:rsidR="007A4B59">
        <w:rPr>
          <w:rFonts w:hint="eastAsia"/>
          <w:sz w:val="18"/>
          <w:szCs w:val="18"/>
        </w:rPr>
        <w:t>偏好</w:t>
      </w:r>
      <w:r>
        <w:rPr>
          <w:rFonts w:hint="eastAsia"/>
          <w:sz w:val="18"/>
          <w:szCs w:val="18"/>
        </w:rPr>
        <w:t>配置</w:t>
      </w:r>
      <w:r>
        <w:rPr>
          <w:sz w:val="18"/>
          <w:szCs w:val="18"/>
        </w:rPr>
        <w:t>Logisim。</w:t>
      </w:r>
    </w:p>
    <w:p w14:paraId="18790A89" w14:textId="77777777" w:rsidR="00323530" w:rsidRDefault="00127273">
      <w:pPr>
        <w:pStyle w:val="aa"/>
        <w:numPr>
          <w:ilvl w:val="0"/>
          <w:numId w:val="26"/>
        </w:numPr>
        <w:ind w:firstLineChars="0"/>
        <w:rPr>
          <w:sz w:val="18"/>
          <w:szCs w:val="18"/>
        </w:rPr>
      </w:pPr>
      <w:r>
        <w:rPr>
          <w:rFonts w:hint="eastAsia"/>
          <w:sz w:val="18"/>
          <w:szCs w:val="18"/>
        </w:rPr>
        <w:t>逻辑门形状：</w:t>
      </w:r>
      <w:r>
        <w:rPr>
          <w:sz w:val="18"/>
          <w:szCs w:val="18"/>
        </w:rPr>
        <w:t>Logisim支持绘制</w:t>
      </w:r>
      <w:r>
        <w:rPr>
          <w:rFonts w:hint="eastAsia"/>
          <w:sz w:val="18"/>
          <w:szCs w:val="18"/>
        </w:rPr>
        <w:t>逻辑门</w:t>
      </w:r>
      <w:r>
        <w:rPr>
          <w:sz w:val="18"/>
          <w:szCs w:val="18"/>
        </w:rPr>
        <w:t>的三种标准：shaped gates</w:t>
      </w:r>
      <w:r>
        <w:rPr>
          <w:rFonts w:hint="eastAsia"/>
          <w:sz w:val="18"/>
          <w:szCs w:val="18"/>
        </w:rPr>
        <w:t>、</w:t>
      </w:r>
      <w:r>
        <w:rPr>
          <w:sz w:val="18"/>
          <w:szCs w:val="18"/>
        </w:rPr>
        <w:t>rectangular gates</w:t>
      </w:r>
      <w:r>
        <w:rPr>
          <w:rFonts w:hint="eastAsia"/>
          <w:sz w:val="18"/>
          <w:szCs w:val="18"/>
        </w:rPr>
        <w:t>和</w:t>
      </w:r>
      <w:r>
        <w:rPr>
          <w:sz w:val="18"/>
          <w:szCs w:val="18"/>
        </w:rPr>
        <w:t>DIN 40700 gates。下表说明了这种区别。</w:t>
      </w:r>
    </w:p>
    <w:p w14:paraId="7695EDE0" w14:textId="77777777" w:rsidR="00323530" w:rsidRDefault="00127273">
      <w:pPr>
        <w:jc w:val="center"/>
        <w:rPr>
          <w:sz w:val="18"/>
          <w:szCs w:val="18"/>
        </w:rPr>
      </w:pPr>
      <w:r>
        <w:rPr>
          <w:noProof/>
        </w:rPr>
        <w:drawing>
          <wp:inline distT="0" distB="0" distL="0" distR="0" wp14:anchorId="6B17072F" wp14:editId="6D7B7FA5">
            <wp:extent cx="2505075" cy="9956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88"/>
                    <a:stretch>
                      <a:fillRect/>
                    </a:stretch>
                  </pic:blipFill>
                  <pic:spPr>
                    <a:xfrm>
                      <a:off x="0" y="0"/>
                      <a:ext cx="2590821" cy="1030160"/>
                    </a:xfrm>
                    <a:prstGeom prst="rect">
                      <a:avLst/>
                    </a:prstGeom>
                  </pic:spPr>
                </pic:pic>
              </a:graphicData>
            </a:graphic>
          </wp:inline>
        </w:drawing>
      </w:r>
    </w:p>
    <w:p w14:paraId="70D3AED8" w14:textId="37546610" w:rsidR="00323530" w:rsidRDefault="00127273">
      <w:pPr>
        <w:rPr>
          <w:sz w:val="18"/>
          <w:szCs w:val="18"/>
        </w:rPr>
      </w:pPr>
      <w:r>
        <w:rPr>
          <w:rFonts w:hint="eastAsia"/>
          <w:sz w:val="18"/>
          <w:szCs w:val="18"/>
        </w:rPr>
        <w:t>因为</w:t>
      </w:r>
      <w:r>
        <w:rPr>
          <w:sz w:val="18"/>
          <w:szCs w:val="18"/>
        </w:rPr>
        <w:t>shaped gates</w:t>
      </w:r>
      <w:r>
        <w:rPr>
          <w:rFonts w:hint="eastAsia"/>
          <w:sz w:val="18"/>
          <w:szCs w:val="18"/>
        </w:rPr>
        <w:t>风格在美国更流行，而</w:t>
      </w:r>
      <w:r>
        <w:rPr>
          <w:sz w:val="18"/>
          <w:szCs w:val="18"/>
        </w:rPr>
        <w:t>rectangular gates</w:t>
      </w:r>
      <w:r>
        <w:rPr>
          <w:rFonts w:hint="eastAsia"/>
          <w:sz w:val="18"/>
          <w:szCs w:val="18"/>
        </w:rPr>
        <w:t>风格在欧洲更流行，一些人根据这些地区来参考这些风格；</w:t>
      </w:r>
      <w:r w:rsidR="007A4B59">
        <w:rPr>
          <w:rFonts w:hint="eastAsia"/>
          <w:sz w:val="18"/>
          <w:szCs w:val="18"/>
        </w:rPr>
        <w:t>一些中立区域偏爱这两种</w:t>
      </w:r>
      <w:r>
        <w:rPr>
          <w:rFonts w:hint="eastAsia"/>
          <w:sz w:val="18"/>
          <w:szCs w:val="18"/>
        </w:rPr>
        <w:t>。</w:t>
      </w:r>
      <w:r>
        <w:rPr>
          <w:sz w:val="18"/>
          <w:szCs w:val="18"/>
        </w:rPr>
        <w:t>DIN 40700标准是德国标准组织DIN采用的数字和模拟电子</w:t>
      </w:r>
      <w:r>
        <w:rPr>
          <w:rFonts w:hint="eastAsia"/>
          <w:sz w:val="18"/>
          <w:szCs w:val="18"/>
        </w:rPr>
        <w:t>组件</w:t>
      </w:r>
      <w:r>
        <w:rPr>
          <w:sz w:val="18"/>
          <w:szCs w:val="18"/>
        </w:rPr>
        <w:t>起草标准。1976年，德国工业标准协会（DIN）对数字</w:t>
      </w:r>
      <w:r>
        <w:rPr>
          <w:rFonts w:hint="eastAsia"/>
          <w:sz w:val="18"/>
          <w:szCs w:val="18"/>
        </w:rPr>
        <w:t>组件</w:t>
      </w:r>
      <w:r>
        <w:rPr>
          <w:sz w:val="18"/>
          <w:szCs w:val="18"/>
        </w:rPr>
        <w:t>采用了矩形标准，但一些工程师继续使用旧的样式；它们似乎越来越罕见。</w:t>
      </w:r>
    </w:p>
    <w:p w14:paraId="03E79A12" w14:textId="0D73C6B9" w:rsidR="00323530" w:rsidRDefault="00127273">
      <w:pPr>
        <w:rPr>
          <w:sz w:val="18"/>
          <w:szCs w:val="18"/>
        </w:rPr>
      </w:pPr>
      <w:r>
        <w:rPr>
          <w:sz w:val="18"/>
          <w:szCs w:val="18"/>
        </w:rPr>
        <w:t>Logisim没有严格遵循任何标准；它</w:t>
      </w:r>
      <w:r w:rsidR="007A4B59">
        <w:rPr>
          <w:rFonts w:hint="eastAsia"/>
          <w:sz w:val="18"/>
          <w:szCs w:val="18"/>
        </w:rPr>
        <w:t>处于</w:t>
      </w:r>
      <w:r>
        <w:rPr>
          <w:sz w:val="18"/>
          <w:szCs w:val="18"/>
        </w:rPr>
        <w:t>了一个中间地带，允许在</w:t>
      </w:r>
      <w:r w:rsidR="007A4B59">
        <w:rPr>
          <w:rFonts w:hint="eastAsia"/>
          <w:sz w:val="18"/>
          <w:szCs w:val="18"/>
        </w:rPr>
        <w:t>三种风格</w:t>
      </w:r>
      <w:r>
        <w:rPr>
          <w:sz w:val="18"/>
          <w:szCs w:val="18"/>
        </w:rPr>
        <w:t>之间切换。特别是，</w:t>
      </w:r>
      <w:r w:rsidR="007A4B59">
        <w:rPr>
          <w:rFonts w:hint="eastAsia"/>
          <w:sz w:val="18"/>
          <w:szCs w:val="18"/>
        </w:rPr>
        <w:t>s</w:t>
      </w:r>
      <w:r w:rsidR="007A4B59">
        <w:rPr>
          <w:sz w:val="18"/>
          <w:szCs w:val="18"/>
        </w:rPr>
        <w:t>haped gates</w:t>
      </w:r>
      <w:r>
        <w:rPr>
          <w:sz w:val="18"/>
          <w:szCs w:val="18"/>
        </w:rPr>
        <w:t>比相关IEEE标准规定的尺寸更</w:t>
      </w:r>
      <w:r w:rsidR="00346503">
        <w:rPr>
          <w:rFonts w:hint="eastAsia"/>
          <w:sz w:val="18"/>
          <w:szCs w:val="18"/>
        </w:rPr>
        <w:t>偏向方形</w:t>
      </w:r>
      <w:r>
        <w:rPr>
          <w:sz w:val="18"/>
          <w:szCs w:val="18"/>
        </w:rPr>
        <w:t>。而且，尽管</w:t>
      </w:r>
      <w:r w:rsidR="00346503">
        <w:rPr>
          <w:rFonts w:hint="eastAsia"/>
          <w:sz w:val="18"/>
          <w:szCs w:val="18"/>
        </w:rPr>
        <w:t>异或和同或</w:t>
      </w:r>
      <w:r>
        <w:rPr>
          <w:sz w:val="18"/>
          <w:szCs w:val="18"/>
        </w:rPr>
        <w:t>门实际上应该与矩形样式的</w:t>
      </w:r>
      <w:r>
        <w:rPr>
          <w:rFonts w:hint="eastAsia"/>
          <w:sz w:val="18"/>
          <w:szCs w:val="18"/>
        </w:rPr>
        <w:t>或</w:t>
      </w:r>
      <w:r>
        <w:rPr>
          <w:sz w:val="18"/>
          <w:szCs w:val="18"/>
        </w:rPr>
        <w:t>和</w:t>
      </w:r>
      <w:r w:rsidR="00346503">
        <w:rPr>
          <w:rFonts w:hint="eastAsia"/>
          <w:sz w:val="18"/>
          <w:szCs w:val="18"/>
        </w:rPr>
        <w:t>或非</w:t>
      </w:r>
      <w:r>
        <w:rPr>
          <w:sz w:val="18"/>
          <w:szCs w:val="18"/>
        </w:rPr>
        <w:t>门的宽度相同，</w:t>
      </w:r>
      <w:r w:rsidR="00346503">
        <w:rPr>
          <w:rFonts w:hint="eastAsia"/>
          <w:sz w:val="18"/>
          <w:szCs w:val="18"/>
        </w:rPr>
        <w:t>但因为压缩异或门的形状比较难因此没有这么做</w:t>
      </w:r>
      <w:r>
        <w:rPr>
          <w:sz w:val="18"/>
          <w:szCs w:val="18"/>
        </w:rPr>
        <w:t>。</w:t>
      </w:r>
    </w:p>
    <w:p w14:paraId="670E52EB" w14:textId="2D9B6519" w:rsidR="00323530" w:rsidRDefault="00127273">
      <w:pPr>
        <w:pStyle w:val="aa"/>
        <w:numPr>
          <w:ilvl w:val="0"/>
          <w:numId w:val="26"/>
        </w:numPr>
        <w:ind w:firstLineChars="0"/>
        <w:rPr>
          <w:sz w:val="18"/>
          <w:szCs w:val="18"/>
        </w:rPr>
      </w:pPr>
      <w:r>
        <w:rPr>
          <w:rFonts w:hint="eastAsia"/>
          <w:sz w:val="18"/>
          <w:szCs w:val="18"/>
        </w:rPr>
        <w:t>语言：当前版本提供了英语、西班牙语、俄语和德语翻译。</w:t>
      </w:r>
    </w:p>
    <w:p w14:paraId="2B8FEBEC" w14:textId="77777777" w:rsidR="00323530" w:rsidRDefault="00127273">
      <w:pPr>
        <w:pStyle w:val="aa"/>
        <w:numPr>
          <w:ilvl w:val="0"/>
          <w:numId w:val="27"/>
        </w:numPr>
        <w:ind w:firstLineChars="0"/>
        <w:rPr>
          <w:sz w:val="18"/>
          <w:szCs w:val="18"/>
        </w:rPr>
      </w:pPr>
      <w:r>
        <w:rPr>
          <w:rFonts w:hint="eastAsia"/>
          <w:sz w:val="18"/>
          <w:szCs w:val="18"/>
        </w:rPr>
        <w:t>德文译本是在</w:t>
      </w:r>
      <w:r>
        <w:rPr>
          <w:sz w:val="18"/>
          <w:szCs w:val="18"/>
        </w:rPr>
        <w:t>Logisim 2.6.1中引入的，并保持最新。这是由瑞典乌普萨拉大学的一名教员Uwe Zimmermann写的。</w:t>
      </w:r>
    </w:p>
    <w:p w14:paraId="4B5A7B73" w14:textId="77777777" w:rsidR="00323530" w:rsidRDefault="00127273">
      <w:pPr>
        <w:pStyle w:val="aa"/>
        <w:numPr>
          <w:ilvl w:val="0"/>
          <w:numId w:val="27"/>
        </w:numPr>
        <w:ind w:firstLineChars="0"/>
        <w:rPr>
          <w:sz w:val="18"/>
          <w:szCs w:val="18"/>
        </w:rPr>
      </w:pPr>
      <w:r>
        <w:rPr>
          <w:rFonts w:hint="eastAsia"/>
          <w:sz w:val="18"/>
          <w:szCs w:val="18"/>
        </w:rPr>
        <w:t>希腊语翻译采用</w:t>
      </w:r>
      <w:r>
        <w:rPr>
          <w:sz w:val="18"/>
          <w:szCs w:val="18"/>
        </w:rPr>
        <w:t>Logisim 2.7.0，并保持最新。它是由希腊爱奥尼亚群岛技术教育学院的教师Thanos Kakarountas 撰写的。</w:t>
      </w:r>
    </w:p>
    <w:p w14:paraId="693EC5E3" w14:textId="77777777" w:rsidR="00323530" w:rsidRDefault="00127273">
      <w:pPr>
        <w:pStyle w:val="aa"/>
        <w:numPr>
          <w:ilvl w:val="0"/>
          <w:numId w:val="27"/>
        </w:numPr>
        <w:ind w:firstLineChars="0"/>
        <w:rPr>
          <w:sz w:val="18"/>
          <w:szCs w:val="18"/>
        </w:rPr>
      </w:pPr>
      <w:r>
        <w:rPr>
          <w:rFonts w:hint="eastAsia"/>
          <w:sz w:val="18"/>
          <w:szCs w:val="18"/>
        </w:rPr>
        <w:t>葡萄牙语翻译是在</w:t>
      </w:r>
      <w:r>
        <w:rPr>
          <w:sz w:val="18"/>
          <w:szCs w:val="18"/>
        </w:rPr>
        <w:t>Logisim 2.6.2中引入的，并保持最新。这是由Theldo Cruz Franqueira写的，他是蓬蒂夫大学的一名教员</w:t>
      </w:r>
    </w:p>
    <w:p w14:paraId="283A90E0" w14:textId="77777777" w:rsidR="00323530" w:rsidRDefault="00127273">
      <w:pPr>
        <w:pStyle w:val="aa"/>
        <w:numPr>
          <w:ilvl w:val="0"/>
          <w:numId w:val="27"/>
        </w:numPr>
        <w:ind w:firstLineChars="0"/>
        <w:rPr>
          <w:sz w:val="18"/>
          <w:szCs w:val="18"/>
        </w:rPr>
      </w:pPr>
      <w:r>
        <w:rPr>
          <w:rFonts w:hint="eastAsia"/>
          <w:sz w:val="18"/>
          <w:szCs w:val="18"/>
        </w:rPr>
        <w:t>俄文译本采用</w:t>
      </w:r>
      <w:r>
        <w:rPr>
          <w:sz w:val="18"/>
          <w:szCs w:val="18"/>
        </w:rPr>
        <w:t>Logisim 2.4.0，并保持最新。这是来自俄罗斯的Thanos Kakarountas写的。</w:t>
      </w:r>
    </w:p>
    <w:p w14:paraId="69D49B11" w14:textId="77777777" w:rsidR="00323530" w:rsidRDefault="00127273">
      <w:pPr>
        <w:pStyle w:val="aa"/>
        <w:numPr>
          <w:ilvl w:val="0"/>
          <w:numId w:val="27"/>
        </w:numPr>
        <w:ind w:firstLineChars="0"/>
        <w:rPr>
          <w:sz w:val="18"/>
          <w:szCs w:val="18"/>
        </w:rPr>
      </w:pPr>
      <w:r>
        <w:rPr>
          <w:rFonts w:hint="eastAsia"/>
          <w:sz w:val="18"/>
          <w:szCs w:val="18"/>
        </w:rPr>
        <w:lastRenderedPageBreak/>
        <w:t>自</w:t>
      </w:r>
      <w:r>
        <w:rPr>
          <w:sz w:val="18"/>
          <w:szCs w:val="18"/>
        </w:rPr>
        <w:t>Logisim 2.1.0起，西班牙语翻译已完成，但随后的Logisim版本添加了未翻译的新选项。它是由西班牙的Pablo Leal Ramos提供的。</w:t>
      </w:r>
    </w:p>
    <w:p w14:paraId="1C4DD623" w14:textId="28AD8313" w:rsidR="00323530" w:rsidRDefault="00127273">
      <w:pPr>
        <w:rPr>
          <w:sz w:val="18"/>
          <w:szCs w:val="18"/>
        </w:rPr>
      </w:pPr>
      <w:r>
        <w:rPr>
          <w:rFonts w:hint="eastAsia"/>
          <w:sz w:val="18"/>
          <w:szCs w:val="18"/>
        </w:rPr>
        <w:t>欢迎将</w:t>
      </w:r>
      <w:r>
        <w:rPr>
          <w:sz w:val="18"/>
          <w:szCs w:val="18"/>
        </w:rPr>
        <w:t>Logisim翻译成其他语言！如果你有兴趣，请联系我，卡尔·伯奇。这不是一个承诺：我很高兴听到你感兴趣，我会告诉你我是否知道有人已经在做这项工作</w:t>
      </w:r>
      <w:r w:rsidR="00346503">
        <w:rPr>
          <w:rFonts w:hint="eastAsia"/>
          <w:sz w:val="18"/>
          <w:szCs w:val="18"/>
        </w:rPr>
        <w:t>，会</w:t>
      </w:r>
      <w:r>
        <w:rPr>
          <w:sz w:val="18"/>
          <w:szCs w:val="18"/>
        </w:rPr>
        <w:t>准备一个版本供你合作，并向你发送指示。翻译过程不需要了解Java。</w:t>
      </w:r>
    </w:p>
    <w:p w14:paraId="711CB2F6" w14:textId="238A3A62" w:rsidR="00323530" w:rsidRDefault="00127273">
      <w:pPr>
        <w:pStyle w:val="aa"/>
        <w:numPr>
          <w:ilvl w:val="0"/>
          <w:numId w:val="26"/>
        </w:numPr>
        <w:ind w:firstLineChars="0"/>
        <w:rPr>
          <w:sz w:val="18"/>
          <w:szCs w:val="18"/>
        </w:rPr>
      </w:pPr>
      <w:r>
        <w:rPr>
          <w:rFonts w:hint="eastAsia"/>
          <w:sz w:val="18"/>
          <w:szCs w:val="18"/>
        </w:rPr>
        <w:t>替换重音字符：一些平台对不出现在</w:t>
      </w:r>
      <w:r>
        <w:rPr>
          <w:sz w:val="18"/>
          <w:szCs w:val="18"/>
        </w:rPr>
        <w:t xml:space="preserve">7位ASCII字符集中的字符（如“no </w:t>
      </w:r>
      <w:r>
        <w:rPr>
          <w:rFonts w:hint="eastAsia"/>
          <w:sz w:val="18"/>
          <w:szCs w:val="18"/>
        </w:rPr>
        <w:t>或</w:t>
      </w:r>
      <w:r>
        <w:rPr>
          <w:sz w:val="18"/>
          <w:szCs w:val="18"/>
        </w:rPr>
        <w:t>ö”）的支持</w:t>
      </w:r>
      <w:r w:rsidR="00346503">
        <w:rPr>
          <w:rFonts w:hint="eastAsia"/>
          <w:sz w:val="18"/>
          <w:szCs w:val="18"/>
        </w:rPr>
        <w:t>性</w:t>
      </w:r>
      <w:r>
        <w:rPr>
          <w:sz w:val="18"/>
          <w:szCs w:val="18"/>
        </w:rPr>
        <w:t>较差。选中此选项后，Logisim将用适当的等效7位ASCII字符替换所有字符实例。如果当前语言没有可用的等效语言（如英语），则禁用该复选框。</w:t>
      </w:r>
    </w:p>
    <w:p w14:paraId="750A74AF" w14:textId="77777777" w:rsidR="00323530" w:rsidRDefault="00127273">
      <w:pPr>
        <w:pStyle w:val="3"/>
      </w:pPr>
      <w:r>
        <w:rPr>
          <w:rFonts w:hint="eastAsia"/>
        </w:rPr>
        <w:t>“窗口”选项卡</w:t>
      </w:r>
    </w:p>
    <w:p w14:paraId="2D2B5E61" w14:textId="77777777" w:rsidR="00323530" w:rsidRDefault="00127273">
      <w:pPr>
        <w:jc w:val="center"/>
        <w:rPr>
          <w:sz w:val="18"/>
          <w:szCs w:val="18"/>
        </w:rPr>
      </w:pPr>
      <w:r>
        <w:rPr>
          <w:noProof/>
        </w:rPr>
        <w:drawing>
          <wp:inline distT="0" distB="0" distL="0" distR="0" wp14:anchorId="35DCDA99" wp14:editId="74BAEA95">
            <wp:extent cx="2251075" cy="192849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89"/>
                    <a:stretch>
                      <a:fillRect/>
                    </a:stretch>
                  </pic:blipFill>
                  <pic:spPr>
                    <a:xfrm>
                      <a:off x="0" y="0"/>
                      <a:ext cx="2273076" cy="1947489"/>
                    </a:xfrm>
                    <a:prstGeom prst="rect">
                      <a:avLst/>
                    </a:prstGeom>
                  </pic:spPr>
                </pic:pic>
              </a:graphicData>
            </a:graphic>
          </wp:inline>
        </w:drawing>
      </w:r>
    </w:p>
    <w:p w14:paraId="73D06C01" w14:textId="77777777" w:rsidR="00323530" w:rsidRDefault="00127273">
      <w:pPr>
        <w:rPr>
          <w:sz w:val="18"/>
          <w:szCs w:val="18"/>
        </w:rPr>
      </w:pPr>
      <w:r>
        <w:rPr>
          <w:rFonts w:hint="eastAsia"/>
          <w:sz w:val="18"/>
          <w:szCs w:val="18"/>
        </w:rPr>
        <w:t>此选项卡包括影响</w:t>
      </w:r>
      <w:r>
        <w:rPr>
          <w:sz w:val="18"/>
          <w:szCs w:val="18"/>
        </w:rPr>
        <w:t>Logisim所用主窗口外观的首选项。</w:t>
      </w:r>
    </w:p>
    <w:p w14:paraId="1DCC481E" w14:textId="66DC40F0" w:rsidR="00323530" w:rsidRPr="00346503" w:rsidRDefault="00127273">
      <w:pPr>
        <w:pStyle w:val="aa"/>
        <w:numPr>
          <w:ilvl w:val="0"/>
          <w:numId w:val="26"/>
        </w:numPr>
        <w:ind w:firstLineChars="0"/>
        <w:rPr>
          <w:rFonts w:ascii="楷体" w:eastAsia="楷体" w:hAnsi="楷体"/>
          <w:sz w:val="18"/>
          <w:szCs w:val="18"/>
        </w:rPr>
      </w:pPr>
      <w:r w:rsidRPr="00346503">
        <w:rPr>
          <w:rFonts w:ascii="楷体" w:eastAsia="楷体" w:hAnsi="楷体" w:hint="eastAsia"/>
          <w:sz w:val="18"/>
          <w:szCs w:val="18"/>
        </w:rPr>
        <w:t>显示tick速率</w:t>
      </w:r>
      <w:r w:rsidR="00346503">
        <w:rPr>
          <w:rFonts w:ascii="楷体" w:eastAsia="楷体" w:hAnsi="楷体" w:hint="eastAsia"/>
          <w:sz w:val="18"/>
          <w:szCs w:val="18"/>
        </w:rPr>
        <w:t>（Show</w:t>
      </w:r>
      <w:r w:rsidR="00346503">
        <w:rPr>
          <w:rFonts w:ascii="楷体" w:eastAsia="楷体" w:hAnsi="楷体"/>
          <w:sz w:val="18"/>
          <w:szCs w:val="18"/>
        </w:rPr>
        <w:t xml:space="preserve"> </w:t>
      </w:r>
      <w:r w:rsidR="00346503">
        <w:rPr>
          <w:rFonts w:ascii="楷体" w:eastAsia="楷体" w:hAnsi="楷体" w:hint="eastAsia"/>
          <w:sz w:val="18"/>
          <w:szCs w:val="18"/>
        </w:rPr>
        <w:t>tick</w:t>
      </w:r>
      <w:r w:rsidR="00346503">
        <w:rPr>
          <w:rFonts w:ascii="楷体" w:eastAsia="楷体" w:hAnsi="楷体"/>
          <w:sz w:val="18"/>
          <w:szCs w:val="18"/>
        </w:rPr>
        <w:t xml:space="preserve"> rate</w:t>
      </w:r>
      <w:r w:rsidR="00346503">
        <w:rPr>
          <w:rFonts w:ascii="楷体" w:eastAsia="楷体" w:hAnsi="楷体" w:hint="eastAsia"/>
          <w:sz w:val="18"/>
          <w:szCs w:val="18"/>
        </w:rPr>
        <w:t>）</w:t>
      </w:r>
      <w:r w:rsidRPr="00346503">
        <w:rPr>
          <w:rFonts w:ascii="楷体" w:eastAsia="楷体" w:hAnsi="楷体" w:hint="eastAsia"/>
          <w:sz w:val="18"/>
          <w:szCs w:val="18"/>
        </w:rPr>
        <w:t>：如果选中，则在启用tick时，</w:t>
      </w:r>
      <w:r w:rsidRPr="00346503">
        <w:rPr>
          <w:rFonts w:ascii="楷体" w:eastAsia="楷体" w:hAnsi="楷体"/>
          <w:sz w:val="18"/>
          <w:szCs w:val="18"/>
        </w:rPr>
        <w:t>Logisim会显示其能够完成</w:t>
      </w:r>
      <w:r w:rsidRPr="00346503">
        <w:rPr>
          <w:rFonts w:ascii="楷体" w:eastAsia="楷体" w:hAnsi="楷体" w:hint="eastAsia"/>
          <w:sz w:val="18"/>
          <w:szCs w:val="18"/>
        </w:rPr>
        <w:t>tick</w:t>
      </w:r>
      <w:r w:rsidRPr="00346503">
        <w:rPr>
          <w:rFonts w:ascii="楷体" w:eastAsia="楷体" w:hAnsi="楷体"/>
          <w:sz w:val="18"/>
          <w:szCs w:val="18"/>
        </w:rPr>
        <w:t>的速率测量值。</w:t>
      </w:r>
      <w:r w:rsidR="00346503" w:rsidRPr="00346503">
        <w:rPr>
          <w:rFonts w:ascii="楷体" w:eastAsia="楷体" w:hAnsi="楷体"/>
          <w:sz w:val="18"/>
          <w:szCs w:val="18"/>
        </w:rPr>
        <w:t>T</w:t>
      </w:r>
      <w:r w:rsidRPr="00346503">
        <w:rPr>
          <w:rFonts w:ascii="楷体" w:eastAsia="楷体" w:hAnsi="楷体" w:hint="eastAsia"/>
          <w:sz w:val="18"/>
          <w:szCs w:val="18"/>
        </w:rPr>
        <w:t>ick</w:t>
      </w:r>
      <w:r w:rsidR="00346503">
        <w:rPr>
          <w:rFonts w:ascii="楷体" w:eastAsia="楷体" w:hAnsi="楷体" w:hint="eastAsia"/>
          <w:sz w:val="18"/>
          <w:szCs w:val="18"/>
        </w:rPr>
        <w:t>速</w:t>
      </w:r>
      <w:r w:rsidRPr="00346503">
        <w:rPr>
          <w:rFonts w:ascii="楷体" w:eastAsia="楷体" w:hAnsi="楷体"/>
          <w:sz w:val="18"/>
          <w:szCs w:val="18"/>
        </w:rPr>
        <w:t>率是通过对前1000次</w:t>
      </w:r>
      <w:r w:rsidRPr="00346503">
        <w:rPr>
          <w:rFonts w:ascii="楷体" w:eastAsia="楷体" w:hAnsi="楷体" w:hint="eastAsia"/>
          <w:sz w:val="18"/>
          <w:szCs w:val="18"/>
        </w:rPr>
        <w:t>tick</w:t>
      </w:r>
      <w:r w:rsidRPr="00346503">
        <w:rPr>
          <w:rFonts w:ascii="楷体" w:eastAsia="楷体" w:hAnsi="楷体"/>
          <w:sz w:val="18"/>
          <w:szCs w:val="18"/>
        </w:rPr>
        <w:t>的平均值来测量的。（禁用</w:t>
      </w:r>
      <w:r w:rsidRPr="00346503">
        <w:rPr>
          <w:rFonts w:ascii="楷体" w:eastAsia="楷体" w:hAnsi="楷体" w:hint="eastAsia"/>
          <w:sz w:val="18"/>
          <w:szCs w:val="18"/>
        </w:rPr>
        <w:t>tick</w:t>
      </w:r>
      <w:r w:rsidRPr="00346503">
        <w:rPr>
          <w:rFonts w:ascii="楷体" w:eastAsia="楷体" w:hAnsi="楷体"/>
          <w:sz w:val="18"/>
          <w:szCs w:val="18"/>
        </w:rPr>
        <w:t>或更改最大</w:t>
      </w:r>
      <w:r w:rsidRPr="00346503">
        <w:rPr>
          <w:rFonts w:ascii="楷体" w:eastAsia="楷体" w:hAnsi="楷体" w:hint="eastAsia"/>
          <w:sz w:val="18"/>
          <w:szCs w:val="18"/>
        </w:rPr>
        <w:t>tick</w:t>
      </w:r>
      <w:r w:rsidR="00346503">
        <w:rPr>
          <w:rFonts w:ascii="楷体" w:eastAsia="楷体" w:hAnsi="楷体" w:hint="eastAsia"/>
          <w:sz w:val="18"/>
          <w:szCs w:val="18"/>
        </w:rPr>
        <w:t>速</w:t>
      </w:r>
      <w:r w:rsidRPr="00346503">
        <w:rPr>
          <w:rFonts w:ascii="楷体" w:eastAsia="楷体" w:hAnsi="楷体"/>
          <w:sz w:val="18"/>
          <w:szCs w:val="18"/>
        </w:rPr>
        <w:t>率将清除其历史记录。）</w:t>
      </w:r>
      <w:r w:rsidRPr="00346503">
        <w:rPr>
          <w:rFonts w:ascii="楷体" w:eastAsia="楷体" w:hAnsi="楷体" w:hint="eastAsia"/>
          <w:sz w:val="18"/>
          <w:szCs w:val="18"/>
        </w:rPr>
        <w:t>由于</w:t>
      </w:r>
      <w:r w:rsidRPr="00346503">
        <w:rPr>
          <w:rFonts w:ascii="楷体" w:eastAsia="楷体" w:hAnsi="楷体"/>
          <w:sz w:val="18"/>
          <w:szCs w:val="18"/>
        </w:rPr>
        <w:t>Logisim无法以非常快的速度模拟较大的电路，因此实际的时钟频率可能远低于所选的时钟频率。例如，对于一个相当大的电路，Logisim的最大速度可能是16赫兹；</w:t>
      </w:r>
      <w:r w:rsidRPr="00346503">
        <w:rPr>
          <w:rFonts w:ascii="楷体" w:eastAsia="楷体" w:hAnsi="楷体" w:hint="eastAsia"/>
          <w:sz w:val="18"/>
          <w:szCs w:val="18"/>
        </w:rPr>
        <w:t>你</w:t>
      </w:r>
      <w:r w:rsidRPr="00346503">
        <w:rPr>
          <w:rFonts w:ascii="楷体" w:eastAsia="楷体" w:hAnsi="楷体"/>
          <w:sz w:val="18"/>
          <w:szCs w:val="18"/>
        </w:rPr>
        <w:t>可以选择更快的</w:t>
      </w:r>
      <w:r w:rsidR="00346503">
        <w:rPr>
          <w:rFonts w:ascii="楷体" w:eastAsia="楷体" w:hAnsi="楷体" w:hint="eastAsia"/>
          <w:sz w:val="18"/>
          <w:szCs w:val="18"/>
        </w:rPr>
        <w:t>速率</w:t>
      </w:r>
      <w:r w:rsidRPr="00346503">
        <w:rPr>
          <w:rFonts w:ascii="楷体" w:eastAsia="楷体" w:hAnsi="楷体"/>
          <w:sz w:val="18"/>
          <w:szCs w:val="18"/>
        </w:rPr>
        <w:t>，但实际速度不会超过16赫兹。</w:t>
      </w:r>
    </w:p>
    <w:p w14:paraId="40F77426" w14:textId="0DB378F4" w:rsidR="00323530" w:rsidRPr="00346503" w:rsidRDefault="00127273">
      <w:pPr>
        <w:pStyle w:val="aa"/>
        <w:numPr>
          <w:ilvl w:val="0"/>
          <w:numId w:val="26"/>
        </w:numPr>
        <w:ind w:firstLineChars="0"/>
        <w:rPr>
          <w:rFonts w:ascii="楷体" w:eastAsia="楷体" w:hAnsi="楷体"/>
          <w:sz w:val="18"/>
          <w:szCs w:val="18"/>
        </w:rPr>
      </w:pPr>
      <w:r w:rsidRPr="00346503">
        <w:rPr>
          <w:rFonts w:ascii="楷体" w:eastAsia="楷体" w:hAnsi="楷体" w:hint="eastAsia"/>
          <w:sz w:val="18"/>
          <w:szCs w:val="18"/>
        </w:rPr>
        <w:t>工具栏位置</w:t>
      </w:r>
      <w:r w:rsidR="00346503">
        <w:rPr>
          <w:rFonts w:ascii="楷体" w:eastAsia="楷体" w:hAnsi="楷体" w:hint="eastAsia"/>
          <w:sz w:val="18"/>
          <w:szCs w:val="18"/>
        </w:rPr>
        <w:t>（</w:t>
      </w:r>
      <w:r w:rsidR="00346503">
        <w:rPr>
          <w:rFonts w:ascii="楷体" w:eastAsia="楷体" w:hAnsi="楷体"/>
          <w:sz w:val="18"/>
          <w:szCs w:val="18"/>
        </w:rPr>
        <w:t>T</w:t>
      </w:r>
      <w:r w:rsidR="00346503">
        <w:rPr>
          <w:rFonts w:ascii="楷体" w:eastAsia="楷体" w:hAnsi="楷体" w:hint="eastAsia"/>
          <w:sz w:val="18"/>
          <w:szCs w:val="18"/>
        </w:rPr>
        <w:t>oolbar</w:t>
      </w:r>
      <w:r w:rsidR="00346503">
        <w:rPr>
          <w:rFonts w:ascii="楷体" w:eastAsia="楷体" w:hAnsi="楷体"/>
          <w:sz w:val="18"/>
          <w:szCs w:val="18"/>
        </w:rPr>
        <w:t xml:space="preserve"> location</w:t>
      </w:r>
      <w:r w:rsidR="00346503">
        <w:rPr>
          <w:rFonts w:ascii="楷体" w:eastAsia="楷体" w:hAnsi="楷体" w:hint="eastAsia"/>
          <w:sz w:val="18"/>
          <w:szCs w:val="18"/>
        </w:rPr>
        <w:t>）</w:t>
      </w:r>
      <w:r w:rsidRPr="00346503">
        <w:rPr>
          <w:rFonts w:ascii="楷体" w:eastAsia="楷体" w:hAnsi="楷体" w:hint="eastAsia"/>
          <w:sz w:val="18"/>
          <w:szCs w:val="18"/>
        </w:rPr>
        <w:t>：此下拉菜单配置工具栏在整个窗口中的位置。工具栏可以放置在窗口的四个边界中的任何一个，即北、南、东和西。它也可能被隐藏，或者可以“放在中间”，也就是说，它位于画布的左侧，但位于资源管理器窗格和属性栏的右侧。</w:t>
      </w:r>
    </w:p>
    <w:p w14:paraId="702FBA0E" w14:textId="77777777" w:rsidR="00323530" w:rsidRDefault="00127273">
      <w:pPr>
        <w:pStyle w:val="3"/>
      </w:pPr>
      <w:r>
        <w:rPr>
          <w:rFonts w:hint="eastAsia"/>
        </w:rPr>
        <w:t>布局选项卡</w:t>
      </w:r>
    </w:p>
    <w:p w14:paraId="7201ACA2" w14:textId="77777777" w:rsidR="00323530" w:rsidRDefault="00127273">
      <w:pPr>
        <w:jc w:val="center"/>
        <w:rPr>
          <w:sz w:val="18"/>
          <w:szCs w:val="18"/>
        </w:rPr>
      </w:pPr>
      <w:r>
        <w:rPr>
          <w:noProof/>
        </w:rPr>
        <w:drawing>
          <wp:inline distT="0" distB="0" distL="0" distR="0" wp14:anchorId="41C64F83" wp14:editId="6FE53851">
            <wp:extent cx="2039620" cy="1747520"/>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90"/>
                    <a:stretch>
                      <a:fillRect/>
                    </a:stretch>
                  </pic:blipFill>
                  <pic:spPr>
                    <a:xfrm>
                      <a:off x="0" y="0"/>
                      <a:ext cx="2068999" cy="1772645"/>
                    </a:xfrm>
                    <a:prstGeom prst="rect">
                      <a:avLst/>
                    </a:prstGeom>
                  </pic:spPr>
                </pic:pic>
              </a:graphicData>
            </a:graphic>
          </wp:inline>
        </w:drawing>
      </w:r>
    </w:p>
    <w:p w14:paraId="4548C54D" w14:textId="77777777" w:rsidR="00323530" w:rsidRDefault="00127273">
      <w:pPr>
        <w:rPr>
          <w:sz w:val="18"/>
          <w:szCs w:val="18"/>
        </w:rPr>
      </w:pPr>
      <w:r>
        <w:rPr>
          <w:rFonts w:hint="eastAsia"/>
          <w:sz w:val="18"/>
          <w:szCs w:val="18"/>
        </w:rPr>
        <w:t>此选项卡包括影响电路布局编辑器行为的首选项。</w:t>
      </w:r>
    </w:p>
    <w:p w14:paraId="13C5FDF5" w14:textId="6A288DF6" w:rsidR="00323530" w:rsidRPr="00346503" w:rsidRDefault="00127273">
      <w:pPr>
        <w:pStyle w:val="aa"/>
        <w:numPr>
          <w:ilvl w:val="0"/>
          <w:numId w:val="28"/>
        </w:numPr>
        <w:ind w:firstLineChars="0"/>
        <w:rPr>
          <w:rFonts w:ascii="楷体" w:eastAsia="楷体" w:hAnsi="楷体"/>
          <w:sz w:val="18"/>
          <w:szCs w:val="18"/>
        </w:rPr>
      </w:pPr>
      <w:r w:rsidRPr="00346503">
        <w:rPr>
          <w:rFonts w:ascii="楷体" w:eastAsia="楷体" w:hAnsi="楷体" w:hint="eastAsia"/>
          <w:sz w:val="18"/>
          <w:szCs w:val="18"/>
        </w:rPr>
        <w:t>打印机视图：指定是否以通过打印机显示电路的相同方式在屏幕上显示电路。通常这是关闭的，</w:t>
      </w:r>
      <w:r w:rsidRPr="00346503">
        <w:rPr>
          <w:rFonts w:ascii="楷体" w:eastAsia="楷体" w:hAnsi="楷体"/>
          <w:sz w:val="18"/>
          <w:szCs w:val="18"/>
        </w:rPr>
        <w:lastRenderedPageBreak/>
        <w:t>Logisim在屏幕上显示带有当前电路状态指示的电路，并显示有关组件接口的一些提示（最明显的是，它在</w:t>
      </w:r>
      <w:r w:rsidRPr="00346503">
        <w:rPr>
          <w:rFonts w:ascii="楷体" w:eastAsia="楷体" w:hAnsi="楷体" w:hint="eastAsia"/>
          <w:sz w:val="18"/>
          <w:szCs w:val="18"/>
        </w:rPr>
        <w:t>或</w:t>
      </w:r>
      <w:r w:rsidRPr="00346503">
        <w:rPr>
          <w:rFonts w:ascii="楷体" w:eastAsia="楷体" w:hAnsi="楷体"/>
          <w:sz w:val="18"/>
          <w:szCs w:val="18"/>
        </w:rPr>
        <w:t>门上绘制</w:t>
      </w:r>
      <w:r w:rsidR="00346503">
        <w:rPr>
          <w:rFonts w:ascii="楷体" w:eastAsia="楷体" w:hAnsi="楷体" w:hint="eastAsia"/>
          <w:sz w:val="18"/>
          <w:szCs w:val="18"/>
        </w:rPr>
        <w:t>短线</w:t>
      </w:r>
      <w:r w:rsidRPr="00346503">
        <w:rPr>
          <w:rFonts w:ascii="楷体" w:eastAsia="楷体" w:hAnsi="楷体"/>
          <w:sz w:val="18"/>
          <w:szCs w:val="18"/>
        </w:rPr>
        <w:t>以指示它们将连接的位置）。不过，打印机视图省略了状态指示，也省略了此类接口提示。</w:t>
      </w:r>
    </w:p>
    <w:p w14:paraId="2DAC5175" w14:textId="2F83EAA8" w:rsidR="00323530" w:rsidRPr="00346503" w:rsidRDefault="00127273">
      <w:pPr>
        <w:pStyle w:val="aa"/>
        <w:numPr>
          <w:ilvl w:val="0"/>
          <w:numId w:val="28"/>
        </w:numPr>
        <w:ind w:firstLineChars="0"/>
        <w:rPr>
          <w:rFonts w:ascii="楷体" w:eastAsia="楷体" w:hAnsi="楷体"/>
          <w:sz w:val="18"/>
          <w:szCs w:val="18"/>
        </w:rPr>
      </w:pPr>
      <w:r w:rsidRPr="00346503">
        <w:rPr>
          <w:rFonts w:ascii="楷体" w:eastAsia="楷体" w:hAnsi="楷体" w:hint="eastAsia"/>
          <w:sz w:val="18"/>
          <w:szCs w:val="18"/>
        </w:rPr>
        <w:t>显示属性光</w:t>
      </w:r>
      <w:r w:rsidR="00346503">
        <w:rPr>
          <w:rFonts w:ascii="楷体" w:eastAsia="楷体" w:hAnsi="楷体" w:hint="eastAsia"/>
          <w:sz w:val="18"/>
          <w:szCs w:val="18"/>
        </w:rPr>
        <w:t>圈（Show</w:t>
      </w:r>
      <w:r w:rsidR="00346503">
        <w:rPr>
          <w:rFonts w:ascii="楷体" w:eastAsia="楷体" w:hAnsi="楷体"/>
          <w:sz w:val="18"/>
          <w:szCs w:val="18"/>
        </w:rPr>
        <w:t xml:space="preserve"> A</w:t>
      </w:r>
      <w:r w:rsidR="00346503">
        <w:rPr>
          <w:rFonts w:ascii="楷体" w:eastAsia="楷体" w:hAnsi="楷体" w:hint="eastAsia"/>
          <w:sz w:val="18"/>
          <w:szCs w:val="18"/>
        </w:rPr>
        <w:t>ttribute</w:t>
      </w:r>
      <w:r w:rsidR="00346503">
        <w:rPr>
          <w:rFonts w:ascii="楷体" w:eastAsia="楷体" w:hAnsi="楷体"/>
          <w:sz w:val="18"/>
          <w:szCs w:val="18"/>
        </w:rPr>
        <w:t xml:space="preserve"> </w:t>
      </w:r>
      <w:r w:rsidR="00346503">
        <w:rPr>
          <w:rFonts w:ascii="楷体" w:eastAsia="楷体" w:hAnsi="楷体" w:hint="eastAsia"/>
          <w:sz w:val="18"/>
          <w:szCs w:val="18"/>
        </w:rPr>
        <w:t>halo）</w:t>
      </w:r>
      <w:r w:rsidRPr="00346503">
        <w:rPr>
          <w:rFonts w:ascii="楷体" w:eastAsia="楷体" w:hAnsi="楷体" w:hint="eastAsia"/>
          <w:sz w:val="18"/>
          <w:szCs w:val="18"/>
        </w:rPr>
        <w:t>：指定是否围绕其属性当前显示在属性栏中的组件或工具绘制淡蓝色椭圆形。</w:t>
      </w:r>
    </w:p>
    <w:p w14:paraId="46BDCAD9" w14:textId="4E3143BB" w:rsidR="00323530" w:rsidRPr="00346503" w:rsidRDefault="00127273">
      <w:pPr>
        <w:pStyle w:val="aa"/>
        <w:numPr>
          <w:ilvl w:val="0"/>
          <w:numId w:val="28"/>
        </w:numPr>
        <w:ind w:firstLineChars="0"/>
        <w:rPr>
          <w:rFonts w:ascii="楷体" w:eastAsia="楷体" w:hAnsi="楷体"/>
          <w:sz w:val="18"/>
          <w:szCs w:val="18"/>
        </w:rPr>
      </w:pPr>
      <w:r w:rsidRPr="00346503">
        <w:rPr>
          <w:rFonts w:ascii="楷体" w:eastAsia="楷体" w:hAnsi="楷体" w:hint="eastAsia"/>
          <w:sz w:val="18"/>
          <w:szCs w:val="18"/>
        </w:rPr>
        <w:t>显示组件提示</w:t>
      </w:r>
      <w:r w:rsidR="00346503">
        <w:rPr>
          <w:rFonts w:ascii="楷体" w:eastAsia="楷体" w:hAnsi="楷体" w:hint="eastAsia"/>
          <w:sz w:val="18"/>
          <w:szCs w:val="18"/>
        </w:rPr>
        <w:t>（Show</w:t>
      </w:r>
      <w:r w:rsidR="00346503">
        <w:rPr>
          <w:rFonts w:ascii="楷体" w:eastAsia="楷体" w:hAnsi="楷体"/>
          <w:sz w:val="18"/>
          <w:szCs w:val="18"/>
        </w:rPr>
        <w:t xml:space="preserve"> </w:t>
      </w:r>
      <w:r w:rsidR="00346503">
        <w:rPr>
          <w:rFonts w:ascii="楷体" w:eastAsia="楷体" w:hAnsi="楷体" w:hint="eastAsia"/>
          <w:sz w:val="18"/>
          <w:szCs w:val="18"/>
        </w:rPr>
        <w:t>component</w:t>
      </w:r>
      <w:r w:rsidR="00346503">
        <w:rPr>
          <w:rFonts w:ascii="楷体" w:eastAsia="楷体" w:hAnsi="楷体"/>
          <w:sz w:val="18"/>
          <w:szCs w:val="18"/>
        </w:rPr>
        <w:t xml:space="preserve"> </w:t>
      </w:r>
      <w:r w:rsidR="00346503">
        <w:rPr>
          <w:rFonts w:ascii="楷体" w:eastAsia="楷体" w:hAnsi="楷体" w:hint="eastAsia"/>
          <w:sz w:val="18"/>
          <w:szCs w:val="18"/>
        </w:rPr>
        <w:t>tips）</w:t>
      </w:r>
      <w:r w:rsidRPr="00346503">
        <w:rPr>
          <w:rFonts w:ascii="楷体" w:eastAsia="楷体" w:hAnsi="楷体" w:hint="eastAsia"/>
          <w:sz w:val="18"/>
          <w:szCs w:val="18"/>
        </w:rPr>
        <w:t>：指定</w:t>
      </w:r>
      <w:r w:rsidR="00346503">
        <w:rPr>
          <w:rFonts w:ascii="楷体" w:eastAsia="楷体" w:hAnsi="楷体" w:hint="eastAsia"/>
          <w:sz w:val="18"/>
          <w:szCs w:val="18"/>
        </w:rPr>
        <w:t>当鼠标悬停在某组件上时是否显示“t</w:t>
      </w:r>
      <w:r w:rsidR="00346503">
        <w:rPr>
          <w:rFonts w:ascii="楷体" w:eastAsia="楷体" w:hAnsi="楷体"/>
          <w:sz w:val="18"/>
          <w:szCs w:val="18"/>
        </w:rPr>
        <w:t>ool tips</w:t>
      </w:r>
      <w:r w:rsidR="00346503">
        <w:rPr>
          <w:rFonts w:ascii="楷体" w:eastAsia="楷体" w:hAnsi="楷体" w:hint="eastAsia"/>
          <w:sz w:val="18"/>
          <w:szCs w:val="18"/>
        </w:rPr>
        <w:t>”</w:t>
      </w:r>
      <w:r w:rsidRPr="00346503">
        <w:rPr>
          <w:rFonts w:ascii="楷体" w:eastAsia="楷体" w:hAnsi="楷体" w:hint="eastAsia"/>
          <w:sz w:val="18"/>
          <w:szCs w:val="18"/>
        </w:rPr>
        <w:t>。例如，如果将鼠标悬停在子电路组件的引脚上，它将显示子电路中相应引脚的标签。将鼠标悬停在</w:t>
      </w:r>
      <w:r w:rsidR="00287780">
        <w:rPr>
          <w:rFonts w:ascii="楷体" w:eastAsia="楷体" w:hAnsi="楷体" w:hint="eastAsia"/>
          <w:sz w:val="18"/>
          <w:szCs w:val="18"/>
        </w:rPr>
        <w:t>分线</w:t>
      </w:r>
      <w:r w:rsidRPr="00346503">
        <w:rPr>
          <w:rFonts w:ascii="楷体" w:eastAsia="楷体" w:hAnsi="楷体" w:hint="eastAsia"/>
          <w:sz w:val="18"/>
          <w:szCs w:val="18"/>
        </w:rPr>
        <w:t>器的一端会告诉你该端对应的位。此外，</w:t>
      </w:r>
      <w:r w:rsidR="00287780">
        <w:rPr>
          <w:rFonts w:ascii="楷体" w:eastAsia="楷体" w:hAnsi="楷体" w:hint="eastAsia"/>
          <w:sz w:val="18"/>
          <w:szCs w:val="18"/>
        </w:rPr>
        <w:t>复用器，运算器和存储器</w:t>
      </w:r>
      <w:r w:rsidRPr="00346503">
        <w:rPr>
          <w:rFonts w:ascii="楷体" w:eastAsia="楷体" w:hAnsi="楷体"/>
          <w:sz w:val="18"/>
          <w:szCs w:val="18"/>
        </w:rPr>
        <w:t>库中的所有组件都将通过提示提供有关其输入和输出的信息。</w:t>
      </w:r>
    </w:p>
    <w:p w14:paraId="7A1BBC66" w14:textId="511CF497" w:rsidR="00323530" w:rsidRPr="00346503" w:rsidRDefault="00127273">
      <w:pPr>
        <w:pStyle w:val="aa"/>
        <w:numPr>
          <w:ilvl w:val="0"/>
          <w:numId w:val="28"/>
        </w:numPr>
        <w:ind w:firstLineChars="0"/>
        <w:rPr>
          <w:rFonts w:ascii="楷体" w:eastAsia="楷体" w:hAnsi="楷体"/>
          <w:sz w:val="18"/>
          <w:szCs w:val="18"/>
        </w:rPr>
      </w:pPr>
      <w:r w:rsidRPr="00346503">
        <w:rPr>
          <w:rFonts w:ascii="楷体" w:eastAsia="楷体" w:hAnsi="楷体" w:hint="eastAsia"/>
          <w:sz w:val="18"/>
          <w:szCs w:val="18"/>
        </w:rPr>
        <w:t>移动时保持连接</w:t>
      </w:r>
      <w:r w:rsidR="00287780">
        <w:rPr>
          <w:rFonts w:ascii="楷体" w:eastAsia="楷体" w:hAnsi="楷体" w:hint="eastAsia"/>
          <w:sz w:val="18"/>
          <w:szCs w:val="18"/>
        </w:rPr>
        <w:t>（Keep</w:t>
      </w:r>
      <w:r w:rsidR="00287780">
        <w:rPr>
          <w:rFonts w:ascii="楷体" w:eastAsia="楷体" w:hAnsi="楷体"/>
          <w:sz w:val="18"/>
          <w:szCs w:val="18"/>
        </w:rPr>
        <w:t xml:space="preserve"> C</w:t>
      </w:r>
      <w:r w:rsidR="00287780">
        <w:rPr>
          <w:rFonts w:ascii="楷体" w:eastAsia="楷体" w:hAnsi="楷体" w:hint="eastAsia"/>
          <w:sz w:val="18"/>
          <w:szCs w:val="18"/>
        </w:rPr>
        <w:t>onnections</w:t>
      </w:r>
      <w:r w:rsidR="00287780">
        <w:rPr>
          <w:rFonts w:ascii="楷体" w:eastAsia="楷体" w:hAnsi="楷体"/>
          <w:sz w:val="18"/>
          <w:szCs w:val="18"/>
        </w:rPr>
        <w:t xml:space="preserve"> </w:t>
      </w:r>
      <w:r w:rsidR="00287780">
        <w:rPr>
          <w:rFonts w:ascii="楷体" w:eastAsia="楷体" w:hAnsi="楷体" w:hint="eastAsia"/>
          <w:sz w:val="18"/>
          <w:szCs w:val="18"/>
        </w:rPr>
        <w:t>while</w:t>
      </w:r>
      <w:r w:rsidR="00287780">
        <w:rPr>
          <w:rFonts w:ascii="楷体" w:eastAsia="楷体" w:hAnsi="楷体"/>
          <w:sz w:val="18"/>
          <w:szCs w:val="18"/>
        </w:rPr>
        <w:t xml:space="preserve"> M</w:t>
      </w:r>
      <w:r w:rsidR="00287780">
        <w:rPr>
          <w:rFonts w:ascii="楷体" w:eastAsia="楷体" w:hAnsi="楷体" w:hint="eastAsia"/>
          <w:sz w:val="18"/>
          <w:szCs w:val="18"/>
        </w:rPr>
        <w:t>oving）</w:t>
      </w:r>
      <w:r w:rsidRPr="00346503">
        <w:rPr>
          <w:rFonts w:ascii="楷体" w:eastAsia="楷体" w:hAnsi="楷体" w:hint="eastAsia"/>
          <w:sz w:val="18"/>
          <w:szCs w:val="18"/>
        </w:rPr>
        <w:t>：指示在移动组件时</w:t>
      </w:r>
      <w:r w:rsidRPr="00346503">
        <w:rPr>
          <w:rFonts w:ascii="楷体" w:eastAsia="楷体" w:hAnsi="楷体"/>
          <w:sz w:val="18"/>
          <w:szCs w:val="18"/>
        </w:rPr>
        <w:t>Logisim是否应添加新导线以保持其连接。默认情况下，这是打开的，但可以在移动组件时按shift键暂时关闭。如果未选中此框，则默认情况下不会在移动过程中添加导线，但</w:t>
      </w:r>
      <w:r w:rsidRPr="00346503">
        <w:rPr>
          <w:rFonts w:ascii="楷体" w:eastAsia="楷体" w:hAnsi="楷体" w:hint="eastAsia"/>
          <w:sz w:val="18"/>
          <w:szCs w:val="18"/>
        </w:rPr>
        <w:t>你</w:t>
      </w:r>
      <w:r w:rsidRPr="00346503">
        <w:rPr>
          <w:rFonts w:ascii="楷体" w:eastAsia="楷体" w:hAnsi="楷体"/>
          <w:sz w:val="18"/>
          <w:szCs w:val="18"/>
        </w:rPr>
        <w:t>可以在移动期间按shift键临时启用它。</w:t>
      </w:r>
    </w:p>
    <w:p w14:paraId="15177F88" w14:textId="490C809C" w:rsidR="00323530" w:rsidRPr="00346503" w:rsidRDefault="00127273">
      <w:pPr>
        <w:pStyle w:val="aa"/>
        <w:numPr>
          <w:ilvl w:val="0"/>
          <w:numId w:val="28"/>
        </w:numPr>
        <w:ind w:firstLineChars="0"/>
        <w:rPr>
          <w:rFonts w:ascii="楷体" w:eastAsia="楷体" w:hAnsi="楷体"/>
          <w:sz w:val="18"/>
          <w:szCs w:val="18"/>
        </w:rPr>
      </w:pPr>
      <w:r w:rsidRPr="00346503">
        <w:rPr>
          <w:rFonts w:ascii="楷体" w:eastAsia="楷体" w:hAnsi="楷体" w:hint="eastAsia"/>
          <w:sz w:val="18"/>
          <w:szCs w:val="18"/>
        </w:rPr>
        <w:t>添加时显示</w:t>
      </w:r>
      <w:r w:rsidR="00287780">
        <w:rPr>
          <w:rFonts w:ascii="楷体" w:eastAsia="楷体" w:hAnsi="楷体" w:hint="eastAsia"/>
          <w:sz w:val="18"/>
          <w:szCs w:val="18"/>
        </w:rPr>
        <w:t>灰</w:t>
      </w:r>
      <w:r w:rsidRPr="00346503">
        <w:rPr>
          <w:rFonts w:ascii="楷体" w:eastAsia="楷体" w:hAnsi="楷体" w:hint="eastAsia"/>
          <w:sz w:val="18"/>
          <w:szCs w:val="18"/>
        </w:rPr>
        <w:t>影</w:t>
      </w:r>
      <w:r w:rsidR="00287780">
        <w:rPr>
          <w:rFonts w:ascii="楷体" w:eastAsia="楷体" w:hAnsi="楷体" w:hint="eastAsia"/>
          <w:sz w:val="18"/>
          <w:szCs w:val="18"/>
        </w:rPr>
        <w:t>（Show</w:t>
      </w:r>
      <w:r w:rsidR="00287780">
        <w:rPr>
          <w:rFonts w:ascii="楷体" w:eastAsia="楷体" w:hAnsi="楷体"/>
          <w:sz w:val="18"/>
          <w:szCs w:val="18"/>
        </w:rPr>
        <w:t xml:space="preserve"> G</w:t>
      </w:r>
      <w:r w:rsidR="00287780">
        <w:rPr>
          <w:rFonts w:ascii="楷体" w:eastAsia="楷体" w:hAnsi="楷体" w:hint="eastAsia"/>
          <w:sz w:val="18"/>
          <w:szCs w:val="18"/>
        </w:rPr>
        <w:t>hosts</w:t>
      </w:r>
      <w:r w:rsidR="00287780">
        <w:rPr>
          <w:rFonts w:ascii="楷体" w:eastAsia="楷体" w:hAnsi="楷体"/>
          <w:sz w:val="18"/>
          <w:szCs w:val="18"/>
        </w:rPr>
        <w:t xml:space="preserve"> </w:t>
      </w:r>
      <w:r w:rsidR="00287780">
        <w:rPr>
          <w:rFonts w:ascii="楷体" w:eastAsia="楷体" w:hAnsi="楷体" w:hint="eastAsia"/>
          <w:sz w:val="18"/>
          <w:szCs w:val="18"/>
        </w:rPr>
        <w:t>while</w:t>
      </w:r>
      <w:r w:rsidR="00287780">
        <w:rPr>
          <w:rFonts w:ascii="楷体" w:eastAsia="楷体" w:hAnsi="楷体"/>
          <w:sz w:val="18"/>
          <w:szCs w:val="18"/>
        </w:rPr>
        <w:t xml:space="preserve"> </w:t>
      </w:r>
      <w:r w:rsidR="00287780">
        <w:rPr>
          <w:rFonts w:ascii="楷体" w:eastAsia="楷体" w:hAnsi="楷体" w:hint="eastAsia"/>
          <w:sz w:val="18"/>
          <w:szCs w:val="18"/>
        </w:rPr>
        <w:t>adding）</w:t>
      </w:r>
      <w:r w:rsidRPr="00346503">
        <w:rPr>
          <w:rFonts w:ascii="楷体" w:eastAsia="楷体" w:hAnsi="楷体" w:hint="eastAsia"/>
          <w:sz w:val="18"/>
          <w:szCs w:val="18"/>
        </w:rPr>
        <w:t>：选中此选项后，当选择用于添加新组件的工具时，鼠标在画布上移动将绘制要添加的组件的浅灰色轮廓。例如，如果选择与</w:t>
      </w:r>
      <w:r w:rsidRPr="00346503">
        <w:rPr>
          <w:rFonts w:ascii="楷体" w:eastAsia="楷体" w:hAnsi="楷体"/>
          <w:sz w:val="18"/>
          <w:szCs w:val="18"/>
        </w:rPr>
        <w:t>门工具并将鼠标移动到窗口中（不按鼠标按钮），</w:t>
      </w:r>
      <w:r w:rsidRPr="00346503">
        <w:rPr>
          <w:rFonts w:ascii="楷体" w:eastAsia="楷体" w:hAnsi="楷体" w:hint="eastAsia"/>
          <w:sz w:val="18"/>
          <w:szCs w:val="18"/>
        </w:rPr>
        <w:t>与</w:t>
      </w:r>
      <w:r w:rsidRPr="00346503">
        <w:rPr>
          <w:rFonts w:ascii="楷体" w:eastAsia="楷体" w:hAnsi="楷体"/>
          <w:sz w:val="18"/>
          <w:szCs w:val="18"/>
        </w:rPr>
        <w:t>门将显示灰色的轮廓</w:t>
      </w:r>
      <w:r w:rsidR="00287780">
        <w:rPr>
          <w:rFonts w:ascii="楷体" w:eastAsia="楷体" w:hAnsi="楷体" w:hint="eastAsia"/>
          <w:sz w:val="18"/>
          <w:szCs w:val="18"/>
        </w:rPr>
        <w:t>，单击鼠标时才会被真正放置</w:t>
      </w:r>
      <w:r w:rsidRPr="00346503">
        <w:rPr>
          <w:rFonts w:ascii="楷体" w:eastAsia="楷体" w:hAnsi="楷体"/>
          <w:sz w:val="18"/>
          <w:szCs w:val="18"/>
        </w:rPr>
        <w:t>。</w:t>
      </w:r>
    </w:p>
    <w:p w14:paraId="41843C3A" w14:textId="52EBD33C" w:rsidR="00323530" w:rsidRPr="00346503" w:rsidRDefault="00127273">
      <w:pPr>
        <w:pStyle w:val="aa"/>
        <w:numPr>
          <w:ilvl w:val="0"/>
          <w:numId w:val="28"/>
        </w:numPr>
        <w:ind w:firstLineChars="0"/>
        <w:rPr>
          <w:rFonts w:ascii="楷体" w:eastAsia="楷体" w:hAnsi="楷体"/>
          <w:sz w:val="18"/>
          <w:szCs w:val="18"/>
        </w:rPr>
      </w:pPr>
      <w:r w:rsidRPr="00346503">
        <w:rPr>
          <w:rFonts w:ascii="楷体" w:eastAsia="楷体" w:hAnsi="楷体" w:hint="eastAsia"/>
          <w:sz w:val="18"/>
          <w:szCs w:val="18"/>
        </w:rPr>
        <w:t>添加组件后</w:t>
      </w:r>
      <w:r w:rsidR="00287780">
        <w:rPr>
          <w:rFonts w:ascii="楷体" w:eastAsia="楷体" w:hAnsi="楷体" w:hint="eastAsia"/>
          <w:sz w:val="18"/>
          <w:szCs w:val="18"/>
        </w:rPr>
        <w:t>（After</w:t>
      </w:r>
      <w:r w:rsidR="00287780">
        <w:rPr>
          <w:rFonts w:ascii="楷体" w:eastAsia="楷体" w:hAnsi="楷体"/>
          <w:sz w:val="18"/>
          <w:szCs w:val="18"/>
        </w:rPr>
        <w:t xml:space="preserve"> </w:t>
      </w:r>
      <w:r w:rsidR="00287780">
        <w:rPr>
          <w:rFonts w:ascii="楷体" w:eastAsia="楷体" w:hAnsi="楷体" w:hint="eastAsia"/>
          <w:sz w:val="18"/>
          <w:szCs w:val="18"/>
        </w:rPr>
        <w:t>adding</w:t>
      </w:r>
      <w:r w:rsidR="00287780">
        <w:rPr>
          <w:rFonts w:ascii="楷体" w:eastAsia="楷体" w:hAnsi="楷体"/>
          <w:sz w:val="18"/>
          <w:szCs w:val="18"/>
        </w:rPr>
        <w:t xml:space="preserve"> </w:t>
      </w:r>
      <w:r w:rsidR="00287780">
        <w:rPr>
          <w:rFonts w:ascii="楷体" w:eastAsia="楷体" w:hAnsi="楷体" w:hint="eastAsia"/>
          <w:sz w:val="18"/>
          <w:szCs w:val="18"/>
        </w:rPr>
        <w:t>component）</w:t>
      </w:r>
      <w:r w:rsidRPr="00346503">
        <w:rPr>
          <w:rFonts w:ascii="楷体" w:eastAsia="楷体" w:hAnsi="楷体" w:hint="eastAsia"/>
          <w:sz w:val="18"/>
          <w:szCs w:val="18"/>
        </w:rPr>
        <w:t>：默认情况下，添加每个单独的组件后，</w:t>
      </w:r>
      <w:r w:rsidRPr="00346503">
        <w:rPr>
          <w:rFonts w:ascii="楷体" w:eastAsia="楷体" w:hAnsi="楷体"/>
          <w:sz w:val="18"/>
          <w:szCs w:val="18"/>
        </w:rPr>
        <w:t>Logisim会切换回“编辑工具”，以允许</w:t>
      </w:r>
      <w:r w:rsidRPr="00346503">
        <w:rPr>
          <w:rFonts w:ascii="楷体" w:eastAsia="楷体" w:hAnsi="楷体" w:hint="eastAsia"/>
          <w:sz w:val="18"/>
          <w:szCs w:val="18"/>
        </w:rPr>
        <w:t>你</w:t>
      </w:r>
      <w:r w:rsidRPr="00346503">
        <w:rPr>
          <w:rFonts w:ascii="楷体" w:eastAsia="楷体" w:hAnsi="楷体"/>
          <w:sz w:val="18"/>
          <w:szCs w:val="18"/>
        </w:rPr>
        <w:t>移动组件和添加导线。下拉框允许</w:t>
      </w:r>
      <w:r w:rsidRPr="00346503">
        <w:rPr>
          <w:rFonts w:ascii="楷体" w:eastAsia="楷体" w:hAnsi="楷体" w:hint="eastAsia"/>
          <w:sz w:val="18"/>
          <w:szCs w:val="18"/>
        </w:rPr>
        <w:t>你</w:t>
      </w:r>
      <w:r w:rsidRPr="00346503">
        <w:rPr>
          <w:rFonts w:ascii="楷体" w:eastAsia="楷体" w:hAnsi="楷体"/>
          <w:sz w:val="18"/>
          <w:szCs w:val="18"/>
        </w:rPr>
        <w:t>更改此行为，以便Logisim停留在同一工具上添加更多相同组件，直到</w:t>
      </w:r>
      <w:r w:rsidRPr="00346503">
        <w:rPr>
          <w:rFonts w:ascii="楷体" w:eastAsia="楷体" w:hAnsi="楷体" w:hint="eastAsia"/>
          <w:sz w:val="18"/>
          <w:szCs w:val="18"/>
        </w:rPr>
        <w:t>你</w:t>
      </w:r>
      <w:r w:rsidRPr="00346503">
        <w:rPr>
          <w:rFonts w:ascii="楷体" w:eastAsia="楷体" w:hAnsi="楷体"/>
          <w:sz w:val="18"/>
          <w:szCs w:val="18"/>
        </w:rPr>
        <w:t>自己选择编辑工具。（这是Logisim 2.3.0之前的默认行为。虽然更直观，但此行为需要更多鼠标移动才能在工具之间切换。）</w:t>
      </w:r>
    </w:p>
    <w:p w14:paraId="09076347" w14:textId="75600B3E" w:rsidR="00323530" w:rsidRPr="00346503" w:rsidRDefault="00287780">
      <w:pPr>
        <w:pStyle w:val="aa"/>
        <w:numPr>
          <w:ilvl w:val="0"/>
          <w:numId w:val="28"/>
        </w:numPr>
        <w:ind w:firstLineChars="0"/>
        <w:rPr>
          <w:rFonts w:ascii="楷体" w:eastAsia="楷体" w:hAnsi="楷体"/>
          <w:sz w:val="18"/>
          <w:szCs w:val="18"/>
        </w:rPr>
      </w:pPr>
      <w:r>
        <w:rPr>
          <w:rFonts w:ascii="楷体" w:eastAsia="楷体" w:hAnsi="楷体" w:hint="eastAsia"/>
          <w:sz w:val="18"/>
          <w:szCs w:val="18"/>
        </w:rPr>
        <w:t>poke</w:t>
      </w:r>
      <w:r w:rsidR="00127273" w:rsidRPr="00346503">
        <w:rPr>
          <w:rFonts w:ascii="楷体" w:eastAsia="楷体" w:hAnsi="楷体" w:hint="eastAsia"/>
          <w:sz w:val="18"/>
          <w:szCs w:val="18"/>
        </w:rPr>
        <w:t>导线时的第一</w:t>
      </w:r>
      <w:r>
        <w:rPr>
          <w:rFonts w:ascii="楷体" w:eastAsia="楷体" w:hAnsi="楷体" w:hint="eastAsia"/>
          <w:sz w:val="18"/>
          <w:szCs w:val="18"/>
        </w:rPr>
        <w:t>进制（First</w:t>
      </w:r>
      <w:r>
        <w:rPr>
          <w:rFonts w:ascii="楷体" w:eastAsia="楷体" w:hAnsi="楷体"/>
          <w:sz w:val="18"/>
          <w:szCs w:val="18"/>
        </w:rPr>
        <w:t xml:space="preserve"> </w:t>
      </w:r>
      <w:r>
        <w:rPr>
          <w:rFonts w:ascii="楷体" w:eastAsia="楷体" w:hAnsi="楷体" w:hint="eastAsia"/>
          <w:sz w:val="18"/>
          <w:szCs w:val="18"/>
        </w:rPr>
        <w:t>radix</w:t>
      </w:r>
      <w:r>
        <w:rPr>
          <w:rFonts w:ascii="楷体" w:eastAsia="楷体" w:hAnsi="楷体"/>
          <w:sz w:val="18"/>
          <w:szCs w:val="18"/>
        </w:rPr>
        <w:t xml:space="preserve"> </w:t>
      </w:r>
      <w:r>
        <w:rPr>
          <w:rFonts w:ascii="楷体" w:eastAsia="楷体" w:hAnsi="楷体" w:hint="eastAsia"/>
          <w:sz w:val="18"/>
          <w:szCs w:val="18"/>
        </w:rPr>
        <w:t>when</w:t>
      </w:r>
      <w:r>
        <w:rPr>
          <w:rFonts w:ascii="楷体" w:eastAsia="楷体" w:hAnsi="楷体"/>
          <w:sz w:val="18"/>
          <w:szCs w:val="18"/>
        </w:rPr>
        <w:t xml:space="preserve"> </w:t>
      </w:r>
      <w:r>
        <w:rPr>
          <w:rFonts w:ascii="楷体" w:eastAsia="楷体" w:hAnsi="楷体" w:hint="eastAsia"/>
          <w:sz w:val="18"/>
          <w:szCs w:val="18"/>
        </w:rPr>
        <w:t>wire</w:t>
      </w:r>
      <w:r>
        <w:rPr>
          <w:rFonts w:ascii="楷体" w:eastAsia="楷体" w:hAnsi="楷体"/>
          <w:sz w:val="18"/>
          <w:szCs w:val="18"/>
        </w:rPr>
        <w:t xml:space="preserve"> </w:t>
      </w:r>
      <w:r>
        <w:rPr>
          <w:rFonts w:ascii="楷体" w:eastAsia="楷体" w:hAnsi="楷体" w:hint="eastAsia"/>
          <w:sz w:val="18"/>
          <w:szCs w:val="18"/>
        </w:rPr>
        <w:t>poked）</w:t>
      </w:r>
      <w:r w:rsidR="00127273" w:rsidRPr="00346503">
        <w:rPr>
          <w:rFonts w:ascii="楷体" w:eastAsia="楷体" w:hAnsi="楷体" w:hint="eastAsia"/>
          <w:sz w:val="18"/>
          <w:szCs w:val="18"/>
        </w:rPr>
        <w:t>：配置使用</w:t>
      </w:r>
      <w:r>
        <w:rPr>
          <w:rFonts w:ascii="楷体" w:eastAsia="楷体" w:hAnsi="楷体" w:hint="eastAsia"/>
          <w:sz w:val="18"/>
          <w:szCs w:val="18"/>
        </w:rPr>
        <w:t>戳工具</w:t>
      </w:r>
      <w:r w:rsidR="00127273" w:rsidRPr="00346503">
        <w:rPr>
          <w:rFonts w:ascii="楷体" w:eastAsia="楷体" w:hAnsi="楷体" w:hint="eastAsia"/>
          <w:sz w:val="18"/>
          <w:szCs w:val="18"/>
        </w:rPr>
        <w:t>单击导线时的值显示方式。单击导线将临时显示该值，直到用户单击电路中的其他位置。</w:t>
      </w:r>
    </w:p>
    <w:p w14:paraId="7B7844F9" w14:textId="1321F50B" w:rsidR="00323530" w:rsidRPr="00346503" w:rsidRDefault="00287780">
      <w:pPr>
        <w:pStyle w:val="aa"/>
        <w:numPr>
          <w:ilvl w:val="0"/>
          <w:numId w:val="28"/>
        </w:numPr>
        <w:ind w:firstLineChars="0"/>
        <w:rPr>
          <w:rFonts w:ascii="楷体" w:eastAsia="楷体" w:hAnsi="楷体"/>
          <w:sz w:val="18"/>
          <w:szCs w:val="18"/>
        </w:rPr>
      </w:pPr>
      <w:r>
        <w:rPr>
          <w:rFonts w:ascii="楷体" w:eastAsia="楷体" w:hAnsi="楷体" w:hint="eastAsia"/>
          <w:sz w:val="18"/>
          <w:szCs w:val="18"/>
        </w:rPr>
        <w:t>poke导线</w:t>
      </w:r>
      <w:r w:rsidR="00127273" w:rsidRPr="00346503">
        <w:rPr>
          <w:rFonts w:ascii="楷体" w:eastAsia="楷体" w:hAnsi="楷体" w:hint="eastAsia"/>
          <w:sz w:val="18"/>
          <w:szCs w:val="18"/>
        </w:rPr>
        <w:t>时的第二</w:t>
      </w:r>
      <w:r>
        <w:rPr>
          <w:rFonts w:ascii="楷体" w:eastAsia="楷体" w:hAnsi="楷体" w:hint="eastAsia"/>
          <w:sz w:val="18"/>
          <w:szCs w:val="18"/>
        </w:rPr>
        <w:t>进制（Second</w:t>
      </w:r>
      <w:r>
        <w:rPr>
          <w:rFonts w:ascii="楷体" w:eastAsia="楷体" w:hAnsi="楷体"/>
          <w:sz w:val="18"/>
          <w:szCs w:val="18"/>
        </w:rPr>
        <w:t xml:space="preserve"> </w:t>
      </w:r>
      <w:r>
        <w:rPr>
          <w:rFonts w:ascii="楷体" w:eastAsia="楷体" w:hAnsi="楷体" w:hint="eastAsia"/>
          <w:sz w:val="18"/>
          <w:szCs w:val="18"/>
        </w:rPr>
        <w:t>radix</w:t>
      </w:r>
      <w:r>
        <w:rPr>
          <w:rFonts w:ascii="楷体" w:eastAsia="楷体" w:hAnsi="楷体"/>
          <w:sz w:val="18"/>
          <w:szCs w:val="18"/>
        </w:rPr>
        <w:t xml:space="preserve"> </w:t>
      </w:r>
      <w:r>
        <w:rPr>
          <w:rFonts w:ascii="楷体" w:eastAsia="楷体" w:hAnsi="楷体" w:hint="eastAsia"/>
          <w:sz w:val="18"/>
          <w:szCs w:val="18"/>
        </w:rPr>
        <w:t>when</w:t>
      </w:r>
      <w:r>
        <w:rPr>
          <w:rFonts w:ascii="楷体" w:eastAsia="楷体" w:hAnsi="楷体"/>
          <w:sz w:val="18"/>
          <w:szCs w:val="18"/>
        </w:rPr>
        <w:t xml:space="preserve"> </w:t>
      </w:r>
      <w:r>
        <w:rPr>
          <w:rFonts w:ascii="楷体" w:eastAsia="楷体" w:hAnsi="楷体" w:hint="eastAsia"/>
          <w:sz w:val="18"/>
          <w:szCs w:val="18"/>
        </w:rPr>
        <w:t>wire</w:t>
      </w:r>
      <w:r>
        <w:rPr>
          <w:rFonts w:ascii="楷体" w:eastAsia="楷体" w:hAnsi="楷体"/>
          <w:sz w:val="18"/>
          <w:szCs w:val="18"/>
        </w:rPr>
        <w:t xml:space="preserve"> </w:t>
      </w:r>
      <w:r>
        <w:rPr>
          <w:rFonts w:ascii="楷体" w:eastAsia="楷体" w:hAnsi="楷体" w:hint="eastAsia"/>
          <w:sz w:val="18"/>
          <w:szCs w:val="18"/>
        </w:rPr>
        <w:t>poked）</w:t>
      </w:r>
      <w:r w:rsidR="00127273" w:rsidRPr="00346503">
        <w:rPr>
          <w:rFonts w:ascii="楷体" w:eastAsia="楷体" w:hAnsi="楷体" w:hint="eastAsia"/>
          <w:sz w:val="18"/>
          <w:szCs w:val="18"/>
        </w:rPr>
        <w:t>：配置导线值显示方式的第二部分。</w:t>
      </w:r>
    </w:p>
    <w:p w14:paraId="4FFB0EC6" w14:textId="77777777" w:rsidR="00323530" w:rsidRDefault="00127273">
      <w:pPr>
        <w:pStyle w:val="3"/>
      </w:pPr>
      <w:r>
        <w:rPr>
          <w:rFonts w:hint="eastAsia"/>
        </w:rPr>
        <w:t>实验选项卡</w:t>
      </w:r>
    </w:p>
    <w:p w14:paraId="6D72A7C1" w14:textId="77777777" w:rsidR="00323530" w:rsidRDefault="00127273">
      <w:pPr>
        <w:jc w:val="center"/>
        <w:rPr>
          <w:sz w:val="18"/>
          <w:szCs w:val="18"/>
        </w:rPr>
      </w:pPr>
      <w:r>
        <w:rPr>
          <w:noProof/>
        </w:rPr>
        <w:drawing>
          <wp:inline distT="0" distB="0" distL="0" distR="0" wp14:anchorId="47AE7290" wp14:editId="0A6DD0F6">
            <wp:extent cx="2092960" cy="17932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91"/>
                    <a:stretch>
                      <a:fillRect/>
                    </a:stretch>
                  </pic:blipFill>
                  <pic:spPr>
                    <a:xfrm>
                      <a:off x="0" y="0"/>
                      <a:ext cx="2109175" cy="1807065"/>
                    </a:xfrm>
                    <a:prstGeom prst="rect">
                      <a:avLst/>
                    </a:prstGeom>
                  </pic:spPr>
                </pic:pic>
              </a:graphicData>
            </a:graphic>
          </wp:inline>
        </w:drawing>
      </w:r>
    </w:p>
    <w:p w14:paraId="629A918B" w14:textId="353559A2" w:rsidR="00323530" w:rsidRDefault="00127273">
      <w:pPr>
        <w:rPr>
          <w:sz w:val="18"/>
          <w:szCs w:val="18"/>
        </w:rPr>
      </w:pPr>
      <w:r>
        <w:rPr>
          <w:rFonts w:hint="eastAsia"/>
          <w:sz w:val="18"/>
          <w:szCs w:val="18"/>
        </w:rPr>
        <w:t>这些首选项支持实验性的功能，插入这些功能以获得用户反馈。</w:t>
      </w:r>
    </w:p>
    <w:p w14:paraId="5ECE7A34" w14:textId="19FB9075" w:rsidR="00323530" w:rsidRPr="00287780" w:rsidRDefault="00127273">
      <w:pPr>
        <w:pStyle w:val="aa"/>
        <w:numPr>
          <w:ilvl w:val="0"/>
          <w:numId w:val="29"/>
        </w:numPr>
        <w:ind w:firstLineChars="0"/>
        <w:rPr>
          <w:rFonts w:ascii="楷体" w:eastAsia="楷体" w:hAnsi="楷体"/>
          <w:sz w:val="18"/>
          <w:szCs w:val="18"/>
        </w:rPr>
      </w:pPr>
      <w:r w:rsidRPr="00287780">
        <w:rPr>
          <w:rFonts w:ascii="楷体" w:eastAsia="楷体" w:hAnsi="楷体" w:hint="eastAsia"/>
          <w:sz w:val="18"/>
          <w:szCs w:val="18"/>
        </w:rPr>
        <w:t>图形加速</w:t>
      </w:r>
      <w:r w:rsidR="00287780">
        <w:rPr>
          <w:rFonts w:ascii="楷体" w:eastAsia="楷体" w:hAnsi="楷体" w:hint="eastAsia"/>
          <w:sz w:val="18"/>
          <w:szCs w:val="18"/>
        </w:rPr>
        <w:t>（Graphics</w:t>
      </w:r>
      <w:r w:rsidR="00287780">
        <w:rPr>
          <w:rFonts w:ascii="楷体" w:eastAsia="楷体" w:hAnsi="楷体"/>
          <w:sz w:val="18"/>
          <w:szCs w:val="18"/>
        </w:rPr>
        <w:t xml:space="preserve"> </w:t>
      </w:r>
      <w:r w:rsidR="00287780">
        <w:rPr>
          <w:rFonts w:ascii="楷体" w:eastAsia="楷体" w:hAnsi="楷体" w:hint="eastAsia"/>
          <w:sz w:val="18"/>
          <w:szCs w:val="18"/>
        </w:rPr>
        <w:t>acceleration）</w:t>
      </w:r>
      <w:r w:rsidRPr="00287780">
        <w:rPr>
          <w:rFonts w:ascii="楷体" w:eastAsia="楷体" w:hAnsi="楷体" w:hint="eastAsia"/>
          <w:sz w:val="18"/>
          <w:szCs w:val="18"/>
        </w:rPr>
        <w:t>：一位</w:t>
      </w:r>
      <w:r w:rsidRPr="00287780">
        <w:rPr>
          <w:rFonts w:ascii="楷体" w:eastAsia="楷体" w:hAnsi="楷体"/>
          <w:sz w:val="18"/>
          <w:szCs w:val="18"/>
        </w:rPr>
        <w:t>Logisim用户观察到</w:t>
      </w:r>
      <w:r w:rsidR="00287780">
        <w:rPr>
          <w:rFonts w:ascii="楷体" w:eastAsia="楷体" w:hAnsi="楷体" w:hint="eastAsia"/>
          <w:sz w:val="18"/>
          <w:szCs w:val="18"/>
        </w:rPr>
        <w:t>在命令行</w:t>
      </w:r>
      <w:r w:rsidRPr="00287780">
        <w:rPr>
          <w:rFonts w:ascii="楷体" w:eastAsia="楷体" w:hAnsi="楷体"/>
          <w:sz w:val="18"/>
          <w:szCs w:val="18"/>
        </w:rPr>
        <w:t>添加了-Dsun.java2d</w:t>
      </w:r>
      <w:r w:rsidR="00287780">
        <w:rPr>
          <w:rFonts w:ascii="楷体" w:eastAsia="楷体" w:hAnsi="楷体" w:hint="eastAsia"/>
          <w:sz w:val="18"/>
          <w:szCs w:val="18"/>
        </w:rPr>
        <w:t>.</w:t>
      </w:r>
      <w:r w:rsidRPr="00287780">
        <w:rPr>
          <w:rFonts w:ascii="楷体" w:eastAsia="楷体" w:hAnsi="楷体"/>
          <w:sz w:val="18"/>
          <w:szCs w:val="18"/>
        </w:rPr>
        <w:t>d3d=True似乎</w:t>
      </w:r>
      <w:r w:rsidR="00287780">
        <w:rPr>
          <w:rFonts w:ascii="楷体" w:eastAsia="楷体" w:hAnsi="楷体" w:hint="eastAsia"/>
          <w:sz w:val="18"/>
          <w:szCs w:val="18"/>
        </w:rPr>
        <w:t>能</w:t>
      </w:r>
      <w:r w:rsidRPr="00287780">
        <w:rPr>
          <w:rFonts w:ascii="楷体" w:eastAsia="楷体" w:hAnsi="楷体"/>
          <w:sz w:val="18"/>
          <w:szCs w:val="18"/>
        </w:rPr>
        <w:t>通过告诉Logisim使用硬件图形加速来提高其图形性能。此下拉框尝试配置Logisim以进行设置；欢迎报告此下拉框是否对性能有任何影响。在Logisim重新启动之前，它不会产生任何影响。</w:t>
      </w:r>
    </w:p>
    <w:p w14:paraId="32330EA2" w14:textId="067297EE" w:rsidR="00323530" w:rsidRDefault="00127273">
      <w:pPr>
        <w:pStyle w:val="3"/>
      </w:pPr>
      <w:r>
        <w:rPr>
          <w:rFonts w:hint="eastAsia"/>
        </w:rPr>
        <w:t>命令行选项</w:t>
      </w:r>
    </w:p>
    <w:p w14:paraId="6BC52C59" w14:textId="77777777" w:rsidR="00323530" w:rsidRDefault="00127273">
      <w:pPr>
        <w:rPr>
          <w:sz w:val="18"/>
          <w:szCs w:val="18"/>
        </w:rPr>
      </w:pPr>
      <w:r>
        <w:rPr>
          <w:rFonts w:hint="eastAsia"/>
          <w:sz w:val="18"/>
          <w:szCs w:val="18"/>
        </w:rPr>
        <w:t>你可以通过命令行选项配置</w:t>
      </w:r>
      <w:r>
        <w:rPr>
          <w:sz w:val="18"/>
          <w:szCs w:val="18"/>
        </w:rPr>
        <w:t>Logisim的许多应用程序首选项。这在</w:t>
      </w:r>
      <w:r>
        <w:rPr>
          <w:rFonts w:hint="eastAsia"/>
          <w:sz w:val="18"/>
          <w:szCs w:val="18"/>
        </w:rPr>
        <w:t>一个只提供学生公用电脑</w:t>
      </w:r>
      <w:r>
        <w:rPr>
          <w:sz w:val="18"/>
          <w:szCs w:val="18"/>
        </w:rPr>
        <w:t>的实验室中特</w:t>
      </w:r>
      <w:r>
        <w:rPr>
          <w:sz w:val="18"/>
          <w:szCs w:val="18"/>
        </w:rPr>
        <w:lastRenderedPageBreak/>
        <w:t>别有用，</w:t>
      </w:r>
      <w:r>
        <w:rPr>
          <w:rFonts w:hint="eastAsia"/>
          <w:sz w:val="18"/>
          <w:szCs w:val="18"/>
        </w:rPr>
        <w:t>你</w:t>
      </w:r>
      <w:r>
        <w:rPr>
          <w:sz w:val="18"/>
          <w:szCs w:val="18"/>
        </w:rPr>
        <w:t>希望Logisim每次都为学生启动相同的程序，而不管以前的学生如何配置程序。</w:t>
      </w:r>
    </w:p>
    <w:p w14:paraId="064347D3" w14:textId="77777777" w:rsidR="00323530" w:rsidRDefault="00127273">
      <w:pPr>
        <w:rPr>
          <w:sz w:val="18"/>
          <w:szCs w:val="18"/>
        </w:rPr>
      </w:pPr>
      <w:r>
        <w:rPr>
          <w:rFonts w:hint="eastAsia"/>
          <w:sz w:val="18"/>
          <w:szCs w:val="18"/>
        </w:rPr>
        <w:t>总体命令行语法如下。</w:t>
      </w:r>
    </w:p>
    <w:p w14:paraId="5E2715EF" w14:textId="77777777" w:rsidR="00323530" w:rsidRDefault="00127273">
      <w:pPr>
        <w:rPr>
          <w:rFonts w:ascii="Times New Roman" w:hAnsi="Times New Roman" w:cs="Times New Roman"/>
          <w:i/>
          <w:sz w:val="18"/>
          <w:szCs w:val="18"/>
        </w:rPr>
      </w:pPr>
      <w:r>
        <w:rPr>
          <w:sz w:val="18"/>
          <w:szCs w:val="18"/>
        </w:rPr>
        <w:tab/>
      </w:r>
      <w:r>
        <w:rPr>
          <w:rFonts w:ascii="Times New Roman" w:hAnsi="Times New Roman" w:cs="Times New Roman"/>
          <w:i/>
          <w:sz w:val="18"/>
          <w:szCs w:val="18"/>
        </w:rPr>
        <w:t>java -jar</w:t>
      </w:r>
      <w:r w:rsidRPr="00287780">
        <w:rPr>
          <w:rFonts w:ascii="Times New Roman" w:hAnsi="Times New Roman" w:cs="Times New Roman"/>
          <w:b/>
          <w:bCs/>
          <w:i/>
          <w:sz w:val="18"/>
          <w:szCs w:val="18"/>
        </w:rPr>
        <w:t xml:space="preserve"> jarFileName</w:t>
      </w:r>
      <w:r>
        <w:rPr>
          <w:rFonts w:ascii="Times New Roman" w:hAnsi="Times New Roman" w:cs="Times New Roman"/>
          <w:i/>
          <w:sz w:val="18"/>
          <w:szCs w:val="18"/>
        </w:rPr>
        <w:t xml:space="preserve"> [options] [filenames]</w:t>
      </w:r>
    </w:p>
    <w:p w14:paraId="1C815914" w14:textId="77777777" w:rsidR="00323530" w:rsidRDefault="00127273">
      <w:pPr>
        <w:rPr>
          <w:sz w:val="18"/>
          <w:szCs w:val="18"/>
        </w:rPr>
      </w:pPr>
      <w:r>
        <w:rPr>
          <w:rFonts w:hint="eastAsia"/>
          <w:sz w:val="18"/>
          <w:szCs w:val="18"/>
        </w:rPr>
        <w:t>命令行上命名的可选附加文件将在</w:t>
      </w:r>
      <w:r>
        <w:rPr>
          <w:sz w:val="18"/>
          <w:szCs w:val="18"/>
        </w:rPr>
        <w:t>Logisim中作为单独的窗口打开。</w:t>
      </w:r>
    </w:p>
    <w:p w14:paraId="29431348" w14:textId="77777777" w:rsidR="00323530" w:rsidRDefault="00127273">
      <w:pPr>
        <w:rPr>
          <w:sz w:val="18"/>
          <w:szCs w:val="18"/>
        </w:rPr>
      </w:pPr>
      <w:r>
        <w:rPr>
          <w:rFonts w:hint="eastAsia"/>
          <w:sz w:val="18"/>
          <w:szCs w:val="18"/>
        </w:rPr>
        <w:t>以下示例在基本配置中启动</w:t>
      </w:r>
      <w:r>
        <w:rPr>
          <w:sz w:val="18"/>
          <w:szCs w:val="18"/>
        </w:rPr>
        <w:t>Logisim。</w:t>
      </w:r>
    </w:p>
    <w:p w14:paraId="0D4781C8" w14:textId="2B31B427" w:rsidR="00323530" w:rsidRDefault="00127273">
      <w:pPr>
        <w:ind w:firstLine="420"/>
        <w:rPr>
          <w:rFonts w:ascii="Times New Roman" w:hAnsi="Times New Roman" w:cs="Times New Roman"/>
          <w:i/>
          <w:sz w:val="18"/>
          <w:szCs w:val="18"/>
        </w:rPr>
      </w:pPr>
      <w:r>
        <w:rPr>
          <w:rFonts w:ascii="Times New Roman" w:hAnsi="Times New Roman" w:cs="Times New Roman"/>
          <w:i/>
          <w:sz w:val="18"/>
          <w:szCs w:val="18"/>
        </w:rPr>
        <w:t>java-jar</w:t>
      </w:r>
      <w:r w:rsidRPr="0012773D">
        <w:rPr>
          <w:rFonts w:ascii="Times New Roman" w:hAnsi="Times New Roman" w:cs="Times New Roman"/>
          <w:b/>
          <w:bCs/>
          <w:i/>
          <w:sz w:val="18"/>
          <w:szCs w:val="18"/>
        </w:rPr>
        <w:t xml:space="preserve"> jarFileName</w:t>
      </w:r>
      <w:r w:rsidR="0012773D">
        <w:rPr>
          <w:rFonts w:ascii="Times New Roman" w:hAnsi="Times New Roman" w:cs="Times New Roman"/>
          <w:b/>
          <w:bCs/>
          <w:i/>
          <w:sz w:val="18"/>
          <w:szCs w:val="18"/>
        </w:rPr>
        <w:t xml:space="preserve"> </w:t>
      </w:r>
      <w:r>
        <w:rPr>
          <w:rFonts w:ascii="Times New Roman" w:hAnsi="Times New Roman" w:cs="Times New Roman"/>
          <w:i/>
          <w:sz w:val="18"/>
          <w:szCs w:val="18"/>
        </w:rPr>
        <w:t>-plain</w:t>
      </w:r>
      <w:r w:rsidR="0012773D">
        <w:rPr>
          <w:rFonts w:ascii="Times New Roman" w:hAnsi="Times New Roman" w:cs="Times New Roman"/>
          <w:i/>
          <w:sz w:val="18"/>
          <w:szCs w:val="18"/>
        </w:rPr>
        <w:t xml:space="preserve"> </w:t>
      </w:r>
      <w:r>
        <w:rPr>
          <w:rFonts w:ascii="Times New Roman" w:hAnsi="Times New Roman" w:cs="Times New Roman"/>
          <w:i/>
          <w:sz w:val="18"/>
          <w:szCs w:val="18"/>
        </w:rPr>
        <w:t>-gates shaped</w:t>
      </w:r>
      <w:r w:rsidR="0012773D">
        <w:rPr>
          <w:rFonts w:ascii="Times New Roman" w:hAnsi="Times New Roman" w:cs="Times New Roman"/>
          <w:i/>
          <w:sz w:val="18"/>
          <w:szCs w:val="18"/>
        </w:rPr>
        <w:t xml:space="preserve"> </w:t>
      </w:r>
      <w:r>
        <w:rPr>
          <w:rFonts w:ascii="Times New Roman" w:hAnsi="Times New Roman" w:cs="Times New Roman"/>
          <w:i/>
          <w:sz w:val="18"/>
          <w:szCs w:val="18"/>
        </w:rPr>
        <w:t>-locale en</w:t>
      </w:r>
    </w:p>
    <w:p w14:paraId="0B4A9A38" w14:textId="77777777" w:rsidR="00323530" w:rsidRDefault="00127273">
      <w:pPr>
        <w:rPr>
          <w:sz w:val="18"/>
          <w:szCs w:val="18"/>
        </w:rPr>
      </w:pPr>
      <w:r>
        <w:rPr>
          <w:rFonts w:hint="eastAsia"/>
          <w:sz w:val="18"/>
          <w:szCs w:val="18"/>
        </w:rPr>
        <w:t>支持的选项包括以下选项。</w:t>
      </w:r>
    </w:p>
    <w:p w14:paraId="480B1189" w14:textId="77777777" w:rsidR="00323530" w:rsidRDefault="00127273">
      <w:pPr>
        <w:ind w:leftChars="200" w:left="420"/>
        <w:rPr>
          <w:rFonts w:ascii="Times New Roman" w:hAnsi="Times New Roman" w:cs="Times New Roman"/>
          <w:i/>
          <w:sz w:val="18"/>
          <w:szCs w:val="18"/>
        </w:rPr>
      </w:pPr>
      <w:r>
        <w:rPr>
          <w:rFonts w:ascii="Times New Roman" w:hAnsi="Times New Roman" w:cs="Times New Roman"/>
          <w:i/>
          <w:sz w:val="18"/>
          <w:szCs w:val="18"/>
        </w:rPr>
        <w:t>-plain</w:t>
      </w:r>
    </w:p>
    <w:p w14:paraId="6BACA1A3" w14:textId="77777777" w:rsidR="00323530" w:rsidRDefault="00127273">
      <w:pPr>
        <w:ind w:leftChars="200" w:left="420"/>
        <w:rPr>
          <w:rFonts w:ascii="Times New Roman" w:hAnsi="Times New Roman" w:cs="Times New Roman"/>
          <w:i/>
          <w:sz w:val="18"/>
          <w:szCs w:val="18"/>
        </w:rPr>
      </w:pPr>
      <w:r>
        <w:rPr>
          <w:rFonts w:ascii="Times New Roman" w:hAnsi="Times New Roman" w:cs="Times New Roman"/>
          <w:i/>
          <w:sz w:val="18"/>
          <w:szCs w:val="18"/>
        </w:rPr>
        <w:t>-empty</w:t>
      </w:r>
    </w:p>
    <w:p w14:paraId="58C1E77E" w14:textId="77777777" w:rsidR="00323530" w:rsidRPr="0012773D" w:rsidRDefault="00127273">
      <w:pPr>
        <w:ind w:leftChars="200" w:left="420"/>
        <w:rPr>
          <w:rFonts w:ascii="Times New Roman" w:hAnsi="Times New Roman" w:cs="Times New Roman"/>
          <w:b/>
          <w:bCs/>
          <w:i/>
          <w:sz w:val="18"/>
          <w:szCs w:val="18"/>
        </w:rPr>
      </w:pPr>
      <w:r>
        <w:rPr>
          <w:rFonts w:ascii="Times New Roman" w:hAnsi="Times New Roman" w:cs="Times New Roman"/>
          <w:i/>
          <w:sz w:val="18"/>
          <w:szCs w:val="18"/>
        </w:rPr>
        <w:t xml:space="preserve">-template </w:t>
      </w:r>
      <w:r w:rsidRPr="0012773D">
        <w:rPr>
          <w:rFonts w:ascii="Times New Roman" w:hAnsi="Times New Roman" w:cs="Times New Roman"/>
          <w:b/>
          <w:bCs/>
          <w:i/>
          <w:sz w:val="18"/>
          <w:szCs w:val="18"/>
        </w:rPr>
        <w:t>templateFile</w:t>
      </w:r>
    </w:p>
    <w:p w14:paraId="21DAC197" w14:textId="77777777" w:rsidR="00323530" w:rsidRDefault="00127273">
      <w:pPr>
        <w:ind w:leftChars="200" w:left="420" w:firstLine="420"/>
        <w:rPr>
          <w:rFonts w:ascii="Times New Roman" w:hAnsi="Times New Roman" w:cs="Times New Roman"/>
          <w:i/>
          <w:sz w:val="18"/>
          <w:szCs w:val="18"/>
        </w:rPr>
      </w:pPr>
      <w:r>
        <w:rPr>
          <w:rFonts w:ascii="Times New Roman" w:hAnsi="Times New Roman" w:cs="Times New Roman" w:hint="eastAsia"/>
          <w:i/>
          <w:sz w:val="18"/>
          <w:szCs w:val="18"/>
        </w:rPr>
        <w:t>配置</w:t>
      </w:r>
      <w:r>
        <w:rPr>
          <w:rFonts w:ascii="Times New Roman" w:hAnsi="Times New Roman" w:cs="Times New Roman" w:hint="eastAsia"/>
          <w:i/>
          <w:sz w:val="18"/>
          <w:szCs w:val="18"/>
        </w:rPr>
        <w:t>Logisim</w:t>
      </w:r>
      <w:r>
        <w:rPr>
          <w:rFonts w:ascii="Times New Roman" w:hAnsi="Times New Roman" w:cs="Times New Roman" w:hint="eastAsia"/>
          <w:i/>
          <w:sz w:val="18"/>
          <w:szCs w:val="18"/>
        </w:rPr>
        <w:t>使用的模板</w:t>
      </w:r>
    </w:p>
    <w:p w14:paraId="60417826" w14:textId="77777777" w:rsidR="00323530" w:rsidRDefault="00127273">
      <w:pPr>
        <w:ind w:leftChars="200" w:left="420"/>
        <w:rPr>
          <w:rFonts w:ascii="Times New Roman" w:hAnsi="Times New Roman" w:cs="Times New Roman"/>
          <w:i/>
          <w:sz w:val="18"/>
          <w:szCs w:val="18"/>
        </w:rPr>
      </w:pPr>
      <w:r>
        <w:rPr>
          <w:rFonts w:ascii="Times New Roman" w:hAnsi="Times New Roman" w:cs="Times New Roman"/>
          <w:i/>
          <w:sz w:val="18"/>
          <w:szCs w:val="18"/>
        </w:rPr>
        <w:t>-gates [</w:t>
      </w:r>
      <w:r w:rsidRPr="0012773D">
        <w:rPr>
          <w:rFonts w:ascii="Times New Roman" w:hAnsi="Times New Roman" w:cs="Times New Roman"/>
          <w:b/>
          <w:bCs/>
          <w:i/>
          <w:sz w:val="18"/>
          <w:szCs w:val="18"/>
        </w:rPr>
        <w:t>shaped|rectangular</w:t>
      </w:r>
      <w:r>
        <w:rPr>
          <w:rFonts w:ascii="Times New Roman" w:hAnsi="Times New Roman" w:cs="Times New Roman"/>
          <w:i/>
          <w:sz w:val="18"/>
          <w:szCs w:val="18"/>
        </w:rPr>
        <w:t>]</w:t>
      </w:r>
    </w:p>
    <w:p w14:paraId="4AAB2FC8" w14:textId="77777777" w:rsidR="00323530" w:rsidRDefault="00127273">
      <w:pPr>
        <w:ind w:leftChars="200" w:left="420" w:firstLine="420"/>
        <w:rPr>
          <w:rFonts w:ascii="Times New Roman" w:hAnsi="Times New Roman" w:cs="Times New Roman"/>
          <w:i/>
          <w:sz w:val="18"/>
          <w:szCs w:val="18"/>
        </w:rPr>
      </w:pPr>
      <w:r>
        <w:rPr>
          <w:rFonts w:ascii="Times New Roman" w:hAnsi="Times New Roman" w:cs="Times New Roman" w:hint="eastAsia"/>
          <w:i/>
          <w:sz w:val="18"/>
          <w:szCs w:val="18"/>
        </w:rPr>
        <w:t>配置所适用的逻辑门符号标准</w:t>
      </w:r>
    </w:p>
    <w:p w14:paraId="2454EDAA" w14:textId="77777777" w:rsidR="00323530" w:rsidRPr="0012773D" w:rsidRDefault="00127273">
      <w:pPr>
        <w:ind w:leftChars="200" w:left="420"/>
        <w:rPr>
          <w:rFonts w:ascii="Times New Roman" w:hAnsi="Times New Roman" w:cs="Times New Roman"/>
          <w:b/>
          <w:bCs/>
          <w:i/>
          <w:sz w:val="18"/>
          <w:szCs w:val="18"/>
        </w:rPr>
      </w:pPr>
      <w:r>
        <w:rPr>
          <w:rFonts w:ascii="Times New Roman" w:hAnsi="Times New Roman" w:cs="Times New Roman"/>
          <w:i/>
          <w:sz w:val="18"/>
          <w:szCs w:val="18"/>
        </w:rPr>
        <w:t>-locale</w:t>
      </w:r>
      <w:r w:rsidRPr="0012773D">
        <w:rPr>
          <w:rFonts w:ascii="Times New Roman" w:hAnsi="Times New Roman" w:cs="Times New Roman"/>
          <w:b/>
          <w:bCs/>
          <w:i/>
          <w:sz w:val="18"/>
          <w:szCs w:val="18"/>
        </w:rPr>
        <w:t xml:space="preserve"> localeIdentifier</w:t>
      </w:r>
    </w:p>
    <w:p w14:paraId="692E5CB6" w14:textId="77777777" w:rsidR="00323530" w:rsidRDefault="00127273">
      <w:pPr>
        <w:ind w:left="420" w:firstLine="420"/>
        <w:rPr>
          <w:rFonts w:ascii="Times New Roman" w:hAnsi="Times New Roman" w:cs="Times New Roman"/>
          <w:i/>
          <w:sz w:val="18"/>
          <w:szCs w:val="18"/>
        </w:rPr>
      </w:pPr>
      <w:r>
        <w:rPr>
          <w:rFonts w:ascii="Times New Roman" w:hAnsi="Times New Roman" w:cs="Times New Roman"/>
          <w:i/>
          <w:sz w:val="18"/>
          <w:szCs w:val="18"/>
        </w:rPr>
        <w:t>配置要使用的语言。</w:t>
      </w:r>
      <w:r>
        <w:rPr>
          <w:rFonts w:ascii="Times New Roman" w:hAnsi="Times New Roman" w:cs="Times New Roman"/>
          <w:i/>
          <w:sz w:val="18"/>
          <w:szCs w:val="18"/>
        </w:rPr>
        <w:t>Logisim</w:t>
      </w:r>
      <w:r>
        <w:rPr>
          <w:rFonts w:ascii="Times New Roman" w:hAnsi="Times New Roman" w:cs="Times New Roman"/>
          <w:i/>
          <w:sz w:val="18"/>
          <w:szCs w:val="18"/>
        </w:rPr>
        <w:t>支持的语言环境包括：德语、英语西班牙语、俄语、希腊语</w:t>
      </w:r>
    </w:p>
    <w:p w14:paraId="32A796AC" w14:textId="77777777" w:rsidR="00323530" w:rsidRDefault="00127273">
      <w:pPr>
        <w:jc w:val="center"/>
        <w:rPr>
          <w:sz w:val="18"/>
          <w:szCs w:val="18"/>
        </w:rPr>
      </w:pPr>
      <w:r>
        <w:rPr>
          <w:noProof/>
        </w:rPr>
        <w:drawing>
          <wp:inline distT="0" distB="0" distL="0" distR="0" wp14:anchorId="31F62E42" wp14:editId="4C5958FE">
            <wp:extent cx="601980" cy="862965"/>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92"/>
                    <a:stretch>
                      <a:fillRect/>
                    </a:stretch>
                  </pic:blipFill>
                  <pic:spPr>
                    <a:xfrm>
                      <a:off x="0" y="0"/>
                      <a:ext cx="617006" cy="884163"/>
                    </a:xfrm>
                    <a:prstGeom prst="rect">
                      <a:avLst/>
                    </a:prstGeom>
                  </pic:spPr>
                </pic:pic>
              </a:graphicData>
            </a:graphic>
          </wp:inline>
        </w:drawing>
      </w:r>
    </w:p>
    <w:p w14:paraId="624C152E" w14:textId="77777777" w:rsidR="00323530" w:rsidRDefault="00127273">
      <w:pPr>
        <w:ind w:leftChars="200" w:left="420"/>
        <w:rPr>
          <w:rFonts w:ascii="Times New Roman" w:hAnsi="Times New Roman" w:cs="Times New Roman"/>
          <w:i/>
          <w:sz w:val="18"/>
          <w:szCs w:val="18"/>
        </w:rPr>
      </w:pPr>
      <w:r>
        <w:rPr>
          <w:rFonts w:ascii="Times New Roman" w:hAnsi="Times New Roman" w:cs="Times New Roman"/>
          <w:i/>
          <w:sz w:val="18"/>
          <w:szCs w:val="18"/>
        </w:rPr>
        <w:t>-accents [</w:t>
      </w:r>
      <w:r w:rsidRPr="0012773D">
        <w:rPr>
          <w:rFonts w:ascii="Times New Roman" w:hAnsi="Times New Roman" w:cs="Times New Roman"/>
          <w:b/>
          <w:bCs/>
          <w:i/>
          <w:sz w:val="18"/>
          <w:szCs w:val="18"/>
        </w:rPr>
        <w:t>yes|no</w:t>
      </w:r>
      <w:r>
        <w:rPr>
          <w:rFonts w:ascii="Times New Roman" w:hAnsi="Times New Roman" w:cs="Times New Roman"/>
          <w:i/>
          <w:sz w:val="18"/>
          <w:szCs w:val="18"/>
        </w:rPr>
        <w:t>]</w:t>
      </w:r>
    </w:p>
    <w:p w14:paraId="1BD5779B" w14:textId="77777777" w:rsidR="00323530" w:rsidRDefault="00127273">
      <w:pPr>
        <w:ind w:leftChars="400" w:left="840"/>
        <w:rPr>
          <w:rFonts w:ascii="Times New Roman" w:hAnsi="Times New Roman" w:cs="Times New Roman"/>
          <w:i/>
          <w:sz w:val="18"/>
          <w:szCs w:val="18"/>
        </w:rPr>
      </w:pPr>
      <w:r>
        <w:rPr>
          <w:rFonts w:ascii="Times New Roman" w:hAnsi="Times New Roman" w:cs="Times New Roman"/>
          <w:i/>
          <w:sz w:val="18"/>
          <w:szCs w:val="18"/>
        </w:rPr>
        <w:t>这仅适用于使用</w:t>
      </w:r>
      <w:r>
        <w:rPr>
          <w:rFonts w:ascii="Times New Roman" w:hAnsi="Times New Roman" w:cs="Times New Roman"/>
          <w:i/>
          <w:sz w:val="18"/>
          <w:szCs w:val="18"/>
        </w:rPr>
        <w:t>7</w:t>
      </w:r>
      <w:r>
        <w:rPr>
          <w:rFonts w:ascii="Times New Roman" w:hAnsi="Times New Roman" w:cs="Times New Roman"/>
          <w:i/>
          <w:sz w:val="18"/>
          <w:szCs w:val="18"/>
        </w:rPr>
        <w:t>位</w:t>
      </w:r>
      <w:r>
        <w:rPr>
          <w:rFonts w:ascii="Times New Roman" w:hAnsi="Times New Roman" w:cs="Times New Roman"/>
          <w:i/>
          <w:sz w:val="18"/>
          <w:szCs w:val="18"/>
        </w:rPr>
        <w:t>ASCII</w:t>
      </w:r>
      <w:r>
        <w:rPr>
          <w:rFonts w:ascii="Times New Roman" w:hAnsi="Times New Roman" w:cs="Times New Roman"/>
          <w:i/>
          <w:sz w:val="18"/>
          <w:szCs w:val="18"/>
        </w:rPr>
        <w:t>字符集以外字符的语言；这将包括使用重音字符的语言，而不包括英语。如果不是，</w:t>
      </w:r>
      <w:r>
        <w:rPr>
          <w:rFonts w:ascii="Times New Roman" w:hAnsi="Times New Roman" w:cs="Times New Roman"/>
          <w:i/>
          <w:sz w:val="18"/>
          <w:szCs w:val="18"/>
        </w:rPr>
        <w:t>7</w:t>
      </w:r>
      <w:r>
        <w:rPr>
          <w:rFonts w:ascii="Times New Roman" w:hAnsi="Times New Roman" w:cs="Times New Roman"/>
          <w:i/>
          <w:sz w:val="18"/>
          <w:szCs w:val="18"/>
        </w:rPr>
        <w:t>位</w:t>
      </w:r>
      <w:r>
        <w:rPr>
          <w:rFonts w:ascii="Times New Roman" w:hAnsi="Times New Roman" w:cs="Times New Roman"/>
          <w:i/>
          <w:sz w:val="18"/>
          <w:szCs w:val="18"/>
        </w:rPr>
        <w:t>ASCII</w:t>
      </w:r>
      <w:r>
        <w:rPr>
          <w:rFonts w:ascii="Times New Roman" w:hAnsi="Times New Roman" w:cs="Times New Roman"/>
          <w:i/>
          <w:sz w:val="18"/>
          <w:szCs w:val="18"/>
        </w:rPr>
        <w:t>字符集之外的字符将替换为适合该语言的等效字符；这对于</w:t>
      </w:r>
      <w:r>
        <w:rPr>
          <w:rFonts w:ascii="Times New Roman" w:hAnsi="Times New Roman" w:cs="Times New Roman"/>
          <w:i/>
          <w:sz w:val="18"/>
          <w:szCs w:val="18"/>
        </w:rPr>
        <w:t>Java/OS</w:t>
      </w:r>
      <w:r>
        <w:rPr>
          <w:rFonts w:ascii="Times New Roman" w:hAnsi="Times New Roman" w:cs="Times New Roman"/>
          <w:i/>
          <w:sz w:val="18"/>
          <w:szCs w:val="18"/>
        </w:rPr>
        <w:t>组合非常有用，因为这些字符不受很好的支持。</w:t>
      </w:r>
    </w:p>
    <w:p w14:paraId="675A2C61" w14:textId="77777777" w:rsidR="00323530" w:rsidRDefault="00127273">
      <w:pPr>
        <w:ind w:leftChars="200" w:left="420"/>
        <w:rPr>
          <w:rFonts w:ascii="Times New Roman" w:hAnsi="Times New Roman" w:cs="Times New Roman"/>
          <w:i/>
          <w:sz w:val="18"/>
          <w:szCs w:val="18"/>
        </w:rPr>
      </w:pPr>
      <w:r>
        <w:rPr>
          <w:rFonts w:ascii="Times New Roman" w:hAnsi="Times New Roman" w:cs="Times New Roman"/>
          <w:i/>
          <w:sz w:val="18"/>
          <w:szCs w:val="18"/>
        </w:rPr>
        <w:t>-clearprops</w:t>
      </w:r>
    </w:p>
    <w:p w14:paraId="0965727D" w14:textId="77777777" w:rsidR="00323530" w:rsidRDefault="00127273">
      <w:pPr>
        <w:ind w:leftChars="400" w:left="840"/>
        <w:rPr>
          <w:rFonts w:ascii="Times New Roman" w:hAnsi="Times New Roman" w:cs="Times New Roman"/>
          <w:i/>
          <w:sz w:val="18"/>
          <w:szCs w:val="18"/>
        </w:rPr>
      </w:pPr>
      <w:r>
        <w:rPr>
          <w:rFonts w:ascii="Times New Roman" w:hAnsi="Times New Roman" w:cs="Times New Roman"/>
          <w:i/>
          <w:sz w:val="18"/>
          <w:szCs w:val="18"/>
        </w:rPr>
        <w:t>在启动时清除所有应用程序首选项，这样</w:t>
      </w:r>
      <w:r>
        <w:rPr>
          <w:rFonts w:ascii="Times New Roman" w:hAnsi="Times New Roman" w:cs="Times New Roman"/>
          <w:i/>
          <w:sz w:val="18"/>
          <w:szCs w:val="18"/>
        </w:rPr>
        <w:t>Logisim</w:t>
      </w:r>
      <w:r>
        <w:rPr>
          <w:rFonts w:ascii="Times New Roman" w:hAnsi="Times New Roman" w:cs="Times New Roman"/>
          <w:i/>
          <w:sz w:val="18"/>
          <w:szCs w:val="18"/>
        </w:rPr>
        <w:t>就会像第一次在主机系统上执行一样。</w:t>
      </w:r>
    </w:p>
    <w:p w14:paraId="13E5D272" w14:textId="77777777" w:rsidR="00323530" w:rsidRDefault="00127273">
      <w:pPr>
        <w:ind w:leftChars="200" w:left="420"/>
        <w:rPr>
          <w:rFonts w:ascii="Times New Roman" w:hAnsi="Times New Roman" w:cs="Times New Roman"/>
          <w:i/>
          <w:sz w:val="18"/>
          <w:szCs w:val="18"/>
        </w:rPr>
      </w:pPr>
      <w:r>
        <w:rPr>
          <w:rFonts w:ascii="Times New Roman" w:hAnsi="Times New Roman" w:cs="Times New Roman"/>
          <w:i/>
          <w:sz w:val="18"/>
          <w:szCs w:val="18"/>
        </w:rPr>
        <w:t>-nosplash</w:t>
      </w:r>
    </w:p>
    <w:p w14:paraId="72C71942" w14:textId="77777777" w:rsidR="00323530" w:rsidRDefault="00127273">
      <w:pPr>
        <w:ind w:leftChars="400" w:left="840"/>
        <w:rPr>
          <w:rFonts w:ascii="Times New Roman" w:hAnsi="Times New Roman" w:cs="Times New Roman"/>
          <w:i/>
          <w:sz w:val="18"/>
          <w:szCs w:val="18"/>
        </w:rPr>
      </w:pPr>
      <w:r>
        <w:rPr>
          <w:rFonts w:ascii="Times New Roman" w:hAnsi="Times New Roman" w:cs="Times New Roman"/>
          <w:i/>
          <w:sz w:val="18"/>
          <w:szCs w:val="18"/>
        </w:rPr>
        <w:t>隐藏初始</w:t>
      </w:r>
      <w:r>
        <w:rPr>
          <w:rFonts w:ascii="Times New Roman" w:hAnsi="Times New Roman" w:cs="Times New Roman"/>
          <w:i/>
          <w:sz w:val="18"/>
          <w:szCs w:val="18"/>
        </w:rPr>
        <w:t>Logisim</w:t>
      </w:r>
      <w:r>
        <w:rPr>
          <w:rFonts w:ascii="Times New Roman" w:hAnsi="Times New Roman" w:cs="Times New Roman"/>
          <w:i/>
          <w:sz w:val="18"/>
          <w:szCs w:val="18"/>
        </w:rPr>
        <w:t>初始屏幕。</w:t>
      </w:r>
    </w:p>
    <w:p w14:paraId="5B20DB82" w14:textId="77777777" w:rsidR="00323530" w:rsidRDefault="00127273">
      <w:pPr>
        <w:ind w:leftChars="200" w:left="420"/>
        <w:rPr>
          <w:rFonts w:ascii="Times New Roman" w:hAnsi="Times New Roman" w:cs="Times New Roman"/>
          <w:i/>
          <w:sz w:val="18"/>
          <w:szCs w:val="18"/>
        </w:rPr>
      </w:pPr>
      <w:r>
        <w:rPr>
          <w:rFonts w:ascii="Times New Roman" w:hAnsi="Times New Roman" w:cs="Times New Roman"/>
          <w:i/>
          <w:sz w:val="18"/>
          <w:szCs w:val="18"/>
        </w:rPr>
        <w:t>-help</w:t>
      </w:r>
    </w:p>
    <w:p w14:paraId="1691DEAC" w14:textId="77777777" w:rsidR="00323530" w:rsidRDefault="00127273">
      <w:pPr>
        <w:ind w:leftChars="400" w:left="840"/>
        <w:rPr>
          <w:rFonts w:ascii="Times New Roman" w:hAnsi="Times New Roman" w:cs="Times New Roman"/>
          <w:i/>
          <w:sz w:val="18"/>
          <w:szCs w:val="18"/>
        </w:rPr>
      </w:pPr>
      <w:r>
        <w:rPr>
          <w:rFonts w:ascii="Times New Roman" w:hAnsi="Times New Roman" w:cs="Times New Roman"/>
          <w:i/>
          <w:sz w:val="18"/>
          <w:szCs w:val="18"/>
        </w:rPr>
        <w:t>显示命令行选项的摘要。</w:t>
      </w:r>
    </w:p>
    <w:p w14:paraId="75183B28" w14:textId="77777777" w:rsidR="00323530" w:rsidRDefault="00127273">
      <w:pPr>
        <w:ind w:leftChars="200" w:left="420"/>
        <w:rPr>
          <w:rFonts w:ascii="Times New Roman" w:hAnsi="Times New Roman" w:cs="Times New Roman"/>
          <w:i/>
          <w:sz w:val="18"/>
          <w:szCs w:val="18"/>
        </w:rPr>
      </w:pPr>
      <w:r>
        <w:rPr>
          <w:rFonts w:ascii="Times New Roman" w:hAnsi="Times New Roman" w:cs="Times New Roman"/>
          <w:i/>
          <w:sz w:val="18"/>
          <w:szCs w:val="18"/>
        </w:rPr>
        <w:t>-version</w:t>
      </w:r>
    </w:p>
    <w:p w14:paraId="3DA26318" w14:textId="77777777" w:rsidR="00323530" w:rsidRDefault="00127273">
      <w:pPr>
        <w:ind w:leftChars="400" w:left="840"/>
        <w:rPr>
          <w:rFonts w:ascii="Times New Roman" w:hAnsi="Times New Roman" w:cs="Times New Roman"/>
          <w:i/>
          <w:sz w:val="18"/>
          <w:szCs w:val="18"/>
        </w:rPr>
      </w:pPr>
      <w:r>
        <w:rPr>
          <w:rFonts w:ascii="Times New Roman" w:hAnsi="Times New Roman" w:cs="Times New Roman"/>
          <w:i/>
          <w:sz w:val="18"/>
          <w:szCs w:val="18"/>
        </w:rPr>
        <w:t>显示</w:t>
      </w:r>
      <w:r>
        <w:rPr>
          <w:rFonts w:ascii="Times New Roman" w:hAnsi="Times New Roman" w:cs="Times New Roman"/>
          <w:i/>
          <w:sz w:val="18"/>
          <w:szCs w:val="18"/>
        </w:rPr>
        <w:t>Logisim</w:t>
      </w:r>
      <w:r>
        <w:rPr>
          <w:rFonts w:ascii="Times New Roman" w:hAnsi="Times New Roman" w:cs="Times New Roman"/>
          <w:i/>
          <w:sz w:val="18"/>
          <w:szCs w:val="18"/>
        </w:rPr>
        <w:t>版本号。</w:t>
      </w:r>
    </w:p>
    <w:p w14:paraId="19C06969" w14:textId="77777777" w:rsidR="00323530" w:rsidRDefault="00323530">
      <w:pPr>
        <w:rPr>
          <w:sz w:val="18"/>
          <w:szCs w:val="18"/>
        </w:rPr>
      </w:pPr>
    </w:p>
    <w:p w14:paraId="0598A4E2" w14:textId="694B453D" w:rsidR="00323530" w:rsidRDefault="00127273">
      <w:pPr>
        <w:pStyle w:val="2"/>
      </w:pPr>
      <w:r>
        <w:rPr>
          <w:rFonts w:hint="eastAsia"/>
        </w:rPr>
        <w:t>第十一节：</w:t>
      </w:r>
      <w:r w:rsidR="0012773D">
        <w:rPr>
          <w:rFonts w:hint="eastAsia"/>
        </w:rPr>
        <w:t>项目</w:t>
      </w:r>
      <w:r>
        <w:rPr>
          <w:rFonts w:hint="eastAsia"/>
        </w:rPr>
        <w:t>选项</w:t>
      </w:r>
      <w:r>
        <w:rPr>
          <w:rFonts w:hint="eastAsia"/>
        </w:rPr>
        <w:t xml:space="preserve"> </w:t>
      </w:r>
    </w:p>
    <w:p w14:paraId="57AB62FD" w14:textId="07AC22DC" w:rsidR="00323530" w:rsidRDefault="00127273">
      <w:pPr>
        <w:rPr>
          <w:sz w:val="18"/>
          <w:szCs w:val="18"/>
        </w:rPr>
      </w:pPr>
      <w:r>
        <w:rPr>
          <w:sz w:val="18"/>
          <w:szCs w:val="18"/>
        </w:rPr>
        <w:t>Logisim支持两类配置选项：应用程序首选项和项目选项。应用程序首选项处理所有打开项目的首选项，而项目选项特定于该项目。本节讨论项目选项；应用程序首选项将在另一节中介绍。</w:t>
      </w:r>
    </w:p>
    <w:p w14:paraId="650156B4" w14:textId="3AE2F0E6" w:rsidR="00323530" w:rsidRDefault="00127273">
      <w:pPr>
        <w:rPr>
          <w:sz w:val="18"/>
          <w:szCs w:val="18"/>
        </w:rPr>
      </w:pPr>
      <w:r>
        <w:rPr>
          <w:rFonts w:hint="eastAsia"/>
          <w:sz w:val="18"/>
          <w:szCs w:val="18"/>
        </w:rPr>
        <w:t>你可以通过“项目”菜单中的“选项…”查看和编辑项目选项。它会打开带有几个选项卡的“选项”窗口。</w:t>
      </w:r>
    </w:p>
    <w:p w14:paraId="7F682C93" w14:textId="77777777" w:rsidR="00323530" w:rsidRDefault="00127273">
      <w:pPr>
        <w:jc w:val="center"/>
        <w:rPr>
          <w:sz w:val="18"/>
          <w:szCs w:val="18"/>
        </w:rPr>
      </w:pPr>
      <w:r>
        <w:rPr>
          <w:noProof/>
        </w:rPr>
        <w:lastRenderedPageBreak/>
        <w:drawing>
          <wp:inline distT="0" distB="0" distL="0" distR="0" wp14:anchorId="1AB7D8E6" wp14:editId="1A08B41E">
            <wp:extent cx="2314575" cy="205803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93"/>
                    <a:stretch>
                      <a:fillRect/>
                    </a:stretch>
                  </pic:blipFill>
                  <pic:spPr>
                    <a:xfrm>
                      <a:off x="0" y="0"/>
                      <a:ext cx="2340707" cy="2081315"/>
                    </a:xfrm>
                    <a:prstGeom prst="rect">
                      <a:avLst/>
                    </a:prstGeom>
                  </pic:spPr>
                </pic:pic>
              </a:graphicData>
            </a:graphic>
          </wp:inline>
        </w:drawing>
      </w:r>
    </w:p>
    <w:p w14:paraId="5A8306E6" w14:textId="77777777" w:rsidR="00323530" w:rsidRDefault="00127273">
      <w:pPr>
        <w:rPr>
          <w:sz w:val="18"/>
          <w:szCs w:val="18"/>
        </w:rPr>
      </w:pPr>
      <w:r>
        <w:rPr>
          <w:rFonts w:hint="eastAsia"/>
          <w:sz w:val="18"/>
          <w:szCs w:val="18"/>
        </w:rPr>
        <w:t>我们将分别讨论这些选项卡。</w:t>
      </w:r>
    </w:p>
    <w:p w14:paraId="6FAC9D5D" w14:textId="77777777" w:rsidR="00323530" w:rsidRDefault="00127273">
      <w:pPr>
        <w:pStyle w:val="aa"/>
        <w:numPr>
          <w:ilvl w:val="0"/>
          <w:numId w:val="29"/>
        </w:numPr>
        <w:ind w:firstLineChars="0"/>
        <w:rPr>
          <w:rFonts w:ascii="楷体" w:eastAsia="楷体" w:hAnsi="楷体"/>
          <w:sz w:val="18"/>
          <w:szCs w:val="18"/>
        </w:rPr>
      </w:pPr>
      <w:r>
        <w:rPr>
          <w:rFonts w:ascii="楷体" w:eastAsia="楷体" w:hAnsi="楷体" w:hint="eastAsia"/>
          <w:sz w:val="18"/>
          <w:szCs w:val="18"/>
        </w:rPr>
        <w:t>“仿真”选项卡</w:t>
      </w:r>
    </w:p>
    <w:p w14:paraId="4C1DE3A2" w14:textId="77777777" w:rsidR="00323530" w:rsidRDefault="00127273">
      <w:pPr>
        <w:pStyle w:val="aa"/>
        <w:numPr>
          <w:ilvl w:val="0"/>
          <w:numId w:val="29"/>
        </w:numPr>
        <w:ind w:firstLineChars="0"/>
        <w:rPr>
          <w:rFonts w:ascii="楷体" w:eastAsia="楷体" w:hAnsi="楷体"/>
          <w:sz w:val="18"/>
          <w:szCs w:val="18"/>
        </w:rPr>
      </w:pPr>
      <w:r>
        <w:rPr>
          <w:rFonts w:ascii="楷体" w:eastAsia="楷体" w:hAnsi="楷体" w:hint="eastAsia"/>
          <w:sz w:val="18"/>
          <w:szCs w:val="18"/>
        </w:rPr>
        <w:t>“工具栏”选项卡</w:t>
      </w:r>
    </w:p>
    <w:p w14:paraId="31B29897" w14:textId="77777777" w:rsidR="00323530" w:rsidRDefault="00127273">
      <w:pPr>
        <w:pStyle w:val="aa"/>
        <w:numPr>
          <w:ilvl w:val="0"/>
          <w:numId w:val="29"/>
        </w:numPr>
        <w:ind w:firstLineChars="0"/>
        <w:rPr>
          <w:rFonts w:ascii="楷体" w:eastAsia="楷体" w:hAnsi="楷体"/>
          <w:sz w:val="18"/>
          <w:szCs w:val="18"/>
        </w:rPr>
      </w:pPr>
      <w:r>
        <w:rPr>
          <w:rFonts w:ascii="楷体" w:eastAsia="楷体" w:hAnsi="楷体" w:hint="eastAsia"/>
          <w:sz w:val="18"/>
          <w:szCs w:val="18"/>
        </w:rPr>
        <w:t>“鼠标”选项卡</w:t>
      </w:r>
    </w:p>
    <w:p w14:paraId="2B94B16C" w14:textId="77777777" w:rsidR="00323530" w:rsidRDefault="00127273">
      <w:pPr>
        <w:rPr>
          <w:sz w:val="18"/>
          <w:szCs w:val="18"/>
        </w:rPr>
      </w:pPr>
      <w:r>
        <w:rPr>
          <w:rFonts w:hint="eastAsia"/>
          <w:sz w:val="18"/>
          <w:szCs w:val="18"/>
        </w:rPr>
        <w:t>窗口底部是“全部还原为模板”按钮。单击时，所有选项和工具属性都将更改为当前模板中的设置（在应用程序首选项下选择）。</w:t>
      </w:r>
    </w:p>
    <w:p w14:paraId="02674A8A" w14:textId="77777777" w:rsidR="00323530" w:rsidRDefault="00127273">
      <w:pPr>
        <w:pStyle w:val="3"/>
      </w:pPr>
      <w:r>
        <w:rPr>
          <w:rFonts w:hint="eastAsia"/>
        </w:rPr>
        <w:t>“仿真”选项卡</w:t>
      </w:r>
    </w:p>
    <w:p w14:paraId="4FA33C7D" w14:textId="5A5A3E39" w:rsidR="00323530" w:rsidRDefault="00127273">
      <w:pPr>
        <w:rPr>
          <w:sz w:val="18"/>
          <w:szCs w:val="18"/>
        </w:rPr>
      </w:pPr>
      <w:r>
        <w:rPr>
          <w:rFonts w:hint="eastAsia"/>
          <w:sz w:val="18"/>
          <w:szCs w:val="18"/>
        </w:rPr>
        <w:t>“仿真”选项卡允许配置用于</w:t>
      </w:r>
      <w:r w:rsidR="0012773D">
        <w:rPr>
          <w:rFonts w:hint="eastAsia"/>
          <w:sz w:val="18"/>
          <w:szCs w:val="18"/>
        </w:rPr>
        <w:t>模拟</w:t>
      </w:r>
      <w:r>
        <w:rPr>
          <w:rFonts w:hint="eastAsia"/>
          <w:sz w:val="18"/>
          <w:szCs w:val="18"/>
        </w:rPr>
        <w:t>电路的算法。这些参数适用于在同一窗口中模拟的所有电路，即使是存在于项目中加载的其他库中的电路。</w:t>
      </w:r>
    </w:p>
    <w:p w14:paraId="445475A2" w14:textId="77777777" w:rsidR="00323530" w:rsidRDefault="00127273">
      <w:pPr>
        <w:jc w:val="center"/>
        <w:rPr>
          <w:sz w:val="18"/>
          <w:szCs w:val="18"/>
        </w:rPr>
      </w:pPr>
      <w:r>
        <w:rPr>
          <w:noProof/>
        </w:rPr>
        <w:drawing>
          <wp:inline distT="0" distB="0" distL="0" distR="0" wp14:anchorId="5AF29E17" wp14:editId="28A7C53A">
            <wp:extent cx="2209165" cy="1962785"/>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94"/>
                    <a:stretch>
                      <a:fillRect/>
                    </a:stretch>
                  </pic:blipFill>
                  <pic:spPr>
                    <a:xfrm>
                      <a:off x="0" y="0"/>
                      <a:ext cx="2231095" cy="1982538"/>
                    </a:xfrm>
                    <a:prstGeom prst="rect">
                      <a:avLst/>
                    </a:prstGeom>
                  </pic:spPr>
                </pic:pic>
              </a:graphicData>
            </a:graphic>
          </wp:inline>
        </w:drawing>
      </w:r>
    </w:p>
    <w:p w14:paraId="773199BF" w14:textId="78A47F52" w:rsidR="00323530" w:rsidRDefault="00127273">
      <w:pPr>
        <w:pStyle w:val="aa"/>
        <w:numPr>
          <w:ilvl w:val="0"/>
          <w:numId w:val="30"/>
        </w:numPr>
        <w:ind w:firstLineChars="0"/>
        <w:rPr>
          <w:rFonts w:ascii="楷体" w:eastAsia="楷体" w:hAnsi="楷体"/>
          <w:sz w:val="18"/>
          <w:szCs w:val="18"/>
        </w:rPr>
      </w:pPr>
      <w:r>
        <w:rPr>
          <w:rFonts w:ascii="楷体" w:eastAsia="楷体" w:hAnsi="楷体" w:hint="eastAsia"/>
          <w:sz w:val="18"/>
          <w:szCs w:val="18"/>
        </w:rPr>
        <w:t>“直到振荡为止的迭代次数</w:t>
      </w:r>
      <w:r w:rsidR="0012773D">
        <w:rPr>
          <w:rFonts w:ascii="楷体" w:eastAsia="楷体" w:hAnsi="楷体" w:hint="eastAsia"/>
          <w:sz w:val="18"/>
          <w:szCs w:val="18"/>
        </w:rPr>
        <w:t>（Iterations</w:t>
      </w:r>
      <w:r w:rsidR="0012773D">
        <w:rPr>
          <w:rFonts w:ascii="楷体" w:eastAsia="楷体" w:hAnsi="楷体"/>
          <w:sz w:val="18"/>
          <w:szCs w:val="18"/>
        </w:rPr>
        <w:t xml:space="preserve"> </w:t>
      </w:r>
      <w:r w:rsidR="0012773D">
        <w:rPr>
          <w:rFonts w:ascii="楷体" w:eastAsia="楷体" w:hAnsi="楷体" w:hint="eastAsia"/>
          <w:sz w:val="18"/>
          <w:szCs w:val="18"/>
        </w:rPr>
        <w:t>until</w:t>
      </w:r>
      <w:r w:rsidR="0012773D">
        <w:rPr>
          <w:rFonts w:ascii="楷体" w:eastAsia="楷体" w:hAnsi="楷体"/>
          <w:sz w:val="18"/>
          <w:szCs w:val="18"/>
        </w:rPr>
        <w:t xml:space="preserve"> </w:t>
      </w:r>
      <w:r w:rsidR="0012773D">
        <w:rPr>
          <w:rFonts w:ascii="楷体" w:eastAsia="楷体" w:hAnsi="楷体" w:hint="eastAsia"/>
          <w:sz w:val="18"/>
          <w:szCs w:val="18"/>
        </w:rPr>
        <w:t>oscillation）</w:t>
      </w:r>
      <w:r>
        <w:rPr>
          <w:rFonts w:ascii="楷体" w:eastAsia="楷体" w:hAnsi="楷体" w:hint="eastAsia"/>
          <w:sz w:val="18"/>
          <w:szCs w:val="18"/>
        </w:rPr>
        <w:t>”下拉菜单指定在确定电路振荡之前模拟电路的时间。数字表示内部隐藏时钟的</w:t>
      </w:r>
      <w:r w:rsidR="0012773D">
        <w:rPr>
          <w:rFonts w:ascii="楷体" w:eastAsia="楷体" w:hAnsi="楷体" w:hint="eastAsia"/>
          <w:sz w:val="18"/>
          <w:szCs w:val="18"/>
        </w:rPr>
        <w:t>click次数</w:t>
      </w:r>
      <w:r>
        <w:rPr>
          <w:rFonts w:ascii="楷体" w:eastAsia="楷体" w:hAnsi="楷体" w:hint="eastAsia"/>
          <w:sz w:val="18"/>
          <w:szCs w:val="18"/>
        </w:rPr>
        <w:t>（一个简单的门只需</w:t>
      </w:r>
      <w:r w:rsidR="0012773D">
        <w:rPr>
          <w:rFonts w:ascii="楷体" w:eastAsia="楷体" w:hAnsi="楷体" w:hint="eastAsia"/>
          <w:sz w:val="18"/>
          <w:szCs w:val="18"/>
        </w:rPr>
        <w:t>一个click</w:t>
      </w:r>
      <w:r>
        <w:rPr>
          <w:rFonts w:ascii="楷体" w:eastAsia="楷体" w:hAnsi="楷体" w:hint="eastAsia"/>
          <w:sz w:val="18"/>
          <w:szCs w:val="18"/>
        </w:rPr>
        <w:t>）。默认值</w:t>
      </w:r>
      <w:r>
        <w:rPr>
          <w:rFonts w:ascii="楷体" w:eastAsia="楷体" w:hAnsi="楷体"/>
          <w:sz w:val="18"/>
          <w:szCs w:val="18"/>
        </w:rPr>
        <w:t>1000对于几乎所有用途都足够了，甚至对于大型电路也是如此。但是，如果使用Logisim报告错误振荡的电路，则可能需要增加迭代次数。如果</w:t>
      </w:r>
      <w:r>
        <w:rPr>
          <w:rFonts w:ascii="楷体" w:eastAsia="楷体" w:hAnsi="楷体" w:hint="eastAsia"/>
          <w:sz w:val="18"/>
          <w:szCs w:val="18"/>
        </w:rPr>
        <w:t>你</w:t>
      </w:r>
      <w:r>
        <w:rPr>
          <w:rFonts w:ascii="楷体" w:eastAsia="楷体" w:hAnsi="楷体"/>
          <w:sz w:val="18"/>
          <w:szCs w:val="18"/>
        </w:rPr>
        <w:t>使用的电路容易振荡，并且</w:t>
      </w:r>
      <w:r>
        <w:rPr>
          <w:rFonts w:ascii="楷体" w:eastAsia="楷体" w:hAnsi="楷体" w:hint="eastAsia"/>
          <w:sz w:val="18"/>
          <w:szCs w:val="18"/>
        </w:rPr>
        <w:t>你</w:t>
      </w:r>
      <w:r>
        <w:rPr>
          <w:rFonts w:ascii="楷体" w:eastAsia="楷体" w:hAnsi="楷体"/>
          <w:sz w:val="18"/>
          <w:szCs w:val="18"/>
        </w:rPr>
        <w:t>使用的处理器速度非常慢，那么</w:t>
      </w:r>
      <w:r>
        <w:rPr>
          <w:rFonts w:ascii="楷体" w:eastAsia="楷体" w:hAnsi="楷体" w:hint="eastAsia"/>
          <w:sz w:val="18"/>
          <w:szCs w:val="18"/>
        </w:rPr>
        <w:t>你</w:t>
      </w:r>
      <w:r>
        <w:rPr>
          <w:rFonts w:ascii="楷体" w:eastAsia="楷体" w:hAnsi="楷体"/>
          <w:sz w:val="18"/>
          <w:szCs w:val="18"/>
        </w:rPr>
        <w:t>可能需要减少迭代次数。</w:t>
      </w:r>
    </w:p>
    <w:p w14:paraId="44E422AE" w14:textId="6AA014F3" w:rsidR="00323530" w:rsidRDefault="00127273">
      <w:pPr>
        <w:pStyle w:val="aa"/>
        <w:numPr>
          <w:ilvl w:val="0"/>
          <w:numId w:val="30"/>
        </w:numPr>
        <w:ind w:firstLineChars="0"/>
        <w:rPr>
          <w:rFonts w:ascii="楷体" w:eastAsia="楷体" w:hAnsi="楷体"/>
          <w:sz w:val="18"/>
          <w:szCs w:val="18"/>
        </w:rPr>
      </w:pPr>
      <w:r>
        <w:rPr>
          <w:rFonts w:ascii="楷体" w:eastAsia="楷体" w:hAnsi="楷体" w:hint="eastAsia"/>
          <w:sz w:val="18"/>
          <w:szCs w:val="18"/>
        </w:rPr>
        <w:t>“未定义时的门输出</w:t>
      </w:r>
      <w:r w:rsidR="0012773D">
        <w:rPr>
          <w:rFonts w:ascii="楷体" w:eastAsia="楷体" w:hAnsi="楷体" w:hint="eastAsia"/>
          <w:sz w:val="18"/>
          <w:szCs w:val="18"/>
        </w:rPr>
        <w:t>(</w:t>
      </w:r>
      <w:r w:rsidR="0012773D">
        <w:rPr>
          <w:rFonts w:ascii="楷体" w:eastAsia="楷体" w:hAnsi="楷体"/>
          <w:sz w:val="18"/>
          <w:szCs w:val="18"/>
        </w:rPr>
        <w:t>Gate Output When Undefined)</w:t>
      </w:r>
      <w:r>
        <w:rPr>
          <w:rFonts w:ascii="楷体" w:eastAsia="楷体" w:hAnsi="楷体" w:hint="eastAsia"/>
          <w:sz w:val="18"/>
          <w:szCs w:val="18"/>
        </w:rPr>
        <w:t>”下拉菜单配置了内置逻辑门在某些输入未连接或浮动时的行为。默认情况下，</w:t>
      </w:r>
      <w:r>
        <w:rPr>
          <w:rFonts w:ascii="楷体" w:eastAsia="楷体" w:hAnsi="楷体"/>
          <w:sz w:val="18"/>
          <w:szCs w:val="18"/>
        </w:rPr>
        <w:t>Logisim会忽略这些输入，从而允许门处理的输入比设计的更少。然而，在现实生活中，门在这种情况下的行为是不可预测的，因此此下拉菜单允许更改门</w:t>
      </w:r>
      <w:r w:rsidR="0012773D">
        <w:rPr>
          <w:rFonts w:ascii="楷体" w:eastAsia="楷体" w:hAnsi="楷体" w:hint="eastAsia"/>
          <w:sz w:val="18"/>
          <w:szCs w:val="18"/>
        </w:rPr>
        <w:t>的设置</w:t>
      </w:r>
      <w:r>
        <w:rPr>
          <w:rFonts w:ascii="楷体" w:eastAsia="楷体" w:hAnsi="楷体"/>
          <w:sz w:val="18"/>
          <w:szCs w:val="18"/>
        </w:rPr>
        <w:t>，以便将此类断开的输入视为错误。</w:t>
      </w:r>
    </w:p>
    <w:p w14:paraId="7F13556F" w14:textId="3BA2C118" w:rsidR="00323530" w:rsidRDefault="00127273">
      <w:pPr>
        <w:pStyle w:val="aa"/>
        <w:numPr>
          <w:ilvl w:val="0"/>
          <w:numId w:val="30"/>
        </w:numPr>
        <w:ind w:firstLineChars="0"/>
        <w:rPr>
          <w:sz w:val="18"/>
          <w:szCs w:val="18"/>
        </w:rPr>
      </w:pPr>
      <w:r>
        <w:rPr>
          <w:rFonts w:ascii="楷体" w:eastAsia="楷体" w:hAnsi="楷体" w:hint="eastAsia"/>
          <w:sz w:val="18"/>
          <w:szCs w:val="18"/>
        </w:rPr>
        <w:t>“向组件延迟添加噪波</w:t>
      </w:r>
      <w:r w:rsidR="0012773D">
        <w:rPr>
          <w:rFonts w:ascii="楷体" w:eastAsia="楷体" w:hAnsi="楷体" w:hint="eastAsia"/>
          <w:sz w:val="18"/>
          <w:szCs w:val="18"/>
        </w:rPr>
        <w:t>（Add</w:t>
      </w:r>
      <w:r w:rsidR="0012773D">
        <w:rPr>
          <w:rFonts w:ascii="楷体" w:eastAsia="楷体" w:hAnsi="楷体"/>
          <w:sz w:val="18"/>
          <w:szCs w:val="18"/>
        </w:rPr>
        <w:t xml:space="preserve"> N</w:t>
      </w:r>
      <w:r w:rsidR="0012773D">
        <w:rPr>
          <w:rFonts w:ascii="楷体" w:eastAsia="楷体" w:hAnsi="楷体" w:hint="eastAsia"/>
          <w:sz w:val="18"/>
          <w:szCs w:val="18"/>
        </w:rPr>
        <w:t>oise</w:t>
      </w:r>
      <w:r w:rsidR="0012773D">
        <w:rPr>
          <w:rFonts w:ascii="楷体" w:eastAsia="楷体" w:hAnsi="楷体"/>
          <w:sz w:val="18"/>
          <w:szCs w:val="18"/>
        </w:rPr>
        <w:t xml:space="preserve"> T</w:t>
      </w:r>
      <w:r w:rsidR="0012773D">
        <w:rPr>
          <w:rFonts w:ascii="楷体" w:eastAsia="楷体" w:hAnsi="楷体" w:hint="eastAsia"/>
          <w:sz w:val="18"/>
          <w:szCs w:val="18"/>
        </w:rPr>
        <w:t>o</w:t>
      </w:r>
      <w:r w:rsidR="0012773D">
        <w:rPr>
          <w:rFonts w:ascii="楷体" w:eastAsia="楷体" w:hAnsi="楷体"/>
          <w:sz w:val="18"/>
          <w:szCs w:val="18"/>
        </w:rPr>
        <w:t xml:space="preserve"> C</w:t>
      </w:r>
      <w:r w:rsidR="0012773D">
        <w:rPr>
          <w:rFonts w:ascii="楷体" w:eastAsia="楷体" w:hAnsi="楷体" w:hint="eastAsia"/>
          <w:sz w:val="18"/>
          <w:szCs w:val="18"/>
        </w:rPr>
        <w:t>omponent</w:t>
      </w:r>
      <w:r w:rsidR="0012773D">
        <w:rPr>
          <w:rFonts w:ascii="楷体" w:eastAsia="楷体" w:hAnsi="楷体"/>
          <w:sz w:val="18"/>
          <w:szCs w:val="18"/>
        </w:rPr>
        <w:t xml:space="preserve"> D</w:t>
      </w:r>
      <w:r w:rsidR="0012773D">
        <w:rPr>
          <w:rFonts w:ascii="楷体" w:eastAsia="楷体" w:hAnsi="楷体" w:hint="eastAsia"/>
          <w:sz w:val="18"/>
          <w:szCs w:val="18"/>
        </w:rPr>
        <w:t>elays）</w:t>
      </w:r>
      <w:r>
        <w:rPr>
          <w:rFonts w:ascii="楷体" w:eastAsia="楷体" w:hAnsi="楷体" w:hint="eastAsia"/>
          <w:sz w:val="18"/>
          <w:szCs w:val="18"/>
        </w:rPr>
        <w:t>”复选框允许你启用或禁用添加到组件延迟的随机噪波。内部模拟使用一个隐藏的时钟进行模拟，为了提供更逼真的模拟，每个组件（不包括导线和</w:t>
      </w:r>
      <w:r w:rsidR="00B90C71">
        <w:rPr>
          <w:rFonts w:ascii="楷体" w:eastAsia="楷体" w:hAnsi="楷体" w:hint="eastAsia"/>
          <w:sz w:val="18"/>
          <w:szCs w:val="18"/>
        </w:rPr>
        <w:t>分线</w:t>
      </w:r>
      <w:r>
        <w:rPr>
          <w:rFonts w:ascii="楷体" w:eastAsia="楷体" w:hAnsi="楷体" w:hint="eastAsia"/>
          <w:sz w:val="18"/>
          <w:szCs w:val="18"/>
        </w:rPr>
        <w:t>器）在接收输入和发出输出之间都有延迟。如果启用此选项，</w:t>
      </w:r>
      <w:r>
        <w:rPr>
          <w:rFonts w:ascii="楷体" w:eastAsia="楷体" w:hAnsi="楷体"/>
          <w:sz w:val="18"/>
          <w:szCs w:val="18"/>
        </w:rPr>
        <w:t>Logisim会偶尔（大约每16</w:t>
      </w:r>
      <w:r>
        <w:rPr>
          <w:rFonts w:ascii="楷体" w:eastAsia="楷体" w:hAnsi="楷体"/>
          <w:sz w:val="18"/>
          <w:szCs w:val="18"/>
        </w:rPr>
        <w:lastRenderedPageBreak/>
        <w:t>个组件反应一次）使组件的单击时间比正常时间长。</w:t>
      </w:r>
      <w:r>
        <w:rPr>
          <w:rFonts w:ascii="楷体" w:eastAsia="楷体" w:hAnsi="楷体" w:hint="eastAsia"/>
          <w:sz w:val="18"/>
          <w:szCs w:val="18"/>
        </w:rPr>
        <w:t>建议不要使用此选项，因为此技术确实会在正常电路中引入罕见错误。</w:t>
      </w:r>
    </w:p>
    <w:p w14:paraId="23C17691" w14:textId="77777777" w:rsidR="00323530" w:rsidRDefault="00127273">
      <w:pPr>
        <w:pStyle w:val="3"/>
      </w:pPr>
      <w:r>
        <w:rPr>
          <w:rFonts w:hint="eastAsia"/>
        </w:rPr>
        <w:t>工具栏选项卡</w:t>
      </w:r>
    </w:p>
    <w:p w14:paraId="4FEE5A3D" w14:textId="77777777" w:rsidR="00323530" w:rsidRDefault="00127273">
      <w:pPr>
        <w:rPr>
          <w:sz w:val="18"/>
          <w:szCs w:val="18"/>
        </w:rPr>
      </w:pPr>
      <w:r>
        <w:rPr>
          <w:rFonts w:hint="eastAsia"/>
          <w:sz w:val="18"/>
          <w:szCs w:val="18"/>
        </w:rPr>
        <w:t>工具栏选项卡允许你配置工具栏中显示的工具。</w:t>
      </w:r>
    </w:p>
    <w:p w14:paraId="0608AD88" w14:textId="77777777" w:rsidR="00323530" w:rsidRDefault="00127273">
      <w:pPr>
        <w:jc w:val="center"/>
        <w:rPr>
          <w:sz w:val="18"/>
          <w:szCs w:val="18"/>
        </w:rPr>
      </w:pPr>
      <w:r>
        <w:rPr>
          <w:noProof/>
        </w:rPr>
        <w:drawing>
          <wp:inline distT="0" distB="0" distL="0" distR="0" wp14:anchorId="474618FD" wp14:editId="6739705C">
            <wp:extent cx="2314575" cy="2063115"/>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95"/>
                    <a:stretch>
                      <a:fillRect/>
                    </a:stretch>
                  </pic:blipFill>
                  <pic:spPr>
                    <a:xfrm>
                      <a:off x="0" y="0"/>
                      <a:ext cx="2336988" cy="2082832"/>
                    </a:xfrm>
                    <a:prstGeom prst="rect">
                      <a:avLst/>
                    </a:prstGeom>
                  </pic:spPr>
                </pic:pic>
              </a:graphicData>
            </a:graphic>
          </wp:inline>
        </w:drawing>
      </w:r>
    </w:p>
    <w:p w14:paraId="15F5E5F1" w14:textId="77777777" w:rsidR="00323530" w:rsidRDefault="00127273">
      <w:pPr>
        <w:rPr>
          <w:sz w:val="18"/>
          <w:szCs w:val="18"/>
        </w:rPr>
      </w:pPr>
      <w:r>
        <w:rPr>
          <w:rFonts w:hint="eastAsia"/>
          <w:sz w:val="18"/>
          <w:szCs w:val="18"/>
        </w:rPr>
        <w:t>左侧是一个资源管理器，列出了所有可用的工具，右侧的列表显示了工具栏的当前内容。（三个破折号“</w:t>
      </w:r>
      <w:r>
        <w:rPr>
          <w:sz w:val="18"/>
          <w:szCs w:val="18"/>
        </w:rPr>
        <w:t>---”表示分隔符，以灰色线绘制。）在浏览器和列表之间有五个按钮和一个组合框：</w:t>
      </w:r>
    </w:p>
    <w:p w14:paraId="1583167C" w14:textId="77777777" w:rsidR="00323530" w:rsidRDefault="00127273">
      <w:pPr>
        <w:pStyle w:val="aa"/>
        <w:numPr>
          <w:ilvl w:val="0"/>
          <w:numId w:val="31"/>
        </w:numPr>
        <w:ind w:firstLineChars="0"/>
        <w:rPr>
          <w:rFonts w:ascii="楷体" w:eastAsia="楷体" w:hAnsi="楷体"/>
          <w:sz w:val="18"/>
          <w:szCs w:val="18"/>
        </w:rPr>
      </w:pPr>
      <w:r>
        <w:rPr>
          <w:rFonts w:ascii="楷体" w:eastAsia="楷体" w:hAnsi="楷体" w:hint="eastAsia"/>
          <w:sz w:val="18"/>
          <w:szCs w:val="18"/>
        </w:rPr>
        <w:t>添加工具将资源管理器中当前选定的工具添加到工具栏左侧的末尾。</w:t>
      </w:r>
    </w:p>
    <w:p w14:paraId="610254E8" w14:textId="77777777" w:rsidR="00323530" w:rsidRDefault="00127273">
      <w:pPr>
        <w:pStyle w:val="aa"/>
        <w:numPr>
          <w:ilvl w:val="0"/>
          <w:numId w:val="31"/>
        </w:numPr>
        <w:ind w:firstLineChars="0"/>
        <w:rPr>
          <w:rFonts w:ascii="楷体" w:eastAsia="楷体" w:hAnsi="楷体"/>
          <w:sz w:val="18"/>
          <w:szCs w:val="18"/>
        </w:rPr>
      </w:pPr>
      <w:r>
        <w:rPr>
          <w:rFonts w:ascii="楷体" w:eastAsia="楷体" w:hAnsi="楷体" w:hint="eastAsia"/>
          <w:sz w:val="18"/>
          <w:szCs w:val="18"/>
        </w:rPr>
        <w:t>添加分隔符将分隔符添加到工具栏的末尾。</w:t>
      </w:r>
    </w:p>
    <w:p w14:paraId="31803B86" w14:textId="77777777" w:rsidR="00323530" w:rsidRDefault="00127273">
      <w:pPr>
        <w:pStyle w:val="aa"/>
        <w:numPr>
          <w:ilvl w:val="0"/>
          <w:numId w:val="31"/>
        </w:numPr>
        <w:ind w:firstLineChars="0"/>
        <w:rPr>
          <w:rFonts w:ascii="楷体" w:eastAsia="楷体" w:hAnsi="楷体"/>
          <w:sz w:val="18"/>
          <w:szCs w:val="18"/>
        </w:rPr>
      </w:pPr>
      <w:r>
        <w:rPr>
          <w:rFonts w:ascii="楷体" w:eastAsia="楷体" w:hAnsi="楷体" w:hint="eastAsia"/>
          <w:sz w:val="18"/>
          <w:szCs w:val="18"/>
        </w:rPr>
        <w:t>“上移”将工具栏中当前选定的项目上移</w:t>
      </w:r>
      <w:r>
        <w:rPr>
          <w:rFonts w:ascii="楷体" w:eastAsia="楷体" w:hAnsi="楷体"/>
          <w:sz w:val="18"/>
          <w:szCs w:val="18"/>
        </w:rPr>
        <w:t>/左移一个位置。</w:t>
      </w:r>
    </w:p>
    <w:p w14:paraId="1F784518" w14:textId="77777777" w:rsidR="00323530" w:rsidRDefault="00127273">
      <w:pPr>
        <w:pStyle w:val="aa"/>
        <w:numPr>
          <w:ilvl w:val="0"/>
          <w:numId w:val="31"/>
        </w:numPr>
        <w:ind w:firstLineChars="0"/>
        <w:rPr>
          <w:rFonts w:ascii="楷体" w:eastAsia="楷体" w:hAnsi="楷体"/>
          <w:sz w:val="18"/>
          <w:szCs w:val="18"/>
        </w:rPr>
      </w:pPr>
      <w:r>
        <w:rPr>
          <w:rFonts w:ascii="楷体" w:eastAsia="楷体" w:hAnsi="楷体" w:hint="eastAsia"/>
          <w:sz w:val="18"/>
          <w:szCs w:val="18"/>
        </w:rPr>
        <w:t>“下移”将工具栏中当前选定的项目下移</w:t>
      </w:r>
      <w:r>
        <w:rPr>
          <w:rFonts w:ascii="楷体" w:eastAsia="楷体" w:hAnsi="楷体"/>
          <w:sz w:val="18"/>
          <w:szCs w:val="18"/>
        </w:rPr>
        <w:t>/右移一个位置。</w:t>
      </w:r>
    </w:p>
    <w:p w14:paraId="63FF7326" w14:textId="77777777" w:rsidR="00323530" w:rsidRDefault="00127273">
      <w:pPr>
        <w:pStyle w:val="aa"/>
        <w:numPr>
          <w:ilvl w:val="0"/>
          <w:numId w:val="31"/>
        </w:numPr>
        <w:ind w:firstLineChars="0"/>
        <w:rPr>
          <w:sz w:val="18"/>
          <w:szCs w:val="18"/>
        </w:rPr>
      </w:pPr>
      <w:r>
        <w:rPr>
          <w:rFonts w:ascii="楷体" w:eastAsia="楷体" w:hAnsi="楷体" w:hint="eastAsia"/>
          <w:sz w:val="18"/>
          <w:szCs w:val="18"/>
        </w:rPr>
        <w:t>移除将从工具栏中移除当前选定的项目。</w:t>
      </w:r>
    </w:p>
    <w:p w14:paraId="59F152F1" w14:textId="77777777" w:rsidR="00323530" w:rsidRDefault="00127273">
      <w:pPr>
        <w:rPr>
          <w:sz w:val="18"/>
          <w:szCs w:val="18"/>
        </w:rPr>
      </w:pPr>
      <w:r>
        <w:rPr>
          <w:rFonts w:hint="eastAsia"/>
          <w:sz w:val="18"/>
          <w:szCs w:val="18"/>
        </w:rPr>
        <w:t>与工具关联的属性不在此窗口中显示；相反，你可以在主图形窗口中查看和编辑它们。</w:t>
      </w:r>
    </w:p>
    <w:p w14:paraId="1A07D519" w14:textId="77777777" w:rsidR="00323530" w:rsidRDefault="00127273">
      <w:pPr>
        <w:pStyle w:val="3"/>
      </w:pPr>
      <w:r>
        <w:rPr>
          <w:rFonts w:hint="eastAsia"/>
        </w:rPr>
        <w:t>鼠标选项卡</w:t>
      </w:r>
    </w:p>
    <w:p w14:paraId="3986E8FD" w14:textId="77777777" w:rsidR="00323530" w:rsidRDefault="00127273">
      <w:pPr>
        <w:rPr>
          <w:sz w:val="18"/>
          <w:szCs w:val="18"/>
        </w:rPr>
      </w:pPr>
      <w:r>
        <w:rPr>
          <w:rFonts w:hint="eastAsia"/>
          <w:sz w:val="18"/>
          <w:szCs w:val="18"/>
        </w:rPr>
        <w:t>默认情况下，当你在</w:t>
      </w:r>
      <w:r>
        <w:rPr>
          <w:sz w:val="18"/>
          <w:szCs w:val="18"/>
        </w:rPr>
        <w:t>Logisim的绘图区域中单击鼠标时，将使用当前选定的工具。如果右键单击或按住Ctrl键单击，它将在鼠标下方显示当前组件的弹出菜单。</w:t>
      </w:r>
    </w:p>
    <w:p w14:paraId="07A501A3" w14:textId="58E14E8E" w:rsidR="00323530" w:rsidRDefault="00127273">
      <w:pPr>
        <w:rPr>
          <w:sz w:val="18"/>
          <w:szCs w:val="18"/>
        </w:rPr>
      </w:pPr>
      <w:r>
        <w:rPr>
          <w:sz w:val="18"/>
          <w:szCs w:val="18"/>
        </w:rPr>
        <w:t>Logisim允许</w:t>
      </w:r>
      <w:r>
        <w:rPr>
          <w:rFonts w:hint="eastAsia"/>
          <w:sz w:val="18"/>
          <w:szCs w:val="18"/>
        </w:rPr>
        <w:t>你</w:t>
      </w:r>
      <w:r>
        <w:rPr>
          <w:sz w:val="18"/>
          <w:szCs w:val="18"/>
        </w:rPr>
        <w:t>修改此行为，从而无需一直转到工具栏和资源管理器。（如果你是左撇子，这可能也很方便。）鼠标按钮和修改键（shift、control和alt的任何子集）的每个组合都可以映射到不同的工具。鼠标选项卡允许</w:t>
      </w:r>
      <w:r>
        <w:rPr>
          <w:rFonts w:hint="eastAsia"/>
          <w:sz w:val="18"/>
          <w:szCs w:val="18"/>
        </w:rPr>
        <w:t>你</w:t>
      </w:r>
      <w:r>
        <w:rPr>
          <w:sz w:val="18"/>
          <w:szCs w:val="18"/>
        </w:rPr>
        <w:t>配置这些映射。</w:t>
      </w:r>
    </w:p>
    <w:p w14:paraId="603C87E1" w14:textId="77777777" w:rsidR="00323530" w:rsidRDefault="00127273">
      <w:pPr>
        <w:jc w:val="center"/>
        <w:rPr>
          <w:sz w:val="18"/>
          <w:szCs w:val="18"/>
        </w:rPr>
      </w:pPr>
      <w:r>
        <w:rPr>
          <w:noProof/>
        </w:rPr>
        <w:drawing>
          <wp:inline distT="0" distB="0" distL="0" distR="0" wp14:anchorId="21985A15" wp14:editId="6CC4973E">
            <wp:extent cx="2172335" cy="19304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6"/>
                    <a:stretch>
                      <a:fillRect/>
                    </a:stretch>
                  </pic:blipFill>
                  <pic:spPr>
                    <a:xfrm>
                      <a:off x="0" y="0"/>
                      <a:ext cx="2207525" cy="1962245"/>
                    </a:xfrm>
                    <a:prstGeom prst="rect">
                      <a:avLst/>
                    </a:prstGeom>
                  </pic:spPr>
                </pic:pic>
              </a:graphicData>
            </a:graphic>
          </wp:inline>
        </w:drawing>
      </w:r>
    </w:p>
    <w:p w14:paraId="0D35AF63" w14:textId="77777777" w:rsidR="00323530" w:rsidRDefault="00127273">
      <w:pPr>
        <w:pStyle w:val="aa"/>
        <w:numPr>
          <w:ilvl w:val="0"/>
          <w:numId w:val="32"/>
        </w:numPr>
        <w:ind w:firstLineChars="0"/>
        <w:rPr>
          <w:rFonts w:ascii="楷体" w:eastAsia="楷体" w:hAnsi="楷体"/>
          <w:sz w:val="18"/>
          <w:szCs w:val="18"/>
        </w:rPr>
      </w:pPr>
      <w:r>
        <w:rPr>
          <w:rFonts w:ascii="楷体" w:eastAsia="楷体" w:hAnsi="楷体" w:hint="eastAsia"/>
          <w:sz w:val="18"/>
          <w:szCs w:val="18"/>
        </w:rPr>
        <w:t>左侧是一个资源管理器，你可以在其中选择要映射的工具。</w:t>
      </w:r>
    </w:p>
    <w:p w14:paraId="5F962AFA" w14:textId="77777777" w:rsidR="00323530" w:rsidRDefault="00127273">
      <w:pPr>
        <w:pStyle w:val="aa"/>
        <w:numPr>
          <w:ilvl w:val="0"/>
          <w:numId w:val="32"/>
        </w:numPr>
        <w:ind w:firstLineChars="0"/>
        <w:rPr>
          <w:rFonts w:ascii="楷体" w:eastAsia="楷体" w:hAnsi="楷体"/>
          <w:sz w:val="18"/>
          <w:szCs w:val="18"/>
        </w:rPr>
      </w:pPr>
      <w:r>
        <w:rPr>
          <w:rFonts w:ascii="楷体" w:eastAsia="楷体" w:hAnsi="楷体" w:hint="eastAsia"/>
          <w:sz w:val="18"/>
          <w:szCs w:val="18"/>
        </w:rPr>
        <w:lastRenderedPageBreak/>
        <w:t>在右上方是一个矩形，你可以使用要单击的鼠标组合在其中单击。例如，如果要通过按住</w:t>
      </w:r>
      <w:r>
        <w:rPr>
          <w:rFonts w:ascii="楷体" w:eastAsia="楷体" w:hAnsi="楷体"/>
          <w:sz w:val="18"/>
          <w:szCs w:val="18"/>
        </w:rPr>
        <w:t>shift键并拖动来创建新导线，则应首先选择资源管理器中的Wiring Tool（位于基础库下）；然后将鼠标移动到显示“click Using Combination To Map Wiring Tool”的位置。如果该组合已被使用，则映射将被新工具替换。</w:t>
      </w:r>
    </w:p>
    <w:p w14:paraId="1EFB93A3" w14:textId="77777777" w:rsidR="00323530" w:rsidRDefault="00127273">
      <w:pPr>
        <w:pStyle w:val="aa"/>
        <w:numPr>
          <w:ilvl w:val="0"/>
          <w:numId w:val="32"/>
        </w:numPr>
        <w:ind w:firstLineChars="0"/>
        <w:rPr>
          <w:rFonts w:ascii="楷体" w:eastAsia="楷体" w:hAnsi="楷体"/>
          <w:sz w:val="18"/>
          <w:szCs w:val="18"/>
        </w:rPr>
      </w:pPr>
      <w:r>
        <w:rPr>
          <w:rFonts w:ascii="楷体" w:eastAsia="楷体" w:hAnsi="楷体" w:hint="eastAsia"/>
          <w:sz w:val="18"/>
          <w:szCs w:val="18"/>
        </w:rPr>
        <w:t>在此区域下方是当前映射的列表。请注意，未列出的任何组合只使用当前选定的工具。</w:t>
      </w:r>
    </w:p>
    <w:p w14:paraId="345B8D63" w14:textId="77777777" w:rsidR="00323530" w:rsidRDefault="00127273">
      <w:pPr>
        <w:pStyle w:val="aa"/>
        <w:numPr>
          <w:ilvl w:val="0"/>
          <w:numId w:val="32"/>
        </w:numPr>
        <w:ind w:firstLineChars="0"/>
        <w:rPr>
          <w:rFonts w:ascii="楷体" w:eastAsia="楷体" w:hAnsi="楷体"/>
          <w:sz w:val="18"/>
          <w:szCs w:val="18"/>
        </w:rPr>
      </w:pPr>
      <w:r>
        <w:rPr>
          <w:rFonts w:ascii="楷体" w:eastAsia="楷体" w:hAnsi="楷体" w:hint="eastAsia"/>
          <w:sz w:val="18"/>
          <w:szCs w:val="18"/>
        </w:rPr>
        <w:t>下面是“删除”按钮，从中可以删除按钮上方表格中当前选定的映射。那么，在未来，该鼠标组合将映射到工具栏或资源管理器窗格中当前选定的任何工具。</w:t>
      </w:r>
    </w:p>
    <w:p w14:paraId="374BD925" w14:textId="77777777" w:rsidR="00323530" w:rsidRDefault="00127273">
      <w:pPr>
        <w:pStyle w:val="aa"/>
        <w:numPr>
          <w:ilvl w:val="0"/>
          <w:numId w:val="32"/>
        </w:numPr>
        <w:ind w:firstLineChars="0"/>
        <w:rPr>
          <w:sz w:val="18"/>
          <w:szCs w:val="18"/>
        </w:rPr>
      </w:pPr>
      <w:r>
        <w:rPr>
          <w:rFonts w:ascii="楷体" w:eastAsia="楷体" w:hAnsi="楷体" w:hint="eastAsia"/>
          <w:sz w:val="18"/>
          <w:szCs w:val="18"/>
        </w:rPr>
        <w:t>下面是映射列表中当前选定工具的属性列表。每个鼠标映射工具都有自己的一系列属性，不同于资源管理器窗格和工具栏中使用的属性。你可以在此处编辑这些属性值。</w:t>
      </w:r>
    </w:p>
    <w:p w14:paraId="73D63389" w14:textId="77777777" w:rsidR="00323530" w:rsidRDefault="00323530">
      <w:pPr>
        <w:rPr>
          <w:sz w:val="18"/>
          <w:szCs w:val="18"/>
        </w:rPr>
      </w:pPr>
    </w:p>
    <w:p w14:paraId="7B83F977" w14:textId="77777777" w:rsidR="00323530" w:rsidRDefault="00127273">
      <w:pPr>
        <w:pStyle w:val="2"/>
      </w:pPr>
      <w:r>
        <w:rPr>
          <w:rFonts w:hint="eastAsia"/>
        </w:rPr>
        <w:t>第十二节：值传递</w:t>
      </w:r>
      <w:r>
        <w:rPr>
          <w:rFonts w:hint="eastAsia"/>
        </w:rPr>
        <w:t xml:space="preserve"> </w:t>
      </w:r>
    </w:p>
    <w:p w14:paraId="11063D40" w14:textId="7CE9B3A1" w:rsidR="00323530" w:rsidRDefault="00127273">
      <w:pPr>
        <w:rPr>
          <w:sz w:val="18"/>
          <w:szCs w:val="18"/>
        </w:rPr>
      </w:pPr>
      <w:r>
        <w:rPr>
          <w:sz w:val="18"/>
          <w:szCs w:val="18"/>
        </w:rPr>
        <w:t>Logisim用于模拟值在电路中</w:t>
      </w:r>
      <w:r w:rsidR="00B90C71">
        <w:rPr>
          <w:rFonts w:hint="eastAsia"/>
          <w:sz w:val="18"/>
          <w:szCs w:val="18"/>
        </w:rPr>
        <w:t>传递</w:t>
      </w:r>
      <w:r>
        <w:rPr>
          <w:sz w:val="18"/>
          <w:szCs w:val="18"/>
        </w:rPr>
        <w:t>的算法通常不需要担心。可以说，该算法足够复杂，足以解释门延迟，但不够现实，无法解释更困难的现象，如电压变化或竞争条件。</w:t>
      </w:r>
    </w:p>
    <w:p w14:paraId="37686CD5" w14:textId="77777777" w:rsidR="00323530" w:rsidRDefault="00127273">
      <w:pPr>
        <w:rPr>
          <w:sz w:val="18"/>
          <w:szCs w:val="18"/>
        </w:rPr>
      </w:pPr>
      <w:r>
        <w:rPr>
          <w:rFonts w:hint="eastAsia"/>
          <w:sz w:val="18"/>
          <w:szCs w:val="18"/>
        </w:rPr>
        <w:t>你还想知道更多吗？</w:t>
      </w:r>
    </w:p>
    <w:p w14:paraId="3C240424" w14:textId="77777777" w:rsidR="00323530" w:rsidRDefault="00127273">
      <w:pPr>
        <w:pStyle w:val="aa"/>
        <w:numPr>
          <w:ilvl w:val="0"/>
          <w:numId w:val="33"/>
        </w:numPr>
        <w:ind w:firstLineChars="0"/>
        <w:rPr>
          <w:rFonts w:ascii="楷体" w:eastAsia="楷体" w:hAnsi="楷体"/>
          <w:sz w:val="18"/>
          <w:szCs w:val="18"/>
        </w:rPr>
      </w:pPr>
      <w:r>
        <w:rPr>
          <w:rFonts w:ascii="楷体" w:eastAsia="楷体" w:hAnsi="楷体" w:hint="eastAsia"/>
          <w:sz w:val="18"/>
          <w:szCs w:val="18"/>
        </w:rPr>
        <w:t>门延迟</w:t>
      </w:r>
    </w:p>
    <w:p w14:paraId="4CBFADF9" w14:textId="77777777" w:rsidR="00323530" w:rsidRDefault="00127273">
      <w:pPr>
        <w:pStyle w:val="aa"/>
        <w:numPr>
          <w:ilvl w:val="0"/>
          <w:numId w:val="33"/>
        </w:numPr>
        <w:ind w:firstLineChars="0"/>
        <w:rPr>
          <w:rFonts w:ascii="楷体" w:eastAsia="楷体" w:hAnsi="楷体"/>
          <w:sz w:val="18"/>
          <w:szCs w:val="18"/>
        </w:rPr>
      </w:pPr>
      <w:r>
        <w:rPr>
          <w:rFonts w:ascii="楷体" w:eastAsia="楷体" w:hAnsi="楷体" w:hint="eastAsia"/>
          <w:sz w:val="18"/>
          <w:szCs w:val="18"/>
        </w:rPr>
        <w:t>振荡误差</w:t>
      </w:r>
    </w:p>
    <w:p w14:paraId="7081FB93" w14:textId="77777777" w:rsidR="00323530" w:rsidRDefault="00127273">
      <w:pPr>
        <w:pStyle w:val="aa"/>
        <w:numPr>
          <w:ilvl w:val="0"/>
          <w:numId w:val="33"/>
        </w:numPr>
        <w:ind w:firstLineChars="0"/>
        <w:rPr>
          <w:rFonts w:ascii="楷体" w:eastAsia="楷体" w:hAnsi="楷体"/>
          <w:sz w:val="18"/>
          <w:szCs w:val="18"/>
        </w:rPr>
      </w:pPr>
      <w:r>
        <w:rPr>
          <w:rFonts w:ascii="楷体" w:eastAsia="楷体" w:hAnsi="楷体" w:hint="eastAsia"/>
          <w:sz w:val="18"/>
          <w:szCs w:val="18"/>
        </w:rPr>
        <w:t>缺点</w:t>
      </w:r>
    </w:p>
    <w:p w14:paraId="459D399A" w14:textId="2C9D3148" w:rsidR="00323530" w:rsidRDefault="00127273">
      <w:pPr>
        <w:pStyle w:val="3"/>
      </w:pPr>
      <w:r>
        <w:rPr>
          <w:rFonts w:hint="eastAsia"/>
        </w:rPr>
        <w:t>门延迟</w:t>
      </w:r>
    </w:p>
    <w:p w14:paraId="3BB7A4E2" w14:textId="77777777" w:rsidR="00323530" w:rsidRDefault="00127273">
      <w:pPr>
        <w:rPr>
          <w:sz w:val="18"/>
          <w:szCs w:val="18"/>
        </w:rPr>
      </w:pPr>
      <w:r>
        <w:rPr>
          <w:rFonts w:hint="eastAsia"/>
          <w:sz w:val="18"/>
          <w:szCs w:val="18"/>
        </w:rPr>
        <w:t>作为</w:t>
      </w:r>
      <w:r>
        <w:rPr>
          <w:sz w:val="18"/>
          <w:szCs w:val="18"/>
        </w:rPr>
        <w:t>Logisim算法复杂程度的示例，请考虑以下电路。</w:t>
      </w:r>
    </w:p>
    <w:p w14:paraId="0F3D4713" w14:textId="77777777" w:rsidR="00323530" w:rsidRDefault="00127273">
      <w:pPr>
        <w:jc w:val="center"/>
        <w:rPr>
          <w:sz w:val="18"/>
          <w:szCs w:val="18"/>
        </w:rPr>
      </w:pPr>
      <w:r>
        <w:rPr>
          <w:noProof/>
        </w:rPr>
        <w:drawing>
          <wp:inline distT="0" distB="0" distL="0" distR="0" wp14:anchorId="4CEB0787" wp14:editId="6F8CB65C">
            <wp:extent cx="1263015" cy="392430"/>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7"/>
                    <a:stretch>
                      <a:fillRect/>
                    </a:stretch>
                  </pic:blipFill>
                  <pic:spPr>
                    <a:xfrm>
                      <a:off x="0" y="0"/>
                      <a:ext cx="1318401" cy="410169"/>
                    </a:xfrm>
                    <a:prstGeom prst="rect">
                      <a:avLst/>
                    </a:prstGeom>
                  </pic:spPr>
                </pic:pic>
              </a:graphicData>
            </a:graphic>
          </wp:inline>
        </w:drawing>
      </w:r>
    </w:p>
    <w:p w14:paraId="3CDC56A1" w14:textId="18CD35BA" w:rsidR="00323530" w:rsidRDefault="00127273">
      <w:pPr>
        <w:rPr>
          <w:sz w:val="18"/>
          <w:szCs w:val="18"/>
        </w:rPr>
      </w:pPr>
      <w:r>
        <w:rPr>
          <w:rFonts w:hint="eastAsia"/>
          <w:sz w:val="18"/>
          <w:szCs w:val="18"/>
        </w:rPr>
        <w:t>这“显然”总是输出</w:t>
      </w:r>
      <w:r>
        <w:rPr>
          <w:sz w:val="18"/>
          <w:szCs w:val="18"/>
        </w:rPr>
        <w:t>0。但在现实中，</w:t>
      </w:r>
      <w:r>
        <w:rPr>
          <w:rFonts w:hint="eastAsia"/>
          <w:sz w:val="18"/>
          <w:szCs w:val="18"/>
        </w:rPr>
        <w:t>非</w:t>
      </w:r>
      <w:r>
        <w:rPr>
          <w:sz w:val="18"/>
          <w:szCs w:val="18"/>
        </w:rPr>
        <w:t>门不会对它们的输入做出即时反应，在Logisim中也不会。因此，当该电路的输入从0变为1时，</w:t>
      </w:r>
      <w:r>
        <w:rPr>
          <w:rFonts w:hint="eastAsia"/>
          <w:sz w:val="18"/>
          <w:szCs w:val="18"/>
        </w:rPr>
        <w:t>与</w:t>
      </w:r>
      <w:r>
        <w:rPr>
          <w:sz w:val="18"/>
          <w:szCs w:val="18"/>
        </w:rPr>
        <w:t>门将短暂地看到两个1输入，并短暂地</w:t>
      </w:r>
      <w:r w:rsidR="00B90C71">
        <w:rPr>
          <w:rFonts w:hint="eastAsia"/>
          <w:sz w:val="18"/>
          <w:szCs w:val="18"/>
        </w:rPr>
        <w:t>输出</w:t>
      </w:r>
      <w:r>
        <w:rPr>
          <w:sz w:val="18"/>
          <w:szCs w:val="18"/>
        </w:rPr>
        <w:t>1。你不会在屏幕上看到它。但当我们使用</w:t>
      </w:r>
      <w:r>
        <w:rPr>
          <w:rFonts w:hint="eastAsia"/>
          <w:sz w:val="18"/>
          <w:szCs w:val="18"/>
        </w:rPr>
        <w:t>与</w:t>
      </w:r>
      <w:r>
        <w:rPr>
          <w:sz w:val="18"/>
          <w:szCs w:val="18"/>
        </w:rPr>
        <w:t>门的输出作为D触发器时钟的输入时，这种效果是可以观察到的。</w:t>
      </w:r>
    </w:p>
    <w:p w14:paraId="6BF43733" w14:textId="77777777" w:rsidR="00323530" w:rsidRDefault="00127273">
      <w:pPr>
        <w:jc w:val="center"/>
        <w:rPr>
          <w:sz w:val="18"/>
          <w:szCs w:val="18"/>
        </w:rPr>
      </w:pPr>
      <w:r>
        <w:rPr>
          <w:noProof/>
        </w:rPr>
        <w:drawing>
          <wp:inline distT="0" distB="0" distL="0" distR="0" wp14:anchorId="043CCBFB" wp14:editId="2B6A06AB">
            <wp:extent cx="1516380" cy="448310"/>
            <wp:effectExtent l="0" t="0" r="762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8"/>
                    <a:stretch>
                      <a:fillRect/>
                    </a:stretch>
                  </pic:blipFill>
                  <pic:spPr>
                    <a:xfrm>
                      <a:off x="0" y="0"/>
                      <a:ext cx="1580481" cy="467105"/>
                    </a:xfrm>
                    <a:prstGeom prst="rect">
                      <a:avLst/>
                    </a:prstGeom>
                  </pic:spPr>
                </pic:pic>
              </a:graphicData>
            </a:graphic>
          </wp:inline>
        </w:drawing>
      </w:r>
    </w:p>
    <w:p w14:paraId="12F6A221" w14:textId="01F1ECA4" w:rsidR="00323530" w:rsidRDefault="00127273">
      <w:pPr>
        <w:rPr>
          <w:sz w:val="18"/>
          <w:szCs w:val="18"/>
        </w:rPr>
      </w:pPr>
      <w:r>
        <w:rPr>
          <w:rFonts w:hint="eastAsia"/>
          <w:sz w:val="18"/>
          <w:szCs w:val="18"/>
        </w:rPr>
        <w:t>将</w:t>
      </w:r>
      <w:r>
        <w:rPr>
          <w:sz w:val="18"/>
          <w:szCs w:val="18"/>
        </w:rPr>
        <w:t>0输入</w:t>
      </w:r>
      <w:r w:rsidR="00B90C71">
        <w:rPr>
          <w:rFonts w:hint="eastAsia"/>
          <w:sz w:val="18"/>
          <w:szCs w:val="18"/>
        </w:rPr>
        <w:t>变温</w:t>
      </w:r>
      <w:r>
        <w:rPr>
          <w:sz w:val="18"/>
          <w:szCs w:val="18"/>
        </w:rPr>
        <w:t>1会导致瞬时1进入D触发器，因此每次电路输入从0变为1时，触发器的值都会切换。</w:t>
      </w:r>
    </w:p>
    <w:p w14:paraId="1AB6968B" w14:textId="367F5B3E" w:rsidR="00323530" w:rsidRDefault="00127273">
      <w:pPr>
        <w:rPr>
          <w:sz w:val="18"/>
          <w:szCs w:val="18"/>
        </w:rPr>
      </w:pPr>
      <w:r>
        <w:rPr>
          <w:rFonts w:hint="eastAsia"/>
          <w:sz w:val="18"/>
          <w:szCs w:val="18"/>
        </w:rPr>
        <w:t>每个组件都有一个相关的延迟。</w:t>
      </w:r>
      <w:r>
        <w:rPr>
          <w:sz w:val="18"/>
          <w:szCs w:val="18"/>
        </w:rPr>
        <w:t>Logisim中内置的更复杂的组件往往具有更大的延迟，但这些延迟有些</w:t>
      </w:r>
      <w:r w:rsidR="00B90C71">
        <w:rPr>
          <w:rFonts w:hint="eastAsia"/>
          <w:sz w:val="18"/>
          <w:szCs w:val="18"/>
        </w:rPr>
        <w:t>随意</w:t>
      </w:r>
      <w:r>
        <w:rPr>
          <w:sz w:val="18"/>
          <w:szCs w:val="18"/>
        </w:rPr>
        <w:t>，可能无法反映实际情况。</w:t>
      </w:r>
    </w:p>
    <w:p w14:paraId="69BA2211" w14:textId="12789BB4" w:rsidR="00323530" w:rsidRDefault="00127273">
      <w:pPr>
        <w:rPr>
          <w:sz w:val="18"/>
          <w:szCs w:val="18"/>
        </w:rPr>
      </w:pPr>
      <w:r>
        <w:rPr>
          <w:rFonts w:hint="eastAsia"/>
          <w:sz w:val="18"/>
          <w:szCs w:val="18"/>
        </w:rPr>
        <w:t>从技术角度来看，在单个电路中处理这种复杂程度相对容易。然而，处理好跨子电路的门延迟有点复杂；</w:t>
      </w:r>
      <w:r>
        <w:rPr>
          <w:sz w:val="18"/>
          <w:szCs w:val="18"/>
        </w:rPr>
        <w:t>Logisim确实试图通过将所有基本组件的传播值放入</w:t>
      </w:r>
      <w:r w:rsidR="00B90C71">
        <w:rPr>
          <w:rFonts w:hint="eastAsia"/>
          <w:sz w:val="18"/>
          <w:szCs w:val="18"/>
        </w:rPr>
        <w:t>一个简单的表</w:t>
      </w:r>
      <w:r>
        <w:rPr>
          <w:sz w:val="18"/>
          <w:szCs w:val="18"/>
        </w:rPr>
        <w:t>中来正确解决这个问题，而不考虑组件所在的子电路。</w:t>
      </w:r>
    </w:p>
    <w:p w14:paraId="24B9E2A2" w14:textId="1C9B51FB" w:rsidR="00323530" w:rsidRDefault="00127273">
      <w:pPr>
        <w:rPr>
          <w:sz w:val="18"/>
          <w:szCs w:val="18"/>
        </w:rPr>
      </w:pPr>
      <w:r>
        <w:rPr>
          <w:rFonts w:hint="eastAsia"/>
          <w:sz w:val="18"/>
          <w:szCs w:val="18"/>
        </w:rPr>
        <w:t>（通过“项目选项”窗口的“模拟”选项卡，你可以配置</w:t>
      </w:r>
      <w:r>
        <w:rPr>
          <w:sz w:val="18"/>
          <w:szCs w:val="18"/>
        </w:rPr>
        <w:t>Logisim为组件</w:t>
      </w:r>
      <w:r w:rsidR="00B90C71">
        <w:rPr>
          <w:rFonts w:hint="eastAsia"/>
          <w:sz w:val="18"/>
          <w:szCs w:val="18"/>
        </w:rPr>
        <w:t>传递</w:t>
      </w:r>
      <w:r>
        <w:rPr>
          <w:sz w:val="18"/>
          <w:szCs w:val="18"/>
        </w:rPr>
        <w:t>添加随机、偶尔的延迟。这旨在模拟实际电路的不均匀性。特别是，使用两个</w:t>
      </w:r>
      <w:r w:rsidR="00B90C71">
        <w:rPr>
          <w:rFonts w:hint="eastAsia"/>
          <w:sz w:val="18"/>
          <w:szCs w:val="18"/>
        </w:rPr>
        <w:t>或非</w:t>
      </w:r>
      <w:r>
        <w:rPr>
          <w:sz w:val="18"/>
          <w:szCs w:val="18"/>
        </w:rPr>
        <w:t>门构建的</w:t>
      </w:r>
      <w:r w:rsidR="00B90C71">
        <w:rPr>
          <w:sz w:val="18"/>
          <w:szCs w:val="18"/>
        </w:rPr>
        <w:t>R</w:t>
      </w:r>
      <w:r w:rsidR="00B90C71">
        <w:rPr>
          <w:rFonts w:hint="eastAsia"/>
          <w:sz w:val="18"/>
          <w:szCs w:val="18"/>
        </w:rPr>
        <w:t>-</w:t>
      </w:r>
      <w:r w:rsidR="00B90C71">
        <w:rPr>
          <w:sz w:val="18"/>
          <w:szCs w:val="18"/>
        </w:rPr>
        <w:t>S</w:t>
      </w:r>
      <w:r w:rsidR="00B90C71">
        <w:rPr>
          <w:rFonts w:hint="eastAsia"/>
          <w:sz w:val="18"/>
          <w:szCs w:val="18"/>
        </w:rPr>
        <w:t>锁存器</w:t>
      </w:r>
      <w:r>
        <w:rPr>
          <w:sz w:val="18"/>
          <w:szCs w:val="18"/>
        </w:rPr>
        <w:t>将在没有这种随机性的情况下振荡，因为两个门都将同步处理其输入。默认情况下，这种随机性被禁用。）</w:t>
      </w:r>
    </w:p>
    <w:p w14:paraId="0A382F61" w14:textId="3ECD3B83" w:rsidR="00323530" w:rsidRDefault="00127273">
      <w:pPr>
        <w:rPr>
          <w:sz w:val="18"/>
          <w:szCs w:val="18"/>
        </w:rPr>
      </w:pPr>
      <w:r>
        <w:rPr>
          <w:rFonts w:hint="eastAsia"/>
          <w:sz w:val="18"/>
          <w:szCs w:val="18"/>
        </w:rPr>
        <w:t>请注意，</w:t>
      </w:r>
      <w:r w:rsidR="00B90C71">
        <w:rPr>
          <w:sz w:val="18"/>
          <w:szCs w:val="18"/>
        </w:rPr>
        <w:t xml:space="preserve"> </w:t>
      </w:r>
      <w:r>
        <w:rPr>
          <w:sz w:val="18"/>
          <w:szCs w:val="18"/>
        </w:rPr>
        <w:t>Logisim</w:t>
      </w:r>
      <w:r w:rsidR="00B90C71">
        <w:rPr>
          <w:rFonts w:hint="eastAsia"/>
          <w:sz w:val="18"/>
          <w:szCs w:val="18"/>
        </w:rPr>
        <w:t>并没有</w:t>
      </w:r>
      <w:r>
        <w:rPr>
          <w:sz w:val="18"/>
          <w:szCs w:val="18"/>
        </w:rPr>
        <w:t>总是很好地解决门延迟问题。但至少它尝试了。</w:t>
      </w:r>
    </w:p>
    <w:p w14:paraId="287E5D81" w14:textId="77777777" w:rsidR="00323530" w:rsidRDefault="00127273">
      <w:pPr>
        <w:pStyle w:val="3"/>
      </w:pPr>
      <w:r>
        <w:rPr>
          <w:rFonts w:hint="eastAsia"/>
        </w:rPr>
        <w:lastRenderedPageBreak/>
        <w:t>振荡误差</w:t>
      </w:r>
    </w:p>
    <w:p w14:paraId="12D5D95C" w14:textId="59431F3B" w:rsidR="00323530" w:rsidRDefault="00B90C71">
      <w:pPr>
        <w:rPr>
          <w:sz w:val="18"/>
          <w:szCs w:val="18"/>
        </w:rPr>
      </w:pPr>
      <w:r>
        <w:rPr>
          <w:rFonts w:hint="eastAsia"/>
          <w:sz w:val="18"/>
          <w:szCs w:val="18"/>
        </w:rPr>
        <w:t>传递</w:t>
      </w:r>
      <w:r w:rsidR="00127273">
        <w:rPr>
          <w:rFonts w:hint="eastAsia"/>
          <w:sz w:val="18"/>
          <w:szCs w:val="18"/>
        </w:rPr>
        <w:t>算法通常</w:t>
      </w:r>
      <w:r>
        <w:rPr>
          <w:rFonts w:hint="eastAsia"/>
          <w:sz w:val="18"/>
          <w:szCs w:val="18"/>
        </w:rPr>
        <w:t>正常</w:t>
      </w:r>
      <w:r w:rsidR="00127273">
        <w:rPr>
          <w:rFonts w:hint="eastAsia"/>
          <w:sz w:val="18"/>
          <w:szCs w:val="18"/>
        </w:rPr>
        <w:t>工作，没有任何问题，当你创建振荡的电路时，它将变得非常明显。</w:t>
      </w:r>
    </w:p>
    <w:p w14:paraId="31005A71" w14:textId="77777777" w:rsidR="00323530" w:rsidRDefault="00127273">
      <w:pPr>
        <w:jc w:val="center"/>
        <w:rPr>
          <w:sz w:val="18"/>
          <w:szCs w:val="18"/>
        </w:rPr>
      </w:pPr>
      <w:r>
        <w:rPr>
          <w:noProof/>
        </w:rPr>
        <w:drawing>
          <wp:inline distT="0" distB="0" distL="0" distR="0" wp14:anchorId="1D8EA797" wp14:editId="04BFFAB1">
            <wp:extent cx="2293620" cy="15265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9"/>
                    <a:stretch>
                      <a:fillRect/>
                    </a:stretch>
                  </pic:blipFill>
                  <pic:spPr>
                    <a:xfrm>
                      <a:off x="0" y="0"/>
                      <a:ext cx="2316279" cy="1541902"/>
                    </a:xfrm>
                    <a:prstGeom prst="rect">
                      <a:avLst/>
                    </a:prstGeom>
                  </pic:spPr>
                </pic:pic>
              </a:graphicData>
            </a:graphic>
          </wp:inline>
        </w:drawing>
      </w:r>
    </w:p>
    <w:p w14:paraId="759A677B" w14:textId="700BB994" w:rsidR="00323530" w:rsidRDefault="00127273">
      <w:pPr>
        <w:rPr>
          <w:sz w:val="18"/>
          <w:szCs w:val="18"/>
        </w:rPr>
      </w:pPr>
      <w:r>
        <w:rPr>
          <w:rFonts w:hint="eastAsia"/>
          <w:sz w:val="18"/>
          <w:szCs w:val="18"/>
        </w:rPr>
        <w:t>该电路目前处于稳定状态。但如果将输入更改为</w:t>
      </w:r>
      <w:r>
        <w:rPr>
          <w:sz w:val="18"/>
          <w:szCs w:val="18"/>
        </w:rPr>
        <w:t>1，电路将</w:t>
      </w:r>
      <w:r w:rsidR="00B90C71">
        <w:rPr>
          <w:rFonts w:hint="eastAsia"/>
          <w:sz w:val="18"/>
          <w:szCs w:val="18"/>
        </w:rPr>
        <w:t>进</w:t>
      </w:r>
      <w:r>
        <w:rPr>
          <w:sz w:val="18"/>
          <w:szCs w:val="18"/>
        </w:rPr>
        <w:t>入无限循环</w:t>
      </w:r>
      <w:r w:rsidR="00B90C71">
        <w:rPr>
          <w:rFonts w:hint="eastAsia"/>
          <w:sz w:val="18"/>
          <w:szCs w:val="18"/>
        </w:rPr>
        <w:t>且保持有效</w:t>
      </w:r>
      <w:r>
        <w:rPr>
          <w:sz w:val="18"/>
          <w:szCs w:val="18"/>
        </w:rPr>
        <w:t>。过了一会儿，Logisim就会放弃，并显示“明显振荡”消息，告诉</w:t>
      </w:r>
      <w:r>
        <w:rPr>
          <w:rFonts w:hint="eastAsia"/>
          <w:sz w:val="18"/>
          <w:szCs w:val="18"/>
        </w:rPr>
        <w:t>你</w:t>
      </w:r>
      <w:r>
        <w:rPr>
          <w:sz w:val="18"/>
          <w:szCs w:val="18"/>
        </w:rPr>
        <w:t>它认为电路正在振荡。</w:t>
      </w:r>
    </w:p>
    <w:p w14:paraId="3F80CFFF" w14:textId="77777777" w:rsidR="00323530" w:rsidRDefault="00127273">
      <w:pPr>
        <w:jc w:val="center"/>
        <w:rPr>
          <w:sz w:val="18"/>
          <w:szCs w:val="18"/>
        </w:rPr>
      </w:pPr>
      <w:r>
        <w:rPr>
          <w:noProof/>
        </w:rPr>
        <w:drawing>
          <wp:inline distT="0" distB="0" distL="0" distR="0" wp14:anchorId="5400F991" wp14:editId="44732264">
            <wp:extent cx="2320290" cy="154876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00"/>
                    <a:stretch>
                      <a:fillRect/>
                    </a:stretch>
                  </pic:blipFill>
                  <pic:spPr>
                    <a:xfrm>
                      <a:off x="0" y="0"/>
                      <a:ext cx="2354594" cy="1572080"/>
                    </a:xfrm>
                    <a:prstGeom prst="rect">
                      <a:avLst/>
                    </a:prstGeom>
                  </pic:spPr>
                </pic:pic>
              </a:graphicData>
            </a:graphic>
          </wp:inline>
        </w:drawing>
      </w:r>
    </w:p>
    <w:p w14:paraId="4BB83C48" w14:textId="7487779E" w:rsidR="00323530" w:rsidRDefault="00127273">
      <w:pPr>
        <w:rPr>
          <w:sz w:val="18"/>
          <w:szCs w:val="18"/>
        </w:rPr>
      </w:pPr>
      <w:r>
        <w:rPr>
          <w:rFonts w:hint="eastAsia"/>
          <w:sz w:val="18"/>
          <w:szCs w:val="18"/>
        </w:rPr>
        <w:t>它将显示放弃时的值。这些值看起来是错误的</w:t>
      </w:r>
      <w:r w:rsidR="00B90C71">
        <w:rPr>
          <w:rFonts w:hint="eastAsia"/>
          <w:sz w:val="18"/>
          <w:szCs w:val="18"/>
        </w:rPr>
        <w:t>——</w:t>
      </w:r>
      <w:r>
        <w:rPr>
          <w:sz w:val="18"/>
          <w:szCs w:val="18"/>
        </w:rPr>
        <w:t>在这个屏幕截图中，虽然</w:t>
      </w:r>
      <w:r>
        <w:rPr>
          <w:rFonts w:hint="eastAsia"/>
          <w:sz w:val="18"/>
          <w:szCs w:val="18"/>
        </w:rPr>
        <w:t>与</w:t>
      </w:r>
      <w:r>
        <w:rPr>
          <w:sz w:val="18"/>
          <w:szCs w:val="18"/>
        </w:rPr>
        <w:t>门的一个输入为0，但它发出的是1，可能是</w:t>
      </w:r>
      <w:r w:rsidR="00B90C71">
        <w:rPr>
          <w:rFonts w:hint="eastAsia"/>
          <w:sz w:val="18"/>
          <w:szCs w:val="18"/>
        </w:rPr>
        <w:t>因为</w:t>
      </w:r>
      <w:r>
        <w:rPr>
          <w:rFonts w:hint="eastAsia"/>
          <w:sz w:val="18"/>
          <w:szCs w:val="18"/>
        </w:rPr>
        <w:t>非</w:t>
      </w:r>
      <w:r>
        <w:rPr>
          <w:sz w:val="18"/>
          <w:szCs w:val="18"/>
        </w:rPr>
        <w:t>门有一个1输入和一个1输出。</w:t>
      </w:r>
    </w:p>
    <w:p w14:paraId="75ED7D68" w14:textId="77777777" w:rsidR="00323530" w:rsidRDefault="00127273">
      <w:pPr>
        <w:rPr>
          <w:sz w:val="18"/>
          <w:szCs w:val="18"/>
        </w:rPr>
      </w:pPr>
      <w:r>
        <w:rPr>
          <w:sz w:val="18"/>
          <w:szCs w:val="18"/>
        </w:rPr>
        <w:t>Logisim在每个似乎与振荡有关的位置用红色圈出。如果涉及的点位于子电路内，Logisim将用红色绘制该子电路的轮廓。</w:t>
      </w:r>
    </w:p>
    <w:p w14:paraId="32F0E429" w14:textId="0873E1E0" w:rsidR="00323530" w:rsidRDefault="00127273">
      <w:pPr>
        <w:rPr>
          <w:sz w:val="18"/>
          <w:szCs w:val="18"/>
        </w:rPr>
      </w:pPr>
      <w:r>
        <w:rPr>
          <w:rFonts w:hint="eastAsia"/>
          <w:sz w:val="18"/>
          <w:szCs w:val="18"/>
        </w:rPr>
        <w:t>当</w:t>
      </w:r>
      <w:r>
        <w:rPr>
          <w:sz w:val="18"/>
          <w:szCs w:val="18"/>
        </w:rPr>
        <w:t>Logisim检测到振荡时，它会关闭所有进一步的模拟。可以使用“模拟”菜单的“模拟已启用</w:t>
      </w:r>
      <w:r w:rsidR="00B90C71">
        <w:rPr>
          <w:rFonts w:hint="eastAsia"/>
          <w:sz w:val="18"/>
          <w:szCs w:val="18"/>
        </w:rPr>
        <w:t>（Sim</w:t>
      </w:r>
      <w:r w:rsidR="00B90C71">
        <w:rPr>
          <w:sz w:val="18"/>
          <w:szCs w:val="18"/>
        </w:rPr>
        <w:t>ulation Enabled</w:t>
      </w:r>
      <w:r w:rsidR="00B90C71">
        <w:rPr>
          <w:rFonts w:hint="eastAsia"/>
          <w:sz w:val="18"/>
          <w:szCs w:val="18"/>
        </w:rPr>
        <w:t>）</w:t>
      </w:r>
      <w:r>
        <w:rPr>
          <w:sz w:val="18"/>
          <w:szCs w:val="18"/>
        </w:rPr>
        <w:t>”选项重新启用模拟。</w:t>
      </w:r>
    </w:p>
    <w:p w14:paraId="5E6DC997" w14:textId="7A491166" w:rsidR="00323530" w:rsidRDefault="00127273">
      <w:pPr>
        <w:rPr>
          <w:sz w:val="18"/>
          <w:szCs w:val="18"/>
        </w:rPr>
      </w:pPr>
      <w:r>
        <w:rPr>
          <w:sz w:val="18"/>
          <w:szCs w:val="18"/>
        </w:rPr>
        <w:t>Logisim使用一种相当简单的技术检测振荡：如果电路模拟似乎需要多次迭代，那么它将简单地放弃并报告振荡。（它确定涉及的点是在迭代</w:t>
      </w:r>
      <w:r w:rsidR="00B90C71">
        <w:rPr>
          <w:rFonts w:hint="eastAsia"/>
          <w:sz w:val="18"/>
          <w:szCs w:val="18"/>
        </w:rPr>
        <w:t>的最后2</w:t>
      </w:r>
      <w:r w:rsidR="00B90C71">
        <w:rPr>
          <w:sz w:val="18"/>
          <w:szCs w:val="18"/>
        </w:rPr>
        <w:t>5%</w:t>
      </w:r>
      <w:r>
        <w:rPr>
          <w:sz w:val="18"/>
          <w:szCs w:val="18"/>
        </w:rPr>
        <w:t>中接触到的点。）因此，它可能会错误地报告振荡，特别是如果</w:t>
      </w:r>
      <w:r>
        <w:rPr>
          <w:rFonts w:hint="eastAsia"/>
          <w:sz w:val="18"/>
          <w:szCs w:val="18"/>
        </w:rPr>
        <w:t>你</w:t>
      </w:r>
      <w:r>
        <w:rPr>
          <w:sz w:val="18"/>
          <w:szCs w:val="18"/>
        </w:rPr>
        <w:t>使用的是非常大的电路；</w:t>
      </w:r>
      <w:r w:rsidR="00B90C71">
        <w:rPr>
          <w:rFonts w:hint="eastAsia"/>
          <w:sz w:val="18"/>
          <w:szCs w:val="18"/>
        </w:rPr>
        <w:t>但这么大的电路基本不会出现在Logisim中</w:t>
      </w:r>
      <w:r>
        <w:rPr>
          <w:sz w:val="18"/>
          <w:szCs w:val="18"/>
        </w:rPr>
        <w:t>。在任何情况下，如果</w:t>
      </w:r>
      <w:r>
        <w:rPr>
          <w:rFonts w:hint="eastAsia"/>
          <w:sz w:val="18"/>
          <w:szCs w:val="18"/>
        </w:rPr>
        <w:t>你</w:t>
      </w:r>
      <w:r>
        <w:rPr>
          <w:sz w:val="18"/>
          <w:szCs w:val="18"/>
        </w:rPr>
        <w:t>确信报告有误，可以通过“项目选项”窗口的“模拟”选项卡配置振荡发生之前完成的迭代次数。</w:t>
      </w:r>
    </w:p>
    <w:p w14:paraId="34DB97BF" w14:textId="77777777" w:rsidR="00323530" w:rsidRDefault="00127273">
      <w:pPr>
        <w:pStyle w:val="3"/>
      </w:pPr>
      <w:r>
        <w:rPr>
          <w:rFonts w:hint="eastAsia"/>
        </w:rPr>
        <w:t>缺点</w:t>
      </w:r>
    </w:p>
    <w:p w14:paraId="675957D2" w14:textId="163817D5" w:rsidR="00323530" w:rsidRDefault="00127273">
      <w:pPr>
        <w:rPr>
          <w:sz w:val="18"/>
          <w:szCs w:val="18"/>
        </w:rPr>
      </w:pPr>
      <w:r>
        <w:rPr>
          <w:sz w:val="18"/>
          <w:szCs w:val="18"/>
        </w:rPr>
        <w:t>Logisim的</w:t>
      </w:r>
      <w:r w:rsidR="001279F3">
        <w:rPr>
          <w:rFonts w:hint="eastAsia"/>
          <w:sz w:val="18"/>
          <w:szCs w:val="18"/>
        </w:rPr>
        <w:t>传递</w:t>
      </w:r>
      <w:r>
        <w:rPr>
          <w:sz w:val="18"/>
          <w:szCs w:val="18"/>
        </w:rPr>
        <w:t>算法对于几乎所有的教育目的来说都足够复杂；但对于工业电路设计来说，它还不够成熟。从最坏到最坏，Logisim</w:t>
      </w:r>
      <w:r w:rsidR="001279F3">
        <w:rPr>
          <w:rFonts w:hint="eastAsia"/>
          <w:sz w:val="18"/>
          <w:szCs w:val="18"/>
        </w:rPr>
        <w:t>传递</w:t>
      </w:r>
      <w:r>
        <w:rPr>
          <w:sz w:val="18"/>
          <w:szCs w:val="18"/>
        </w:rPr>
        <w:t>技术的缺点包括：</w:t>
      </w:r>
    </w:p>
    <w:p w14:paraId="698B0088" w14:textId="65AD4713" w:rsidR="00323530" w:rsidRDefault="00127273">
      <w:pPr>
        <w:pStyle w:val="aa"/>
        <w:numPr>
          <w:ilvl w:val="0"/>
          <w:numId w:val="34"/>
        </w:numPr>
        <w:ind w:firstLineChars="0"/>
        <w:rPr>
          <w:rFonts w:ascii="楷体" w:eastAsia="楷体" w:hAnsi="楷体"/>
          <w:sz w:val="18"/>
          <w:szCs w:val="18"/>
        </w:rPr>
      </w:pPr>
      <w:r>
        <w:rPr>
          <w:rFonts w:ascii="楷体" w:eastAsia="楷体" w:hAnsi="楷体" w:hint="eastAsia"/>
          <w:sz w:val="18"/>
          <w:szCs w:val="18"/>
        </w:rPr>
        <w:t>除了门延迟问题外，</w:t>
      </w:r>
      <w:r>
        <w:rPr>
          <w:rFonts w:ascii="楷体" w:eastAsia="楷体" w:hAnsi="楷体"/>
          <w:sz w:val="18"/>
          <w:szCs w:val="18"/>
        </w:rPr>
        <w:t>Logisim并不特别关心时间问题。这是非常理想</w:t>
      </w:r>
      <w:r w:rsidR="001279F3">
        <w:rPr>
          <w:rFonts w:ascii="楷体" w:eastAsia="楷体" w:hAnsi="楷体" w:hint="eastAsia"/>
          <w:sz w:val="18"/>
          <w:szCs w:val="18"/>
        </w:rPr>
        <w:t>化</w:t>
      </w:r>
      <w:r>
        <w:rPr>
          <w:rFonts w:ascii="楷体" w:eastAsia="楷体" w:hAnsi="楷体"/>
          <w:sz w:val="18"/>
          <w:szCs w:val="18"/>
        </w:rPr>
        <w:t>的，因此S-R</w:t>
      </w:r>
      <w:r>
        <w:rPr>
          <w:rFonts w:ascii="楷体" w:eastAsia="楷体" w:hAnsi="楷体" w:hint="eastAsia"/>
          <w:sz w:val="18"/>
          <w:szCs w:val="18"/>
        </w:rPr>
        <w:t>触发器</w:t>
      </w:r>
      <w:r>
        <w:rPr>
          <w:rFonts w:ascii="楷体" w:eastAsia="楷体" w:hAnsi="楷体"/>
          <w:sz w:val="18"/>
          <w:szCs w:val="18"/>
        </w:rPr>
        <w:t>中的一对</w:t>
      </w:r>
      <w:r w:rsidR="001279F3">
        <w:rPr>
          <w:rFonts w:ascii="楷体" w:eastAsia="楷体" w:hAnsi="楷体" w:hint="eastAsia"/>
          <w:sz w:val="18"/>
          <w:szCs w:val="18"/>
        </w:rPr>
        <w:t>或非</w:t>
      </w:r>
      <w:r>
        <w:rPr>
          <w:rFonts w:ascii="楷体" w:eastAsia="楷体" w:hAnsi="楷体"/>
          <w:sz w:val="18"/>
          <w:szCs w:val="18"/>
        </w:rPr>
        <w:t>门将</w:t>
      </w:r>
      <w:r w:rsidR="001279F3">
        <w:rPr>
          <w:rFonts w:ascii="楷体" w:eastAsia="楷体" w:hAnsi="楷体" w:hint="eastAsia"/>
          <w:sz w:val="18"/>
          <w:szCs w:val="18"/>
        </w:rPr>
        <w:t>互锁并无线切换</w:t>
      </w:r>
      <w:r>
        <w:rPr>
          <w:rFonts w:ascii="楷体" w:eastAsia="楷体" w:hAnsi="楷体"/>
          <w:sz w:val="18"/>
          <w:szCs w:val="18"/>
        </w:rPr>
        <w:t>，而不是最终进入稳定状态。</w:t>
      </w:r>
    </w:p>
    <w:p w14:paraId="14A05B2B" w14:textId="77777777" w:rsidR="00323530" w:rsidRDefault="00127273">
      <w:pPr>
        <w:pStyle w:val="aa"/>
        <w:numPr>
          <w:ilvl w:val="0"/>
          <w:numId w:val="34"/>
        </w:numPr>
        <w:ind w:firstLineChars="0"/>
        <w:rPr>
          <w:rFonts w:ascii="楷体" w:eastAsia="楷体" w:hAnsi="楷体"/>
          <w:sz w:val="18"/>
          <w:szCs w:val="18"/>
        </w:rPr>
      </w:pPr>
      <w:r>
        <w:rPr>
          <w:rFonts w:ascii="楷体" w:eastAsia="楷体" w:hAnsi="楷体"/>
          <w:sz w:val="18"/>
          <w:szCs w:val="18"/>
        </w:rPr>
        <w:t>Logisim无法模拟其</w:t>
      </w:r>
      <w:r>
        <w:rPr>
          <w:rFonts w:ascii="楷体" w:eastAsia="楷体" w:hAnsi="楷体" w:hint="eastAsia"/>
          <w:sz w:val="18"/>
          <w:szCs w:val="18"/>
        </w:rPr>
        <w:t>引脚</w:t>
      </w:r>
      <w:r>
        <w:rPr>
          <w:rFonts w:ascii="楷体" w:eastAsia="楷体" w:hAnsi="楷体"/>
          <w:sz w:val="18"/>
          <w:szCs w:val="18"/>
        </w:rPr>
        <w:t>有时作为输入，有时作为输出的子电路。不过，使用Java构建的组件可以有这样的</w:t>
      </w:r>
      <w:r>
        <w:rPr>
          <w:rFonts w:ascii="楷体" w:eastAsia="楷体" w:hAnsi="楷体" w:hint="eastAsia"/>
          <w:sz w:val="18"/>
          <w:szCs w:val="18"/>
        </w:rPr>
        <w:t>引脚</w:t>
      </w:r>
      <w:r>
        <w:rPr>
          <w:rFonts w:ascii="楷体" w:eastAsia="楷体" w:hAnsi="楷体"/>
          <w:sz w:val="18"/>
          <w:szCs w:val="18"/>
        </w:rPr>
        <w:t>：在内置库中，内存库的RAM电路包含一个D</w:t>
      </w:r>
      <w:r>
        <w:rPr>
          <w:rFonts w:ascii="楷体" w:eastAsia="楷体" w:hAnsi="楷体" w:hint="eastAsia"/>
          <w:sz w:val="18"/>
          <w:szCs w:val="18"/>
        </w:rPr>
        <w:t>引脚</w:t>
      </w:r>
      <w:r>
        <w:rPr>
          <w:rFonts w:ascii="楷体" w:eastAsia="楷体" w:hAnsi="楷体"/>
          <w:sz w:val="18"/>
          <w:szCs w:val="18"/>
        </w:rPr>
        <w:t>，它既可以作为输入，也可以作为输出。</w:t>
      </w:r>
    </w:p>
    <w:p w14:paraId="66D63A77" w14:textId="77777777" w:rsidR="00323530" w:rsidRDefault="00127273">
      <w:pPr>
        <w:pStyle w:val="aa"/>
        <w:numPr>
          <w:ilvl w:val="0"/>
          <w:numId w:val="34"/>
        </w:numPr>
        <w:ind w:firstLineChars="0"/>
        <w:rPr>
          <w:rFonts w:ascii="楷体" w:eastAsia="楷体" w:hAnsi="楷体"/>
          <w:sz w:val="18"/>
          <w:szCs w:val="18"/>
        </w:rPr>
      </w:pPr>
      <w:r>
        <w:rPr>
          <w:rFonts w:ascii="楷体" w:eastAsia="楷体" w:hAnsi="楷体" w:hint="eastAsia"/>
          <w:sz w:val="18"/>
          <w:szCs w:val="18"/>
        </w:rPr>
        <w:t>假定存在振荡误差，</w:t>
      </w:r>
      <w:r>
        <w:rPr>
          <w:rFonts w:ascii="楷体" w:eastAsia="楷体" w:hAnsi="楷体"/>
          <w:sz w:val="18"/>
          <w:szCs w:val="18"/>
        </w:rPr>
        <w:t>Logisim在固定迭代次数后停止模拟。可以想象，不振荡的大型电路可能会导致故障。</w:t>
      </w:r>
    </w:p>
    <w:p w14:paraId="438DC9C3" w14:textId="0269F50D" w:rsidR="00323530" w:rsidRDefault="00127273">
      <w:pPr>
        <w:pStyle w:val="aa"/>
        <w:numPr>
          <w:ilvl w:val="0"/>
          <w:numId w:val="34"/>
        </w:numPr>
        <w:ind w:firstLineChars="0"/>
        <w:rPr>
          <w:rFonts w:ascii="楷体" w:eastAsia="楷体" w:hAnsi="楷体"/>
          <w:sz w:val="18"/>
          <w:szCs w:val="18"/>
        </w:rPr>
      </w:pPr>
      <w:r>
        <w:rPr>
          <w:rFonts w:ascii="楷体" w:eastAsia="楷体" w:hAnsi="楷体"/>
          <w:sz w:val="18"/>
          <w:szCs w:val="18"/>
        </w:rPr>
        <w:t>Logisim对于区分电压等级没有任何作用：一个位只能是开、关、</w:t>
      </w:r>
      <w:r w:rsidR="001279F3">
        <w:rPr>
          <w:rFonts w:ascii="楷体" w:eastAsia="楷体" w:hAnsi="楷体" w:hint="eastAsia"/>
          <w:sz w:val="18"/>
          <w:szCs w:val="18"/>
        </w:rPr>
        <w:t>浮动</w:t>
      </w:r>
      <w:r>
        <w:rPr>
          <w:rFonts w:ascii="楷体" w:eastAsia="楷体" w:hAnsi="楷体"/>
          <w:sz w:val="18"/>
          <w:szCs w:val="18"/>
        </w:rPr>
        <w:t>或错误。</w:t>
      </w:r>
    </w:p>
    <w:p w14:paraId="31821236" w14:textId="2D2C6263" w:rsidR="00323530" w:rsidRDefault="00127273">
      <w:pPr>
        <w:pStyle w:val="aa"/>
        <w:numPr>
          <w:ilvl w:val="0"/>
          <w:numId w:val="34"/>
        </w:numPr>
        <w:ind w:firstLineChars="0"/>
        <w:rPr>
          <w:rFonts w:ascii="楷体" w:eastAsia="楷体" w:hAnsi="楷体"/>
          <w:sz w:val="18"/>
          <w:szCs w:val="18"/>
        </w:rPr>
      </w:pPr>
      <w:r>
        <w:rPr>
          <w:rFonts w:ascii="楷体" w:eastAsia="楷体" w:hAnsi="楷体" w:hint="eastAsia"/>
          <w:sz w:val="18"/>
          <w:szCs w:val="18"/>
        </w:rPr>
        <w:lastRenderedPageBreak/>
        <w:t>还有一些其他的缺点已经</w:t>
      </w:r>
      <w:r w:rsidR="00117E4A">
        <w:rPr>
          <w:rFonts w:ascii="楷体" w:eastAsia="楷体" w:hAnsi="楷体" w:hint="eastAsia"/>
          <w:sz w:val="18"/>
          <w:szCs w:val="18"/>
        </w:rPr>
        <w:t>被</w:t>
      </w:r>
      <w:r>
        <w:rPr>
          <w:rFonts w:ascii="楷体" w:eastAsia="楷体" w:hAnsi="楷体" w:hint="eastAsia"/>
          <w:sz w:val="18"/>
          <w:szCs w:val="18"/>
        </w:rPr>
        <w:t>忽略了，因为它们太模糊了，如果你意识到了，</w:t>
      </w:r>
      <w:r w:rsidR="00117E4A">
        <w:rPr>
          <w:rFonts w:ascii="楷体" w:eastAsia="楷体" w:hAnsi="楷体" w:hint="eastAsia"/>
          <w:sz w:val="18"/>
          <w:szCs w:val="18"/>
        </w:rPr>
        <w:t>那么</w:t>
      </w:r>
      <w:r>
        <w:rPr>
          <w:rFonts w:ascii="楷体" w:eastAsia="楷体" w:hAnsi="楷体" w:hint="eastAsia"/>
          <w:sz w:val="18"/>
          <w:szCs w:val="18"/>
        </w:rPr>
        <w:t>很明显</w:t>
      </w:r>
      <w:r>
        <w:rPr>
          <w:rFonts w:ascii="楷体" w:eastAsia="楷体" w:hAnsi="楷体"/>
          <w:sz w:val="18"/>
          <w:szCs w:val="18"/>
        </w:rPr>
        <w:t>Logisim离</w:t>
      </w:r>
      <w:r w:rsidR="00117E4A">
        <w:rPr>
          <w:rFonts w:ascii="楷体" w:eastAsia="楷体" w:hAnsi="楷体" w:hint="eastAsia"/>
          <w:sz w:val="18"/>
          <w:szCs w:val="18"/>
        </w:rPr>
        <w:t>你意识到的这个问题达到的</w:t>
      </w:r>
      <w:r>
        <w:rPr>
          <w:rFonts w:ascii="楷体" w:eastAsia="楷体" w:hAnsi="楷体"/>
          <w:sz w:val="18"/>
          <w:szCs w:val="18"/>
        </w:rPr>
        <w:t>水平还差得很远。作为一个极端的例子，我有一个朋友在一家大型芯片制造商工作，他的工作是担心芯片</w:t>
      </w:r>
      <w:r w:rsidR="00117E4A">
        <w:rPr>
          <w:rFonts w:ascii="楷体" w:eastAsia="楷体" w:hAnsi="楷体" w:hint="eastAsia"/>
          <w:sz w:val="18"/>
          <w:szCs w:val="18"/>
        </w:rPr>
        <w:t>的</w:t>
      </w:r>
      <w:r>
        <w:rPr>
          <w:rFonts w:ascii="楷体" w:eastAsia="楷体" w:hAnsi="楷体"/>
          <w:sz w:val="18"/>
          <w:szCs w:val="18"/>
        </w:rPr>
        <w:t>纳米宽</w:t>
      </w:r>
      <w:r w:rsidR="00117E4A">
        <w:rPr>
          <w:rFonts w:ascii="楷体" w:eastAsia="楷体" w:hAnsi="楷体" w:hint="eastAsia"/>
          <w:sz w:val="18"/>
          <w:szCs w:val="18"/>
        </w:rPr>
        <w:t>度导线中的</w:t>
      </w:r>
      <w:r>
        <w:rPr>
          <w:rFonts w:ascii="楷体" w:eastAsia="楷体" w:hAnsi="楷体"/>
          <w:sz w:val="18"/>
          <w:szCs w:val="18"/>
        </w:rPr>
        <w:t>“气泡”会增长并</w:t>
      </w:r>
      <w:r w:rsidR="00117E4A">
        <w:rPr>
          <w:rFonts w:ascii="楷体" w:eastAsia="楷体" w:hAnsi="楷体" w:hint="eastAsia"/>
          <w:sz w:val="18"/>
          <w:szCs w:val="18"/>
        </w:rPr>
        <w:t>导致随机断连</w:t>
      </w:r>
      <w:r>
        <w:rPr>
          <w:rFonts w:ascii="楷体" w:eastAsia="楷体" w:hAnsi="楷体"/>
          <w:sz w:val="18"/>
          <w:szCs w:val="18"/>
        </w:rPr>
        <w:t>。</w:t>
      </w:r>
    </w:p>
    <w:p w14:paraId="66016952" w14:textId="1DAE45EF" w:rsidR="00323530" w:rsidRDefault="00127273">
      <w:pPr>
        <w:pStyle w:val="aa"/>
        <w:numPr>
          <w:ilvl w:val="0"/>
          <w:numId w:val="34"/>
        </w:numPr>
        <w:ind w:firstLineChars="0"/>
        <w:rPr>
          <w:sz w:val="18"/>
          <w:szCs w:val="18"/>
        </w:rPr>
      </w:pPr>
      <w:r>
        <w:rPr>
          <w:rFonts w:ascii="楷体" w:eastAsia="楷体" w:hAnsi="楷体" w:hint="eastAsia"/>
          <w:sz w:val="18"/>
          <w:szCs w:val="18"/>
        </w:rPr>
        <w:t>除此之外，我还不是电路设计专家；因此，</w:t>
      </w:r>
      <w:r w:rsidR="00117E4A">
        <w:rPr>
          <w:rFonts w:ascii="楷体" w:eastAsia="楷体" w:hAnsi="楷体" w:hint="eastAsia"/>
          <w:sz w:val="18"/>
          <w:szCs w:val="18"/>
        </w:rPr>
        <w:t>传递</w:t>
      </w:r>
      <w:r>
        <w:rPr>
          <w:rFonts w:ascii="楷体" w:eastAsia="楷体" w:hAnsi="楷体" w:hint="eastAsia"/>
          <w:sz w:val="18"/>
          <w:szCs w:val="18"/>
        </w:rPr>
        <w:t>技术中很可能存在我不知道的错误。欢迎专家的更正。</w:t>
      </w:r>
    </w:p>
    <w:p w14:paraId="5F326879" w14:textId="77777777" w:rsidR="00323530" w:rsidRDefault="00323530">
      <w:pPr>
        <w:rPr>
          <w:sz w:val="18"/>
          <w:szCs w:val="18"/>
        </w:rPr>
      </w:pPr>
    </w:p>
    <w:p w14:paraId="2BDEC333" w14:textId="77777777" w:rsidR="00323530" w:rsidRDefault="00127273">
      <w:pPr>
        <w:pStyle w:val="2"/>
      </w:pPr>
      <w:r>
        <w:rPr>
          <w:rFonts w:hint="eastAsia"/>
        </w:rPr>
        <w:t>第十三节：</w:t>
      </w:r>
      <w:r>
        <w:rPr>
          <w:rFonts w:hint="eastAsia"/>
        </w:rPr>
        <w:t>JAR</w:t>
      </w:r>
      <w:r>
        <w:rPr>
          <w:rFonts w:hint="eastAsia"/>
        </w:rPr>
        <w:t>库</w:t>
      </w:r>
      <w:r>
        <w:rPr>
          <w:rFonts w:hint="eastAsia"/>
        </w:rPr>
        <w:t xml:space="preserve"> </w:t>
      </w:r>
    </w:p>
    <w:p w14:paraId="1BF33BD1" w14:textId="77777777" w:rsidR="00323530" w:rsidRDefault="00127273">
      <w:pPr>
        <w:rPr>
          <w:b/>
          <w:sz w:val="18"/>
          <w:szCs w:val="18"/>
        </w:rPr>
      </w:pPr>
      <w:r>
        <w:rPr>
          <w:rFonts w:hint="eastAsia"/>
          <w:b/>
          <w:sz w:val="18"/>
          <w:szCs w:val="18"/>
        </w:rPr>
        <w:t>使用</w:t>
      </w:r>
      <w:r>
        <w:rPr>
          <w:b/>
          <w:sz w:val="18"/>
          <w:szCs w:val="18"/>
        </w:rPr>
        <w:t>JAR库</w:t>
      </w:r>
    </w:p>
    <w:p w14:paraId="5D4A94EB" w14:textId="77777777" w:rsidR="00323530" w:rsidRDefault="00127273">
      <w:pPr>
        <w:rPr>
          <w:sz w:val="18"/>
          <w:szCs w:val="18"/>
        </w:rPr>
      </w:pPr>
      <w:r>
        <w:rPr>
          <w:sz w:val="18"/>
          <w:szCs w:val="18"/>
        </w:rPr>
        <w:t>Logisim有两种类型的电路</w:t>
      </w:r>
      <w:r>
        <w:rPr>
          <w:rFonts w:hint="eastAsia"/>
          <w:sz w:val="18"/>
          <w:szCs w:val="18"/>
        </w:rPr>
        <w:t>组件</w:t>
      </w:r>
      <w:r>
        <w:rPr>
          <w:sz w:val="18"/>
          <w:szCs w:val="18"/>
        </w:rPr>
        <w:t>：在Logisim中设计为</w:t>
      </w:r>
      <w:r>
        <w:rPr>
          <w:rFonts w:hint="eastAsia"/>
          <w:sz w:val="18"/>
          <w:szCs w:val="18"/>
        </w:rPr>
        <w:t>组件</w:t>
      </w:r>
      <w:r>
        <w:rPr>
          <w:sz w:val="18"/>
          <w:szCs w:val="18"/>
        </w:rPr>
        <w:t>组合的</w:t>
      </w:r>
      <w:r>
        <w:rPr>
          <w:rFonts w:hint="eastAsia"/>
          <w:sz w:val="18"/>
          <w:szCs w:val="18"/>
        </w:rPr>
        <w:t>组件</w:t>
      </w:r>
      <w:r>
        <w:rPr>
          <w:sz w:val="18"/>
          <w:szCs w:val="18"/>
        </w:rPr>
        <w:t>，以及用Java编写的基本</w:t>
      </w:r>
      <w:r>
        <w:rPr>
          <w:rFonts w:hint="eastAsia"/>
          <w:sz w:val="18"/>
          <w:szCs w:val="18"/>
        </w:rPr>
        <w:t>组件</w:t>
      </w:r>
      <w:r>
        <w:rPr>
          <w:sz w:val="18"/>
          <w:szCs w:val="18"/>
        </w:rPr>
        <w:t>。Logisim电路更容易设计，但它们无法支持复杂的用户交互，而且效率相对较低。</w:t>
      </w:r>
    </w:p>
    <w:p w14:paraId="113FECF7" w14:textId="77777777" w:rsidR="00323530" w:rsidRDefault="00127273">
      <w:pPr>
        <w:rPr>
          <w:sz w:val="18"/>
          <w:szCs w:val="18"/>
        </w:rPr>
      </w:pPr>
      <w:r>
        <w:rPr>
          <w:sz w:val="18"/>
          <w:szCs w:val="18"/>
        </w:rPr>
        <w:t>Logisim包含相当全面的Java组件内置库集合，但它也可以加载</w:t>
      </w:r>
      <w:r>
        <w:rPr>
          <w:rFonts w:hint="eastAsia"/>
          <w:sz w:val="18"/>
          <w:szCs w:val="18"/>
        </w:rPr>
        <w:t>你</w:t>
      </w:r>
      <w:r>
        <w:rPr>
          <w:sz w:val="18"/>
          <w:szCs w:val="18"/>
        </w:rPr>
        <w:t>或其他人编写的其他库。下载库后，</w:t>
      </w:r>
      <w:r>
        <w:rPr>
          <w:rFonts w:hint="eastAsia"/>
          <w:sz w:val="18"/>
          <w:szCs w:val="18"/>
        </w:rPr>
        <w:t>你</w:t>
      </w:r>
      <w:r>
        <w:rPr>
          <w:sz w:val="18"/>
          <w:szCs w:val="18"/>
        </w:rPr>
        <w:t>可以通过右键单击资源管理器窗格（顶行）中的项目并选择Load library&gt;JAR library…将其导入到项目中。然后，Logisim将提示</w:t>
      </w:r>
      <w:r>
        <w:rPr>
          <w:rFonts w:hint="eastAsia"/>
          <w:sz w:val="18"/>
          <w:szCs w:val="18"/>
        </w:rPr>
        <w:t>你</w:t>
      </w:r>
      <w:r>
        <w:rPr>
          <w:sz w:val="18"/>
          <w:szCs w:val="18"/>
        </w:rPr>
        <w:t>选择JAR文件。（在某些情况下，</w:t>
      </w:r>
      <w:r>
        <w:rPr>
          <w:rFonts w:hint="eastAsia"/>
          <w:sz w:val="18"/>
          <w:szCs w:val="18"/>
        </w:rPr>
        <w:t>你</w:t>
      </w:r>
      <w:r>
        <w:rPr>
          <w:sz w:val="18"/>
          <w:szCs w:val="18"/>
        </w:rPr>
        <w:t>可能需要在出现提示时键入起始类名，该类名将由库开发人员提供。但是，开发人员通常会配置JAR库以避免这种情况（通过在JAR中包含一个清单文件，其中包含一个库类属性，指定主类名）。）</w:t>
      </w:r>
    </w:p>
    <w:p w14:paraId="5C72814B" w14:textId="77777777" w:rsidR="00323530" w:rsidRDefault="00127273">
      <w:pPr>
        <w:rPr>
          <w:b/>
          <w:sz w:val="18"/>
          <w:szCs w:val="18"/>
        </w:rPr>
      </w:pPr>
      <w:r>
        <w:rPr>
          <w:rFonts w:hint="eastAsia"/>
          <w:b/>
          <w:sz w:val="18"/>
          <w:szCs w:val="18"/>
        </w:rPr>
        <w:t>创建</w:t>
      </w:r>
      <w:r>
        <w:rPr>
          <w:b/>
          <w:sz w:val="18"/>
          <w:szCs w:val="18"/>
        </w:rPr>
        <w:t>JAR库</w:t>
      </w:r>
    </w:p>
    <w:p w14:paraId="2FD6F19D" w14:textId="77777777" w:rsidR="00323530" w:rsidRDefault="00127273">
      <w:pPr>
        <w:rPr>
          <w:sz w:val="18"/>
          <w:szCs w:val="18"/>
        </w:rPr>
      </w:pPr>
      <w:r>
        <w:rPr>
          <w:rFonts w:hint="eastAsia"/>
          <w:sz w:val="18"/>
          <w:szCs w:val="18"/>
        </w:rPr>
        <w:t>本节的其余部分将介绍一系列经过详细注释的示例，说明如何自己开发</w:t>
      </w:r>
      <w:r>
        <w:rPr>
          <w:sz w:val="18"/>
          <w:szCs w:val="18"/>
        </w:rPr>
        <w:t>Logisim库。只有当</w:t>
      </w:r>
      <w:r>
        <w:rPr>
          <w:rFonts w:hint="eastAsia"/>
          <w:sz w:val="18"/>
          <w:szCs w:val="18"/>
        </w:rPr>
        <w:t>你</w:t>
      </w:r>
      <w:r>
        <w:rPr>
          <w:sz w:val="18"/>
          <w:szCs w:val="18"/>
        </w:rPr>
        <w:t>是经验丰富的Java程序员时，才应该尝试这样做。</w:t>
      </w:r>
      <w:r>
        <w:rPr>
          <w:rFonts w:hint="eastAsia"/>
          <w:sz w:val="18"/>
          <w:szCs w:val="18"/>
        </w:rPr>
        <w:t>你</w:t>
      </w:r>
      <w:r>
        <w:rPr>
          <w:sz w:val="18"/>
          <w:szCs w:val="18"/>
        </w:rPr>
        <w:t>会发现这些示例之外的文档相当贫乏。</w:t>
      </w:r>
    </w:p>
    <w:p w14:paraId="63FFE5EE" w14:textId="77777777" w:rsidR="00323530" w:rsidRDefault="00127273">
      <w:pPr>
        <w:rPr>
          <w:sz w:val="18"/>
          <w:szCs w:val="18"/>
        </w:rPr>
      </w:pPr>
      <w:r>
        <w:rPr>
          <w:rFonts w:hint="eastAsia"/>
          <w:sz w:val="18"/>
          <w:szCs w:val="18"/>
        </w:rPr>
        <w:t>你可以下载一个</w:t>
      </w:r>
      <w:r>
        <w:rPr>
          <w:sz w:val="18"/>
          <w:szCs w:val="18"/>
        </w:rPr>
        <w:t>JAR文件，该文件允许通过Logisim网站的链接部分将这些示例导入Logisim。该JAR文件还包含这些示例中包含的源代码。</w:t>
      </w:r>
    </w:p>
    <w:tbl>
      <w:tblPr>
        <w:tblStyle w:val="a9"/>
        <w:tblW w:w="0" w:type="auto"/>
        <w:tblLook w:val="04A0" w:firstRow="1" w:lastRow="0" w:firstColumn="1" w:lastColumn="0" w:noHBand="0" w:noVBand="1"/>
      </w:tblPr>
      <w:tblGrid>
        <w:gridCol w:w="1696"/>
        <w:gridCol w:w="6600"/>
      </w:tblGrid>
      <w:tr w:rsidR="00323530" w14:paraId="6E0AAB8E" w14:textId="77777777">
        <w:tc>
          <w:tcPr>
            <w:tcW w:w="1696" w:type="dxa"/>
          </w:tcPr>
          <w:p w14:paraId="6B24C9C1" w14:textId="77777777" w:rsidR="00323530" w:rsidRDefault="00127273">
            <w:pPr>
              <w:rPr>
                <w:sz w:val="18"/>
                <w:szCs w:val="18"/>
              </w:rPr>
            </w:pPr>
            <w:r>
              <w:rPr>
                <w:rFonts w:hint="eastAsia"/>
                <w:sz w:val="18"/>
                <w:szCs w:val="18"/>
              </w:rPr>
              <w:t>格雷码增量</w:t>
            </w:r>
          </w:p>
        </w:tc>
        <w:tc>
          <w:tcPr>
            <w:tcW w:w="6600" w:type="dxa"/>
          </w:tcPr>
          <w:p w14:paraId="7D5CD956" w14:textId="77777777" w:rsidR="00323530" w:rsidRDefault="00127273">
            <w:pPr>
              <w:rPr>
                <w:sz w:val="18"/>
                <w:szCs w:val="18"/>
              </w:rPr>
            </w:pPr>
            <w:r>
              <w:rPr>
                <w:rFonts w:hint="eastAsia"/>
                <w:sz w:val="18"/>
                <w:szCs w:val="18"/>
              </w:rPr>
              <w:t>使用一个简单的组件示例来说明任何组件类型的基本组件，该组件接受多位输入并计算其后的下一个格雷码值。</w:t>
            </w:r>
          </w:p>
        </w:tc>
      </w:tr>
      <w:tr w:rsidR="00323530" w14:paraId="71754CB6" w14:textId="77777777">
        <w:tc>
          <w:tcPr>
            <w:tcW w:w="1696" w:type="dxa"/>
          </w:tcPr>
          <w:p w14:paraId="2A645568" w14:textId="77777777" w:rsidR="00323530" w:rsidRDefault="00127273">
            <w:pPr>
              <w:rPr>
                <w:sz w:val="18"/>
                <w:szCs w:val="18"/>
              </w:rPr>
            </w:pPr>
            <w:r>
              <w:rPr>
                <w:rFonts w:hint="eastAsia"/>
                <w:sz w:val="18"/>
                <w:szCs w:val="18"/>
              </w:rPr>
              <w:t>库类</w:t>
            </w:r>
          </w:p>
        </w:tc>
        <w:tc>
          <w:tcPr>
            <w:tcW w:w="6600" w:type="dxa"/>
          </w:tcPr>
          <w:p w14:paraId="662D4322" w14:textId="77777777" w:rsidR="00323530" w:rsidRDefault="00127273">
            <w:pPr>
              <w:rPr>
                <w:sz w:val="18"/>
                <w:szCs w:val="18"/>
              </w:rPr>
            </w:pPr>
            <w:r>
              <w:rPr>
                <w:rFonts w:hint="eastAsia"/>
                <w:sz w:val="18"/>
                <w:szCs w:val="18"/>
              </w:rPr>
              <w:t>说明如何定义库。这是任何</w:t>
            </w:r>
            <w:r>
              <w:rPr>
                <w:sz w:val="18"/>
                <w:szCs w:val="18"/>
              </w:rPr>
              <w:t>JAR文件的入口点——用户在加载JAR库时输入其名称的类。</w:t>
            </w:r>
          </w:p>
        </w:tc>
      </w:tr>
      <w:tr w:rsidR="00323530" w14:paraId="690E8AF5" w14:textId="77777777">
        <w:tc>
          <w:tcPr>
            <w:tcW w:w="1696" w:type="dxa"/>
          </w:tcPr>
          <w:p w14:paraId="3C0CC865" w14:textId="77777777" w:rsidR="00323530" w:rsidRDefault="00127273">
            <w:pPr>
              <w:rPr>
                <w:sz w:val="18"/>
                <w:szCs w:val="18"/>
              </w:rPr>
            </w:pPr>
            <w:r>
              <w:rPr>
                <w:rFonts w:hint="eastAsia"/>
                <w:sz w:val="18"/>
                <w:szCs w:val="18"/>
              </w:rPr>
              <w:t>简单格雷码计数器</w:t>
            </w:r>
          </w:p>
        </w:tc>
        <w:tc>
          <w:tcPr>
            <w:tcW w:w="6600" w:type="dxa"/>
          </w:tcPr>
          <w:p w14:paraId="5170A248" w14:textId="77777777" w:rsidR="00323530" w:rsidRDefault="00127273">
            <w:pPr>
              <w:rPr>
                <w:sz w:val="18"/>
                <w:szCs w:val="18"/>
              </w:rPr>
            </w:pPr>
            <w:r>
              <w:rPr>
                <w:rFonts w:hint="eastAsia"/>
                <w:sz w:val="18"/>
                <w:szCs w:val="18"/>
              </w:rPr>
              <w:t>说明如何制作具有内部状态的组件，特别是迭代格雷码的</w:t>
            </w:r>
            <w:r>
              <w:rPr>
                <w:sz w:val="18"/>
                <w:szCs w:val="18"/>
              </w:rPr>
              <w:t>8位计数器。</w:t>
            </w:r>
          </w:p>
        </w:tc>
      </w:tr>
      <w:tr w:rsidR="00323530" w14:paraId="3DA41CCF" w14:textId="77777777">
        <w:tc>
          <w:tcPr>
            <w:tcW w:w="1696" w:type="dxa"/>
          </w:tcPr>
          <w:p w14:paraId="6DF5BAEF" w14:textId="77777777" w:rsidR="00323530" w:rsidRDefault="00127273">
            <w:pPr>
              <w:rPr>
                <w:sz w:val="18"/>
                <w:szCs w:val="18"/>
              </w:rPr>
            </w:pPr>
            <w:r>
              <w:rPr>
                <w:rFonts w:hint="eastAsia"/>
                <w:sz w:val="18"/>
                <w:szCs w:val="18"/>
              </w:rPr>
              <w:t>格雷码计数器</w:t>
            </w:r>
          </w:p>
        </w:tc>
        <w:tc>
          <w:tcPr>
            <w:tcW w:w="6600" w:type="dxa"/>
          </w:tcPr>
          <w:p w14:paraId="07114C2D" w14:textId="77777777" w:rsidR="00323530" w:rsidRDefault="00127273">
            <w:pPr>
              <w:rPr>
                <w:sz w:val="18"/>
                <w:szCs w:val="18"/>
              </w:rPr>
            </w:pPr>
            <w:r>
              <w:rPr>
                <w:rFonts w:hint="eastAsia"/>
                <w:sz w:val="18"/>
                <w:szCs w:val="18"/>
              </w:rPr>
              <w:t>演示一个完整、相当复杂的组件，用户可以与之交互。它实现了一个格雷码计数器，其中记忆的位数是可定制的，用户可以通过使用</w:t>
            </w:r>
            <w:r>
              <w:rPr>
                <w:sz w:val="18"/>
                <w:szCs w:val="18"/>
              </w:rPr>
              <w:t>Poke Tool点击当前值并键入值来编辑当前值。</w:t>
            </w:r>
          </w:p>
        </w:tc>
      </w:tr>
      <w:tr w:rsidR="00323530" w14:paraId="11B60147" w14:textId="77777777">
        <w:tc>
          <w:tcPr>
            <w:tcW w:w="1696" w:type="dxa"/>
          </w:tcPr>
          <w:p w14:paraId="5BF20F75" w14:textId="77777777" w:rsidR="00323530" w:rsidRDefault="00127273">
            <w:pPr>
              <w:rPr>
                <w:sz w:val="18"/>
                <w:szCs w:val="18"/>
              </w:rPr>
            </w:pPr>
            <w:r>
              <w:rPr>
                <w:rFonts w:hint="eastAsia"/>
                <w:sz w:val="18"/>
                <w:szCs w:val="18"/>
              </w:rPr>
              <w:t>指导方针</w:t>
            </w:r>
          </w:p>
        </w:tc>
        <w:tc>
          <w:tcPr>
            <w:tcW w:w="6600" w:type="dxa"/>
          </w:tcPr>
          <w:p w14:paraId="7047E8AC" w14:textId="77777777" w:rsidR="00323530" w:rsidRDefault="00127273">
            <w:pPr>
              <w:rPr>
                <w:sz w:val="18"/>
                <w:szCs w:val="18"/>
              </w:rPr>
            </w:pPr>
            <w:r>
              <w:rPr>
                <w:rFonts w:hint="eastAsia"/>
                <w:sz w:val="18"/>
                <w:szCs w:val="18"/>
              </w:rPr>
              <w:t>开发第三方库的人员的一般信息。</w:t>
            </w:r>
          </w:p>
        </w:tc>
      </w:tr>
    </w:tbl>
    <w:p w14:paraId="0E5BBEC3" w14:textId="77777777" w:rsidR="00323530" w:rsidRDefault="00323530">
      <w:pPr>
        <w:rPr>
          <w:sz w:val="18"/>
          <w:szCs w:val="18"/>
        </w:rPr>
      </w:pPr>
    </w:p>
    <w:p w14:paraId="70B1FAA1" w14:textId="77777777" w:rsidR="00323530" w:rsidRDefault="00127273">
      <w:pPr>
        <w:rPr>
          <w:b/>
          <w:sz w:val="18"/>
          <w:szCs w:val="18"/>
        </w:rPr>
      </w:pPr>
      <w:r>
        <w:rPr>
          <w:rFonts w:hint="eastAsia"/>
          <w:b/>
          <w:sz w:val="18"/>
          <w:szCs w:val="18"/>
        </w:rPr>
        <w:t>许可证</w:t>
      </w:r>
    </w:p>
    <w:p w14:paraId="76E8F0BD" w14:textId="77777777" w:rsidR="00323530" w:rsidRDefault="00127273">
      <w:pPr>
        <w:rPr>
          <w:sz w:val="18"/>
          <w:szCs w:val="18"/>
        </w:rPr>
      </w:pPr>
      <w:r>
        <w:rPr>
          <w:rFonts w:hint="eastAsia"/>
          <w:sz w:val="18"/>
          <w:szCs w:val="18"/>
        </w:rPr>
        <w:t>这个示例</w:t>
      </w:r>
      <w:r>
        <w:rPr>
          <w:sz w:val="18"/>
          <w:szCs w:val="18"/>
        </w:rPr>
        <w:t>JAR库中的代码是在MIT许可证下发布的，这是一个比GPL更宽松的许可证，在GPL下发布其余的Logisim。</w:t>
      </w:r>
    </w:p>
    <w:p w14:paraId="61688569" w14:textId="77777777" w:rsidR="00323530" w:rsidRDefault="00127273">
      <w:pPr>
        <w:rPr>
          <w:sz w:val="18"/>
          <w:szCs w:val="18"/>
        </w:rPr>
      </w:pPr>
      <w:r>
        <w:rPr>
          <w:rFonts w:hint="eastAsia"/>
          <w:sz w:val="18"/>
          <w:szCs w:val="18"/>
        </w:rPr>
        <w:t>版权所有（</w:t>
      </w:r>
      <w:r>
        <w:rPr>
          <w:sz w:val="18"/>
          <w:szCs w:val="18"/>
        </w:rPr>
        <w:t>c）2009，Carl Burch。</w:t>
      </w:r>
    </w:p>
    <w:p w14:paraId="01D2E5A4" w14:textId="77777777" w:rsidR="00323530" w:rsidRDefault="00127273">
      <w:pPr>
        <w:rPr>
          <w:sz w:val="18"/>
          <w:szCs w:val="18"/>
        </w:rPr>
      </w:pPr>
      <w:r>
        <w:rPr>
          <w:rFonts w:hint="eastAsia"/>
          <w:sz w:val="18"/>
          <w:szCs w:val="18"/>
        </w:rPr>
        <w:t>特此免费授予获得本软件和相关文档文件（“软件”）副本的任何人无限制地处理本软件的权限，包括但不限于使用、复制、修改、合并、发布、分发、再许可和</w:t>
      </w:r>
      <w:r>
        <w:rPr>
          <w:sz w:val="18"/>
          <w:szCs w:val="18"/>
        </w:rPr>
        <w:t>/或销售本软件副本的权利，并允许向其提供本软件的人这样做，受以下条件约束：</w:t>
      </w:r>
    </w:p>
    <w:p w14:paraId="12C0658D" w14:textId="77777777" w:rsidR="00323530" w:rsidRDefault="00127273">
      <w:pPr>
        <w:rPr>
          <w:sz w:val="18"/>
          <w:szCs w:val="18"/>
        </w:rPr>
      </w:pPr>
      <w:r>
        <w:rPr>
          <w:rFonts w:hint="eastAsia"/>
          <w:sz w:val="18"/>
          <w:szCs w:val="18"/>
        </w:rPr>
        <w:t>上述版权声明和本许可声明应包含在软件的所有副本或实质部分中。</w:t>
      </w:r>
    </w:p>
    <w:p w14:paraId="7A0482B3" w14:textId="77777777" w:rsidR="00323530" w:rsidRDefault="00127273">
      <w:pPr>
        <w:rPr>
          <w:sz w:val="18"/>
          <w:szCs w:val="18"/>
        </w:rPr>
      </w:pPr>
      <w:r>
        <w:rPr>
          <w:rFonts w:hint="eastAsia"/>
          <w:sz w:val="18"/>
          <w:szCs w:val="18"/>
        </w:rPr>
        <w:t>本软件“按原样”提供，不提供任何类型的明示或暗示担保，包括但不限于适销性、特定用途适用性和非侵权担保。在任何情况下，无论是合同诉讼、侵权诉讼还是其他形式的索赔、损害赔偿或其他责任，无论是由软件或软件中的使用或其他交易引起、引起或与之相关的，作者或版权持有人概不负责。</w:t>
      </w:r>
    </w:p>
    <w:p w14:paraId="1A1711E1" w14:textId="77777777" w:rsidR="00323530" w:rsidRDefault="00127273">
      <w:pPr>
        <w:pStyle w:val="3"/>
      </w:pPr>
      <w:r>
        <w:rPr>
          <w:rFonts w:hint="eastAsia"/>
        </w:rPr>
        <w:lastRenderedPageBreak/>
        <w:t>格雷码增量</w:t>
      </w:r>
    </w:p>
    <w:p w14:paraId="02159A2B" w14:textId="77777777" w:rsidR="00323530" w:rsidRDefault="00127273">
      <w:pPr>
        <w:rPr>
          <w:sz w:val="18"/>
          <w:szCs w:val="18"/>
        </w:rPr>
      </w:pPr>
      <w:r>
        <w:rPr>
          <w:rFonts w:hint="eastAsia"/>
          <w:sz w:val="18"/>
          <w:szCs w:val="18"/>
        </w:rPr>
        <w:t>库中包含的每个组件都是通过</w:t>
      </w:r>
      <w:r>
        <w:rPr>
          <w:sz w:val="18"/>
          <w:szCs w:val="18"/>
        </w:rPr>
        <w:t>创建InstanceFact</w:t>
      </w:r>
      <w:r>
        <w:rPr>
          <w:rFonts w:hint="eastAsia"/>
          <w:sz w:val="18"/>
          <w:szCs w:val="18"/>
        </w:rPr>
        <w:t>或</w:t>
      </w:r>
      <w:r>
        <w:rPr>
          <w:sz w:val="18"/>
          <w:szCs w:val="18"/>
        </w:rPr>
        <w:t>y的子类来定义的</w:t>
      </w:r>
      <w:r>
        <w:rPr>
          <w:rFonts w:hint="eastAsia"/>
          <w:sz w:val="18"/>
          <w:szCs w:val="18"/>
        </w:rPr>
        <w:t>，</w:t>
      </w:r>
      <w:r>
        <w:rPr>
          <w:sz w:val="18"/>
          <w:szCs w:val="18"/>
        </w:rPr>
        <w:t>InstanceFact</w:t>
      </w:r>
      <w:r>
        <w:rPr>
          <w:rFonts w:hint="eastAsia"/>
          <w:sz w:val="18"/>
          <w:szCs w:val="18"/>
        </w:rPr>
        <w:t>或</w:t>
      </w:r>
      <w:r>
        <w:rPr>
          <w:sz w:val="18"/>
          <w:szCs w:val="18"/>
        </w:rPr>
        <w:t>y</w:t>
      </w:r>
      <w:r>
        <w:rPr>
          <w:rFonts w:hint="eastAsia"/>
          <w:sz w:val="18"/>
          <w:szCs w:val="18"/>
        </w:rPr>
        <w:t>位于在</w:t>
      </w:r>
      <w:r>
        <w:rPr>
          <w:sz w:val="18"/>
          <w:szCs w:val="18"/>
        </w:rPr>
        <w:t>com.cburch.logisim实例包。这个子类包含所有涉及的代码</w:t>
      </w:r>
    </w:p>
    <w:p w14:paraId="11C8044B" w14:textId="77777777" w:rsidR="00323530" w:rsidRDefault="00127273">
      <w:pPr>
        <w:rPr>
          <w:sz w:val="18"/>
          <w:szCs w:val="18"/>
        </w:rPr>
      </w:pPr>
      <w:r>
        <w:rPr>
          <w:rFonts w:hint="eastAsia"/>
          <w:sz w:val="18"/>
          <w:szCs w:val="18"/>
        </w:rPr>
        <w:t>（这里我们描述的是当前版本</w:t>
      </w:r>
      <w:r>
        <w:rPr>
          <w:sz w:val="18"/>
          <w:szCs w:val="18"/>
        </w:rPr>
        <w:t>Logisim的API。</w:t>
      </w:r>
      <w:r>
        <w:rPr>
          <w:rFonts w:hint="eastAsia"/>
          <w:sz w:val="18"/>
          <w:szCs w:val="18"/>
        </w:rPr>
        <w:t>你</w:t>
      </w:r>
      <w:r>
        <w:rPr>
          <w:sz w:val="18"/>
          <w:szCs w:val="18"/>
        </w:rPr>
        <w:t>可能会发现一些为较旧版本的Logisim开发的库，其中的组件是通过定义两个类来开发的，一个扩展Component，另一个扩展ComponentFact</w:t>
      </w:r>
      <w:r>
        <w:rPr>
          <w:rFonts w:hint="eastAsia"/>
          <w:sz w:val="18"/>
          <w:szCs w:val="18"/>
        </w:rPr>
        <w:t>或</w:t>
      </w:r>
      <w:r>
        <w:rPr>
          <w:sz w:val="18"/>
          <w:szCs w:val="18"/>
        </w:rPr>
        <w:t>y。2.3.0版引入了更简单的InstanceFact</w:t>
      </w:r>
      <w:r>
        <w:rPr>
          <w:rFonts w:hint="eastAsia"/>
          <w:sz w:val="18"/>
          <w:szCs w:val="18"/>
        </w:rPr>
        <w:t>或</w:t>
      </w:r>
      <w:r>
        <w:rPr>
          <w:sz w:val="18"/>
          <w:szCs w:val="18"/>
        </w:rPr>
        <w:t>y API；不推荐使用较旧的技术。）</w:t>
      </w:r>
    </w:p>
    <w:p w14:paraId="41596C38" w14:textId="77777777" w:rsidR="00323530" w:rsidRDefault="00127273">
      <w:pPr>
        <w:rPr>
          <w:sz w:val="18"/>
          <w:szCs w:val="18"/>
        </w:rPr>
      </w:pPr>
      <w:r>
        <w:rPr>
          <w:rFonts w:hint="eastAsia"/>
          <w:sz w:val="18"/>
          <w:szCs w:val="18"/>
        </w:rPr>
        <w:t>三个</w:t>
      </w:r>
      <w:r>
        <w:rPr>
          <w:sz w:val="18"/>
          <w:szCs w:val="18"/>
        </w:rPr>
        <w:t>Logisim包定义了与定义组件库相关的大多数类。</w:t>
      </w:r>
    </w:p>
    <w:tbl>
      <w:tblPr>
        <w:tblStyle w:val="a9"/>
        <w:tblW w:w="0" w:type="auto"/>
        <w:tblLook w:val="04A0" w:firstRow="1" w:lastRow="0" w:firstColumn="1" w:lastColumn="0" w:noHBand="0" w:noVBand="1"/>
      </w:tblPr>
      <w:tblGrid>
        <w:gridCol w:w="2547"/>
        <w:gridCol w:w="5749"/>
      </w:tblGrid>
      <w:tr w:rsidR="00323530" w14:paraId="2C580BED" w14:textId="77777777">
        <w:tc>
          <w:tcPr>
            <w:tcW w:w="2547" w:type="dxa"/>
          </w:tcPr>
          <w:p w14:paraId="1E9968F4" w14:textId="77777777" w:rsidR="00323530" w:rsidRDefault="00127273">
            <w:pPr>
              <w:rPr>
                <w:sz w:val="18"/>
                <w:szCs w:val="18"/>
              </w:rPr>
            </w:pPr>
            <w:r>
              <w:rPr>
                <w:sz w:val="18"/>
                <w:szCs w:val="18"/>
              </w:rPr>
              <w:t>com.cburch.logisim.instance</w:t>
            </w:r>
          </w:p>
        </w:tc>
        <w:tc>
          <w:tcPr>
            <w:tcW w:w="5749" w:type="dxa"/>
          </w:tcPr>
          <w:p w14:paraId="7E5C0C7D" w14:textId="77777777" w:rsidR="00323530" w:rsidRDefault="00127273">
            <w:pPr>
              <w:rPr>
                <w:sz w:val="18"/>
                <w:szCs w:val="18"/>
              </w:rPr>
            </w:pPr>
            <w:r>
              <w:rPr>
                <w:rFonts w:hint="eastAsia"/>
                <w:sz w:val="18"/>
                <w:szCs w:val="18"/>
              </w:rPr>
              <w:t>包含与定义组件特别相关的类，包括</w:t>
            </w:r>
            <w:r>
              <w:rPr>
                <w:sz w:val="18"/>
                <w:szCs w:val="18"/>
              </w:rPr>
              <w:t>InstanceFact</w:t>
            </w:r>
            <w:r>
              <w:rPr>
                <w:rFonts w:hint="eastAsia"/>
                <w:sz w:val="18"/>
                <w:szCs w:val="18"/>
              </w:rPr>
              <w:t>或</w:t>
            </w:r>
            <w:r>
              <w:rPr>
                <w:sz w:val="18"/>
                <w:szCs w:val="18"/>
              </w:rPr>
              <w:t>y、InstanceState、InstancePainter和Instance类。</w:t>
            </w:r>
          </w:p>
        </w:tc>
      </w:tr>
      <w:tr w:rsidR="00323530" w14:paraId="4484E3ED" w14:textId="77777777">
        <w:tc>
          <w:tcPr>
            <w:tcW w:w="2547" w:type="dxa"/>
          </w:tcPr>
          <w:p w14:paraId="48CE47F5" w14:textId="77777777" w:rsidR="00323530" w:rsidRDefault="00127273">
            <w:pPr>
              <w:rPr>
                <w:sz w:val="18"/>
                <w:szCs w:val="18"/>
              </w:rPr>
            </w:pPr>
            <w:r>
              <w:rPr>
                <w:sz w:val="18"/>
                <w:szCs w:val="18"/>
              </w:rPr>
              <w:t>com.cburch.logisim.data</w:t>
            </w:r>
          </w:p>
        </w:tc>
        <w:tc>
          <w:tcPr>
            <w:tcW w:w="5749" w:type="dxa"/>
          </w:tcPr>
          <w:p w14:paraId="2CAB5912" w14:textId="77777777" w:rsidR="00323530" w:rsidRDefault="00127273">
            <w:pPr>
              <w:rPr>
                <w:sz w:val="18"/>
                <w:szCs w:val="18"/>
              </w:rPr>
            </w:pPr>
            <w:r>
              <w:rPr>
                <w:rFonts w:hint="eastAsia"/>
                <w:sz w:val="18"/>
                <w:szCs w:val="18"/>
              </w:rPr>
              <w:t>包含与组件关联的数据元素相关的类，例如用于表示边界矩形的</w:t>
            </w:r>
            <w:r>
              <w:rPr>
                <w:sz w:val="18"/>
                <w:szCs w:val="18"/>
              </w:rPr>
              <w:t>Bounds类或用于表示导线上可能存在的值的Value类。</w:t>
            </w:r>
          </w:p>
        </w:tc>
      </w:tr>
      <w:tr w:rsidR="00323530" w14:paraId="3BEF1164" w14:textId="77777777">
        <w:tc>
          <w:tcPr>
            <w:tcW w:w="2547" w:type="dxa"/>
          </w:tcPr>
          <w:p w14:paraId="3928D384" w14:textId="77777777" w:rsidR="00323530" w:rsidRDefault="00127273">
            <w:pPr>
              <w:rPr>
                <w:sz w:val="18"/>
                <w:szCs w:val="18"/>
              </w:rPr>
            </w:pPr>
            <w:r>
              <w:rPr>
                <w:sz w:val="18"/>
                <w:szCs w:val="18"/>
              </w:rPr>
              <w:t>com.cburch.logisim.tools</w:t>
            </w:r>
          </w:p>
        </w:tc>
        <w:tc>
          <w:tcPr>
            <w:tcW w:w="5749" w:type="dxa"/>
          </w:tcPr>
          <w:p w14:paraId="6E472F50" w14:textId="77777777" w:rsidR="00323530" w:rsidRDefault="00127273">
            <w:pPr>
              <w:rPr>
                <w:sz w:val="18"/>
                <w:szCs w:val="18"/>
              </w:rPr>
            </w:pPr>
            <w:r>
              <w:rPr>
                <w:rFonts w:hint="eastAsia"/>
                <w:sz w:val="18"/>
                <w:szCs w:val="18"/>
              </w:rPr>
              <w:t>包含与库定义相关的类。</w:t>
            </w:r>
          </w:p>
        </w:tc>
      </w:tr>
    </w:tbl>
    <w:p w14:paraId="5D7AF095" w14:textId="77777777" w:rsidR="00323530" w:rsidRDefault="00323530">
      <w:pPr>
        <w:rPr>
          <w:sz w:val="18"/>
          <w:szCs w:val="18"/>
        </w:rPr>
      </w:pPr>
    </w:p>
    <w:p w14:paraId="506C7A5D" w14:textId="77777777" w:rsidR="00323530" w:rsidRDefault="00127273">
      <w:pPr>
        <w:rPr>
          <w:b/>
          <w:sz w:val="18"/>
          <w:szCs w:val="18"/>
        </w:rPr>
      </w:pPr>
      <w:r>
        <w:rPr>
          <w:rFonts w:hint="eastAsia"/>
          <w:b/>
          <w:sz w:val="18"/>
          <w:szCs w:val="18"/>
        </w:rPr>
        <w:t>关于格雷码</w:t>
      </w:r>
    </w:p>
    <w:p w14:paraId="6C9F33C0" w14:textId="77777777" w:rsidR="00323530" w:rsidRDefault="00127273">
      <w:pPr>
        <w:rPr>
          <w:sz w:val="18"/>
          <w:szCs w:val="18"/>
        </w:rPr>
      </w:pPr>
      <w:r>
        <w:rPr>
          <w:rFonts w:hint="eastAsia"/>
          <w:sz w:val="18"/>
          <w:szCs w:val="18"/>
        </w:rPr>
        <w:t>在继续之前，让我简要描述一下这些示例所基于的格雷码。理解这些示例的工作原理并不重要，因此如果你愿意，可以安全地跳到下面的代码，尤其是如果你已经知道</w:t>
      </w:r>
      <w:r>
        <w:rPr>
          <w:sz w:val="18"/>
          <w:szCs w:val="18"/>
        </w:rPr>
        <w:t>Gray代码的话。</w:t>
      </w:r>
    </w:p>
    <w:p w14:paraId="32913128" w14:textId="77777777" w:rsidR="00323530" w:rsidRDefault="00127273">
      <w:pPr>
        <w:rPr>
          <w:sz w:val="18"/>
          <w:szCs w:val="18"/>
        </w:rPr>
      </w:pPr>
      <w:r>
        <w:rPr>
          <w:rFonts w:hint="eastAsia"/>
          <w:sz w:val="18"/>
          <w:szCs w:val="18"/>
        </w:rPr>
        <w:t>格雷码是一种技术（以</w:t>
      </w:r>
      <w:r>
        <w:rPr>
          <w:sz w:val="18"/>
          <w:szCs w:val="18"/>
        </w:rPr>
        <w:t>Frank Gray命名），用于迭代n位序列，每个步骤只更改一位。例如，考虑下面列出的4位格雷码。</w:t>
      </w:r>
    </w:p>
    <w:p w14:paraId="07178E4C" w14:textId="77777777" w:rsidR="00323530" w:rsidRDefault="00127273">
      <w:pPr>
        <w:rPr>
          <w:sz w:val="18"/>
          <w:szCs w:val="18"/>
        </w:rPr>
      </w:pPr>
      <w:r>
        <w:rPr>
          <w:sz w:val="18"/>
          <w:szCs w:val="18"/>
        </w:rPr>
        <w:t>0000 0001 0011 0010</w:t>
      </w:r>
    </w:p>
    <w:p w14:paraId="2DBAA704" w14:textId="77777777" w:rsidR="00323530" w:rsidRDefault="00127273">
      <w:pPr>
        <w:rPr>
          <w:sz w:val="18"/>
          <w:szCs w:val="18"/>
        </w:rPr>
      </w:pPr>
      <w:r>
        <w:rPr>
          <w:sz w:val="18"/>
          <w:szCs w:val="18"/>
        </w:rPr>
        <w:t>0110 0111 0101 0100</w:t>
      </w:r>
    </w:p>
    <w:p w14:paraId="6CA62123" w14:textId="77777777" w:rsidR="00323530" w:rsidRDefault="00127273">
      <w:pPr>
        <w:rPr>
          <w:sz w:val="18"/>
          <w:szCs w:val="18"/>
        </w:rPr>
      </w:pPr>
      <w:r>
        <w:rPr>
          <w:sz w:val="18"/>
          <w:szCs w:val="18"/>
        </w:rPr>
        <w:t>1100 1101 1111 1110</w:t>
      </w:r>
    </w:p>
    <w:p w14:paraId="3C523001" w14:textId="77777777" w:rsidR="00323530" w:rsidRDefault="00127273">
      <w:pPr>
        <w:rPr>
          <w:sz w:val="18"/>
          <w:szCs w:val="18"/>
        </w:rPr>
      </w:pPr>
      <w:r>
        <w:rPr>
          <w:sz w:val="18"/>
          <w:szCs w:val="18"/>
        </w:rPr>
        <w:t>1010 1011 1001 1000</w:t>
      </w:r>
    </w:p>
    <w:p w14:paraId="38086C9B" w14:textId="77777777" w:rsidR="00323530" w:rsidRDefault="00127273">
      <w:pPr>
        <w:rPr>
          <w:sz w:val="18"/>
          <w:szCs w:val="18"/>
        </w:rPr>
      </w:pPr>
      <w:r>
        <w:rPr>
          <w:rFonts w:hint="eastAsia"/>
          <w:sz w:val="18"/>
          <w:szCs w:val="18"/>
        </w:rPr>
        <w:t>每个值都有带下划线的位，该位将更改为序列中的下一个值。例如，</w:t>
      </w:r>
      <w:r>
        <w:rPr>
          <w:sz w:val="18"/>
          <w:szCs w:val="18"/>
        </w:rPr>
        <w:t>0000之后是0001，其中最后一位已切换，因此最后一位带有下划线。</w:t>
      </w:r>
    </w:p>
    <w:p w14:paraId="363B52C5" w14:textId="77777777" w:rsidR="00323530" w:rsidRDefault="00127273">
      <w:pPr>
        <w:rPr>
          <w:sz w:val="18"/>
          <w:szCs w:val="18"/>
        </w:rPr>
      </w:pPr>
      <w:r>
        <w:rPr>
          <w:sz w:val="18"/>
          <w:szCs w:val="18"/>
        </w:rPr>
        <w:t>Logisim的内置组件不包含任何格雷码功能。但电子设计师发现格雷码有时很有用。格雷码的一个特别值得注意的例子是沿着卡诺地图的轴。</w:t>
      </w:r>
    </w:p>
    <w:p w14:paraId="1CE32EF4" w14:textId="77777777" w:rsidR="00323530" w:rsidRDefault="00127273">
      <w:pPr>
        <w:rPr>
          <w:sz w:val="18"/>
          <w:szCs w:val="18"/>
        </w:rPr>
      </w:pPr>
      <w:r>
        <w:rPr>
          <w:rFonts w:hint="eastAsia"/>
          <w:sz w:val="18"/>
          <w:szCs w:val="18"/>
        </w:rPr>
        <w:t>格雷增量</w:t>
      </w:r>
    </w:p>
    <w:p w14:paraId="528D02E2" w14:textId="77777777" w:rsidR="00323530" w:rsidRDefault="00127273">
      <w:pPr>
        <w:rPr>
          <w:sz w:val="18"/>
          <w:szCs w:val="18"/>
        </w:rPr>
      </w:pPr>
      <w:r>
        <w:rPr>
          <w:rFonts w:hint="eastAsia"/>
          <w:sz w:val="18"/>
          <w:szCs w:val="18"/>
        </w:rPr>
        <w:t>这是一个简单的例子，说明了定义组件的基本要素。这个特殊的组件是一个递增器，它接受一个多位输入，并按顺序生成下一个</w:t>
      </w:r>
      <w:r>
        <w:rPr>
          <w:sz w:val="18"/>
          <w:szCs w:val="18"/>
        </w:rPr>
        <w:t>Gray代码。</w:t>
      </w:r>
    </w:p>
    <w:p w14:paraId="06B47371"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package com.cburch.gray;</w:t>
      </w:r>
    </w:p>
    <w:p w14:paraId="53BD79A3"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com.cburch.logisim.data.Attribute;</w:t>
      </w:r>
    </w:p>
    <w:p w14:paraId="26F035E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com.cburch.logisim.data.BitWidth;</w:t>
      </w:r>
    </w:p>
    <w:p w14:paraId="6851015C"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com.cburch.logisim.data.Bounds;</w:t>
      </w:r>
    </w:p>
    <w:p w14:paraId="06AE1ED6"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com.cburch.logisim.data.Value;</w:t>
      </w:r>
    </w:p>
    <w:p w14:paraId="60E1A73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com.cburch.logisim.instance.InstanceFact</w:t>
      </w:r>
      <w:r>
        <w:rPr>
          <w:rFonts w:ascii="Times New Roman" w:hAnsi="Times New Roman" w:cs="Times New Roman" w:hint="eastAsia"/>
          <w:i/>
          <w:sz w:val="16"/>
          <w:szCs w:val="16"/>
        </w:rPr>
        <w:t>或</w:t>
      </w:r>
      <w:r>
        <w:rPr>
          <w:rFonts w:ascii="Times New Roman" w:hAnsi="Times New Roman" w:cs="Times New Roman"/>
          <w:i/>
          <w:sz w:val="16"/>
          <w:szCs w:val="16"/>
        </w:rPr>
        <w:t>y;</w:t>
      </w:r>
    </w:p>
    <w:p w14:paraId="4BD9FBD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com.cburch.logisim.instance.InstancePainter;</w:t>
      </w:r>
    </w:p>
    <w:p w14:paraId="04A067A4"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com.cburch.logisim.instance.InstanceState;</w:t>
      </w:r>
    </w:p>
    <w:p w14:paraId="18B4B8F3"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com.cburch.logisim.instance.P</w:t>
      </w:r>
      <w:r>
        <w:rPr>
          <w:rFonts w:ascii="Times New Roman" w:hAnsi="Times New Roman" w:cs="Times New Roman" w:hint="eastAsia"/>
          <w:i/>
          <w:sz w:val="16"/>
          <w:szCs w:val="16"/>
        </w:rPr>
        <w:t>或</w:t>
      </w:r>
      <w:r>
        <w:rPr>
          <w:rFonts w:ascii="Times New Roman" w:hAnsi="Times New Roman" w:cs="Times New Roman"/>
          <w:i/>
          <w:sz w:val="16"/>
          <w:szCs w:val="16"/>
        </w:rPr>
        <w:t>t;</w:t>
      </w:r>
    </w:p>
    <w:p w14:paraId="682808DC"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com.cburch.logisim.instance.StdAttr;</w:t>
      </w:r>
    </w:p>
    <w:p w14:paraId="62E8BDCE" w14:textId="77777777" w:rsidR="00323530" w:rsidRDefault="00323530">
      <w:pPr>
        <w:ind w:leftChars="100" w:left="210"/>
        <w:rPr>
          <w:rFonts w:ascii="Times New Roman" w:hAnsi="Times New Roman" w:cs="Times New Roman"/>
          <w:i/>
          <w:sz w:val="16"/>
          <w:szCs w:val="16"/>
        </w:rPr>
      </w:pPr>
    </w:p>
    <w:p w14:paraId="15C67888"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This component takes a multibit input </w:t>
      </w:r>
      <w:r>
        <w:rPr>
          <w:rFonts w:ascii="Times New Roman" w:hAnsi="Times New Roman" w:cs="Times New Roman" w:hint="eastAsia"/>
          <w:i/>
          <w:sz w:val="16"/>
          <w:szCs w:val="16"/>
        </w:rPr>
        <w:t>与</w:t>
      </w:r>
      <w:r>
        <w:rPr>
          <w:rFonts w:ascii="Times New Roman" w:hAnsi="Times New Roman" w:cs="Times New Roman"/>
          <w:i/>
          <w:sz w:val="16"/>
          <w:szCs w:val="16"/>
        </w:rPr>
        <w:t xml:space="preserve"> outputs the value that follows it</w:t>
      </w:r>
    </w:p>
    <w:p w14:paraId="7A0AB412"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in Gray Code. F</w:t>
      </w:r>
      <w:r>
        <w:rPr>
          <w:rFonts w:ascii="Times New Roman" w:hAnsi="Times New Roman" w:cs="Times New Roman" w:hint="eastAsia"/>
          <w:i/>
          <w:sz w:val="16"/>
          <w:szCs w:val="16"/>
        </w:rPr>
        <w:t>或</w:t>
      </w:r>
      <w:r>
        <w:rPr>
          <w:rFonts w:ascii="Times New Roman" w:hAnsi="Times New Roman" w:cs="Times New Roman"/>
          <w:i/>
          <w:sz w:val="16"/>
          <w:szCs w:val="16"/>
        </w:rPr>
        <w:t xml:space="preserve"> instance, given input 0100 the output is 1100. */</w:t>
      </w:r>
    </w:p>
    <w:p w14:paraId="07AB1F5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class GrayIncrementer extends InstanceFact</w:t>
      </w:r>
      <w:r>
        <w:rPr>
          <w:rFonts w:ascii="Times New Roman" w:hAnsi="Times New Roman" w:cs="Times New Roman" w:hint="eastAsia"/>
          <w:i/>
          <w:sz w:val="16"/>
          <w:szCs w:val="16"/>
        </w:rPr>
        <w:t>或</w:t>
      </w:r>
      <w:r>
        <w:rPr>
          <w:rFonts w:ascii="Times New Roman" w:hAnsi="Times New Roman" w:cs="Times New Roman"/>
          <w:i/>
          <w:sz w:val="16"/>
          <w:szCs w:val="16"/>
        </w:rPr>
        <w:t>y {</w:t>
      </w:r>
    </w:p>
    <w:p w14:paraId="4ADED9F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lastRenderedPageBreak/>
        <w:t xml:space="preserve">    /* </w:t>
      </w:r>
      <w:r>
        <w:rPr>
          <w:rFonts w:ascii="Times New Roman" w:hAnsi="Times New Roman" w:cs="Times New Roman" w:hint="eastAsia"/>
          <w:i/>
          <w:sz w:val="16"/>
          <w:szCs w:val="16"/>
        </w:rPr>
        <w:t>非</w:t>
      </w:r>
      <w:r>
        <w:rPr>
          <w:rFonts w:ascii="Times New Roman" w:hAnsi="Times New Roman" w:cs="Times New Roman"/>
          <w:i/>
          <w:sz w:val="16"/>
          <w:szCs w:val="16"/>
        </w:rPr>
        <w:t>e that there are no instance variables. There is only one instance of</w:t>
      </w:r>
    </w:p>
    <w:p w14:paraId="625CFF38"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this class created, which manages all instances of the component. Any</w:t>
      </w:r>
    </w:p>
    <w:p w14:paraId="24B7F86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inf</w:t>
      </w:r>
      <w:r>
        <w:rPr>
          <w:rFonts w:ascii="Times New Roman" w:hAnsi="Times New Roman" w:cs="Times New Roman" w:hint="eastAsia"/>
          <w:i/>
          <w:sz w:val="16"/>
          <w:szCs w:val="16"/>
        </w:rPr>
        <w:t>或</w:t>
      </w:r>
      <w:r>
        <w:rPr>
          <w:rFonts w:ascii="Times New Roman" w:hAnsi="Times New Roman" w:cs="Times New Roman"/>
          <w:i/>
          <w:sz w:val="16"/>
          <w:szCs w:val="16"/>
        </w:rPr>
        <w:t>mation associated with individual instances should be h</w:t>
      </w:r>
      <w:r>
        <w:rPr>
          <w:rFonts w:ascii="Times New Roman" w:hAnsi="Times New Roman" w:cs="Times New Roman" w:hint="eastAsia"/>
          <w:i/>
          <w:sz w:val="16"/>
          <w:szCs w:val="16"/>
        </w:rPr>
        <w:t>与</w:t>
      </w:r>
      <w:r>
        <w:rPr>
          <w:rFonts w:ascii="Times New Roman" w:hAnsi="Times New Roman" w:cs="Times New Roman"/>
          <w:i/>
          <w:sz w:val="16"/>
          <w:szCs w:val="16"/>
        </w:rPr>
        <w:t>led</w:t>
      </w:r>
    </w:p>
    <w:p w14:paraId="40C1B1A8"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through attributes. F</w:t>
      </w:r>
      <w:r>
        <w:rPr>
          <w:rFonts w:ascii="Times New Roman" w:hAnsi="Times New Roman" w:cs="Times New Roman" w:hint="eastAsia"/>
          <w:i/>
          <w:sz w:val="16"/>
          <w:szCs w:val="16"/>
        </w:rPr>
        <w:t>或</w:t>
      </w:r>
      <w:r>
        <w:rPr>
          <w:rFonts w:ascii="Times New Roman" w:hAnsi="Times New Roman" w:cs="Times New Roman"/>
          <w:i/>
          <w:sz w:val="16"/>
          <w:szCs w:val="16"/>
        </w:rPr>
        <w:t xml:space="preserve"> GrayIncrementer, each instance has a "bit width"</w:t>
      </w:r>
    </w:p>
    <w:p w14:paraId="61C947E1"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that it w</w:t>
      </w:r>
      <w:r>
        <w:rPr>
          <w:rFonts w:ascii="Times New Roman" w:hAnsi="Times New Roman" w:cs="Times New Roman" w:hint="eastAsia"/>
          <w:i/>
          <w:sz w:val="16"/>
          <w:szCs w:val="16"/>
        </w:rPr>
        <w:t>或</w:t>
      </w:r>
      <w:r>
        <w:rPr>
          <w:rFonts w:ascii="Times New Roman" w:hAnsi="Times New Roman" w:cs="Times New Roman"/>
          <w:i/>
          <w:sz w:val="16"/>
          <w:szCs w:val="16"/>
        </w:rPr>
        <w:t xml:space="preserve">ks with, </w:t>
      </w:r>
      <w:r>
        <w:rPr>
          <w:rFonts w:ascii="Times New Roman" w:hAnsi="Times New Roman" w:cs="Times New Roman" w:hint="eastAsia"/>
          <w:i/>
          <w:sz w:val="16"/>
          <w:szCs w:val="16"/>
        </w:rPr>
        <w:t>与</w:t>
      </w:r>
      <w:r>
        <w:rPr>
          <w:rFonts w:ascii="Times New Roman" w:hAnsi="Times New Roman" w:cs="Times New Roman"/>
          <w:i/>
          <w:sz w:val="16"/>
          <w:szCs w:val="16"/>
        </w:rPr>
        <w:t xml:space="preserve"> so we'll have an attribute. */</w:t>
      </w:r>
    </w:p>
    <w:p w14:paraId="01D77861" w14:textId="77777777" w:rsidR="00323530" w:rsidRDefault="00323530">
      <w:pPr>
        <w:ind w:leftChars="100" w:left="210"/>
        <w:rPr>
          <w:rFonts w:ascii="Times New Roman" w:hAnsi="Times New Roman" w:cs="Times New Roman"/>
          <w:i/>
          <w:sz w:val="16"/>
          <w:szCs w:val="16"/>
        </w:rPr>
      </w:pPr>
    </w:p>
    <w:p w14:paraId="4231DB75"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The construct</w:t>
      </w:r>
      <w:r>
        <w:rPr>
          <w:rFonts w:ascii="Times New Roman" w:hAnsi="Times New Roman" w:cs="Times New Roman" w:hint="eastAsia"/>
          <w:i/>
          <w:sz w:val="16"/>
          <w:szCs w:val="16"/>
        </w:rPr>
        <w:t>或</w:t>
      </w:r>
      <w:r>
        <w:rPr>
          <w:rFonts w:ascii="Times New Roman" w:hAnsi="Times New Roman" w:cs="Times New Roman"/>
          <w:i/>
          <w:sz w:val="16"/>
          <w:szCs w:val="16"/>
        </w:rPr>
        <w:t xml:space="preserve"> configures the fact</w:t>
      </w:r>
      <w:r>
        <w:rPr>
          <w:rFonts w:ascii="Times New Roman" w:hAnsi="Times New Roman" w:cs="Times New Roman" w:hint="eastAsia"/>
          <w:i/>
          <w:sz w:val="16"/>
          <w:szCs w:val="16"/>
        </w:rPr>
        <w:t>或</w:t>
      </w:r>
      <w:r>
        <w:rPr>
          <w:rFonts w:ascii="Times New Roman" w:hAnsi="Times New Roman" w:cs="Times New Roman"/>
          <w:i/>
          <w:sz w:val="16"/>
          <w:szCs w:val="16"/>
        </w:rPr>
        <w:t>y. */</w:t>
      </w:r>
    </w:p>
    <w:p w14:paraId="0DBCF685"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GrayIncrementer() {</w:t>
      </w:r>
    </w:p>
    <w:p w14:paraId="2549FCB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super("Gray Code Incrementer");</w:t>
      </w:r>
    </w:p>
    <w:p w14:paraId="227105B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64F54CBE"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This is how we can set up the attributes f</w:t>
      </w:r>
      <w:r>
        <w:rPr>
          <w:rFonts w:ascii="Times New Roman" w:hAnsi="Times New Roman" w:cs="Times New Roman" w:hint="eastAsia"/>
          <w:i/>
          <w:sz w:val="16"/>
          <w:szCs w:val="16"/>
        </w:rPr>
        <w:t>或</w:t>
      </w:r>
      <w:r>
        <w:rPr>
          <w:rFonts w:ascii="Times New Roman" w:hAnsi="Times New Roman" w:cs="Times New Roman"/>
          <w:i/>
          <w:sz w:val="16"/>
          <w:szCs w:val="16"/>
        </w:rPr>
        <w:t xml:space="preserve"> GrayIncrementers. In</w:t>
      </w:r>
    </w:p>
    <w:p w14:paraId="318DFA41"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this case, there is just one attribute - the width - whose default</w:t>
      </w:r>
    </w:p>
    <w:p w14:paraId="2EC6524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is 4. The StdAttr class defines several commonly occurring</w:t>
      </w:r>
    </w:p>
    <w:p w14:paraId="095020C7"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attributes, including one f</w:t>
      </w:r>
      <w:r>
        <w:rPr>
          <w:rFonts w:ascii="Times New Roman" w:hAnsi="Times New Roman" w:cs="Times New Roman" w:hint="eastAsia"/>
          <w:i/>
          <w:sz w:val="16"/>
          <w:szCs w:val="16"/>
        </w:rPr>
        <w:t>或</w:t>
      </w:r>
      <w:r>
        <w:rPr>
          <w:rFonts w:ascii="Times New Roman" w:hAnsi="Times New Roman" w:cs="Times New Roman"/>
          <w:i/>
          <w:sz w:val="16"/>
          <w:szCs w:val="16"/>
        </w:rPr>
        <w:t xml:space="preserve"> "bit width." It's best to use those</w:t>
      </w:r>
    </w:p>
    <w:p w14:paraId="62062CBC"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StdAttr attributes when appropriate: A user can then select several</w:t>
      </w:r>
    </w:p>
    <w:p w14:paraId="21EF1C37"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components (even from differing fact</w:t>
      </w:r>
      <w:r>
        <w:rPr>
          <w:rFonts w:ascii="Times New Roman" w:hAnsi="Times New Roman" w:cs="Times New Roman" w:hint="eastAsia"/>
          <w:i/>
          <w:sz w:val="16"/>
          <w:szCs w:val="16"/>
        </w:rPr>
        <w:t>或</w:t>
      </w:r>
      <w:r>
        <w:rPr>
          <w:rFonts w:ascii="Times New Roman" w:hAnsi="Times New Roman" w:cs="Times New Roman"/>
          <w:i/>
          <w:sz w:val="16"/>
          <w:szCs w:val="16"/>
        </w:rPr>
        <w:t>ies) with the same attribute</w:t>
      </w:r>
    </w:p>
    <w:p w14:paraId="6D1A1D61"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w:t>
      </w:r>
      <w:r>
        <w:rPr>
          <w:rFonts w:ascii="Times New Roman" w:hAnsi="Times New Roman" w:cs="Times New Roman" w:hint="eastAsia"/>
          <w:i/>
          <w:sz w:val="16"/>
          <w:szCs w:val="16"/>
        </w:rPr>
        <w:t>与</w:t>
      </w:r>
      <w:r>
        <w:rPr>
          <w:rFonts w:ascii="Times New Roman" w:hAnsi="Times New Roman" w:cs="Times New Roman"/>
          <w:i/>
          <w:sz w:val="16"/>
          <w:szCs w:val="16"/>
        </w:rPr>
        <w:t xml:space="preserve"> modify them all at once. */</w:t>
      </w:r>
    </w:p>
    <w:p w14:paraId="1DE6034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setAttributes(new Attribute[] { StdAttr.WIDTH },</w:t>
      </w:r>
    </w:p>
    <w:p w14:paraId="1C19A4E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new Object[] { BitWidth.create(4) });</w:t>
      </w:r>
    </w:p>
    <w:p w14:paraId="1ED8C68E"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7D4600BC"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The "offset bounds" is the location of the bounding rectangle</w:t>
      </w:r>
    </w:p>
    <w:p w14:paraId="0197339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relative to the mouse location. Here, we're choosing the component to</w:t>
      </w:r>
    </w:p>
    <w:p w14:paraId="20A4100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be 30x30, </w:t>
      </w:r>
      <w:r>
        <w:rPr>
          <w:rFonts w:ascii="Times New Roman" w:hAnsi="Times New Roman" w:cs="Times New Roman" w:hint="eastAsia"/>
          <w:i/>
          <w:sz w:val="16"/>
          <w:szCs w:val="16"/>
        </w:rPr>
        <w:t>与</w:t>
      </w:r>
      <w:r>
        <w:rPr>
          <w:rFonts w:ascii="Times New Roman" w:hAnsi="Times New Roman" w:cs="Times New Roman"/>
          <w:i/>
          <w:sz w:val="16"/>
          <w:szCs w:val="16"/>
        </w:rPr>
        <w:t xml:space="preserve"> we're anch</w:t>
      </w:r>
      <w:r>
        <w:rPr>
          <w:rFonts w:ascii="Times New Roman" w:hAnsi="Times New Roman" w:cs="Times New Roman" w:hint="eastAsia"/>
          <w:i/>
          <w:sz w:val="16"/>
          <w:szCs w:val="16"/>
        </w:rPr>
        <w:t>或</w:t>
      </w:r>
      <w:r>
        <w:rPr>
          <w:rFonts w:ascii="Times New Roman" w:hAnsi="Times New Roman" w:cs="Times New Roman"/>
          <w:i/>
          <w:sz w:val="16"/>
          <w:szCs w:val="16"/>
        </w:rPr>
        <w:t>ing it relative to its primary output</w:t>
      </w:r>
    </w:p>
    <w:p w14:paraId="510808BB"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(as is typical f</w:t>
      </w:r>
      <w:r>
        <w:rPr>
          <w:rFonts w:ascii="Times New Roman" w:hAnsi="Times New Roman" w:cs="Times New Roman" w:hint="eastAsia"/>
          <w:i/>
          <w:sz w:val="16"/>
          <w:szCs w:val="16"/>
        </w:rPr>
        <w:t>或</w:t>
      </w:r>
      <w:r>
        <w:rPr>
          <w:rFonts w:ascii="Times New Roman" w:hAnsi="Times New Roman" w:cs="Times New Roman"/>
          <w:i/>
          <w:sz w:val="16"/>
          <w:szCs w:val="16"/>
        </w:rPr>
        <w:t xml:space="preserve"> Logisim), which happens to be in the center of the</w:t>
      </w:r>
    </w:p>
    <w:p w14:paraId="3C43BCA5"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east edge. Thus, the top left c</w:t>
      </w:r>
      <w:r>
        <w:rPr>
          <w:rFonts w:ascii="Times New Roman" w:hAnsi="Times New Roman" w:cs="Times New Roman" w:hint="eastAsia"/>
          <w:i/>
          <w:sz w:val="16"/>
          <w:szCs w:val="16"/>
        </w:rPr>
        <w:t>或</w:t>
      </w:r>
      <w:r>
        <w:rPr>
          <w:rFonts w:ascii="Times New Roman" w:hAnsi="Times New Roman" w:cs="Times New Roman"/>
          <w:i/>
          <w:sz w:val="16"/>
          <w:szCs w:val="16"/>
        </w:rPr>
        <w:t>ner of the bounding box is 30 pixels</w:t>
      </w:r>
    </w:p>
    <w:p w14:paraId="0DA8EBD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west </w:t>
      </w:r>
      <w:r>
        <w:rPr>
          <w:rFonts w:ascii="Times New Roman" w:hAnsi="Times New Roman" w:cs="Times New Roman" w:hint="eastAsia"/>
          <w:i/>
          <w:sz w:val="16"/>
          <w:szCs w:val="16"/>
        </w:rPr>
        <w:t>与</w:t>
      </w:r>
      <w:r>
        <w:rPr>
          <w:rFonts w:ascii="Times New Roman" w:hAnsi="Times New Roman" w:cs="Times New Roman"/>
          <w:i/>
          <w:sz w:val="16"/>
          <w:szCs w:val="16"/>
        </w:rPr>
        <w:t xml:space="preserve"> 15 pixels n</w:t>
      </w:r>
      <w:r>
        <w:rPr>
          <w:rFonts w:ascii="Times New Roman" w:hAnsi="Times New Roman" w:cs="Times New Roman" w:hint="eastAsia"/>
          <w:i/>
          <w:sz w:val="16"/>
          <w:szCs w:val="16"/>
        </w:rPr>
        <w:t>或</w:t>
      </w:r>
      <w:r>
        <w:rPr>
          <w:rFonts w:ascii="Times New Roman" w:hAnsi="Times New Roman" w:cs="Times New Roman"/>
          <w:i/>
          <w:sz w:val="16"/>
          <w:szCs w:val="16"/>
        </w:rPr>
        <w:t>th of the mouse location. */</w:t>
      </w:r>
    </w:p>
    <w:p w14:paraId="246C9882"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setOffsetBounds(Bounds.create(-30, -15, 30, 30));</w:t>
      </w:r>
    </w:p>
    <w:p w14:paraId="7523814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6E244B26"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The p</w:t>
      </w:r>
      <w:r>
        <w:rPr>
          <w:rFonts w:ascii="Times New Roman" w:hAnsi="Times New Roman" w:cs="Times New Roman" w:hint="eastAsia"/>
          <w:i/>
          <w:sz w:val="16"/>
          <w:szCs w:val="16"/>
        </w:rPr>
        <w:t>或</w:t>
      </w:r>
      <w:r>
        <w:rPr>
          <w:rFonts w:ascii="Times New Roman" w:hAnsi="Times New Roman" w:cs="Times New Roman"/>
          <w:i/>
          <w:sz w:val="16"/>
          <w:szCs w:val="16"/>
        </w:rPr>
        <w:t>ts are locations where wires can be connected to this</w:t>
      </w:r>
    </w:p>
    <w:p w14:paraId="0163EB77"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component. Each p</w:t>
      </w:r>
      <w:r>
        <w:rPr>
          <w:rFonts w:ascii="Times New Roman" w:hAnsi="Times New Roman" w:cs="Times New Roman" w:hint="eastAsia"/>
          <w:i/>
          <w:sz w:val="16"/>
          <w:szCs w:val="16"/>
        </w:rPr>
        <w:t>或</w:t>
      </w:r>
      <w:r>
        <w:rPr>
          <w:rFonts w:ascii="Times New Roman" w:hAnsi="Times New Roman" w:cs="Times New Roman"/>
          <w:i/>
          <w:sz w:val="16"/>
          <w:szCs w:val="16"/>
        </w:rPr>
        <w:t>t object says where to find the p</w:t>
      </w:r>
      <w:r>
        <w:rPr>
          <w:rFonts w:ascii="Times New Roman" w:hAnsi="Times New Roman" w:cs="Times New Roman" w:hint="eastAsia"/>
          <w:i/>
          <w:sz w:val="16"/>
          <w:szCs w:val="16"/>
        </w:rPr>
        <w:t>或</w:t>
      </w:r>
      <w:r>
        <w:rPr>
          <w:rFonts w:ascii="Times New Roman" w:hAnsi="Times New Roman" w:cs="Times New Roman"/>
          <w:i/>
          <w:sz w:val="16"/>
          <w:szCs w:val="16"/>
        </w:rPr>
        <w:t>t relative to</w:t>
      </w:r>
    </w:p>
    <w:p w14:paraId="714CF50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the component's anch</w:t>
      </w:r>
      <w:r>
        <w:rPr>
          <w:rFonts w:ascii="Times New Roman" w:hAnsi="Times New Roman" w:cs="Times New Roman" w:hint="eastAsia"/>
          <w:i/>
          <w:sz w:val="16"/>
          <w:szCs w:val="16"/>
        </w:rPr>
        <w:t>或</w:t>
      </w:r>
      <w:r>
        <w:rPr>
          <w:rFonts w:ascii="Times New Roman" w:hAnsi="Times New Roman" w:cs="Times New Roman"/>
          <w:i/>
          <w:sz w:val="16"/>
          <w:szCs w:val="16"/>
        </w:rPr>
        <w:t xml:space="preserve"> location, then whether the p</w:t>
      </w:r>
      <w:r>
        <w:rPr>
          <w:rFonts w:ascii="Times New Roman" w:hAnsi="Times New Roman" w:cs="Times New Roman" w:hint="eastAsia"/>
          <w:i/>
          <w:sz w:val="16"/>
          <w:szCs w:val="16"/>
        </w:rPr>
        <w:t>或</w:t>
      </w:r>
      <w:r>
        <w:rPr>
          <w:rFonts w:ascii="Times New Roman" w:hAnsi="Times New Roman" w:cs="Times New Roman"/>
          <w:i/>
          <w:sz w:val="16"/>
          <w:szCs w:val="16"/>
        </w:rPr>
        <w:t>t is an</w:t>
      </w:r>
    </w:p>
    <w:p w14:paraId="30618568"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input/output/both, </w:t>
      </w:r>
      <w:r>
        <w:rPr>
          <w:rFonts w:ascii="Times New Roman" w:hAnsi="Times New Roman" w:cs="Times New Roman" w:hint="eastAsia"/>
          <w:i/>
          <w:sz w:val="16"/>
          <w:szCs w:val="16"/>
        </w:rPr>
        <w:t>与</w:t>
      </w:r>
      <w:r>
        <w:rPr>
          <w:rFonts w:ascii="Times New Roman" w:hAnsi="Times New Roman" w:cs="Times New Roman"/>
          <w:i/>
          <w:sz w:val="16"/>
          <w:szCs w:val="16"/>
        </w:rPr>
        <w:t xml:space="preserve"> finally the expected bit width f</w:t>
      </w:r>
      <w:r>
        <w:rPr>
          <w:rFonts w:ascii="Times New Roman" w:hAnsi="Times New Roman" w:cs="Times New Roman" w:hint="eastAsia"/>
          <w:i/>
          <w:sz w:val="16"/>
          <w:szCs w:val="16"/>
        </w:rPr>
        <w:t>或</w:t>
      </w:r>
      <w:r>
        <w:rPr>
          <w:rFonts w:ascii="Times New Roman" w:hAnsi="Times New Roman" w:cs="Times New Roman"/>
          <w:i/>
          <w:sz w:val="16"/>
          <w:szCs w:val="16"/>
        </w:rPr>
        <w:t xml:space="preserve"> the p</w:t>
      </w:r>
      <w:r>
        <w:rPr>
          <w:rFonts w:ascii="Times New Roman" w:hAnsi="Times New Roman" w:cs="Times New Roman" w:hint="eastAsia"/>
          <w:i/>
          <w:sz w:val="16"/>
          <w:szCs w:val="16"/>
        </w:rPr>
        <w:t>或</w:t>
      </w:r>
      <w:r>
        <w:rPr>
          <w:rFonts w:ascii="Times New Roman" w:hAnsi="Times New Roman" w:cs="Times New Roman"/>
          <w:i/>
          <w:sz w:val="16"/>
          <w:szCs w:val="16"/>
        </w:rPr>
        <w:t>t.</w:t>
      </w:r>
    </w:p>
    <w:p w14:paraId="2847C711"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The bit width can be a constant (like 1) </w:t>
      </w:r>
      <w:r>
        <w:rPr>
          <w:rFonts w:ascii="Times New Roman" w:hAnsi="Times New Roman" w:cs="Times New Roman" w:hint="eastAsia"/>
          <w:i/>
          <w:sz w:val="16"/>
          <w:szCs w:val="16"/>
        </w:rPr>
        <w:t>或</w:t>
      </w:r>
      <w:r>
        <w:rPr>
          <w:rFonts w:ascii="Times New Roman" w:hAnsi="Times New Roman" w:cs="Times New Roman"/>
          <w:i/>
          <w:sz w:val="16"/>
          <w:szCs w:val="16"/>
        </w:rPr>
        <w:t xml:space="preserve"> an attribute (as here).</w:t>
      </w:r>
    </w:p>
    <w:p w14:paraId="64AC9A4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4CA8BF4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setP</w:t>
      </w:r>
      <w:r>
        <w:rPr>
          <w:rFonts w:ascii="Times New Roman" w:hAnsi="Times New Roman" w:cs="Times New Roman" w:hint="eastAsia"/>
          <w:i/>
          <w:sz w:val="16"/>
          <w:szCs w:val="16"/>
        </w:rPr>
        <w:t>或</w:t>
      </w:r>
      <w:r>
        <w:rPr>
          <w:rFonts w:ascii="Times New Roman" w:hAnsi="Times New Roman" w:cs="Times New Roman"/>
          <w:i/>
          <w:sz w:val="16"/>
          <w:szCs w:val="16"/>
        </w:rPr>
        <w:t>ts(new P</w:t>
      </w:r>
      <w:r>
        <w:rPr>
          <w:rFonts w:ascii="Times New Roman" w:hAnsi="Times New Roman" w:cs="Times New Roman" w:hint="eastAsia"/>
          <w:i/>
          <w:sz w:val="16"/>
          <w:szCs w:val="16"/>
        </w:rPr>
        <w:t>或</w:t>
      </w:r>
      <w:r>
        <w:rPr>
          <w:rFonts w:ascii="Times New Roman" w:hAnsi="Times New Roman" w:cs="Times New Roman"/>
          <w:i/>
          <w:sz w:val="16"/>
          <w:szCs w:val="16"/>
        </w:rPr>
        <w:t>t[] {</w:t>
      </w:r>
    </w:p>
    <w:p w14:paraId="00C02826"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new P</w:t>
      </w:r>
      <w:r>
        <w:rPr>
          <w:rFonts w:ascii="Times New Roman" w:hAnsi="Times New Roman" w:cs="Times New Roman" w:hint="eastAsia"/>
          <w:i/>
          <w:sz w:val="16"/>
          <w:szCs w:val="16"/>
        </w:rPr>
        <w:t>或</w:t>
      </w:r>
      <w:r>
        <w:rPr>
          <w:rFonts w:ascii="Times New Roman" w:hAnsi="Times New Roman" w:cs="Times New Roman"/>
          <w:i/>
          <w:sz w:val="16"/>
          <w:szCs w:val="16"/>
        </w:rPr>
        <w:t>t(-30, 0, P</w:t>
      </w:r>
      <w:r>
        <w:rPr>
          <w:rFonts w:ascii="Times New Roman" w:hAnsi="Times New Roman" w:cs="Times New Roman" w:hint="eastAsia"/>
          <w:i/>
          <w:sz w:val="16"/>
          <w:szCs w:val="16"/>
        </w:rPr>
        <w:t>或</w:t>
      </w:r>
      <w:r>
        <w:rPr>
          <w:rFonts w:ascii="Times New Roman" w:hAnsi="Times New Roman" w:cs="Times New Roman"/>
          <w:i/>
          <w:sz w:val="16"/>
          <w:szCs w:val="16"/>
        </w:rPr>
        <w:t>t.INPUT, StdAttr.WIDTH),</w:t>
      </w:r>
    </w:p>
    <w:p w14:paraId="66D0E33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new P</w:t>
      </w:r>
      <w:r>
        <w:rPr>
          <w:rFonts w:ascii="Times New Roman" w:hAnsi="Times New Roman" w:cs="Times New Roman" w:hint="eastAsia"/>
          <w:i/>
          <w:sz w:val="16"/>
          <w:szCs w:val="16"/>
        </w:rPr>
        <w:t>或</w:t>
      </w:r>
      <w:r>
        <w:rPr>
          <w:rFonts w:ascii="Times New Roman" w:hAnsi="Times New Roman" w:cs="Times New Roman"/>
          <w:i/>
          <w:sz w:val="16"/>
          <w:szCs w:val="16"/>
        </w:rPr>
        <w:t>t(0, 0, P</w:t>
      </w:r>
      <w:r>
        <w:rPr>
          <w:rFonts w:ascii="Times New Roman" w:hAnsi="Times New Roman" w:cs="Times New Roman" w:hint="eastAsia"/>
          <w:i/>
          <w:sz w:val="16"/>
          <w:szCs w:val="16"/>
        </w:rPr>
        <w:t>或</w:t>
      </w:r>
      <w:r>
        <w:rPr>
          <w:rFonts w:ascii="Times New Roman" w:hAnsi="Times New Roman" w:cs="Times New Roman"/>
          <w:i/>
          <w:sz w:val="16"/>
          <w:szCs w:val="16"/>
        </w:rPr>
        <w:t>t.OUTPUT, StdAttr.WIDTH),</w:t>
      </w:r>
    </w:p>
    <w:p w14:paraId="76AA8628"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06E9A086"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4BBFEF0C" w14:textId="77777777" w:rsidR="00323530" w:rsidRDefault="00323530">
      <w:pPr>
        <w:ind w:leftChars="100" w:left="210"/>
        <w:rPr>
          <w:rFonts w:ascii="Times New Roman" w:hAnsi="Times New Roman" w:cs="Times New Roman"/>
          <w:i/>
          <w:sz w:val="16"/>
          <w:szCs w:val="16"/>
        </w:rPr>
      </w:pPr>
    </w:p>
    <w:p w14:paraId="1D428C4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Computes the current output f</w:t>
      </w:r>
      <w:r>
        <w:rPr>
          <w:rFonts w:ascii="Times New Roman" w:hAnsi="Times New Roman" w:cs="Times New Roman" w:hint="eastAsia"/>
          <w:i/>
          <w:sz w:val="16"/>
          <w:szCs w:val="16"/>
        </w:rPr>
        <w:t>或</w:t>
      </w:r>
      <w:r>
        <w:rPr>
          <w:rFonts w:ascii="Times New Roman" w:hAnsi="Times New Roman" w:cs="Times New Roman"/>
          <w:i/>
          <w:sz w:val="16"/>
          <w:szCs w:val="16"/>
        </w:rPr>
        <w:t xml:space="preserve"> this component. This method is invoked</w:t>
      </w:r>
    </w:p>
    <w:p w14:paraId="1D0D6A3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any time any of the inputs change their values; it may also be invoked in</w:t>
      </w:r>
    </w:p>
    <w:p w14:paraId="26B0D70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other circumstances, even if there is no reason to expect it to change</w:t>
      </w:r>
    </w:p>
    <w:p w14:paraId="6936554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anything. */</w:t>
      </w:r>
    </w:p>
    <w:p w14:paraId="64734D6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lastRenderedPageBreak/>
        <w:t xml:space="preserve">    public void propagate(InstanceState state) {</w:t>
      </w:r>
    </w:p>
    <w:p w14:paraId="366E425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First we retrieve the value being fed into the input. </w:t>
      </w:r>
      <w:r>
        <w:rPr>
          <w:rFonts w:ascii="Times New Roman" w:hAnsi="Times New Roman" w:cs="Times New Roman" w:hint="eastAsia"/>
          <w:i/>
          <w:sz w:val="16"/>
          <w:szCs w:val="16"/>
        </w:rPr>
        <w:t>非</w:t>
      </w:r>
      <w:r>
        <w:rPr>
          <w:rFonts w:ascii="Times New Roman" w:hAnsi="Times New Roman" w:cs="Times New Roman"/>
          <w:i/>
          <w:sz w:val="16"/>
          <w:szCs w:val="16"/>
        </w:rPr>
        <w:t>e that in</w:t>
      </w:r>
    </w:p>
    <w:p w14:paraId="3EF4B59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the setP</w:t>
      </w:r>
      <w:r>
        <w:rPr>
          <w:rFonts w:ascii="Times New Roman" w:hAnsi="Times New Roman" w:cs="Times New Roman" w:hint="eastAsia"/>
          <w:i/>
          <w:sz w:val="16"/>
          <w:szCs w:val="16"/>
        </w:rPr>
        <w:t>或</w:t>
      </w:r>
      <w:r>
        <w:rPr>
          <w:rFonts w:ascii="Times New Roman" w:hAnsi="Times New Roman" w:cs="Times New Roman"/>
          <w:i/>
          <w:sz w:val="16"/>
          <w:szCs w:val="16"/>
        </w:rPr>
        <w:t>ts invocation above, the component's input was included at</w:t>
      </w:r>
    </w:p>
    <w:p w14:paraId="4CE81AFB"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index 0 in the parameter array, so we use 0 as the parameter below.</w:t>
      </w:r>
    </w:p>
    <w:p w14:paraId="7F5FEBF1"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Value in = state.getP</w:t>
      </w:r>
      <w:r>
        <w:rPr>
          <w:rFonts w:ascii="Times New Roman" w:hAnsi="Times New Roman" w:cs="Times New Roman" w:hint="eastAsia"/>
          <w:i/>
          <w:sz w:val="16"/>
          <w:szCs w:val="16"/>
        </w:rPr>
        <w:t>或</w:t>
      </w:r>
      <w:r>
        <w:rPr>
          <w:rFonts w:ascii="Times New Roman" w:hAnsi="Times New Roman" w:cs="Times New Roman"/>
          <w:i/>
          <w:sz w:val="16"/>
          <w:szCs w:val="16"/>
        </w:rPr>
        <w:t>t(0);</w:t>
      </w:r>
    </w:p>
    <w:p w14:paraId="1DEB77C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6D601265"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Now compute the output. We've farmed this out to a helper method,</w:t>
      </w:r>
    </w:p>
    <w:p w14:paraId="19AE9080"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since the same logic is needed f</w:t>
      </w:r>
      <w:r>
        <w:rPr>
          <w:rFonts w:ascii="Times New Roman" w:hAnsi="Times New Roman" w:cs="Times New Roman" w:hint="eastAsia"/>
          <w:i/>
          <w:sz w:val="16"/>
          <w:szCs w:val="16"/>
        </w:rPr>
        <w:t>或</w:t>
      </w:r>
      <w:r>
        <w:rPr>
          <w:rFonts w:ascii="Times New Roman" w:hAnsi="Times New Roman" w:cs="Times New Roman"/>
          <w:i/>
          <w:sz w:val="16"/>
          <w:szCs w:val="16"/>
        </w:rPr>
        <w:t xml:space="preserve"> the library's other components.</w:t>
      </w:r>
    </w:p>
    <w:p w14:paraId="58EA2FE0"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Value out = nextGray(in);</w:t>
      </w:r>
    </w:p>
    <w:p w14:paraId="2B3B991D"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286DC73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Finally we propagate the output into the circuit. The first parameter</w:t>
      </w:r>
    </w:p>
    <w:p w14:paraId="1680BFC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is 1 because in our list of p</w:t>
      </w:r>
      <w:r>
        <w:rPr>
          <w:rFonts w:ascii="Times New Roman" w:hAnsi="Times New Roman" w:cs="Times New Roman" w:hint="eastAsia"/>
          <w:i/>
          <w:sz w:val="16"/>
          <w:szCs w:val="16"/>
        </w:rPr>
        <w:t>或</w:t>
      </w:r>
      <w:r>
        <w:rPr>
          <w:rFonts w:ascii="Times New Roman" w:hAnsi="Times New Roman" w:cs="Times New Roman"/>
          <w:i/>
          <w:sz w:val="16"/>
          <w:szCs w:val="16"/>
        </w:rPr>
        <w:t>ts (configured by invocation of</w:t>
      </w:r>
    </w:p>
    <w:p w14:paraId="644B2377"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setP</w:t>
      </w:r>
      <w:r>
        <w:rPr>
          <w:rFonts w:ascii="Times New Roman" w:hAnsi="Times New Roman" w:cs="Times New Roman" w:hint="eastAsia"/>
          <w:i/>
          <w:sz w:val="16"/>
          <w:szCs w:val="16"/>
        </w:rPr>
        <w:t>或</w:t>
      </w:r>
      <w:r>
        <w:rPr>
          <w:rFonts w:ascii="Times New Roman" w:hAnsi="Times New Roman" w:cs="Times New Roman"/>
          <w:i/>
          <w:sz w:val="16"/>
          <w:szCs w:val="16"/>
        </w:rPr>
        <w:t>ts above) the output is at index 1. The second parameter is the</w:t>
      </w:r>
    </w:p>
    <w:p w14:paraId="319C8012"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value we want to send on that p</w:t>
      </w:r>
      <w:r>
        <w:rPr>
          <w:rFonts w:ascii="Times New Roman" w:hAnsi="Times New Roman" w:cs="Times New Roman" w:hint="eastAsia"/>
          <w:i/>
          <w:sz w:val="16"/>
          <w:szCs w:val="16"/>
        </w:rPr>
        <w:t>或</w:t>
      </w:r>
      <w:r>
        <w:rPr>
          <w:rFonts w:ascii="Times New Roman" w:hAnsi="Times New Roman" w:cs="Times New Roman"/>
          <w:i/>
          <w:sz w:val="16"/>
          <w:szCs w:val="16"/>
        </w:rPr>
        <w:t xml:space="preserve">t. </w:t>
      </w:r>
      <w:r>
        <w:rPr>
          <w:rFonts w:ascii="Times New Roman" w:hAnsi="Times New Roman" w:cs="Times New Roman" w:hint="eastAsia"/>
          <w:i/>
          <w:sz w:val="16"/>
          <w:szCs w:val="16"/>
        </w:rPr>
        <w:t>与</w:t>
      </w:r>
      <w:r>
        <w:rPr>
          <w:rFonts w:ascii="Times New Roman" w:hAnsi="Times New Roman" w:cs="Times New Roman"/>
          <w:i/>
          <w:sz w:val="16"/>
          <w:szCs w:val="16"/>
        </w:rPr>
        <w:t xml:space="preserve"> the last parameter is its</w:t>
      </w:r>
    </w:p>
    <w:p w14:paraId="5BEA0555"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"delay" - the number of steps it will take f</w:t>
      </w:r>
      <w:r>
        <w:rPr>
          <w:rFonts w:ascii="Times New Roman" w:hAnsi="Times New Roman" w:cs="Times New Roman" w:hint="eastAsia"/>
          <w:i/>
          <w:sz w:val="16"/>
          <w:szCs w:val="16"/>
        </w:rPr>
        <w:t>或</w:t>
      </w:r>
      <w:r>
        <w:rPr>
          <w:rFonts w:ascii="Times New Roman" w:hAnsi="Times New Roman" w:cs="Times New Roman"/>
          <w:i/>
          <w:sz w:val="16"/>
          <w:szCs w:val="16"/>
        </w:rPr>
        <w:t xml:space="preserve"> the output to update</w:t>
      </w:r>
    </w:p>
    <w:p w14:paraId="3BDB8311"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after its input.</w:t>
      </w:r>
    </w:p>
    <w:p w14:paraId="6F40004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state.setP</w:t>
      </w:r>
      <w:r>
        <w:rPr>
          <w:rFonts w:ascii="Times New Roman" w:hAnsi="Times New Roman" w:cs="Times New Roman" w:hint="eastAsia"/>
          <w:i/>
          <w:sz w:val="16"/>
          <w:szCs w:val="16"/>
        </w:rPr>
        <w:t>或</w:t>
      </w:r>
      <w:r>
        <w:rPr>
          <w:rFonts w:ascii="Times New Roman" w:hAnsi="Times New Roman" w:cs="Times New Roman"/>
          <w:i/>
          <w:sz w:val="16"/>
          <w:szCs w:val="16"/>
        </w:rPr>
        <w:t>t(1, out, out.getWidth() + 1);</w:t>
      </w:r>
    </w:p>
    <w:p w14:paraId="0558CE70"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3AF45C5B" w14:textId="77777777" w:rsidR="00323530" w:rsidRDefault="00323530">
      <w:pPr>
        <w:ind w:leftChars="100" w:left="210"/>
        <w:rPr>
          <w:rFonts w:ascii="Times New Roman" w:hAnsi="Times New Roman" w:cs="Times New Roman"/>
          <w:i/>
          <w:sz w:val="16"/>
          <w:szCs w:val="16"/>
        </w:rPr>
      </w:pPr>
    </w:p>
    <w:p w14:paraId="4B87D557"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Says how an individual instance should appear on the canvas. */</w:t>
      </w:r>
    </w:p>
    <w:p w14:paraId="351052FB"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public void paintInstance(InstancePainter painter) {</w:t>
      </w:r>
    </w:p>
    <w:p w14:paraId="4E4C41FF"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As it happens, InstancePainter contains several convenience methods</w:t>
      </w:r>
    </w:p>
    <w:p w14:paraId="5E8CB32B"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f</w:t>
      </w:r>
      <w:r>
        <w:rPr>
          <w:rFonts w:ascii="Times New Roman" w:hAnsi="Times New Roman" w:cs="Times New Roman" w:hint="eastAsia"/>
          <w:i/>
          <w:sz w:val="16"/>
          <w:szCs w:val="16"/>
        </w:rPr>
        <w:t>或</w:t>
      </w:r>
      <w:r>
        <w:rPr>
          <w:rFonts w:ascii="Times New Roman" w:hAnsi="Times New Roman" w:cs="Times New Roman"/>
          <w:i/>
          <w:sz w:val="16"/>
          <w:szCs w:val="16"/>
        </w:rPr>
        <w:t xml:space="preserve"> drawing, </w:t>
      </w:r>
      <w:r>
        <w:rPr>
          <w:rFonts w:ascii="Times New Roman" w:hAnsi="Times New Roman" w:cs="Times New Roman" w:hint="eastAsia"/>
          <w:i/>
          <w:sz w:val="16"/>
          <w:szCs w:val="16"/>
        </w:rPr>
        <w:t>与</w:t>
      </w:r>
      <w:r>
        <w:rPr>
          <w:rFonts w:ascii="Times New Roman" w:hAnsi="Times New Roman" w:cs="Times New Roman"/>
          <w:i/>
          <w:sz w:val="16"/>
          <w:szCs w:val="16"/>
        </w:rPr>
        <w:t xml:space="preserve"> we'll use those here. Frequently, you'd want to</w:t>
      </w:r>
    </w:p>
    <w:p w14:paraId="56C2692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retrieve its Graphics object (painter.getGraphics) so you can draw</w:t>
      </w:r>
    </w:p>
    <w:p w14:paraId="7B49435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directly onto the canvas.</w:t>
      </w:r>
    </w:p>
    <w:p w14:paraId="44A9BE65"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painter.drawRectangle(painter.getBounds(), "G+1");</w:t>
      </w:r>
    </w:p>
    <w:p w14:paraId="3EF9F558"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painter.drawP</w:t>
      </w:r>
      <w:r>
        <w:rPr>
          <w:rFonts w:ascii="Times New Roman" w:hAnsi="Times New Roman" w:cs="Times New Roman" w:hint="eastAsia"/>
          <w:i/>
          <w:sz w:val="16"/>
          <w:szCs w:val="16"/>
        </w:rPr>
        <w:t>或</w:t>
      </w:r>
      <w:r>
        <w:rPr>
          <w:rFonts w:ascii="Times New Roman" w:hAnsi="Times New Roman" w:cs="Times New Roman"/>
          <w:i/>
          <w:sz w:val="16"/>
          <w:szCs w:val="16"/>
        </w:rPr>
        <w:t>ts();</w:t>
      </w:r>
    </w:p>
    <w:p w14:paraId="164603D8"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170E24E7"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14AA6493"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Computes the next gray value in the sequence after prev. This static</w:t>
      </w:r>
    </w:p>
    <w:p w14:paraId="67E106C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method just does some bit twiddling; it doesn't have much to do with</w:t>
      </w:r>
    </w:p>
    <w:p w14:paraId="3ECE2D61"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Logisim except that it manipulates Value </w:t>
      </w:r>
      <w:r>
        <w:rPr>
          <w:rFonts w:ascii="Times New Roman" w:hAnsi="Times New Roman" w:cs="Times New Roman" w:hint="eastAsia"/>
          <w:i/>
          <w:sz w:val="16"/>
          <w:szCs w:val="16"/>
        </w:rPr>
        <w:t>与</w:t>
      </w:r>
      <w:r>
        <w:rPr>
          <w:rFonts w:ascii="Times New Roman" w:hAnsi="Times New Roman" w:cs="Times New Roman"/>
          <w:i/>
          <w:sz w:val="16"/>
          <w:szCs w:val="16"/>
        </w:rPr>
        <w:t xml:space="preserve"> BitWidth objects. */</w:t>
      </w:r>
    </w:p>
    <w:p w14:paraId="06AFAC5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static Value nextGray(Value prev) {</w:t>
      </w:r>
    </w:p>
    <w:p w14:paraId="1C73781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BitWidth bits = prev.getBitWidth();</w:t>
      </w:r>
    </w:p>
    <w:p w14:paraId="14D31F8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if(!prev.isFullyDefined()) return Value.createErr</w:t>
      </w:r>
      <w:r>
        <w:rPr>
          <w:rFonts w:ascii="Times New Roman" w:hAnsi="Times New Roman" w:cs="Times New Roman" w:hint="eastAsia"/>
          <w:i/>
          <w:sz w:val="16"/>
          <w:szCs w:val="16"/>
        </w:rPr>
        <w:t>或</w:t>
      </w:r>
      <w:r>
        <w:rPr>
          <w:rFonts w:ascii="Times New Roman" w:hAnsi="Times New Roman" w:cs="Times New Roman"/>
          <w:i/>
          <w:sz w:val="16"/>
          <w:szCs w:val="16"/>
        </w:rPr>
        <w:t>(bits);</w:t>
      </w:r>
    </w:p>
    <w:p w14:paraId="026DBD6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int x = prev.toIntValue();</w:t>
      </w:r>
    </w:p>
    <w:p w14:paraId="47083B89"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int ct = (x &gt;&gt; 16) ^ x; // compute parity of x</w:t>
      </w:r>
    </w:p>
    <w:p w14:paraId="21E0E12C"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ct = (ct &gt;&gt; 8) ^ ct;</w:t>
      </w:r>
    </w:p>
    <w:p w14:paraId="4B2B1CC4"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ct = (ct &gt;&gt; 4) ^ ct;</w:t>
      </w:r>
    </w:p>
    <w:p w14:paraId="4FFB657E"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ct = (ct &gt;&gt; 2) ^ ct;</w:t>
      </w:r>
    </w:p>
    <w:p w14:paraId="7A7167E4"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ct = (ct &gt;&gt; 1) ^ ct;</w:t>
      </w:r>
    </w:p>
    <w:p w14:paraId="6BAB7CDA"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if((ct &amp; 1) == 0) { // if parity is even, flip 1's bit</w:t>
      </w:r>
    </w:p>
    <w:p w14:paraId="2CE1AE1C"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x = x ^ 1;</w:t>
      </w:r>
    </w:p>
    <w:p w14:paraId="68E125D6"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 else { // else flip bit just above last 1</w:t>
      </w:r>
    </w:p>
    <w:p w14:paraId="20756F64"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lastRenderedPageBreak/>
        <w:t xml:space="preserve">            int y = x ^ (x &amp; (x - 1)); // first compute the last 1</w:t>
      </w:r>
    </w:p>
    <w:p w14:paraId="543F1157"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y = (y  1) &amp; bits.getMask();</w:t>
      </w:r>
    </w:p>
    <w:p w14:paraId="1289116C"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x = (y == 0 ? 0 : x ^ y);</w:t>
      </w:r>
    </w:p>
    <w:p w14:paraId="2F6E1568"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2D3800F6"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return Value.createKnown(bits, x);</w:t>
      </w:r>
    </w:p>
    <w:p w14:paraId="5889B076" w14:textId="77777777" w:rsidR="00323530" w:rsidRDefault="00127273">
      <w:pPr>
        <w:ind w:leftChars="100" w:left="210"/>
        <w:rPr>
          <w:rFonts w:ascii="Times New Roman" w:hAnsi="Times New Roman" w:cs="Times New Roman"/>
          <w:i/>
          <w:sz w:val="16"/>
          <w:szCs w:val="16"/>
        </w:rPr>
      </w:pPr>
      <w:r>
        <w:rPr>
          <w:rFonts w:ascii="Times New Roman" w:hAnsi="Times New Roman" w:cs="Times New Roman"/>
          <w:i/>
          <w:sz w:val="16"/>
          <w:szCs w:val="16"/>
        </w:rPr>
        <w:t xml:space="preserve">    }</w:t>
      </w:r>
    </w:p>
    <w:p w14:paraId="35438991" w14:textId="77777777" w:rsidR="00323530" w:rsidRDefault="00127273">
      <w:pPr>
        <w:ind w:leftChars="100" w:left="210"/>
        <w:rPr>
          <w:sz w:val="18"/>
          <w:szCs w:val="18"/>
        </w:rPr>
      </w:pPr>
      <w:r>
        <w:rPr>
          <w:rFonts w:ascii="Times New Roman" w:hAnsi="Times New Roman" w:cs="Times New Roman"/>
          <w:i/>
          <w:sz w:val="16"/>
          <w:szCs w:val="16"/>
        </w:rPr>
        <w:t>}</w:t>
      </w:r>
    </w:p>
    <w:p w14:paraId="7B014C53" w14:textId="77777777" w:rsidR="00323530" w:rsidRDefault="00127273">
      <w:pPr>
        <w:rPr>
          <w:sz w:val="18"/>
          <w:szCs w:val="18"/>
        </w:rPr>
      </w:pPr>
      <w:r>
        <w:rPr>
          <w:rFonts w:hint="eastAsia"/>
          <w:sz w:val="18"/>
          <w:szCs w:val="18"/>
        </w:rPr>
        <w:t>这个例子本身不足以创建一个工作</w:t>
      </w:r>
      <w:r>
        <w:rPr>
          <w:sz w:val="18"/>
          <w:szCs w:val="18"/>
        </w:rPr>
        <w:t>JAR文件；还必须提供Library类，如下一页所示。</w:t>
      </w:r>
    </w:p>
    <w:p w14:paraId="7BDA0562" w14:textId="77777777" w:rsidR="00323530" w:rsidRDefault="00127273">
      <w:pPr>
        <w:pStyle w:val="3"/>
      </w:pPr>
      <w:r>
        <w:rPr>
          <w:rFonts w:hint="eastAsia"/>
        </w:rPr>
        <w:t>库类</w:t>
      </w:r>
    </w:p>
    <w:p w14:paraId="760D7CE8" w14:textId="77777777" w:rsidR="00323530" w:rsidRDefault="00127273">
      <w:pPr>
        <w:rPr>
          <w:sz w:val="18"/>
          <w:szCs w:val="18"/>
        </w:rPr>
      </w:pPr>
      <w:r>
        <w:rPr>
          <w:sz w:val="18"/>
          <w:szCs w:val="18"/>
        </w:rPr>
        <w:t>JAR库的访问点是一个扩展library类的类。图书馆的主要工作是列出图书馆中可用的工具；通常，这些工具都是用来添加定义的各种组件的工具，即使用不同组件工厂的AddTool类的实例。</w:t>
      </w:r>
    </w:p>
    <w:p w14:paraId="7E7DB74E" w14:textId="77777777" w:rsidR="00323530" w:rsidRDefault="00127273">
      <w:pPr>
        <w:rPr>
          <w:b/>
          <w:sz w:val="18"/>
          <w:szCs w:val="18"/>
        </w:rPr>
      </w:pPr>
      <w:r>
        <w:rPr>
          <w:b/>
          <w:sz w:val="18"/>
          <w:szCs w:val="18"/>
        </w:rPr>
        <w:t>Components</w:t>
      </w:r>
    </w:p>
    <w:p w14:paraId="37EE223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package com.cburch.gray;</w:t>
      </w:r>
    </w:p>
    <w:p w14:paraId="45A4AEEA" w14:textId="77777777" w:rsidR="00323530" w:rsidRDefault="00323530">
      <w:pPr>
        <w:ind w:leftChars="200" w:left="420"/>
        <w:rPr>
          <w:rFonts w:ascii="Times New Roman" w:hAnsi="Times New Roman" w:cs="Times New Roman"/>
          <w:i/>
          <w:sz w:val="16"/>
          <w:szCs w:val="16"/>
        </w:rPr>
      </w:pPr>
    </w:p>
    <w:p w14:paraId="59D733A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java.util.Arrays;</w:t>
      </w:r>
    </w:p>
    <w:p w14:paraId="2FE5760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java.util.List;</w:t>
      </w:r>
    </w:p>
    <w:p w14:paraId="10EE5ED0" w14:textId="77777777" w:rsidR="00323530" w:rsidRDefault="00323530">
      <w:pPr>
        <w:ind w:leftChars="200" w:left="420"/>
        <w:rPr>
          <w:rFonts w:ascii="Times New Roman" w:hAnsi="Times New Roman" w:cs="Times New Roman"/>
          <w:i/>
          <w:sz w:val="16"/>
          <w:szCs w:val="16"/>
        </w:rPr>
      </w:pPr>
    </w:p>
    <w:p w14:paraId="23B80AB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com.cburch.logisim.tools.AddTool;</w:t>
      </w:r>
    </w:p>
    <w:p w14:paraId="6680987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com.cburch.logisim.tools.Library;</w:t>
      </w:r>
    </w:p>
    <w:p w14:paraId="6E66536A" w14:textId="77777777" w:rsidR="00323530" w:rsidRDefault="00323530">
      <w:pPr>
        <w:ind w:leftChars="200" w:left="420"/>
        <w:rPr>
          <w:rFonts w:ascii="Times New Roman" w:hAnsi="Times New Roman" w:cs="Times New Roman"/>
          <w:i/>
          <w:sz w:val="16"/>
          <w:szCs w:val="16"/>
        </w:rPr>
      </w:pPr>
    </w:p>
    <w:p w14:paraId="669AF43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The library of components that the user can access. */</w:t>
      </w:r>
    </w:p>
    <w:p w14:paraId="619761E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public class Components extends Library {</w:t>
      </w:r>
    </w:p>
    <w:p w14:paraId="0793D42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The list of all tools contained in this library. Technically,</w:t>
      </w:r>
    </w:p>
    <w:p w14:paraId="4D3EB1F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libraries contain tools, which is a slightly m</w:t>
      </w:r>
      <w:r>
        <w:rPr>
          <w:rFonts w:ascii="Times New Roman" w:hAnsi="Times New Roman" w:cs="Times New Roman" w:hint="eastAsia"/>
          <w:i/>
          <w:sz w:val="16"/>
          <w:szCs w:val="16"/>
        </w:rPr>
        <w:t>或</w:t>
      </w:r>
      <w:r>
        <w:rPr>
          <w:rFonts w:ascii="Times New Roman" w:hAnsi="Times New Roman" w:cs="Times New Roman"/>
          <w:i/>
          <w:sz w:val="16"/>
          <w:szCs w:val="16"/>
        </w:rPr>
        <w:t>e general concept</w:t>
      </w:r>
    </w:p>
    <w:p w14:paraId="793E036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than components; practically speaking, though, you'll most often want</w:t>
      </w:r>
    </w:p>
    <w:p w14:paraId="5B14985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to create AddTools f</w:t>
      </w:r>
      <w:r>
        <w:rPr>
          <w:rFonts w:ascii="Times New Roman" w:hAnsi="Times New Roman" w:cs="Times New Roman" w:hint="eastAsia"/>
          <w:i/>
          <w:sz w:val="16"/>
          <w:szCs w:val="16"/>
        </w:rPr>
        <w:t>或</w:t>
      </w:r>
      <w:r>
        <w:rPr>
          <w:rFonts w:ascii="Times New Roman" w:hAnsi="Times New Roman" w:cs="Times New Roman"/>
          <w:i/>
          <w:sz w:val="16"/>
          <w:szCs w:val="16"/>
        </w:rPr>
        <w:t xml:space="preserve"> new components that can be added into the circuit.</w:t>
      </w:r>
    </w:p>
    <w:p w14:paraId="40256EC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7717264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private List&lt;AddTool&gt; tools;</w:t>
      </w:r>
    </w:p>
    <w:p w14:paraId="4E2439C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5ECA366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Constructs an instance of this library. This construct</w:t>
      </w:r>
      <w:r>
        <w:rPr>
          <w:rFonts w:ascii="Times New Roman" w:hAnsi="Times New Roman" w:cs="Times New Roman" w:hint="eastAsia"/>
          <w:i/>
          <w:sz w:val="16"/>
          <w:szCs w:val="16"/>
        </w:rPr>
        <w:t>或</w:t>
      </w:r>
      <w:r>
        <w:rPr>
          <w:rFonts w:ascii="Times New Roman" w:hAnsi="Times New Roman" w:cs="Times New Roman"/>
          <w:i/>
          <w:sz w:val="16"/>
          <w:szCs w:val="16"/>
        </w:rPr>
        <w:t xml:space="preserve"> is how</w:t>
      </w:r>
    </w:p>
    <w:p w14:paraId="0E94F6F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Logisim accesses first when it opens the JAR file: It looks f</w:t>
      </w:r>
      <w:r>
        <w:rPr>
          <w:rFonts w:ascii="Times New Roman" w:hAnsi="Times New Roman" w:cs="Times New Roman" w:hint="eastAsia"/>
          <w:i/>
          <w:sz w:val="16"/>
          <w:szCs w:val="16"/>
        </w:rPr>
        <w:t>或</w:t>
      </w:r>
    </w:p>
    <w:p w14:paraId="03D31F6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a no-arguments construct</w:t>
      </w:r>
      <w:r>
        <w:rPr>
          <w:rFonts w:ascii="Times New Roman" w:hAnsi="Times New Roman" w:cs="Times New Roman" w:hint="eastAsia"/>
          <w:i/>
          <w:sz w:val="16"/>
          <w:szCs w:val="16"/>
        </w:rPr>
        <w:t>或</w:t>
      </w:r>
      <w:r>
        <w:rPr>
          <w:rFonts w:ascii="Times New Roman" w:hAnsi="Times New Roman" w:cs="Times New Roman"/>
          <w:i/>
          <w:sz w:val="16"/>
          <w:szCs w:val="16"/>
        </w:rPr>
        <w:t xml:space="preserve"> method of the user-designated class.</w:t>
      </w:r>
    </w:p>
    <w:p w14:paraId="5568525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1E2B959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Components() {</w:t>
      </w:r>
    </w:p>
    <w:p w14:paraId="0917A93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tools = Arrays.asList(new AddTool[] {</w:t>
      </w:r>
    </w:p>
    <w:p w14:paraId="6BC35C2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new AddTool(new GrayIncrementer()),</w:t>
      </w:r>
    </w:p>
    <w:p w14:paraId="40B30E5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new AddTool(new SimpleGrayCounter()),</w:t>
      </w:r>
    </w:p>
    <w:p w14:paraId="303A3F9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new AddTool(new GrayCounter()),</w:t>
      </w:r>
    </w:p>
    <w:p w14:paraId="45A5E30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0803BB0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122B689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2659442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Returns the name of the library that the user will see. */ </w:t>
      </w:r>
    </w:p>
    <w:p w14:paraId="49983BF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lastRenderedPageBreak/>
        <w:t xml:space="preserve">    public String getDisplayName() {</w:t>
      </w:r>
    </w:p>
    <w:p w14:paraId="704194F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return "Gray Tools";</w:t>
      </w:r>
    </w:p>
    <w:p w14:paraId="1EFC11C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474307E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71926E5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Returns a list of all the tools available in this library. */</w:t>
      </w:r>
    </w:p>
    <w:p w14:paraId="199F3E5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List&lt;AddTool&gt; getTools() {</w:t>
      </w:r>
    </w:p>
    <w:p w14:paraId="0D2787D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return tools;</w:t>
      </w:r>
    </w:p>
    <w:p w14:paraId="4094179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0C5970FF" w14:textId="77777777" w:rsidR="00323530" w:rsidRDefault="00127273">
      <w:pPr>
        <w:ind w:leftChars="200" w:left="420"/>
        <w:rPr>
          <w:sz w:val="18"/>
          <w:szCs w:val="18"/>
        </w:rPr>
      </w:pPr>
      <w:r>
        <w:rPr>
          <w:rFonts w:ascii="Times New Roman" w:hAnsi="Times New Roman" w:cs="Times New Roman"/>
          <w:i/>
          <w:sz w:val="16"/>
          <w:szCs w:val="16"/>
        </w:rPr>
        <w:t>}</w:t>
      </w:r>
    </w:p>
    <w:p w14:paraId="5E508D26" w14:textId="77777777" w:rsidR="00323530" w:rsidRDefault="00127273">
      <w:pPr>
        <w:pStyle w:val="3"/>
      </w:pPr>
      <w:r>
        <w:rPr>
          <w:rFonts w:hint="eastAsia"/>
        </w:rPr>
        <w:t>简单格雷码计数器</w:t>
      </w:r>
    </w:p>
    <w:p w14:paraId="5343D294" w14:textId="77777777" w:rsidR="00323530" w:rsidRDefault="00127273">
      <w:pPr>
        <w:rPr>
          <w:sz w:val="18"/>
          <w:szCs w:val="18"/>
        </w:rPr>
      </w:pPr>
      <w:r>
        <w:rPr>
          <w:rFonts w:hint="eastAsia"/>
          <w:sz w:val="18"/>
          <w:szCs w:val="18"/>
        </w:rPr>
        <w:t>通常，我们希望组件在本质上不是完全组合的，也就是说，我们希望该组件具有一些内存。定义这样的组件有一个重要的微妙之处：你不能让组件本身存储状态，因为单个组件可以在同一电路中多次出现。它不能在电路中直接出现多次，但如果它出现在多次使用的子电路中，则可以出现多次。</w:t>
      </w:r>
    </w:p>
    <w:p w14:paraId="6BF2678E" w14:textId="77777777" w:rsidR="00323530" w:rsidRDefault="00127273">
      <w:pPr>
        <w:rPr>
          <w:sz w:val="18"/>
          <w:szCs w:val="18"/>
        </w:rPr>
      </w:pPr>
      <w:r>
        <w:rPr>
          <w:rFonts w:hint="eastAsia"/>
          <w:sz w:val="18"/>
          <w:szCs w:val="18"/>
        </w:rPr>
        <w:t>解决方案是创建一个新类来表示对象的当前状态，并通过父电路的状态将其实例与组件相关联。在这个实现边缘触发</w:t>
      </w:r>
      <w:r>
        <w:rPr>
          <w:sz w:val="18"/>
          <w:szCs w:val="18"/>
        </w:rPr>
        <w:t>4位Gray代码计数器的示例中，我们定义了一个CounterData类来表示计数器的状态，此外还定义了前面所示的InstanceFact</w:t>
      </w:r>
      <w:r>
        <w:rPr>
          <w:rFonts w:hint="eastAsia"/>
          <w:sz w:val="18"/>
          <w:szCs w:val="18"/>
        </w:rPr>
        <w:t>或</w:t>
      </w:r>
      <w:r>
        <w:rPr>
          <w:sz w:val="18"/>
          <w:szCs w:val="18"/>
        </w:rPr>
        <w:t>y子类。CounterData对象会记住计数器的当前值以及上次看到的时钟输入（以检测上升沿）。</w:t>
      </w:r>
    </w:p>
    <w:p w14:paraId="4D7BB316" w14:textId="77777777" w:rsidR="00323530" w:rsidRDefault="00127273">
      <w:pPr>
        <w:rPr>
          <w:b/>
          <w:sz w:val="18"/>
          <w:szCs w:val="18"/>
        </w:rPr>
      </w:pPr>
      <w:r>
        <w:rPr>
          <w:rFonts w:hint="eastAsia"/>
          <w:b/>
          <w:sz w:val="18"/>
          <w:szCs w:val="18"/>
        </w:rPr>
        <w:t>计数器数据</w:t>
      </w:r>
    </w:p>
    <w:p w14:paraId="1D92409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package com.cburch.gray;</w:t>
      </w:r>
    </w:p>
    <w:p w14:paraId="0EC596E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com.cburch.logisim.data.BitWidth;</w:t>
      </w:r>
    </w:p>
    <w:p w14:paraId="4D3B343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com.cburch.logisim.data.Value;</w:t>
      </w:r>
    </w:p>
    <w:p w14:paraId="7350394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com.cburch.logisim.instance.InstanceData;</w:t>
      </w:r>
    </w:p>
    <w:p w14:paraId="67B2B50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com.cburch.logisim.instance.InstanceState;</w:t>
      </w:r>
    </w:p>
    <w:p w14:paraId="4DD6E192" w14:textId="77777777" w:rsidR="00323530" w:rsidRDefault="00323530">
      <w:pPr>
        <w:ind w:leftChars="200" w:left="420"/>
        <w:rPr>
          <w:rFonts w:ascii="Times New Roman" w:hAnsi="Times New Roman" w:cs="Times New Roman"/>
          <w:i/>
          <w:sz w:val="16"/>
          <w:szCs w:val="16"/>
        </w:rPr>
      </w:pPr>
    </w:p>
    <w:p w14:paraId="479881B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Represents the state of a counter. */</w:t>
      </w:r>
    </w:p>
    <w:p w14:paraId="40B4537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class CounterData implements InstanceData, Cloneable {</w:t>
      </w:r>
    </w:p>
    <w:p w14:paraId="60F2F93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Retrieves the state associated with this counter in the circuit state,</w:t>
      </w:r>
    </w:p>
    <w:p w14:paraId="644F658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generating the state if necessary.</w:t>
      </w:r>
    </w:p>
    <w:p w14:paraId="54F7E9B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45CE690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static CounterData get(InstanceState state, BitWidth width) {</w:t>
      </w:r>
    </w:p>
    <w:p w14:paraId="1AA0E17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CounterData ret = (CounterData) state.getData();</w:t>
      </w:r>
    </w:p>
    <w:p w14:paraId="28F5EEC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if(ret == null) {</w:t>
      </w:r>
    </w:p>
    <w:p w14:paraId="7DD6987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If it doesn't yet exist, then we'll set it up with our default</w:t>
      </w:r>
    </w:p>
    <w:p w14:paraId="2CA317D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values </w:t>
      </w:r>
      <w:r>
        <w:rPr>
          <w:rFonts w:ascii="Times New Roman" w:hAnsi="Times New Roman" w:cs="Times New Roman" w:hint="eastAsia"/>
          <w:i/>
          <w:sz w:val="16"/>
          <w:szCs w:val="16"/>
        </w:rPr>
        <w:t>与</w:t>
      </w:r>
      <w:r>
        <w:rPr>
          <w:rFonts w:ascii="Times New Roman" w:hAnsi="Times New Roman" w:cs="Times New Roman"/>
          <w:i/>
          <w:sz w:val="16"/>
          <w:szCs w:val="16"/>
        </w:rPr>
        <w:t xml:space="preserve"> put it into the circuit state so it can be retrieved</w:t>
      </w:r>
    </w:p>
    <w:p w14:paraId="07D5950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in future propagations.</w:t>
      </w:r>
    </w:p>
    <w:p w14:paraId="27C2064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ret = new CounterData(null, Value.createKnown(width, 0));</w:t>
      </w:r>
    </w:p>
    <w:p w14:paraId="5978A7F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state.setData(ret);</w:t>
      </w:r>
    </w:p>
    <w:p w14:paraId="04D183F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else if(!ret.value.getBitWidth().equals(width)) {</w:t>
      </w:r>
    </w:p>
    <w:p w14:paraId="74C008D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ret.value = ret.value.extendWidth(width.getWidth(), Value.FALSE);</w:t>
      </w:r>
    </w:p>
    <w:p w14:paraId="061F50A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7A670EB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return ret;</w:t>
      </w:r>
    </w:p>
    <w:p w14:paraId="5EAD0ED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3020736E" w14:textId="77777777" w:rsidR="00323530" w:rsidRDefault="00323530">
      <w:pPr>
        <w:ind w:leftChars="200" w:left="420"/>
        <w:rPr>
          <w:rFonts w:ascii="Times New Roman" w:hAnsi="Times New Roman" w:cs="Times New Roman"/>
          <w:i/>
          <w:sz w:val="16"/>
          <w:szCs w:val="16"/>
        </w:rPr>
      </w:pPr>
    </w:p>
    <w:p w14:paraId="67F9047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The last clock input value observed. */</w:t>
      </w:r>
    </w:p>
    <w:p w14:paraId="572C802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private Value lastClock;</w:t>
      </w:r>
    </w:p>
    <w:p w14:paraId="613E145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25A021B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The current value emitted by the counter. */</w:t>
      </w:r>
    </w:p>
    <w:p w14:paraId="0B39E22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private Value value;</w:t>
      </w:r>
    </w:p>
    <w:p w14:paraId="46A53A32" w14:textId="77777777" w:rsidR="00323530" w:rsidRDefault="00323530">
      <w:pPr>
        <w:ind w:leftChars="200" w:left="420"/>
        <w:rPr>
          <w:rFonts w:ascii="Times New Roman" w:hAnsi="Times New Roman" w:cs="Times New Roman"/>
          <w:i/>
          <w:sz w:val="16"/>
          <w:szCs w:val="16"/>
        </w:rPr>
      </w:pPr>
    </w:p>
    <w:p w14:paraId="4BB6761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Constructs a state with the given values. */</w:t>
      </w:r>
    </w:p>
    <w:p w14:paraId="31DC453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CounterData(Value lastClock, Value value) {</w:t>
      </w:r>
    </w:p>
    <w:p w14:paraId="6A581D0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this.lastClock = lastClock;</w:t>
      </w:r>
    </w:p>
    <w:p w14:paraId="515F864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this.value = value;</w:t>
      </w:r>
    </w:p>
    <w:p w14:paraId="58AEB2E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4112E7DE" w14:textId="77777777" w:rsidR="00323530" w:rsidRDefault="00323530">
      <w:pPr>
        <w:ind w:leftChars="200" w:left="420"/>
        <w:rPr>
          <w:rFonts w:ascii="Times New Roman" w:hAnsi="Times New Roman" w:cs="Times New Roman"/>
          <w:i/>
          <w:sz w:val="16"/>
          <w:szCs w:val="16"/>
        </w:rPr>
      </w:pPr>
    </w:p>
    <w:p w14:paraId="0D560B3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Returns a copy of this object. */</w:t>
      </w:r>
    </w:p>
    <w:p w14:paraId="38F8EF1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Object clone() {</w:t>
      </w:r>
    </w:p>
    <w:p w14:paraId="40F9CC8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We can just use what super.clone() returns: The only instance variables are</w:t>
      </w:r>
    </w:p>
    <w:p w14:paraId="4A2747B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Value objects, which are immutable, so we don't care that both the copy</w:t>
      </w:r>
    </w:p>
    <w:p w14:paraId="5FF6B23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w:t>
      </w:r>
      <w:r>
        <w:rPr>
          <w:rFonts w:ascii="Times New Roman" w:hAnsi="Times New Roman" w:cs="Times New Roman" w:hint="eastAsia"/>
          <w:i/>
          <w:sz w:val="16"/>
          <w:szCs w:val="16"/>
        </w:rPr>
        <w:t>与</w:t>
      </w:r>
      <w:r>
        <w:rPr>
          <w:rFonts w:ascii="Times New Roman" w:hAnsi="Times New Roman" w:cs="Times New Roman"/>
          <w:i/>
          <w:sz w:val="16"/>
          <w:szCs w:val="16"/>
        </w:rPr>
        <w:t xml:space="preserve"> the copied refer to the same Value objects. If we had mutable instance</w:t>
      </w:r>
    </w:p>
    <w:p w14:paraId="16208C9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variables, then of course we would need to clone them.</w:t>
      </w:r>
    </w:p>
    <w:p w14:paraId="79BDC90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try { return super.clone(); }</w:t>
      </w:r>
    </w:p>
    <w:p w14:paraId="00D510E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catch(Clone</w:t>
      </w:r>
      <w:r>
        <w:rPr>
          <w:rFonts w:ascii="Times New Roman" w:hAnsi="Times New Roman" w:cs="Times New Roman" w:hint="eastAsia"/>
          <w:i/>
          <w:sz w:val="16"/>
          <w:szCs w:val="16"/>
        </w:rPr>
        <w:t>非</w:t>
      </w:r>
      <w:r>
        <w:rPr>
          <w:rFonts w:ascii="Times New Roman" w:hAnsi="Times New Roman" w:cs="Times New Roman"/>
          <w:i/>
          <w:sz w:val="16"/>
          <w:szCs w:val="16"/>
        </w:rPr>
        <w:t>Supp</w:t>
      </w:r>
      <w:r>
        <w:rPr>
          <w:rFonts w:ascii="Times New Roman" w:hAnsi="Times New Roman" w:cs="Times New Roman" w:hint="eastAsia"/>
          <w:i/>
          <w:sz w:val="16"/>
          <w:szCs w:val="16"/>
        </w:rPr>
        <w:t>或</w:t>
      </w:r>
      <w:r>
        <w:rPr>
          <w:rFonts w:ascii="Times New Roman" w:hAnsi="Times New Roman" w:cs="Times New Roman"/>
          <w:i/>
          <w:sz w:val="16"/>
          <w:szCs w:val="16"/>
        </w:rPr>
        <w:t>tedException e) { return null; }</w:t>
      </w:r>
    </w:p>
    <w:p w14:paraId="08F5D97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5AA46D8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710A4AA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Updates the last clock observed, returning true if triggered. */</w:t>
      </w:r>
    </w:p>
    <w:p w14:paraId="32DE441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boolean updateClock(Value value) {</w:t>
      </w:r>
    </w:p>
    <w:p w14:paraId="13E7811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Value old = lastClock;</w:t>
      </w:r>
    </w:p>
    <w:p w14:paraId="334F716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lastClock = value;</w:t>
      </w:r>
    </w:p>
    <w:p w14:paraId="09BE121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return old == Value.FALSE &amp;&amp; value == Value.TRUE;</w:t>
      </w:r>
    </w:p>
    <w:p w14:paraId="5BC8295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28E6983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3169625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Returns the current value emitted by the counter. */</w:t>
      </w:r>
    </w:p>
    <w:p w14:paraId="32EFB6C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Value getValue() {</w:t>
      </w:r>
    </w:p>
    <w:p w14:paraId="3144733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return value;</w:t>
      </w:r>
    </w:p>
    <w:p w14:paraId="2A06082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4472EEC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083FD7E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Updates the current value emitted by the counter. */</w:t>
      </w:r>
    </w:p>
    <w:p w14:paraId="144ACA4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void setValue(Value value) {</w:t>
      </w:r>
    </w:p>
    <w:p w14:paraId="143EEE5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this.value = value;</w:t>
      </w:r>
    </w:p>
    <w:p w14:paraId="4D49822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1813CFA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w:t>
      </w:r>
    </w:p>
    <w:p w14:paraId="4B11918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SimpleCounter</w:t>
      </w:r>
    </w:p>
    <w:p w14:paraId="7C07F44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package com.cburch.gray;</w:t>
      </w:r>
    </w:p>
    <w:p w14:paraId="58332FA4" w14:textId="77777777" w:rsidR="00323530" w:rsidRDefault="00323530">
      <w:pPr>
        <w:ind w:leftChars="200" w:left="420"/>
        <w:rPr>
          <w:rFonts w:ascii="Times New Roman" w:hAnsi="Times New Roman" w:cs="Times New Roman"/>
          <w:i/>
          <w:sz w:val="16"/>
          <w:szCs w:val="16"/>
        </w:rPr>
      </w:pPr>
    </w:p>
    <w:p w14:paraId="3EB79D7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com.cburch.logisim.data.BitWidth;</w:t>
      </w:r>
    </w:p>
    <w:p w14:paraId="2521A85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lastRenderedPageBreak/>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com.cburch.logisim.data.Bounds;</w:t>
      </w:r>
    </w:p>
    <w:p w14:paraId="1744DD7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com.cburch.logisim.data.Direction;</w:t>
      </w:r>
    </w:p>
    <w:p w14:paraId="47F0E45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com.cburch.logisim.instance.InstanceFact</w:t>
      </w:r>
      <w:r>
        <w:rPr>
          <w:rFonts w:ascii="Times New Roman" w:hAnsi="Times New Roman" w:cs="Times New Roman" w:hint="eastAsia"/>
          <w:i/>
          <w:sz w:val="16"/>
          <w:szCs w:val="16"/>
        </w:rPr>
        <w:t>或</w:t>
      </w:r>
      <w:r>
        <w:rPr>
          <w:rFonts w:ascii="Times New Roman" w:hAnsi="Times New Roman" w:cs="Times New Roman"/>
          <w:i/>
          <w:sz w:val="16"/>
          <w:szCs w:val="16"/>
        </w:rPr>
        <w:t>y;</w:t>
      </w:r>
    </w:p>
    <w:p w14:paraId="7F759E3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com.cburch.logisim.instance.InstancePainter;</w:t>
      </w:r>
    </w:p>
    <w:p w14:paraId="5E43D3C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com.cburch.logisim.instance.InstanceState;</w:t>
      </w:r>
    </w:p>
    <w:p w14:paraId="6B1FBEC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com.cburch.logisim.instance.P</w:t>
      </w:r>
      <w:r>
        <w:rPr>
          <w:rFonts w:ascii="Times New Roman" w:hAnsi="Times New Roman" w:cs="Times New Roman" w:hint="eastAsia"/>
          <w:i/>
          <w:sz w:val="16"/>
          <w:szCs w:val="16"/>
        </w:rPr>
        <w:t>或</w:t>
      </w:r>
      <w:r>
        <w:rPr>
          <w:rFonts w:ascii="Times New Roman" w:hAnsi="Times New Roman" w:cs="Times New Roman"/>
          <w:i/>
          <w:sz w:val="16"/>
          <w:szCs w:val="16"/>
        </w:rPr>
        <w:t>t;</w:t>
      </w:r>
    </w:p>
    <w:p w14:paraId="3BE6911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com.cburch.logisim.util.GraphicsUtil;</w:t>
      </w:r>
    </w:p>
    <w:p w14:paraId="1758ED3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com.cburch.logisim.util.StringUtil;</w:t>
      </w:r>
    </w:p>
    <w:p w14:paraId="4990D987" w14:textId="77777777" w:rsidR="00323530" w:rsidRDefault="00323530">
      <w:pPr>
        <w:ind w:leftChars="200" w:left="420"/>
        <w:rPr>
          <w:rFonts w:ascii="Times New Roman" w:hAnsi="Times New Roman" w:cs="Times New Roman"/>
          <w:i/>
          <w:sz w:val="16"/>
          <w:szCs w:val="16"/>
        </w:rPr>
      </w:pPr>
    </w:p>
    <w:p w14:paraId="54F5F0A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Manufactures a simple counter that iterates over the 4-bit Gray Code. This</w:t>
      </w:r>
    </w:p>
    <w:p w14:paraId="7A1D092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example illustrates how a component can maintain its own internal state. All</w:t>
      </w:r>
    </w:p>
    <w:p w14:paraId="46F4437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of the code relevant to state, though, appears in CounterData class. */</w:t>
      </w:r>
    </w:p>
    <w:p w14:paraId="23CD8F5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class SimpleGrayCounter extends InstanceFact</w:t>
      </w:r>
      <w:r>
        <w:rPr>
          <w:rFonts w:ascii="Times New Roman" w:hAnsi="Times New Roman" w:cs="Times New Roman" w:hint="eastAsia"/>
          <w:i/>
          <w:sz w:val="16"/>
          <w:szCs w:val="16"/>
        </w:rPr>
        <w:t>或</w:t>
      </w:r>
      <w:r>
        <w:rPr>
          <w:rFonts w:ascii="Times New Roman" w:hAnsi="Times New Roman" w:cs="Times New Roman"/>
          <w:i/>
          <w:sz w:val="16"/>
          <w:szCs w:val="16"/>
        </w:rPr>
        <w:t>y {</w:t>
      </w:r>
    </w:p>
    <w:p w14:paraId="2000C54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private static final BitWidth BIT_WIDTH = BitWidth.create(4);</w:t>
      </w:r>
    </w:p>
    <w:p w14:paraId="589D62B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28E05D6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Again, </w:t>
      </w:r>
      <w:r>
        <w:rPr>
          <w:rFonts w:ascii="Times New Roman" w:hAnsi="Times New Roman" w:cs="Times New Roman" w:hint="eastAsia"/>
          <w:i/>
          <w:sz w:val="16"/>
          <w:szCs w:val="16"/>
        </w:rPr>
        <w:t>非</w:t>
      </w:r>
      <w:r>
        <w:rPr>
          <w:rFonts w:ascii="Times New Roman" w:hAnsi="Times New Roman" w:cs="Times New Roman"/>
          <w:i/>
          <w:sz w:val="16"/>
          <w:szCs w:val="16"/>
        </w:rPr>
        <w:t>ice how we don't have any instance variables related to an</w:t>
      </w:r>
    </w:p>
    <w:p w14:paraId="426CBD6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individual instance's state. We can't put that here, because only one</w:t>
      </w:r>
    </w:p>
    <w:p w14:paraId="60AA984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SimpleGrayCounter object is ever created, </w:t>
      </w:r>
      <w:r>
        <w:rPr>
          <w:rFonts w:ascii="Times New Roman" w:hAnsi="Times New Roman" w:cs="Times New Roman" w:hint="eastAsia"/>
          <w:i/>
          <w:sz w:val="16"/>
          <w:szCs w:val="16"/>
        </w:rPr>
        <w:t>与</w:t>
      </w:r>
      <w:r>
        <w:rPr>
          <w:rFonts w:ascii="Times New Roman" w:hAnsi="Times New Roman" w:cs="Times New Roman"/>
          <w:i/>
          <w:sz w:val="16"/>
          <w:szCs w:val="16"/>
        </w:rPr>
        <w:t xml:space="preserve"> its job is to manage all</w:t>
      </w:r>
    </w:p>
    <w:p w14:paraId="0BA05AF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instances that appear in any circuits.</w:t>
      </w:r>
    </w:p>
    <w:p w14:paraId="21CEB60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1229435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SimpleGrayCounter() {</w:t>
      </w:r>
    </w:p>
    <w:p w14:paraId="540A426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super("Gray Counter (Simple)");</w:t>
      </w:r>
    </w:p>
    <w:p w14:paraId="28A2D17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setOffsetBounds(Bounds.create(-30, -15, 30, 30));</w:t>
      </w:r>
    </w:p>
    <w:p w14:paraId="094AD73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setP</w:t>
      </w:r>
      <w:r>
        <w:rPr>
          <w:rFonts w:ascii="Times New Roman" w:hAnsi="Times New Roman" w:cs="Times New Roman" w:hint="eastAsia"/>
          <w:i/>
          <w:sz w:val="16"/>
          <w:szCs w:val="16"/>
        </w:rPr>
        <w:t>或</w:t>
      </w:r>
      <w:r>
        <w:rPr>
          <w:rFonts w:ascii="Times New Roman" w:hAnsi="Times New Roman" w:cs="Times New Roman"/>
          <w:i/>
          <w:sz w:val="16"/>
          <w:szCs w:val="16"/>
        </w:rPr>
        <w:t>ts(new P</w:t>
      </w:r>
      <w:r>
        <w:rPr>
          <w:rFonts w:ascii="Times New Roman" w:hAnsi="Times New Roman" w:cs="Times New Roman" w:hint="eastAsia"/>
          <w:i/>
          <w:sz w:val="16"/>
          <w:szCs w:val="16"/>
        </w:rPr>
        <w:t>或</w:t>
      </w:r>
      <w:r>
        <w:rPr>
          <w:rFonts w:ascii="Times New Roman" w:hAnsi="Times New Roman" w:cs="Times New Roman"/>
          <w:i/>
          <w:sz w:val="16"/>
          <w:szCs w:val="16"/>
        </w:rPr>
        <w:t>t[] {</w:t>
      </w:r>
    </w:p>
    <w:p w14:paraId="172E2A2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new P</w:t>
      </w:r>
      <w:r>
        <w:rPr>
          <w:rFonts w:ascii="Times New Roman" w:hAnsi="Times New Roman" w:cs="Times New Roman" w:hint="eastAsia"/>
          <w:i/>
          <w:sz w:val="16"/>
          <w:szCs w:val="16"/>
        </w:rPr>
        <w:t>或</w:t>
      </w:r>
      <w:r>
        <w:rPr>
          <w:rFonts w:ascii="Times New Roman" w:hAnsi="Times New Roman" w:cs="Times New Roman"/>
          <w:i/>
          <w:sz w:val="16"/>
          <w:szCs w:val="16"/>
        </w:rPr>
        <w:t>t(-30, 0, P</w:t>
      </w:r>
      <w:r>
        <w:rPr>
          <w:rFonts w:ascii="Times New Roman" w:hAnsi="Times New Roman" w:cs="Times New Roman" w:hint="eastAsia"/>
          <w:i/>
          <w:sz w:val="16"/>
          <w:szCs w:val="16"/>
        </w:rPr>
        <w:t>或</w:t>
      </w:r>
      <w:r>
        <w:rPr>
          <w:rFonts w:ascii="Times New Roman" w:hAnsi="Times New Roman" w:cs="Times New Roman"/>
          <w:i/>
          <w:sz w:val="16"/>
          <w:szCs w:val="16"/>
        </w:rPr>
        <w:t>t.INPUT, 1),</w:t>
      </w:r>
    </w:p>
    <w:p w14:paraId="6114BCB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new P</w:t>
      </w:r>
      <w:r>
        <w:rPr>
          <w:rFonts w:ascii="Times New Roman" w:hAnsi="Times New Roman" w:cs="Times New Roman" w:hint="eastAsia"/>
          <w:i/>
          <w:sz w:val="16"/>
          <w:szCs w:val="16"/>
        </w:rPr>
        <w:t>或</w:t>
      </w:r>
      <w:r>
        <w:rPr>
          <w:rFonts w:ascii="Times New Roman" w:hAnsi="Times New Roman" w:cs="Times New Roman"/>
          <w:i/>
          <w:sz w:val="16"/>
          <w:szCs w:val="16"/>
        </w:rPr>
        <w:t>t(  0, 0, P</w:t>
      </w:r>
      <w:r>
        <w:rPr>
          <w:rFonts w:ascii="Times New Roman" w:hAnsi="Times New Roman" w:cs="Times New Roman" w:hint="eastAsia"/>
          <w:i/>
          <w:sz w:val="16"/>
          <w:szCs w:val="16"/>
        </w:rPr>
        <w:t>或</w:t>
      </w:r>
      <w:r>
        <w:rPr>
          <w:rFonts w:ascii="Times New Roman" w:hAnsi="Times New Roman" w:cs="Times New Roman"/>
          <w:i/>
          <w:sz w:val="16"/>
          <w:szCs w:val="16"/>
        </w:rPr>
        <w:t>t.OUTPUT, BIT_WIDTH.getWidth()),</w:t>
      </w:r>
    </w:p>
    <w:p w14:paraId="739987E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6400BD8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0B73DEDB" w14:textId="77777777" w:rsidR="00323530" w:rsidRDefault="00323530">
      <w:pPr>
        <w:ind w:leftChars="200" w:left="420"/>
        <w:rPr>
          <w:rFonts w:ascii="Times New Roman" w:hAnsi="Times New Roman" w:cs="Times New Roman"/>
          <w:i/>
          <w:sz w:val="16"/>
          <w:szCs w:val="16"/>
        </w:rPr>
      </w:pPr>
    </w:p>
    <w:p w14:paraId="77391FD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void propagate(InstanceState state) {</w:t>
      </w:r>
    </w:p>
    <w:p w14:paraId="65887D3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Here I retrieve the state associated with this component via a helper</w:t>
      </w:r>
    </w:p>
    <w:p w14:paraId="40385A4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method. In this case, the state is in a CounterData object, which is</w:t>
      </w:r>
    </w:p>
    <w:p w14:paraId="4CED4C6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also where the helper method is defined. This helper method will end</w:t>
      </w:r>
    </w:p>
    <w:p w14:paraId="469A1FF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up creating a CounterData object if one doesn't already exist.</w:t>
      </w:r>
    </w:p>
    <w:p w14:paraId="21C8C77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CounterData cur = CounterData.get(state, BIT_WIDTH);</w:t>
      </w:r>
    </w:p>
    <w:p w14:paraId="2E998C7B" w14:textId="77777777" w:rsidR="00323530" w:rsidRDefault="00323530">
      <w:pPr>
        <w:ind w:leftChars="200" w:left="420"/>
        <w:rPr>
          <w:rFonts w:ascii="Times New Roman" w:hAnsi="Times New Roman" w:cs="Times New Roman"/>
          <w:i/>
          <w:sz w:val="16"/>
          <w:szCs w:val="16"/>
        </w:rPr>
      </w:pPr>
    </w:p>
    <w:p w14:paraId="53AF198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boolean trigger = cur.updateClock(state.getP</w:t>
      </w:r>
      <w:r>
        <w:rPr>
          <w:rFonts w:ascii="Times New Roman" w:hAnsi="Times New Roman" w:cs="Times New Roman" w:hint="eastAsia"/>
          <w:i/>
          <w:sz w:val="16"/>
          <w:szCs w:val="16"/>
        </w:rPr>
        <w:t>或</w:t>
      </w:r>
      <w:r>
        <w:rPr>
          <w:rFonts w:ascii="Times New Roman" w:hAnsi="Times New Roman" w:cs="Times New Roman"/>
          <w:i/>
          <w:sz w:val="16"/>
          <w:szCs w:val="16"/>
        </w:rPr>
        <w:t>t(0));</w:t>
      </w:r>
    </w:p>
    <w:p w14:paraId="7F726D5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if(trigger) cur.setValue(GrayIncrementer.nextGray(cur.getValue()));</w:t>
      </w:r>
    </w:p>
    <w:p w14:paraId="63DA5A2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state.setP</w:t>
      </w:r>
      <w:r>
        <w:rPr>
          <w:rFonts w:ascii="Times New Roman" w:hAnsi="Times New Roman" w:cs="Times New Roman" w:hint="eastAsia"/>
          <w:i/>
          <w:sz w:val="16"/>
          <w:szCs w:val="16"/>
        </w:rPr>
        <w:t>或</w:t>
      </w:r>
      <w:r>
        <w:rPr>
          <w:rFonts w:ascii="Times New Roman" w:hAnsi="Times New Roman" w:cs="Times New Roman"/>
          <w:i/>
          <w:sz w:val="16"/>
          <w:szCs w:val="16"/>
        </w:rPr>
        <w:t>t(1, cur.getValue(), 9);</w:t>
      </w:r>
    </w:p>
    <w:p w14:paraId="4AC1948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7F6D1E9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(You might be tempted to determine the counter's current value</w:t>
      </w:r>
    </w:p>
    <w:p w14:paraId="183B959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via state.getP</w:t>
      </w:r>
      <w:r>
        <w:rPr>
          <w:rFonts w:ascii="Times New Roman" w:hAnsi="Times New Roman" w:cs="Times New Roman" w:hint="eastAsia"/>
          <w:i/>
          <w:sz w:val="16"/>
          <w:szCs w:val="16"/>
        </w:rPr>
        <w:t>或</w:t>
      </w:r>
      <w:r>
        <w:rPr>
          <w:rFonts w:ascii="Times New Roman" w:hAnsi="Times New Roman" w:cs="Times New Roman"/>
          <w:i/>
          <w:sz w:val="16"/>
          <w:szCs w:val="16"/>
        </w:rPr>
        <w:t>t(1). This is erroneous, though, because a</w:t>
      </w:r>
      <w:r>
        <w:rPr>
          <w:rFonts w:ascii="Times New Roman" w:hAnsi="Times New Roman" w:cs="Times New Roman" w:hint="eastAsia"/>
          <w:i/>
          <w:sz w:val="16"/>
          <w:szCs w:val="16"/>
        </w:rPr>
        <w:t>非</w:t>
      </w:r>
      <w:r>
        <w:rPr>
          <w:rFonts w:ascii="Times New Roman" w:hAnsi="Times New Roman" w:cs="Times New Roman"/>
          <w:i/>
          <w:sz w:val="16"/>
          <w:szCs w:val="16"/>
        </w:rPr>
        <w:t>her</w:t>
      </w:r>
    </w:p>
    <w:p w14:paraId="40E6C31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component may be pushing a value onto the same point, which would</w:t>
      </w:r>
    </w:p>
    <w:p w14:paraId="6FD7C94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"c</w:t>
      </w:r>
      <w:r>
        <w:rPr>
          <w:rFonts w:ascii="Times New Roman" w:hAnsi="Times New Roman" w:cs="Times New Roman" w:hint="eastAsia"/>
          <w:i/>
          <w:sz w:val="16"/>
          <w:szCs w:val="16"/>
        </w:rPr>
        <w:t>或</w:t>
      </w:r>
      <w:r>
        <w:rPr>
          <w:rFonts w:ascii="Times New Roman" w:hAnsi="Times New Roman" w:cs="Times New Roman"/>
          <w:i/>
          <w:sz w:val="16"/>
          <w:szCs w:val="16"/>
        </w:rPr>
        <w:t>rupt" the value found there. We really do need to st</w:t>
      </w:r>
      <w:r>
        <w:rPr>
          <w:rFonts w:ascii="Times New Roman" w:hAnsi="Times New Roman" w:cs="Times New Roman" w:hint="eastAsia"/>
          <w:i/>
          <w:sz w:val="16"/>
          <w:szCs w:val="16"/>
        </w:rPr>
        <w:t>或</w:t>
      </w:r>
      <w:r>
        <w:rPr>
          <w:rFonts w:ascii="Times New Roman" w:hAnsi="Times New Roman" w:cs="Times New Roman"/>
          <w:i/>
          <w:sz w:val="16"/>
          <w:szCs w:val="16"/>
        </w:rPr>
        <w:t>e the</w:t>
      </w:r>
    </w:p>
    <w:p w14:paraId="4452C81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lastRenderedPageBreak/>
        <w:t xml:space="preserve">        // current value in the instance.)</w:t>
      </w:r>
    </w:p>
    <w:p w14:paraId="36D420C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02FB6CFC" w14:textId="77777777" w:rsidR="00323530" w:rsidRDefault="00323530">
      <w:pPr>
        <w:ind w:leftChars="200" w:left="420"/>
        <w:rPr>
          <w:rFonts w:ascii="Times New Roman" w:hAnsi="Times New Roman" w:cs="Times New Roman"/>
          <w:i/>
          <w:sz w:val="16"/>
          <w:szCs w:val="16"/>
        </w:rPr>
      </w:pPr>
    </w:p>
    <w:p w14:paraId="0290B37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void paintInstance(InstancePainter painter) {</w:t>
      </w:r>
    </w:p>
    <w:p w14:paraId="0441FE1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painter.drawBounds();</w:t>
      </w:r>
    </w:p>
    <w:p w14:paraId="72BD1CE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painter.drawClock(0, Direction.EAST); // draw a triangle on p</w:t>
      </w:r>
      <w:r>
        <w:rPr>
          <w:rFonts w:ascii="Times New Roman" w:hAnsi="Times New Roman" w:cs="Times New Roman" w:hint="eastAsia"/>
          <w:i/>
          <w:sz w:val="16"/>
          <w:szCs w:val="16"/>
        </w:rPr>
        <w:t>或</w:t>
      </w:r>
      <w:r>
        <w:rPr>
          <w:rFonts w:ascii="Times New Roman" w:hAnsi="Times New Roman" w:cs="Times New Roman"/>
          <w:i/>
          <w:sz w:val="16"/>
          <w:szCs w:val="16"/>
        </w:rPr>
        <w:t>t 0</w:t>
      </w:r>
    </w:p>
    <w:p w14:paraId="5C0B963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painter.drawP</w:t>
      </w:r>
      <w:r>
        <w:rPr>
          <w:rFonts w:ascii="Times New Roman" w:hAnsi="Times New Roman" w:cs="Times New Roman" w:hint="eastAsia"/>
          <w:i/>
          <w:sz w:val="16"/>
          <w:szCs w:val="16"/>
        </w:rPr>
        <w:t>或</w:t>
      </w:r>
      <w:r>
        <w:rPr>
          <w:rFonts w:ascii="Times New Roman" w:hAnsi="Times New Roman" w:cs="Times New Roman"/>
          <w:i/>
          <w:sz w:val="16"/>
          <w:szCs w:val="16"/>
        </w:rPr>
        <w:t>t(1); // draw p</w:t>
      </w:r>
      <w:r>
        <w:rPr>
          <w:rFonts w:ascii="Times New Roman" w:hAnsi="Times New Roman" w:cs="Times New Roman" w:hint="eastAsia"/>
          <w:i/>
          <w:sz w:val="16"/>
          <w:szCs w:val="16"/>
        </w:rPr>
        <w:t>或</w:t>
      </w:r>
      <w:r>
        <w:rPr>
          <w:rFonts w:ascii="Times New Roman" w:hAnsi="Times New Roman" w:cs="Times New Roman"/>
          <w:i/>
          <w:sz w:val="16"/>
          <w:szCs w:val="16"/>
        </w:rPr>
        <w:t>t 1 as just a dot</w:t>
      </w:r>
    </w:p>
    <w:p w14:paraId="438F82B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7397920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Display the current counter value centered within the rectangle.</w:t>
      </w:r>
    </w:p>
    <w:p w14:paraId="18CA230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However, if the context says </w:t>
      </w:r>
      <w:r>
        <w:rPr>
          <w:rFonts w:ascii="Times New Roman" w:hAnsi="Times New Roman" w:cs="Times New Roman" w:hint="eastAsia"/>
          <w:i/>
          <w:sz w:val="16"/>
          <w:szCs w:val="16"/>
        </w:rPr>
        <w:t>非</w:t>
      </w:r>
      <w:r>
        <w:rPr>
          <w:rFonts w:ascii="Times New Roman" w:hAnsi="Times New Roman" w:cs="Times New Roman"/>
          <w:i/>
          <w:sz w:val="16"/>
          <w:szCs w:val="16"/>
        </w:rPr>
        <w:t xml:space="preserve"> to show state (as when generating</w:t>
      </w:r>
    </w:p>
    <w:p w14:paraId="1DAED9E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printer output), then skip this.</w:t>
      </w:r>
    </w:p>
    <w:p w14:paraId="57EB21C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if(painter.getShowState()) {</w:t>
      </w:r>
    </w:p>
    <w:p w14:paraId="727BB07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CounterData state = CounterData.get(painter, BIT_WIDTH);</w:t>
      </w:r>
    </w:p>
    <w:p w14:paraId="0E2E025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Bounds bds = painter.getBounds();</w:t>
      </w:r>
    </w:p>
    <w:p w14:paraId="161CFBD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GraphicsUtil.drawCenteredText(painter.getGraphics(),</w:t>
      </w:r>
    </w:p>
    <w:p w14:paraId="70F6CD2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StringUtil.toHexString(BIT_WIDTH.getWidth(), state.getValue().toIntValue()),</w:t>
      </w:r>
    </w:p>
    <w:p w14:paraId="4728839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bds.getX() + bds.getWidth() / 2,</w:t>
      </w:r>
    </w:p>
    <w:p w14:paraId="784E1E6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bds.getY() + bds.getHeight() / 2);</w:t>
      </w:r>
    </w:p>
    <w:p w14:paraId="67F09B9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148D278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06331B33" w14:textId="77777777" w:rsidR="00323530" w:rsidRDefault="00127273">
      <w:pPr>
        <w:ind w:leftChars="200" w:left="420"/>
        <w:rPr>
          <w:sz w:val="18"/>
          <w:szCs w:val="18"/>
        </w:rPr>
      </w:pPr>
      <w:r>
        <w:rPr>
          <w:rFonts w:ascii="Times New Roman" w:hAnsi="Times New Roman" w:cs="Times New Roman"/>
          <w:i/>
          <w:sz w:val="16"/>
          <w:szCs w:val="16"/>
        </w:rPr>
        <w:t>}</w:t>
      </w:r>
    </w:p>
    <w:p w14:paraId="71A7383C" w14:textId="77777777" w:rsidR="00323530" w:rsidRDefault="00127273">
      <w:pPr>
        <w:pStyle w:val="3"/>
      </w:pPr>
      <w:r>
        <w:rPr>
          <w:rFonts w:hint="eastAsia"/>
        </w:rPr>
        <w:t>格雷码计数器</w:t>
      </w:r>
    </w:p>
    <w:p w14:paraId="3725454B" w14:textId="77777777" w:rsidR="00323530" w:rsidRDefault="00127273">
      <w:pPr>
        <w:rPr>
          <w:sz w:val="18"/>
          <w:szCs w:val="18"/>
        </w:rPr>
      </w:pPr>
      <w:r>
        <w:rPr>
          <w:sz w:val="18"/>
          <w:szCs w:val="18"/>
        </w:rPr>
        <w:t>Logisim库的这种定位以一个相当复杂的Gray代码计数器结束，该计数器允许用户使用Poke Tool更改其当前值，并使用Text Tool在组件上放置标签。它还自定义与工具关联的资源管理器中显示的图标。</w:t>
      </w:r>
    </w:p>
    <w:p w14:paraId="2BE00C83" w14:textId="77777777" w:rsidR="00323530" w:rsidRDefault="00127273">
      <w:pPr>
        <w:rPr>
          <w:b/>
          <w:sz w:val="18"/>
          <w:szCs w:val="18"/>
        </w:rPr>
      </w:pPr>
      <w:r>
        <w:rPr>
          <w:rFonts w:hint="eastAsia"/>
          <w:b/>
          <w:sz w:val="18"/>
          <w:szCs w:val="18"/>
        </w:rPr>
        <w:t>格雷计数器</w:t>
      </w:r>
    </w:p>
    <w:p w14:paraId="4D4CD54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package com.cburch.gray;</w:t>
      </w:r>
    </w:p>
    <w:p w14:paraId="179E0C6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java.net.URL;</w:t>
      </w:r>
    </w:p>
    <w:p w14:paraId="254DE96A" w14:textId="77777777" w:rsidR="00323530" w:rsidRDefault="00323530">
      <w:pPr>
        <w:ind w:leftChars="200" w:left="420"/>
        <w:rPr>
          <w:rFonts w:ascii="Times New Roman" w:hAnsi="Times New Roman" w:cs="Times New Roman"/>
          <w:i/>
          <w:sz w:val="16"/>
          <w:szCs w:val="16"/>
        </w:rPr>
      </w:pPr>
    </w:p>
    <w:p w14:paraId="39004AD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javax.swing.ImageIcon;</w:t>
      </w:r>
    </w:p>
    <w:p w14:paraId="5B450BC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com.cburch.logisim.data.Attribute;</w:t>
      </w:r>
    </w:p>
    <w:p w14:paraId="02E2998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com.cburch.logisim.data.BitWidth;</w:t>
      </w:r>
    </w:p>
    <w:p w14:paraId="4A29AD8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com.cburch.logisim.data.Bounds;</w:t>
      </w:r>
    </w:p>
    <w:p w14:paraId="3BF234A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com.cburch.logisim.data.Direction;</w:t>
      </w:r>
    </w:p>
    <w:p w14:paraId="55DB1F7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w:t>
      </w:r>
    </w:p>
    <w:p w14:paraId="525323E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com.cburch.logisim.instance.InstanceFact</w:t>
      </w:r>
      <w:r>
        <w:rPr>
          <w:rFonts w:ascii="Times New Roman" w:hAnsi="Times New Roman" w:cs="Times New Roman" w:hint="eastAsia"/>
          <w:i/>
          <w:sz w:val="16"/>
          <w:szCs w:val="16"/>
        </w:rPr>
        <w:t>或</w:t>
      </w:r>
      <w:r>
        <w:rPr>
          <w:rFonts w:ascii="Times New Roman" w:hAnsi="Times New Roman" w:cs="Times New Roman"/>
          <w:i/>
          <w:sz w:val="16"/>
          <w:szCs w:val="16"/>
        </w:rPr>
        <w:t>y;</w:t>
      </w:r>
    </w:p>
    <w:p w14:paraId="5A94F83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com.cburch.logisim.instance.InstancePainter;</w:t>
      </w:r>
    </w:p>
    <w:p w14:paraId="2002F84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com.cburch.logisim.instance.InstanceState;</w:t>
      </w:r>
    </w:p>
    <w:p w14:paraId="2CFC5CC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com.cburch.logisim.instance.P</w:t>
      </w:r>
      <w:r>
        <w:rPr>
          <w:rFonts w:ascii="Times New Roman" w:hAnsi="Times New Roman" w:cs="Times New Roman" w:hint="eastAsia"/>
          <w:i/>
          <w:sz w:val="16"/>
          <w:szCs w:val="16"/>
        </w:rPr>
        <w:t>或</w:t>
      </w:r>
      <w:r>
        <w:rPr>
          <w:rFonts w:ascii="Times New Roman" w:hAnsi="Times New Roman" w:cs="Times New Roman"/>
          <w:i/>
          <w:sz w:val="16"/>
          <w:szCs w:val="16"/>
        </w:rPr>
        <w:t>t;</w:t>
      </w:r>
    </w:p>
    <w:p w14:paraId="6880A1C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com.cburch.logisim.instance.StdAttr;</w:t>
      </w:r>
    </w:p>
    <w:p w14:paraId="29CB147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com.cburch.logisim.util.GraphicsUtil;</w:t>
      </w:r>
    </w:p>
    <w:p w14:paraId="6EDC72B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com.cburch.logisim.util.StringUtil;</w:t>
      </w:r>
    </w:p>
    <w:p w14:paraId="1A29C8C0" w14:textId="77777777" w:rsidR="00323530" w:rsidRDefault="00323530">
      <w:pPr>
        <w:ind w:leftChars="200" w:left="420"/>
        <w:rPr>
          <w:rFonts w:ascii="Times New Roman" w:hAnsi="Times New Roman" w:cs="Times New Roman"/>
          <w:i/>
          <w:sz w:val="16"/>
          <w:szCs w:val="16"/>
        </w:rPr>
      </w:pPr>
    </w:p>
    <w:p w14:paraId="5007216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lastRenderedPageBreak/>
        <w:t>/** Manufactures a counter that iterates over Gray codes. This demonstrates</w:t>
      </w:r>
    </w:p>
    <w:p w14:paraId="3C983F7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several additional features beyond the SimpleGrayCounter class. */</w:t>
      </w:r>
    </w:p>
    <w:p w14:paraId="37C8493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class GrayCounter extends InstanceFact</w:t>
      </w:r>
      <w:r>
        <w:rPr>
          <w:rFonts w:ascii="Times New Roman" w:hAnsi="Times New Roman" w:cs="Times New Roman" w:hint="eastAsia"/>
          <w:i/>
          <w:sz w:val="16"/>
          <w:szCs w:val="16"/>
        </w:rPr>
        <w:t>或</w:t>
      </w:r>
      <w:r>
        <w:rPr>
          <w:rFonts w:ascii="Times New Roman" w:hAnsi="Times New Roman" w:cs="Times New Roman"/>
          <w:i/>
          <w:sz w:val="16"/>
          <w:szCs w:val="16"/>
        </w:rPr>
        <w:t>y {</w:t>
      </w:r>
    </w:p>
    <w:p w14:paraId="19ACD22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GrayCounter() {</w:t>
      </w:r>
    </w:p>
    <w:p w14:paraId="160673C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super("Gray Counter");</w:t>
      </w:r>
    </w:p>
    <w:p w14:paraId="1094D58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setOffsetBounds(Bounds.create(-30, -15, 30, 30));</w:t>
      </w:r>
    </w:p>
    <w:p w14:paraId="38CFE73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setP</w:t>
      </w:r>
      <w:r>
        <w:rPr>
          <w:rFonts w:ascii="Times New Roman" w:hAnsi="Times New Roman" w:cs="Times New Roman" w:hint="eastAsia"/>
          <w:i/>
          <w:sz w:val="16"/>
          <w:szCs w:val="16"/>
        </w:rPr>
        <w:t>或</w:t>
      </w:r>
      <w:r>
        <w:rPr>
          <w:rFonts w:ascii="Times New Roman" w:hAnsi="Times New Roman" w:cs="Times New Roman"/>
          <w:i/>
          <w:sz w:val="16"/>
          <w:szCs w:val="16"/>
        </w:rPr>
        <w:t>ts(new P</w:t>
      </w:r>
      <w:r>
        <w:rPr>
          <w:rFonts w:ascii="Times New Roman" w:hAnsi="Times New Roman" w:cs="Times New Roman" w:hint="eastAsia"/>
          <w:i/>
          <w:sz w:val="16"/>
          <w:szCs w:val="16"/>
        </w:rPr>
        <w:t>或</w:t>
      </w:r>
      <w:r>
        <w:rPr>
          <w:rFonts w:ascii="Times New Roman" w:hAnsi="Times New Roman" w:cs="Times New Roman"/>
          <w:i/>
          <w:sz w:val="16"/>
          <w:szCs w:val="16"/>
        </w:rPr>
        <w:t>t[] {</w:t>
      </w:r>
    </w:p>
    <w:p w14:paraId="1AE6270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new P</w:t>
      </w:r>
      <w:r>
        <w:rPr>
          <w:rFonts w:ascii="Times New Roman" w:hAnsi="Times New Roman" w:cs="Times New Roman" w:hint="eastAsia"/>
          <w:i/>
          <w:sz w:val="16"/>
          <w:szCs w:val="16"/>
        </w:rPr>
        <w:t>或</w:t>
      </w:r>
      <w:r>
        <w:rPr>
          <w:rFonts w:ascii="Times New Roman" w:hAnsi="Times New Roman" w:cs="Times New Roman"/>
          <w:i/>
          <w:sz w:val="16"/>
          <w:szCs w:val="16"/>
        </w:rPr>
        <w:t>t(-30, 0, P</w:t>
      </w:r>
      <w:r>
        <w:rPr>
          <w:rFonts w:ascii="Times New Roman" w:hAnsi="Times New Roman" w:cs="Times New Roman" w:hint="eastAsia"/>
          <w:i/>
          <w:sz w:val="16"/>
          <w:szCs w:val="16"/>
        </w:rPr>
        <w:t>或</w:t>
      </w:r>
      <w:r>
        <w:rPr>
          <w:rFonts w:ascii="Times New Roman" w:hAnsi="Times New Roman" w:cs="Times New Roman"/>
          <w:i/>
          <w:sz w:val="16"/>
          <w:szCs w:val="16"/>
        </w:rPr>
        <w:t>t.INPUT, 1),</w:t>
      </w:r>
    </w:p>
    <w:p w14:paraId="0A73658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new P</w:t>
      </w:r>
      <w:r>
        <w:rPr>
          <w:rFonts w:ascii="Times New Roman" w:hAnsi="Times New Roman" w:cs="Times New Roman" w:hint="eastAsia"/>
          <w:i/>
          <w:sz w:val="16"/>
          <w:szCs w:val="16"/>
        </w:rPr>
        <w:t>或</w:t>
      </w:r>
      <w:r>
        <w:rPr>
          <w:rFonts w:ascii="Times New Roman" w:hAnsi="Times New Roman" w:cs="Times New Roman"/>
          <w:i/>
          <w:sz w:val="16"/>
          <w:szCs w:val="16"/>
        </w:rPr>
        <w:t>t(  0, 0, P</w:t>
      </w:r>
      <w:r>
        <w:rPr>
          <w:rFonts w:ascii="Times New Roman" w:hAnsi="Times New Roman" w:cs="Times New Roman" w:hint="eastAsia"/>
          <w:i/>
          <w:sz w:val="16"/>
          <w:szCs w:val="16"/>
        </w:rPr>
        <w:t>或</w:t>
      </w:r>
      <w:r>
        <w:rPr>
          <w:rFonts w:ascii="Times New Roman" w:hAnsi="Times New Roman" w:cs="Times New Roman"/>
          <w:i/>
          <w:sz w:val="16"/>
          <w:szCs w:val="16"/>
        </w:rPr>
        <w:t>t.OUTPUT, StdAttr.WIDTH),</w:t>
      </w:r>
    </w:p>
    <w:p w14:paraId="080996F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72F0ABA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15F5715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We'll have width, label, </w:t>
      </w:r>
      <w:r>
        <w:rPr>
          <w:rFonts w:ascii="Times New Roman" w:hAnsi="Times New Roman" w:cs="Times New Roman" w:hint="eastAsia"/>
          <w:i/>
          <w:sz w:val="16"/>
          <w:szCs w:val="16"/>
        </w:rPr>
        <w:t>与</w:t>
      </w:r>
      <w:r>
        <w:rPr>
          <w:rFonts w:ascii="Times New Roman" w:hAnsi="Times New Roman" w:cs="Times New Roman"/>
          <w:i/>
          <w:sz w:val="16"/>
          <w:szCs w:val="16"/>
        </w:rPr>
        <w:t xml:space="preserve"> label font attributes. The latter two</w:t>
      </w:r>
    </w:p>
    <w:p w14:paraId="040B056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attributes allow us to associate a label with the component (though</w:t>
      </w:r>
    </w:p>
    <w:p w14:paraId="35DA391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we'll also need configureNewInstance to configure the label's</w:t>
      </w:r>
    </w:p>
    <w:p w14:paraId="0FCD4C4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location).</w:t>
      </w:r>
    </w:p>
    <w:p w14:paraId="51F3EB4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setAttributes(</w:t>
      </w:r>
    </w:p>
    <w:p w14:paraId="1594DD9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new Attribute[] { StdAttr.WIDTH, StdAttr.LABEL, StdAttr.LABEL_FONT },</w:t>
      </w:r>
    </w:p>
    <w:p w14:paraId="0B053CC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new Object[] { BitWidth.create(4), "", StdAttr.DEFAULT_LABEL_FONT });</w:t>
      </w:r>
    </w:p>
    <w:p w14:paraId="62F85E4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6D44A88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The following method invocation sets things up so that the instance's</w:t>
      </w:r>
    </w:p>
    <w:p w14:paraId="7E02E0E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state can be manipulated using the Poke Tool.</w:t>
      </w:r>
    </w:p>
    <w:p w14:paraId="4F7A898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setInstancePoker(CounterPoker.class);</w:t>
      </w:r>
    </w:p>
    <w:p w14:paraId="2AFB063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7B2B383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These next two lines set it up so that the expl</w:t>
      </w:r>
      <w:r>
        <w:rPr>
          <w:rFonts w:ascii="Times New Roman" w:hAnsi="Times New Roman" w:cs="Times New Roman" w:hint="eastAsia"/>
          <w:i/>
          <w:sz w:val="16"/>
          <w:szCs w:val="16"/>
        </w:rPr>
        <w:t>或</w:t>
      </w:r>
      <w:r>
        <w:rPr>
          <w:rFonts w:ascii="Times New Roman" w:hAnsi="Times New Roman" w:cs="Times New Roman"/>
          <w:i/>
          <w:sz w:val="16"/>
          <w:szCs w:val="16"/>
        </w:rPr>
        <w:t>er window shows a</w:t>
      </w:r>
    </w:p>
    <w:p w14:paraId="4418589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customized icon representing the component type. This should be a</w:t>
      </w:r>
    </w:p>
    <w:p w14:paraId="750B852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16x16 image.</w:t>
      </w:r>
    </w:p>
    <w:p w14:paraId="55FF088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URL url = getClass().getClassLoader().getResource("com/cburch/gray/counter.gif");</w:t>
      </w:r>
    </w:p>
    <w:p w14:paraId="33F6C5B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if(url != null) setIcon(new ImageIcon(url));</w:t>
      </w:r>
    </w:p>
    <w:p w14:paraId="1D0C9AF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07A184C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5A7026C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The configureNewInstance method is invoked every time a new instance</w:t>
      </w:r>
    </w:p>
    <w:p w14:paraId="1B8C81A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is created. In the superclass, the method doesn't do anything, since</w:t>
      </w:r>
    </w:p>
    <w:p w14:paraId="7855AF1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the new instance is pretty th</w:t>
      </w:r>
      <w:r>
        <w:rPr>
          <w:rFonts w:ascii="Times New Roman" w:hAnsi="Times New Roman" w:cs="Times New Roman" w:hint="eastAsia"/>
          <w:i/>
          <w:sz w:val="16"/>
          <w:szCs w:val="16"/>
        </w:rPr>
        <w:t>或</w:t>
      </w:r>
      <w:r>
        <w:rPr>
          <w:rFonts w:ascii="Times New Roman" w:hAnsi="Times New Roman" w:cs="Times New Roman"/>
          <w:i/>
          <w:sz w:val="16"/>
          <w:szCs w:val="16"/>
        </w:rPr>
        <w:t>oughly configured already by default. But</w:t>
      </w:r>
    </w:p>
    <w:p w14:paraId="0A2AE8A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sometimes you need to do something particular to each instance, so you</w:t>
      </w:r>
    </w:p>
    <w:p w14:paraId="2B2B829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would override the method. In this case, we need to set up the location</w:t>
      </w:r>
    </w:p>
    <w:p w14:paraId="3F3EB33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f</w:t>
      </w:r>
      <w:r>
        <w:rPr>
          <w:rFonts w:ascii="Times New Roman" w:hAnsi="Times New Roman" w:cs="Times New Roman" w:hint="eastAsia"/>
          <w:i/>
          <w:sz w:val="16"/>
          <w:szCs w:val="16"/>
        </w:rPr>
        <w:t>或</w:t>
      </w:r>
      <w:r>
        <w:rPr>
          <w:rFonts w:ascii="Times New Roman" w:hAnsi="Times New Roman" w:cs="Times New Roman"/>
          <w:i/>
          <w:sz w:val="16"/>
          <w:szCs w:val="16"/>
        </w:rPr>
        <w:t xml:space="preserve"> its label. */</w:t>
      </w:r>
    </w:p>
    <w:p w14:paraId="636E8B0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protected void configureNewInstance(Instance instance) {</w:t>
      </w:r>
    </w:p>
    <w:p w14:paraId="22D7F53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Bounds bds = instance.getBounds();</w:t>
      </w:r>
    </w:p>
    <w:p w14:paraId="51E713E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instance.setTextField(StdAttr.LABEL, StdAttr.LABEL_FONT,</w:t>
      </w:r>
    </w:p>
    <w:p w14:paraId="28F24A8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bds.getX() + bds.getWidth() / 2, bds.getY() - 3,</w:t>
      </w:r>
    </w:p>
    <w:p w14:paraId="7220C6F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GraphicsUtil.H_CENTER, GraphicsUtil.V_BASELINE);</w:t>
      </w:r>
    </w:p>
    <w:p w14:paraId="6E7E1A5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76C489F0" w14:textId="77777777" w:rsidR="00323530" w:rsidRDefault="00323530">
      <w:pPr>
        <w:ind w:leftChars="200" w:left="420"/>
        <w:rPr>
          <w:rFonts w:ascii="Times New Roman" w:hAnsi="Times New Roman" w:cs="Times New Roman"/>
          <w:i/>
          <w:sz w:val="16"/>
          <w:szCs w:val="16"/>
        </w:rPr>
      </w:pPr>
    </w:p>
    <w:p w14:paraId="6CECA76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void propagate(InstanceState state) {</w:t>
      </w:r>
    </w:p>
    <w:p w14:paraId="4DDF3E4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lastRenderedPageBreak/>
        <w:t xml:space="preserve">        // This is the same as with SimpleGrayCounter, except that we use the</w:t>
      </w:r>
    </w:p>
    <w:p w14:paraId="086559F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StdAttr.WIDTH attribute to determine the bit width to w</w:t>
      </w:r>
      <w:r>
        <w:rPr>
          <w:rFonts w:ascii="Times New Roman" w:hAnsi="Times New Roman" w:cs="Times New Roman" w:hint="eastAsia"/>
          <w:i/>
          <w:sz w:val="16"/>
          <w:szCs w:val="16"/>
        </w:rPr>
        <w:t>或</w:t>
      </w:r>
      <w:r>
        <w:rPr>
          <w:rFonts w:ascii="Times New Roman" w:hAnsi="Times New Roman" w:cs="Times New Roman"/>
          <w:i/>
          <w:sz w:val="16"/>
          <w:szCs w:val="16"/>
        </w:rPr>
        <w:t>k with.</w:t>
      </w:r>
    </w:p>
    <w:p w14:paraId="33389A8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BitWidth width = state.getAttributeValue(StdAttr.WIDTH);</w:t>
      </w:r>
    </w:p>
    <w:p w14:paraId="1D8D831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CounterData cur = CounterData.get(state, width);</w:t>
      </w:r>
    </w:p>
    <w:p w14:paraId="58EBC75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boolean trigger = cur.updateClock(state.getP</w:t>
      </w:r>
      <w:r>
        <w:rPr>
          <w:rFonts w:ascii="Times New Roman" w:hAnsi="Times New Roman" w:cs="Times New Roman" w:hint="eastAsia"/>
          <w:i/>
          <w:sz w:val="16"/>
          <w:szCs w:val="16"/>
        </w:rPr>
        <w:t>或</w:t>
      </w:r>
      <w:r>
        <w:rPr>
          <w:rFonts w:ascii="Times New Roman" w:hAnsi="Times New Roman" w:cs="Times New Roman"/>
          <w:i/>
          <w:sz w:val="16"/>
          <w:szCs w:val="16"/>
        </w:rPr>
        <w:t>t(0));</w:t>
      </w:r>
    </w:p>
    <w:p w14:paraId="684B9D0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if(trigger) cur.setValue(GrayIncrementer.nextGray(cur.getValue()));</w:t>
      </w:r>
    </w:p>
    <w:p w14:paraId="37D45E3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state.setP</w:t>
      </w:r>
      <w:r>
        <w:rPr>
          <w:rFonts w:ascii="Times New Roman" w:hAnsi="Times New Roman" w:cs="Times New Roman" w:hint="eastAsia"/>
          <w:i/>
          <w:sz w:val="16"/>
          <w:szCs w:val="16"/>
        </w:rPr>
        <w:t>或</w:t>
      </w:r>
      <w:r>
        <w:rPr>
          <w:rFonts w:ascii="Times New Roman" w:hAnsi="Times New Roman" w:cs="Times New Roman"/>
          <w:i/>
          <w:sz w:val="16"/>
          <w:szCs w:val="16"/>
        </w:rPr>
        <w:t>t(1, cur.getValue(), 9);</w:t>
      </w:r>
    </w:p>
    <w:p w14:paraId="692EB50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3FE29F1C" w14:textId="77777777" w:rsidR="00323530" w:rsidRDefault="00323530">
      <w:pPr>
        <w:ind w:leftChars="200" w:left="420"/>
        <w:rPr>
          <w:rFonts w:ascii="Times New Roman" w:hAnsi="Times New Roman" w:cs="Times New Roman"/>
          <w:i/>
          <w:sz w:val="16"/>
          <w:szCs w:val="16"/>
        </w:rPr>
      </w:pPr>
    </w:p>
    <w:p w14:paraId="73FED46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void paintInstance(InstancePainter painter) {</w:t>
      </w:r>
    </w:p>
    <w:p w14:paraId="12276E7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This is essentially the same as with SimpleGrayCounter, except f</w:t>
      </w:r>
      <w:r>
        <w:rPr>
          <w:rFonts w:ascii="Times New Roman" w:hAnsi="Times New Roman" w:cs="Times New Roman" w:hint="eastAsia"/>
          <w:i/>
          <w:sz w:val="16"/>
          <w:szCs w:val="16"/>
        </w:rPr>
        <w:t>或</w:t>
      </w:r>
    </w:p>
    <w:p w14:paraId="0DC5158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the invocation of painter.drawLabel to make the label be drawn.</w:t>
      </w:r>
    </w:p>
    <w:p w14:paraId="5CD6ECF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painter.drawBounds();</w:t>
      </w:r>
    </w:p>
    <w:p w14:paraId="3C4EEB7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painter.drawClock(0, Direction.EAST);</w:t>
      </w:r>
    </w:p>
    <w:p w14:paraId="3AAD407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painter.drawP</w:t>
      </w:r>
      <w:r>
        <w:rPr>
          <w:rFonts w:ascii="Times New Roman" w:hAnsi="Times New Roman" w:cs="Times New Roman" w:hint="eastAsia"/>
          <w:i/>
          <w:sz w:val="16"/>
          <w:szCs w:val="16"/>
        </w:rPr>
        <w:t>或</w:t>
      </w:r>
      <w:r>
        <w:rPr>
          <w:rFonts w:ascii="Times New Roman" w:hAnsi="Times New Roman" w:cs="Times New Roman"/>
          <w:i/>
          <w:sz w:val="16"/>
          <w:szCs w:val="16"/>
        </w:rPr>
        <w:t>t(1);</w:t>
      </w:r>
    </w:p>
    <w:p w14:paraId="238E696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painter.drawLabel();</w:t>
      </w:r>
    </w:p>
    <w:p w14:paraId="296E3DE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054A9F1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if(painter.getShowState()) {</w:t>
      </w:r>
    </w:p>
    <w:p w14:paraId="1AC50D3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BitWidth width = painter.getAttributeValue(StdAttr.WIDTH);</w:t>
      </w:r>
    </w:p>
    <w:p w14:paraId="1498E01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CounterData state = CounterData.get(painter, width);</w:t>
      </w:r>
    </w:p>
    <w:p w14:paraId="47DA3F9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Bounds bds = painter.getBounds();</w:t>
      </w:r>
    </w:p>
    <w:p w14:paraId="1AC5ED7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GraphicsUtil.drawCenteredText(painter.getGraphics(),</w:t>
      </w:r>
    </w:p>
    <w:p w14:paraId="3633491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StringUtil.toHexString(width.getWidth(), state.getValue().toIntValue()),</w:t>
      </w:r>
    </w:p>
    <w:p w14:paraId="6886E76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bds.getX() + bds.getWidth() / 2,</w:t>
      </w:r>
    </w:p>
    <w:p w14:paraId="1A68D05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bds.getY() + bds.getHeight() / 2);</w:t>
      </w:r>
    </w:p>
    <w:p w14:paraId="420D2C4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0E67E8F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4360674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w:t>
      </w:r>
    </w:p>
    <w:p w14:paraId="6465EC3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CounterPoker</w:t>
      </w:r>
    </w:p>
    <w:p w14:paraId="3523343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package com.cburch.gray;</w:t>
      </w:r>
    </w:p>
    <w:p w14:paraId="2297446D" w14:textId="77777777" w:rsidR="00323530" w:rsidRDefault="00323530">
      <w:pPr>
        <w:ind w:leftChars="200" w:left="420"/>
        <w:rPr>
          <w:rFonts w:ascii="Times New Roman" w:hAnsi="Times New Roman" w:cs="Times New Roman"/>
          <w:i/>
          <w:sz w:val="16"/>
          <w:szCs w:val="16"/>
        </w:rPr>
      </w:pPr>
    </w:p>
    <w:p w14:paraId="2028DBA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java.awt.Col</w:t>
      </w:r>
      <w:r>
        <w:rPr>
          <w:rFonts w:ascii="Times New Roman" w:hAnsi="Times New Roman" w:cs="Times New Roman" w:hint="eastAsia"/>
          <w:i/>
          <w:sz w:val="16"/>
          <w:szCs w:val="16"/>
        </w:rPr>
        <w:t>或</w:t>
      </w:r>
      <w:r>
        <w:rPr>
          <w:rFonts w:ascii="Times New Roman" w:hAnsi="Times New Roman" w:cs="Times New Roman"/>
          <w:i/>
          <w:sz w:val="16"/>
          <w:szCs w:val="16"/>
        </w:rPr>
        <w:t>;</w:t>
      </w:r>
    </w:p>
    <w:p w14:paraId="5A7F1EC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java.awt.Graphics;</w:t>
      </w:r>
    </w:p>
    <w:p w14:paraId="59CDCB2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java.awt.event.KeyEvent;</w:t>
      </w:r>
    </w:p>
    <w:p w14:paraId="46F897B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java.awt.event.MouseEvent;</w:t>
      </w:r>
    </w:p>
    <w:p w14:paraId="49E08EC2" w14:textId="77777777" w:rsidR="00323530" w:rsidRDefault="00323530">
      <w:pPr>
        <w:ind w:leftChars="200" w:left="420"/>
        <w:rPr>
          <w:rFonts w:ascii="Times New Roman" w:hAnsi="Times New Roman" w:cs="Times New Roman"/>
          <w:i/>
          <w:sz w:val="16"/>
          <w:szCs w:val="16"/>
        </w:rPr>
      </w:pPr>
    </w:p>
    <w:p w14:paraId="46D1956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com.cburch.logisim.data.BitWidth;</w:t>
      </w:r>
    </w:p>
    <w:p w14:paraId="715E2E1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com.cburch.logisim.data.Bounds;</w:t>
      </w:r>
    </w:p>
    <w:p w14:paraId="451C259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com.cburch.logisim.data.Value;</w:t>
      </w:r>
    </w:p>
    <w:p w14:paraId="63DAF2E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com.cburch.logisim.instance.InstancePainter;</w:t>
      </w:r>
    </w:p>
    <w:p w14:paraId="61A4D0E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com.cburch.logisim.instance.InstancePoker;</w:t>
      </w:r>
    </w:p>
    <w:p w14:paraId="0AEFBB2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com.cburch.logisim.instance.InstanceState;</w:t>
      </w:r>
    </w:p>
    <w:p w14:paraId="29EAF98B"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imp</w:t>
      </w:r>
      <w:r>
        <w:rPr>
          <w:rFonts w:ascii="Times New Roman" w:hAnsi="Times New Roman" w:cs="Times New Roman" w:hint="eastAsia"/>
          <w:i/>
          <w:sz w:val="16"/>
          <w:szCs w:val="16"/>
        </w:rPr>
        <w:t>或</w:t>
      </w:r>
      <w:r>
        <w:rPr>
          <w:rFonts w:ascii="Times New Roman" w:hAnsi="Times New Roman" w:cs="Times New Roman"/>
          <w:i/>
          <w:sz w:val="16"/>
          <w:szCs w:val="16"/>
        </w:rPr>
        <w:t>t com.cburch.logisim.instance.StdAttr;</w:t>
      </w:r>
    </w:p>
    <w:p w14:paraId="36741C71" w14:textId="77777777" w:rsidR="00323530" w:rsidRDefault="00323530">
      <w:pPr>
        <w:ind w:leftChars="200" w:left="420"/>
        <w:rPr>
          <w:rFonts w:ascii="Times New Roman" w:hAnsi="Times New Roman" w:cs="Times New Roman"/>
          <w:i/>
          <w:sz w:val="16"/>
          <w:szCs w:val="16"/>
        </w:rPr>
      </w:pPr>
    </w:p>
    <w:p w14:paraId="1F73F7D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lastRenderedPageBreak/>
        <w:t>/** When the user clicks a counter using the Poke Tool, a CounterPoker object</w:t>
      </w:r>
    </w:p>
    <w:p w14:paraId="3EF6BB7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is created, </w:t>
      </w:r>
      <w:r>
        <w:rPr>
          <w:rFonts w:ascii="Times New Roman" w:hAnsi="Times New Roman" w:cs="Times New Roman" w:hint="eastAsia"/>
          <w:i/>
          <w:sz w:val="16"/>
          <w:szCs w:val="16"/>
        </w:rPr>
        <w:t>与</w:t>
      </w:r>
      <w:r>
        <w:rPr>
          <w:rFonts w:ascii="Times New Roman" w:hAnsi="Times New Roman" w:cs="Times New Roman"/>
          <w:i/>
          <w:sz w:val="16"/>
          <w:szCs w:val="16"/>
        </w:rPr>
        <w:t xml:space="preserve"> that object will h</w:t>
      </w:r>
      <w:r>
        <w:rPr>
          <w:rFonts w:ascii="Times New Roman" w:hAnsi="Times New Roman" w:cs="Times New Roman" w:hint="eastAsia"/>
          <w:i/>
          <w:sz w:val="16"/>
          <w:szCs w:val="16"/>
        </w:rPr>
        <w:t>与</w:t>
      </w:r>
      <w:r>
        <w:rPr>
          <w:rFonts w:ascii="Times New Roman" w:hAnsi="Times New Roman" w:cs="Times New Roman"/>
          <w:i/>
          <w:sz w:val="16"/>
          <w:szCs w:val="16"/>
        </w:rPr>
        <w:t xml:space="preserve">le all user events. </w:t>
      </w:r>
      <w:r>
        <w:rPr>
          <w:rFonts w:ascii="Times New Roman" w:hAnsi="Times New Roman" w:cs="Times New Roman" w:hint="eastAsia"/>
          <w:i/>
          <w:sz w:val="16"/>
          <w:szCs w:val="16"/>
        </w:rPr>
        <w:t>非</w:t>
      </w:r>
      <w:r>
        <w:rPr>
          <w:rFonts w:ascii="Times New Roman" w:hAnsi="Times New Roman" w:cs="Times New Roman"/>
          <w:i/>
          <w:sz w:val="16"/>
          <w:szCs w:val="16"/>
        </w:rPr>
        <w:t>e that</w:t>
      </w:r>
    </w:p>
    <w:p w14:paraId="1A8249A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CounterPoker is a class specific to GrayCounter, </w:t>
      </w:r>
      <w:r>
        <w:rPr>
          <w:rFonts w:ascii="Times New Roman" w:hAnsi="Times New Roman" w:cs="Times New Roman" w:hint="eastAsia"/>
          <w:i/>
          <w:sz w:val="16"/>
          <w:szCs w:val="16"/>
        </w:rPr>
        <w:t>与</w:t>
      </w:r>
      <w:r>
        <w:rPr>
          <w:rFonts w:ascii="Times New Roman" w:hAnsi="Times New Roman" w:cs="Times New Roman"/>
          <w:i/>
          <w:sz w:val="16"/>
          <w:szCs w:val="16"/>
        </w:rPr>
        <w:t xml:space="preserve"> that it must be a</w:t>
      </w:r>
    </w:p>
    <w:p w14:paraId="134F5BF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subclass of InstancePoker in the com.cburch.logisim.instance package. */</w:t>
      </w:r>
    </w:p>
    <w:p w14:paraId="6687C83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public class CounterPoker extends InstancePoker {</w:t>
      </w:r>
    </w:p>
    <w:p w14:paraId="02194D7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CounterPoker() { }</w:t>
      </w:r>
    </w:p>
    <w:p w14:paraId="1FBC788A" w14:textId="77777777" w:rsidR="00323530" w:rsidRDefault="00323530">
      <w:pPr>
        <w:ind w:leftChars="200" w:left="420"/>
        <w:rPr>
          <w:rFonts w:ascii="Times New Roman" w:hAnsi="Times New Roman" w:cs="Times New Roman"/>
          <w:i/>
          <w:sz w:val="16"/>
          <w:szCs w:val="16"/>
        </w:rPr>
      </w:pPr>
    </w:p>
    <w:p w14:paraId="1C68F81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Determines whether the location the mouse was pressed should result</w:t>
      </w:r>
    </w:p>
    <w:p w14:paraId="020340F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in initiating a poke. </w:t>
      </w:r>
    </w:p>
    <w:p w14:paraId="51DEE6D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6F4AB40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boolean init(InstanceState state, MouseEvent e) {</w:t>
      </w:r>
    </w:p>
    <w:p w14:paraId="1FE94CE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return state.getInstance().getBounds().contains(e.getX(), e.getY());</w:t>
      </w:r>
    </w:p>
    <w:p w14:paraId="54391EF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Anywhere in the main rectangle initiates the poke. The user might</w:t>
      </w:r>
    </w:p>
    <w:p w14:paraId="2E653DF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have clicked within a label, but that will be outside the bounds.</w:t>
      </w:r>
    </w:p>
    <w:p w14:paraId="7D07504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1CA06175" w14:textId="77777777" w:rsidR="00323530" w:rsidRDefault="00323530">
      <w:pPr>
        <w:ind w:leftChars="200" w:left="420"/>
        <w:rPr>
          <w:rFonts w:ascii="Times New Roman" w:hAnsi="Times New Roman" w:cs="Times New Roman"/>
          <w:i/>
          <w:sz w:val="16"/>
          <w:szCs w:val="16"/>
        </w:rPr>
      </w:pPr>
    </w:p>
    <w:p w14:paraId="4FC78412"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Draws an indicat</w:t>
      </w:r>
      <w:r>
        <w:rPr>
          <w:rFonts w:ascii="Times New Roman" w:hAnsi="Times New Roman" w:cs="Times New Roman" w:hint="eastAsia"/>
          <w:i/>
          <w:sz w:val="16"/>
          <w:szCs w:val="16"/>
        </w:rPr>
        <w:t>或</w:t>
      </w:r>
      <w:r>
        <w:rPr>
          <w:rFonts w:ascii="Times New Roman" w:hAnsi="Times New Roman" w:cs="Times New Roman"/>
          <w:i/>
          <w:sz w:val="16"/>
          <w:szCs w:val="16"/>
        </w:rPr>
        <w:t xml:space="preserve"> that the caret is being selected. Here, we'll draw</w:t>
      </w:r>
    </w:p>
    <w:p w14:paraId="342273B7"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a red rectangle around the value. */</w:t>
      </w:r>
    </w:p>
    <w:p w14:paraId="28BE10C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void paint(InstancePainter painter) {</w:t>
      </w:r>
    </w:p>
    <w:p w14:paraId="1E960E8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Bounds bds = painter.getBounds();</w:t>
      </w:r>
    </w:p>
    <w:p w14:paraId="7DB79339"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BitWidth width = painter.getAttributeValue(StdAttr.WIDTH);</w:t>
      </w:r>
    </w:p>
    <w:p w14:paraId="0697F788"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int len = (width.getWidth() + 3) / 4;</w:t>
      </w:r>
    </w:p>
    <w:p w14:paraId="0EFFDFC5" w14:textId="77777777" w:rsidR="00323530" w:rsidRDefault="00323530">
      <w:pPr>
        <w:ind w:leftChars="200" w:left="420"/>
        <w:rPr>
          <w:rFonts w:ascii="Times New Roman" w:hAnsi="Times New Roman" w:cs="Times New Roman"/>
          <w:i/>
          <w:sz w:val="16"/>
          <w:szCs w:val="16"/>
        </w:rPr>
      </w:pPr>
    </w:p>
    <w:p w14:paraId="0938475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Graphics g = painter.getGraphics();</w:t>
      </w:r>
    </w:p>
    <w:p w14:paraId="4F16502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g.setCol</w:t>
      </w:r>
      <w:r>
        <w:rPr>
          <w:rFonts w:ascii="Times New Roman" w:hAnsi="Times New Roman" w:cs="Times New Roman" w:hint="eastAsia"/>
          <w:i/>
          <w:sz w:val="16"/>
          <w:szCs w:val="16"/>
        </w:rPr>
        <w:t>或</w:t>
      </w:r>
      <w:r>
        <w:rPr>
          <w:rFonts w:ascii="Times New Roman" w:hAnsi="Times New Roman" w:cs="Times New Roman"/>
          <w:i/>
          <w:sz w:val="16"/>
          <w:szCs w:val="16"/>
        </w:rPr>
        <w:t>(Col</w:t>
      </w:r>
      <w:r>
        <w:rPr>
          <w:rFonts w:ascii="Times New Roman" w:hAnsi="Times New Roman" w:cs="Times New Roman" w:hint="eastAsia"/>
          <w:i/>
          <w:sz w:val="16"/>
          <w:szCs w:val="16"/>
        </w:rPr>
        <w:t>或</w:t>
      </w:r>
      <w:r>
        <w:rPr>
          <w:rFonts w:ascii="Times New Roman" w:hAnsi="Times New Roman" w:cs="Times New Roman"/>
          <w:i/>
          <w:sz w:val="16"/>
          <w:szCs w:val="16"/>
        </w:rPr>
        <w:t>.RED);</w:t>
      </w:r>
    </w:p>
    <w:p w14:paraId="260D460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int wid = 7 * len + 2; // width of caret rectangle</w:t>
      </w:r>
    </w:p>
    <w:p w14:paraId="66434E6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int ht = 16; // height of caret rectangle</w:t>
      </w:r>
    </w:p>
    <w:p w14:paraId="3F24C96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g.drawRect(bds.getX() + (bds.getWidth() - wid) / 2,</w:t>
      </w:r>
    </w:p>
    <w:p w14:paraId="014F161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bds.getY() + (bds.getHeight() - ht) / 2, wid, ht);</w:t>
      </w:r>
    </w:p>
    <w:p w14:paraId="520E2CA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g.setCol</w:t>
      </w:r>
      <w:r>
        <w:rPr>
          <w:rFonts w:ascii="Times New Roman" w:hAnsi="Times New Roman" w:cs="Times New Roman" w:hint="eastAsia"/>
          <w:i/>
          <w:sz w:val="16"/>
          <w:szCs w:val="16"/>
        </w:rPr>
        <w:t>或</w:t>
      </w:r>
      <w:r>
        <w:rPr>
          <w:rFonts w:ascii="Times New Roman" w:hAnsi="Times New Roman" w:cs="Times New Roman"/>
          <w:i/>
          <w:sz w:val="16"/>
          <w:szCs w:val="16"/>
        </w:rPr>
        <w:t>(Col</w:t>
      </w:r>
      <w:r>
        <w:rPr>
          <w:rFonts w:ascii="Times New Roman" w:hAnsi="Times New Roman" w:cs="Times New Roman" w:hint="eastAsia"/>
          <w:i/>
          <w:sz w:val="16"/>
          <w:szCs w:val="16"/>
        </w:rPr>
        <w:t>或</w:t>
      </w:r>
      <w:r>
        <w:rPr>
          <w:rFonts w:ascii="Times New Roman" w:hAnsi="Times New Roman" w:cs="Times New Roman"/>
          <w:i/>
          <w:sz w:val="16"/>
          <w:szCs w:val="16"/>
        </w:rPr>
        <w:t>.BLACK);</w:t>
      </w:r>
    </w:p>
    <w:p w14:paraId="04D37EB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40B06647" w14:textId="77777777" w:rsidR="00323530" w:rsidRDefault="00323530">
      <w:pPr>
        <w:ind w:leftChars="200" w:left="420"/>
        <w:rPr>
          <w:rFonts w:ascii="Times New Roman" w:hAnsi="Times New Roman" w:cs="Times New Roman"/>
          <w:i/>
          <w:sz w:val="16"/>
          <w:szCs w:val="16"/>
        </w:rPr>
      </w:pPr>
    </w:p>
    <w:p w14:paraId="4A50960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Processes a key by just adding it onto the end of the current value. */</w:t>
      </w:r>
    </w:p>
    <w:p w14:paraId="1099258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public void keyTyped(InstanceState state, KeyEvent e) {</w:t>
      </w:r>
    </w:p>
    <w:p w14:paraId="5E4247D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convert it to a hex digit; if it isn't a hex digit, ab</w:t>
      </w:r>
      <w:r>
        <w:rPr>
          <w:rFonts w:ascii="Times New Roman" w:hAnsi="Times New Roman" w:cs="Times New Roman" w:hint="eastAsia"/>
          <w:i/>
          <w:sz w:val="16"/>
          <w:szCs w:val="16"/>
        </w:rPr>
        <w:t>或</w:t>
      </w:r>
      <w:r>
        <w:rPr>
          <w:rFonts w:ascii="Times New Roman" w:hAnsi="Times New Roman" w:cs="Times New Roman"/>
          <w:i/>
          <w:sz w:val="16"/>
          <w:szCs w:val="16"/>
        </w:rPr>
        <w:t>t.</w:t>
      </w:r>
    </w:p>
    <w:p w14:paraId="2FCC11F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int val = Character.digit(e.getKeyChar(), 16);</w:t>
      </w:r>
    </w:p>
    <w:p w14:paraId="42D96C3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BitWidth width = state.getAttributeValue(StdAttr.WIDTH);</w:t>
      </w:r>
    </w:p>
    <w:p w14:paraId="2A1A85FA"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if(val  0 || (val &amp; width.getMask()) != val) return;</w:t>
      </w:r>
    </w:p>
    <w:p w14:paraId="5692A089" w14:textId="77777777" w:rsidR="00323530" w:rsidRDefault="00323530">
      <w:pPr>
        <w:ind w:leftChars="200" w:left="420"/>
        <w:rPr>
          <w:rFonts w:ascii="Times New Roman" w:hAnsi="Times New Roman" w:cs="Times New Roman"/>
          <w:i/>
          <w:sz w:val="16"/>
          <w:szCs w:val="16"/>
        </w:rPr>
      </w:pPr>
    </w:p>
    <w:p w14:paraId="5225840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compute the next value</w:t>
      </w:r>
    </w:p>
    <w:p w14:paraId="04460B36"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CounterData cur = CounterData.get(state, width);</w:t>
      </w:r>
    </w:p>
    <w:p w14:paraId="0E28B8D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int newVal = (cur.getValue().toIntValue() * 16 + val) &amp; width.getMask();</w:t>
      </w:r>
    </w:p>
    <w:p w14:paraId="4B48AA23"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Value newValue = Value.createKnown(width, newVal);</w:t>
      </w:r>
    </w:p>
    <w:p w14:paraId="3DB3CED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cur.setValue(newValue);</w:t>
      </w:r>
    </w:p>
    <w:p w14:paraId="3613DF6F"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lastRenderedPageBreak/>
        <w:t xml:space="preserve">        state.fireInvalidated();</w:t>
      </w:r>
    </w:p>
    <w:p w14:paraId="336F756C"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55F890BE"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You might be tempted to propagate the value immediately here, using</w:t>
      </w:r>
    </w:p>
    <w:p w14:paraId="3BD5A111"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state.setP</w:t>
      </w:r>
      <w:r>
        <w:rPr>
          <w:rFonts w:ascii="Times New Roman" w:hAnsi="Times New Roman" w:cs="Times New Roman" w:hint="eastAsia"/>
          <w:i/>
          <w:sz w:val="16"/>
          <w:szCs w:val="16"/>
        </w:rPr>
        <w:t>或</w:t>
      </w:r>
      <w:r>
        <w:rPr>
          <w:rFonts w:ascii="Times New Roman" w:hAnsi="Times New Roman" w:cs="Times New Roman"/>
          <w:i/>
          <w:sz w:val="16"/>
          <w:szCs w:val="16"/>
        </w:rPr>
        <w:t>t. However, the circuit may currently be propagating in</w:t>
      </w:r>
    </w:p>
    <w:p w14:paraId="0D90CD10"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a</w:t>
      </w:r>
      <w:r>
        <w:rPr>
          <w:rFonts w:ascii="Times New Roman" w:hAnsi="Times New Roman" w:cs="Times New Roman" w:hint="eastAsia"/>
          <w:i/>
          <w:sz w:val="16"/>
          <w:szCs w:val="16"/>
        </w:rPr>
        <w:t>非</w:t>
      </w:r>
      <w:r>
        <w:rPr>
          <w:rFonts w:ascii="Times New Roman" w:hAnsi="Times New Roman" w:cs="Times New Roman"/>
          <w:i/>
          <w:sz w:val="16"/>
          <w:szCs w:val="16"/>
        </w:rPr>
        <w:t xml:space="preserve">her thread, </w:t>
      </w:r>
      <w:r>
        <w:rPr>
          <w:rFonts w:ascii="Times New Roman" w:hAnsi="Times New Roman" w:cs="Times New Roman" w:hint="eastAsia"/>
          <w:i/>
          <w:sz w:val="16"/>
          <w:szCs w:val="16"/>
        </w:rPr>
        <w:t>与</w:t>
      </w:r>
      <w:r>
        <w:rPr>
          <w:rFonts w:ascii="Times New Roman" w:hAnsi="Times New Roman" w:cs="Times New Roman"/>
          <w:i/>
          <w:sz w:val="16"/>
          <w:szCs w:val="16"/>
        </w:rPr>
        <w:t xml:space="preserve"> invoking setP</w:t>
      </w:r>
      <w:r>
        <w:rPr>
          <w:rFonts w:ascii="Times New Roman" w:hAnsi="Times New Roman" w:cs="Times New Roman" w:hint="eastAsia"/>
          <w:i/>
          <w:sz w:val="16"/>
          <w:szCs w:val="16"/>
        </w:rPr>
        <w:t>或</w:t>
      </w:r>
      <w:r>
        <w:rPr>
          <w:rFonts w:ascii="Times New Roman" w:hAnsi="Times New Roman" w:cs="Times New Roman"/>
          <w:i/>
          <w:sz w:val="16"/>
          <w:szCs w:val="16"/>
        </w:rPr>
        <w:t>t directly could interfere with</w:t>
      </w:r>
    </w:p>
    <w:p w14:paraId="0717A805"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that. Using fireInvalidated </w:t>
      </w:r>
      <w:r>
        <w:rPr>
          <w:rFonts w:ascii="Times New Roman" w:hAnsi="Times New Roman" w:cs="Times New Roman" w:hint="eastAsia"/>
          <w:i/>
          <w:sz w:val="16"/>
          <w:szCs w:val="16"/>
        </w:rPr>
        <w:t>非</w:t>
      </w:r>
      <w:r>
        <w:rPr>
          <w:rFonts w:ascii="Times New Roman" w:hAnsi="Times New Roman" w:cs="Times New Roman"/>
          <w:i/>
          <w:sz w:val="16"/>
          <w:szCs w:val="16"/>
        </w:rPr>
        <w:t>ifies the propagation thread to</w:t>
      </w:r>
    </w:p>
    <w:p w14:paraId="31958D0D"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 invoke propagate on the counter at its next opp</w:t>
      </w:r>
      <w:r>
        <w:rPr>
          <w:rFonts w:ascii="Times New Roman" w:hAnsi="Times New Roman" w:cs="Times New Roman" w:hint="eastAsia"/>
          <w:i/>
          <w:sz w:val="16"/>
          <w:szCs w:val="16"/>
        </w:rPr>
        <w:t>或</w:t>
      </w:r>
      <w:r>
        <w:rPr>
          <w:rFonts w:ascii="Times New Roman" w:hAnsi="Times New Roman" w:cs="Times New Roman"/>
          <w:i/>
          <w:sz w:val="16"/>
          <w:szCs w:val="16"/>
        </w:rPr>
        <w:t>tunity.</w:t>
      </w:r>
    </w:p>
    <w:p w14:paraId="5150FF44" w14:textId="77777777" w:rsidR="00323530" w:rsidRDefault="00127273">
      <w:pPr>
        <w:ind w:leftChars="200" w:left="420"/>
        <w:rPr>
          <w:rFonts w:ascii="Times New Roman" w:hAnsi="Times New Roman" w:cs="Times New Roman"/>
          <w:i/>
          <w:sz w:val="16"/>
          <w:szCs w:val="16"/>
        </w:rPr>
      </w:pPr>
      <w:r>
        <w:rPr>
          <w:rFonts w:ascii="Times New Roman" w:hAnsi="Times New Roman" w:cs="Times New Roman"/>
          <w:i/>
          <w:sz w:val="16"/>
          <w:szCs w:val="16"/>
        </w:rPr>
        <w:t xml:space="preserve">    }</w:t>
      </w:r>
    </w:p>
    <w:p w14:paraId="2B5DC1D9" w14:textId="77777777" w:rsidR="00323530" w:rsidRDefault="00127273">
      <w:pPr>
        <w:ind w:leftChars="200" w:left="420"/>
        <w:rPr>
          <w:sz w:val="18"/>
          <w:szCs w:val="18"/>
        </w:rPr>
      </w:pPr>
      <w:r>
        <w:rPr>
          <w:rFonts w:ascii="Times New Roman" w:hAnsi="Times New Roman" w:cs="Times New Roman"/>
          <w:i/>
          <w:sz w:val="16"/>
          <w:szCs w:val="16"/>
        </w:rPr>
        <w:t>}</w:t>
      </w:r>
    </w:p>
    <w:p w14:paraId="46E27C1F" w14:textId="77777777" w:rsidR="00323530" w:rsidRDefault="00127273">
      <w:pPr>
        <w:pStyle w:val="3"/>
      </w:pPr>
      <w:r>
        <w:rPr>
          <w:rFonts w:hint="eastAsia"/>
        </w:rPr>
        <w:t>指导方针</w:t>
      </w:r>
    </w:p>
    <w:p w14:paraId="79C08661" w14:textId="77777777" w:rsidR="00323530" w:rsidRDefault="00127273">
      <w:pPr>
        <w:rPr>
          <w:b/>
          <w:sz w:val="18"/>
          <w:szCs w:val="18"/>
        </w:rPr>
      </w:pPr>
      <w:r>
        <w:rPr>
          <w:rFonts w:hint="eastAsia"/>
          <w:b/>
          <w:sz w:val="18"/>
          <w:szCs w:val="18"/>
        </w:rPr>
        <w:t>了解更多信息</w:t>
      </w:r>
    </w:p>
    <w:p w14:paraId="69F01E43" w14:textId="77777777" w:rsidR="00323530" w:rsidRDefault="00127273">
      <w:pPr>
        <w:rPr>
          <w:sz w:val="18"/>
          <w:szCs w:val="18"/>
        </w:rPr>
      </w:pPr>
      <w:r>
        <w:rPr>
          <w:rFonts w:hint="eastAsia"/>
          <w:sz w:val="18"/>
          <w:szCs w:val="18"/>
        </w:rPr>
        <w:t>除了这里提供的示例序列之外，</w:t>
      </w:r>
      <w:r>
        <w:rPr>
          <w:sz w:val="18"/>
          <w:szCs w:val="18"/>
        </w:rPr>
        <w:t>Logisim源代码还提供了大量其他示例，尽管它们并不总是说明对可读性和良好设计的同样关注。</w:t>
      </w:r>
    </w:p>
    <w:p w14:paraId="3BC5E740" w14:textId="77777777" w:rsidR="00323530" w:rsidRDefault="00127273">
      <w:pPr>
        <w:rPr>
          <w:sz w:val="18"/>
          <w:szCs w:val="18"/>
        </w:rPr>
      </w:pPr>
      <w:r>
        <w:rPr>
          <w:rFonts w:hint="eastAsia"/>
          <w:sz w:val="18"/>
          <w:szCs w:val="18"/>
        </w:rPr>
        <w:t>为了实现对未来版本的最大可移植性，你应该尽可能地坚持使用…实例、…数据和…工具包中的类。当然，你可以使用其他软件包的</w:t>
      </w:r>
      <w:r>
        <w:rPr>
          <w:sz w:val="18"/>
          <w:szCs w:val="18"/>
        </w:rPr>
        <w:t>API，但它们更容易受到未来版本Logisim更改的影响。</w:t>
      </w:r>
    </w:p>
    <w:p w14:paraId="32456635" w14:textId="77777777" w:rsidR="00323530" w:rsidRDefault="00127273">
      <w:pPr>
        <w:rPr>
          <w:sz w:val="18"/>
          <w:szCs w:val="18"/>
        </w:rPr>
      </w:pPr>
      <w:r>
        <w:rPr>
          <w:rFonts w:hint="eastAsia"/>
          <w:sz w:val="18"/>
          <w:szCs w:val="18"/>
        </w:rPr>
        <w:t>我通常愿意回答偶尔的帮助请求。当然，</w:t>
      </w:r>
      <w:r>
        <w:rPr>
          <w:sz w:val="18"/>
          <w:szCs w:val="18"/>
        </w:rPr>
        <w:t>bug报告和改进建议总是受欢迎的。</w:t>
      </w:r>
    </w:p>
    <w:p w14:paraId="2B6EBE92" w14:textId="77777777" w:rsidR="00323530" w:rsidRDefault="00127273">
      <w:pPr>
        <w:rPr>
          <w:b/>
          <w:sz w:val="18"/>
          <w:szCs w:val="18"/>
        </w:rPr>
      </w:pPr>
      <w:r>
        <w:rPr>
          <w:rFonts w:hint="eastAsia"/>
          <w:b/>
          <w:sz w:val="18"/>
          <w:szCs w:val="18"/>
        </w:rPr>
        <w:t>分配</w:t>
      </w:r>
    </w:p>
    <w:p w14:paraId="5291AD2C" w14:textId="77777777" w:rsidR="00323530" w:rsidRDefault="00127273">
      <w:pPr>
        <w:rPr>
          <w:sz w:val="18"/>
          <w:szCs w:val="18"/>
        </w:rPr>
      </w:pPr>
      <w:r>
        <w:rPr>
          <w:rFonts w:hint="eastAsia"/>
          <w:sz w:val="18"/>
          <w:szCs w:val="18"/>
        </w:rPr>
        <w:t>你可以自由分发你开发的任何</w:t>
      </w:r>
      <w:r>
        <w:rPr>
          <w:sz w:val="18"/>
          <w:szCs w:val="18"/>
        </w:rPr>
        <w:t>JAR，不受任何限制。然而，如果</w:t>
      </w:r>
      <w:r>
        <w:rPr>
          <w:rFonts w:hint="eastAsia"/>
          <w:sz w:val="18"/>
          <w:szCs w:val="18"/>
        </w:rPr>
        <w:t>你</w:t>
      </w:r>
      <w:r>
        <w:rPr>
          <w:sz w:val="18"/>
          <w:szCs w:val="18"/>
        </w:rPr>
        <w:t>的部分工作是从Logisim源代码（根据GPL发布）的部分派生而来的，则GPL限制确实适用。从用户指南本节中的示例代码派生不会产生此类限制；这些示例是根据MIT许可证发布的。</w:t>
      </w:r>
    </w:p>
    <w:p w14:paraId="39AD4B6C" w14:textId="77777777" w:rsidR="00323530" w:rsidRDefault="00127273">
      <w:pPr>
        <w:rPr>
          <w:sz w:val="18"/>
          <w:szCs w:val="18"/>
        </w:rPr>
      </w:pPr>
      <w:r>
        <w:rPr>
          <w:rFonts w:hint="eastAsia"/>
          <w:sz w:val="18"/>
          <w:szCs w:val="18"/>
        </w:rPr>
        <w:t>如果你想与其他</w:t>
      </w:r>
      <w:r>
        <w:rPr>
          <w:sz w:val="18"/>
          <w:szCs w:val="18"/>
        </w:rPr>
        <w:t>Logisim用户共享</w:t>
      </w:r>
      <w:r>
        <w:rPr>
          <w:rFonts w:hint="eastAsia"/>
          <w:sz w:val="18"/>
          <w:szCs w:val="18"/>
        </w:rPr>
        <w:t>你</w:t>
      </w:r>
      <w:r>
        <w:rPr>
          <w:sz w:val="18"/>
          <w:szCs w:val="18"/>
        </w:rPr>
        <w:t>的库，我很乐意通过Logisim网站提供指向托管网页或JAR文件本身的链接。如果</w:t>
      </w:r>
      <w:r>
        <w:rPr>
          <w:rFonts w:hint="eastAsia"/>
          <w:sz w:val="18"/>
          <w:szCs w:val="18"/>
        </w:rPr>
        <w:t>你</w:t>
      </w:r>
      <w:r>
        <w:rPr>
          <w:sz w:val="18"/>
          <w:szCs w:val="18"/>
        </w:rPr>
        <w:t>认为</w:t>
      </w:r>
      <w:r>
        <w:rPr>
          <w:rFonts w:hint="eastAsia"/>
          <w:sz w:val="18"/>
          <w:szCs w:val="18"/>
        </w:rPr>
        <w:t>你</w:t>
      </w:r>
      <w:r>
        <w:rPr>
          <w:sz w:val="18"/>
          <w:szCs w:val="18"/>
        </w:rPr>
        <w:t>的库应该构建到基本的Logisim版本中，那么我欢迎</w:t>
      </w:r>
      <w:r>
        <w:rPr>
          <w:rFonts w:hint="eastAsia"/>
          <w:sz w:val="18"/>
          <w:szCs w:val="18"/>
        </w:rPr>
        <w:t>你</w:t>
      </w:r>
      <w:r>
        <w:rPr>
          <w:sz w:val="18"/>
          <w:szCs w:val="18"/>
        </w:rPr>
        <w:t>的建议，并且我很高兴感谢</w:t>
      </w:r>
      <w:r>
        <w:rPr>
          <w:rFonts w:hint="eastAsia"/>
          <w:sz w:val="18"/>
          <w:szCs w:val="18"/>
        </w:rPr>
        <w:t>你</w:t>
      </w:r>
      <w:r>
        <w:rPr>
          <w:sz w:val="18"/>
          <w:szCs w:val="18"/>
        </w:rPr>
        <w:t>在Logisim发布中的贡献，包括工作。</w:t>
      </w:r>
    </w:p>
    <w:p w14:paraId="4833514A" w14:textId="77777777" w:rsidR="00323530" w:rsidRDefault="00127273">
      <w:pPr>
        <w:pStyle w:val="2"/>
      </w:pPr>
      <w:r>
        <w:rPr>
          <w:rFonts w:hint="eastAsia"/>
        </w:rPr>
        <w:t>第十四节：关于</w:t>
      </w:r>
      <w:r>
        <w:rPr>
          <w:rFonts w:hint="eastAsia"/>
        </w:rPr>
        <w:t>Logisim</w:t>
      </w:r>
      <w:r>
        <w:t xml:space="preserve"> </w:t>
      </w:r>
    </w:p>
    <w:p w14:paraId="73C262AA" w14:textId="77777777" w:rsidR="00323530" w:rsidRDefault="00127273">
      <w:pPr>
        <w:rPr>
          <w:sz w:val="18"/>
          <w:szCs w:val="18"/>
        </w:rPr>
      </w:pPr>
      <w:r>
        <w:rPr>
          <w:sz w:val="18"/>
          <w:szCs w:val="18"/>
        </w:rPr>
        <w:t>Logisim是开源软件。源代码包含在分布式JAR文件的src子目录中。</w:t>
      </w:r>
    </w:p>
    <w:p w14:paraId="03500B59" w14:textId="77777777" w:rsidR="00323530" w:rsidRDefault="00127273">
      <w:pPr>
        <w:rPr>
          <w:sz w:val="18"/>
          <w:szCs w:val="18"/>
        </w:rPr>
      </w:pPr>
      <w:r>
        <w:rPr>
          <w:rFonts w:hint="eastAsia"/>
          <w:sz w:val="18"/>
          <w:szCs w:val="18"/>
        </w:rPr>
        <w:t>如果你觉得</w:t>
      </w:r>
      <w:r>
        <w:rPr>
          <w:sz w:val="18"/>
          <w:szCs w:val="18"/>
        </w:rPr>
        <w:t>Logisim有用，请告诉我。如果你是一家教育机构，尤其要这样做；这些信息将帮助我获得对这项工作的支持。</w:t>
      </w:r>
    </w:p>
    <w:p w14:paraId="30D004EA" w14:textId="77777777" w:rsidR="00323530" w:rsidRDefault="00127273">
      <w:pPr>
        <w:rPr>
          <w:sz w:val="18"/>
          <w:szCs w:val="18"/>
        </w:rPr>
      </w:pPr>
      <w:r>
        <w:rPr>
          <w:rFonts w:hint="eastAsia"/>
          <w:sz w:val="18"/>
          <w:szCs w:val="18"/>
        </w:rPr>
        <w:t>我欢迎关于</w:t>
      </w:r>
      <w:r>
        <w:rPr>
          <w:sz w:val="18"/>
          <w:szCs w:val="18"/>
        </w:rPr>
        <w:t>Logisim的电子邮件，包括错误报告、建议和修复。当</w:t>
      </w:r>
      <w:r>
        <w:rPr>
          <w:rFonts w:hint="eastAsia"/>
          <w:sz w:val="18"/>
          <w:szCs w:val="18"/>
        </w:rPr>
        <w:t>你</w:t>
      </w:r>
      <w:r>
        <w:rPr>
          <w:sz w:val="18"/>
          <w:szCs w:val="18"/>
        </w:rPr>
        <w:t>给我发电子邮件时，请记住我一直在努力制作Logisim，但没有收到</w:t>
      </w:r>
      <w:r>
        <w:rPr>
          <w:rFonts w:hint="eastAsia"/>
          <w:sz w:val="18"/>
          <w:szCs w:val="18"/>
        </w:rPr>
        <w:t>你</w:t>
      </w:r>
      <w:r>
        <w:rPr>
          <w:sz w:val="18"/>
          <w:szCs w:val="18"/>
        </w:rPr>
        <w:t>的任何付款。如果你想有权投诉软件，那么我建议你拿出钱，为Logisim的一个竞争项目买单。（据我所知，没有任何开源竞争对手可以接近Logisim的功能集。）尽管如此，我仍对继续改进Logisim感兴趣，欢迎</w:t>
      </w:r>
      <w:r>
        <w:rPr>
          <w:rFonts w:hint="eastAsia"/>
          <w:sz w:val="18"/>
          <w:szCs w:val="18"/>
        </w:rPr>
        <w:t>你</w:t>
      </w:r>
      <w:r>
        <w:rPr>
          <w:sz w:val="18"/>
          <w:szCs w:val="18"/>
        </w:rPr>
        <w:t>的建议。</w:t>
      </w:r>
    </w:p>
    <w:p w14:paraId="37594599" w14:textId="77777777" w:rsidR="00323530" w:rsidRDefault="00127273">
      <w:pPr>
        <w:rPr>
          <w:b/>
          <w:sz w:val="18"/>
          <w:szCs w:val="18"/>
        </w:rPr>
      </w:pPr>
      <w:r>
        <w:rPr>
          <w:rFonts w:hint="eastAsia"/>
          <w:b/>
          <w:sz w:val="18"/>
          <w:szCs w:val="18"/>
        </w:rPr>
        <w:t>版权声明</w:t>
      </w:r>
    </w:p>
    <w:p w14:paraId="76CFDF16" w14:textId="77777777" w:rsidR="00323530" w:rsidRDefault="00127273">
      <w:pPr>
        <w:rPr>
          <w:sz w:val="18"/>
          <w:szCs w:val="18"/>
        </w:rPr>
      </w:pPr>
      <w:r>
        <w:rPr>
          <w:rFonts w:hint="eastAsia"/>
          <w:sz w:val="18"/>
          <w:szCs w:val="18"/>
        </w:rPr>
        <w:t>版权所有（</w:t>
      </w:r>
      <w:r>
        <w:rPr>
          <w:sz w:val="18"/>
          <w:szCs w:val="18"/>
        </w:rPr>
        <w:t>c）2005，Carl Burch。</w:t>
      </w:r>
    </w:p>
    <w:p w14:paraId="1FAE4D66" w14:textId="77777777" w:rsidR="00323530" w:rsidRDefault="00127273">
      <w:pPr>
        <w:rPr>
          <w:sz w:val="18"/>
          <w:szCs w:val="18"/>
        </w:rPr>
      </w:pPr>
      <w:r>
        <w:rPr>
          <w:sz w:val="18"/>
          <w:szCs w:val="18"/>
        </w:rPr>
        <w:t>Logisim是自由软件；</w:t>
      </w:r>
      <w:r>
        <w:rPr>
          <w:rFonts w:hint="eastAsia"/>
          <w:sz w:val="18"/>
          <w:szCs w:val="18"/>
        </w:rPr>
        <w:t>你</w:t>
      </w:r>
      <w:r>
        <w:rPr>
          <w:sz w:val="18"/>
          <w:szCs w:val="18"/>
        </w:rPr>
        <w:t>可以根据自由软件基金会发布的GNU通用公共许可条款重新发布和/或修改它；许可证的版本2或（根据</w:t>
      </w:r>
      <w:r>
        <w:rPr>
          <w:rFonts w:hint="eastAsia"/>
          <w:sz w:val="18"/>
          <w:szCs w:val="18"/>
        </w:rPr>
        <w:t>你</w:t>
      </w:r>
      <w:r>
        <w:rPr>
          <w:sz w:val="18"/>
          <w:szCs w:val="18"/>
        </w:rPr>
        <w:t>的选择）任何更高版本。</w:t>
      </w:r>
    </w:p>
    <w:p w14:paraId="7CDC0603" w14:textId="77777777" w:rsidR="00323530" w:rsidRDefault="00127273">
      <w:pPr>
        <w:rPr>
          <w:sz w:val="18"/>
          <w:szCs w:val="18"/>
        </w:rPr>
      </w:pPr>
      <w:r>
        <w:rPr>
          <w:sz w:val="18"/>
          <w:szCs w:val="18"/>
        </w:rPr>
        <w:t>Logisim的发行是为了希望它有用，但没有任何保证；甚至没有对适销性或特定用途适用性的默示保证。有关更多详细信息，请参阅GNU通用公共许可证。</w:t>
      </w:r>
    </w:p>
    <w:p w14:paraId="1FDF97A1" w14:textId="77777777" w:rsidR="00323530" w:rsidRDefault="00127273">
      <w:pPr>
        <w:rPr>
          <w:b/>
          <w:sz w:val="18"/>
          <w:szCs w:val="18"/>
        </w:rPr>
      </w:pPr>
      <w:r>
        <w:rPr>
          <w:rFonts w:hint="eastAsia"/>
          <w:b/>
          <w:sz w:val="18"/>
          <w:szCs w:val="18"/>
        </w:rPr>
        <w:t>致谢</w:t>
      </w:r>
    </w:p>
    <w:p w14:paraId="5FC8BCC0" w14:textId="77777777" w:rsidR="00323530" w:rsidRDefault="00127273">
      <w:pPr>
        <w:rPr>
          <w:sz w:val="18"/>
          <w:szCs w:val="18"/>
        </w:rPr>
      </w:pPr>
      <w:r>
        <w:rPr>
          <w:sz w:val="18"/>
          <w:szCs w:val="18"/>
        </w:rPr>
        <w:t>Logisim的源代码主要是我自己的工作；我必须感谢资助我教授工作的雇主，包括这个项目：我于2000-</w:t>
      </w:r>
      <w:r>
        <w:rPr>
          <w:sz w:val="18"/>
          <w:szCs w:val="18"/>
        </w:rPr>
        <w:lastRenderedPageBreak/>
        <w:t>2004年在美国明尼苏达州圣约翰大学（Collegeville，Minnesota，USA）开始了这个项目，从2004年到现在，我一直在美国阿肯色州康威的亨德里克斯学院（Hendrix College）继续学习。我非常感谢这些大学给我时间和资源来完成这个项目。要是所有的学院和大学都能像这些学院一样共同行动，关心优秀的教学就好了！</w:t>
      </w:r>
    </w:p>
    <w:p w14:paraId="32FDF39C" w14:textId="77777777" w:rsidR="00323530" w:rsidRDefault="00127273">
      <w:pPr>
        <w:rPr>
          <w:sz w:val="18"/>
          <w:szCs w:val="18"/>
        </w:rPr>
      </w:pPr>
      <w:r>
        <w:rPr>
          <w:rFonts w:hint="eastAsia"/>
          <w:sz w:val="18"/>
          <w:szCs w:val="18"/>
        </w:rPr>
        <w:t>其他一些特别乐于助人的人：</w:t>
      </w:r>
    </w:p>
    <w:p w14:paraId="537763B0" w14:textId="77777777" w:rsidR="00323530" w:rsidRDefault="00127273">
      <w:pPr>
        <w:pStyle w:val="aa"/>
        <w:numPr>
          <w:ilvl w:val="0"/>
          <w:numId w:val="35"/>
        </w:numPr>
        <w:ind w:firstLineChars="0"/>
        <w:rPr>
          <w:rFonts w:ascii="楷体" w:eastAsia="楷体" w:hAnsi="楷体"/>
          <w:sz w:val="18"/>
          <w:szCs w:val="18"/>
        </w:rPr>
      </w:pPr>
      <w:r>
        <w:rPr>
          <w:rFonts w:ascii="楷体" w:eastAsia="楷体" w:hAnsi="楷体"/>
          <w:sz w:val="18"/>
          <w:szCs w:val="18"/>
        </w:rPr>
        <w:t>Theldo Cruz Franqueira、Thanos Kakaruntas、Ilia Lilov、Pablo Leal Ramos和Uwe Zimmermann，他们为Logisim打包的翻译做出了贡献。有关翻译的更多信息，请访问“国际首选项”页面。</w:t>
      </w:r>
    </w:p>
    <w:p w14:paraId="263843BC" w14:textId="77777777" w:rsidR="00323530" w:rsidRDefault="00127273">
      <w:pPr>
        <w:pStyle w:val="aa"/>
        <w:numPr>
          <w:ilvl w:val="0"/>
          <w:numId w:val="35"/>
        </w:numPr>
        <w:ind w:firstLineChars="0"/>
        <w:rPr>
          <w:rFonts w:ascii="楷体" w:eastAsia="楷体" w:hAnsi="楷体"/>
          <w:sz w:val="18"/>
          <w:szCs w:val="18"/>
        </w:rPr>
      </w:pPr>
      <w:r>
        <w:rPr>
          <w:rFonts w:ascii="楷体" w:eastAsia="楷体" w:hAnsi="楷体" w:hint="eastAsia"/>
          <w:sz w:val="18"/>
          <w:szCs w:val="18"/>
        </w:rPr>
        <w:t>加州大学伯克利分校</w:t>
      </w:r>
      <w:r>
        <w:rPr>
          <w:rFonts w:ascii="楷体" w:eastAsia="楷体" w:hAnsi="楷体"/>
          <w:sz w:val="18"/>
          <w:szCs w:val="18"/>
        </w:rPr>
        <w:t>2005年春季CS61C班，该班经历了Logisim 2.0的测试版。这些学生忍受了许多错误，我非常感谢他们的耐心和建议！</w:t>
      </w:r>
    </w:p>
    <w:p w14:paraId="578B533F" w14:textId="77777777" w:rsidR="00323530" w:rsidRDefault="00127273">
      <w:pPr>
        <w:pStyle w:val="aa"/>
        <w:numPr>
          <w:ilvl w:val="0"/>
          <w:numId w:val="35"/>
        </w:numPr>
        <w:ind w:firstLineChars="0"/>
        <w:rPr>
          <w:rFonts w:ascii="楷体" w:eastAsia="楷体" w:hAnsi="楷体"/>
          <w:sz w:val="18"/>
          <w:szCs w:val="18"/>
        </w:rPr>
      </w:pPr>
      <w:r>
        <w:rPr>
          <w:rFonts w:ascii="楷体" w:eastAsia="楷体" w:hAnsi="楷体"/>
          <w:sz w:val="18"/>
          <w:szCs w:val="18"/>
        </w:rPr>
        <w:t>2001年春季，圣本笃学院和圣约翰大学的CSCI 150课程，在开发过程中使用了最基本的Logisim版本。</w:t>
      </w:r>
    </w:p>
    <w:p w14:paraId="17056A76" w14:textId="77777777" w:rsidR="00323530" w:rsidRDefault="00127273">
      <w:pPr>
        <w:rPr>
          <w:sz w:val="18"/>
          <w:szCs w:val="18"/>
        </w:rPr>
      </w:pPr>
      <w:r>
        <w:rPr>
          <w:rFonts w:hint="eastAsia"/>
          <w:sz w:val="18"/>
          <w:szCs w:val="18"/>
        </w:rPr>
        <w:t>几个</w:t>
      </w:r>
      <w:r>
        <w:rPr>
          <w:sz w:val="18"/>
          <w:szCs w:val="18"/>
        </w:rPr>
        <w:t>Logisim来自Logisim使用的其他软件包；其中的几个部分是作为Logisim的一部分分发的。</w:t>
      </w:r>
    </w:p>
    <w:p w14:paraId="45D1EAC9" w14:textId="77777777" w:rsidR="00323530" w:rsidRDefault="00127273">
      <w:pPr>
        <w:rPr>
          <w:sz w:val="18"/>
          <w:szCs w:val="18"/>
        </w:rPr>
      </w:pPr>
      <w:r>
        <w:rPr>
          <w:sz w:val="18"/>
          <w:szCs w:val="18"/>
        </w:rPr>
        <w:t>Sun的Java API（显然）</w:t>
      </w:r>
    </w:p>
    <w:p w14:paraId="21290A85" w14:textId="77777777" w:rsidR="00323530" w:rsidRDefault="00127273">
      <w:pPr>
        <w:rPr>
          <w:sz w:val="18"/>
          <w:szCs w:val="18"/>
        </w:rPr>
      </w:pPr>
      <w:r>
        <w:rPr>
          <w:sz w:val="18"/>
          <w:szCs w:val="18"/>
        </w:rPr>
        <w:t>Sun的JavaHelp项目</w:t>
      </w:r>
    </w:p>
    <w:p w14:paraId="3E856091" w14:textId="77777777" w:rsidR="00323530" w:rsidRDefault="00127273">
      <w:pPr>
        <w:rPr>
          <w:sz w:val="18"/>
          <w:szCs w:val="18"/>
        </w:rPr>
      </w:pPr>
      <w:r>
        <w:rPr>
          <w:rFonts w:hint="eastAsia"/>
          <w:sz w:val="18"/>
          <w:szCs w:val="18"/>
        </w:rPr>
        <w:t>从“帮助”菜单提供集成的帮助系统。</w:t>
      </w:r>
    </w:p>
    <w:p w14:paraId="1DD662C2" w14:textId="77777777" w:rsidR="00323530" w:rsidRDefault="00127273">
      <w:pPr>
        <w:rPr>
          <w:sz w:val="18"/>
          <w:szCs w:val="18"/>
        </w:rPr>
      </w:pPr>
      <w:r>
        <w:rPr>
          <w:sz w:val="18"/>
          <w:szCs w:val="18"/>
        </w:rPr>
        <w:t>MJAdapter，来自Steve Roy</w:t>
      </w:r>
    </w:p>
    <w:p w14:paraId="44977C46" w14:textId="77777777" w:rsidR="00323530" w:rsidRDefault="00127273">
      <w:pPr>
        <w:rPr>
          <w:sz w:val="18"/>
          <w:szCs w:val="18"/>
        </w:rPr>
      </w:pPr>
      <w:r>
        <w:rPr>
          <w:rFonts w:hint="eastAsia"/>
          <w:sz w:val="18"/>
          <w:szCs w:val="18"/>
        </w:rPr>
        <w:t>与</w:t>
      </w:r>
      <w:r>
        <w:rPr>
          <w:sz w:val="18"/>
          <w:szCs w:val="18"/>
        </w:rPr>
        <w:t>Macintosh OS X平台集成。</w:t>
      </w:r>
    </w:p>
    <w:p w14:paraId="0287746E" w14:textId="77777777" w:rsidR="00323530" w:rsidRDefault="00127273">
      <w:pPr>
        <w:rPr>
          <w:sz w:val="18"/>
          <w:szCs w:val="18"/>
        </w:rPr>
      </w:pPr>
      <w:r>
        <w:rPr>
          <w:sz w:val="18"/>
          <w:szCs w:val="18"/>
        </w:rPr>
        <w:t>launch4j，来自Grzeg</w:t>
      </w:r>
      <w:r>
        <w:rPr>
          <w:rFonts w:hint="eastAsia"/>
          <w:sz w:val="18"/>
          <w:szCs w:val="18"/>
        </w:rPr>
        <w:t>或</w:t>
      </w:r>
      <w:r>
        <w:rPr>
          <w:sz w:val="18"/>
          <w:szCs w:val="18"/>
        </w:rPr>
        <w:t>z Kowalt</w:t>
      </w:r>
    </w:p>
    <w:p w14:paraId="218A6220" w14:textId="77777777" w:rsidR="00323530" w:rsidRDefault="00127273">
      <w:pPr>
        <w:rPr>
          <w:sz w:val="18"/>
          <w:szCs w:val="18"/>
        </w:rPr>
      </w:pPr>
      <w:r>
        <w:rPr>
          <w:rFonts w:hint="eastAsia"/>
          <w:sz w:val="18"/>
          <w:szCs w:val="18"/>
        </w:rPr>
        <w:t>允许将</w:t>
      </w:r>
      <w:r>
        <w:rPr>
          <w:sz w:val="18"/>
          <w:szCs w:val="18"/>
        </w:rPr>
        <w:t>Logisim作为Windows可执行文件分发。</w:t>
      </w:r>
    </w:p>
    <w:p w14:paraId="54E32803" w14:textId="77777777" w:rsidR="00323530" w:rsidRDefault="00127273">
      <w:pPr>
        <w:rPr>
          <w:sz w:val="18"/>
          <w:szCs w:val="18"/>
        </w:rPr>
      </w:pPr>
      <w:r>
        <w:rPr>
          <w:sz w:val="18"/>
          <w:szCs w:val="18"/>
        </w:rPr>
        <w:t>GIFEncoder，来自Adam Doppelt</w:t>
      </w:r>
    </w:p>
    <w:p w14:paraId="2982E963" w14:textId="77777777" w:rsidR="00323530" w:rsidRDefault="00127273">
      <w:pPr>
        <w:rPr>
          <w:sz w:val="18"/>
          <w:szCs w:val="18"/>
        </w:rPr>
      </w:pPr>
      <w:r>
        <w:rPr>
          <w:rFonts w:hint="eastAsia"/>
          <w:sz w:val="18"/>
          <w:szCs w:val="18"/>
        </w:rPr>
        <w:t>将图像保存为</w:t>
      </w:r>
      <w:r>
        <w:rPr>
          <w:sz w:val="18"/>
          <w:szCs w:val="18"/>
        </w:rPr>
        <w:t>GIF文件。这本身基于Sverre H.Huseby编写的C代码。</w:t>
      </w:r>
    </w:p>
    <w:p w14:paraId="1E403CD4" w14:textId="77777777" w:rsidR="00323530" w:rsidRDefault="00127273">
      <w:pPr>
        <w:rPr>
          <w:sz w:val="18"/>
          <w:szCs w:val="18"/>
        </w:rPr>
      </w:pPr>
      <w:r>
        <w:rPr>
          <w:sz w:val="18"/>
          <w:szCs w:val="18"/>
        </w:rPr>
        <w:t>Jeremy Wood的Col</w:t>
      </w:r>
      <w:r>
        <w:rPr>
          <w:rFonts w:hint="eastAsia"/>
          <w:sz w:val="18"/>
          <w:szCs w:val="18"/>
        </w:rPr>
        <w:t>或</w:t>
      </w:r>
      <w:r>
        <w:rPr>
          <w:sz w:val="18"/>
          <w:szCs w:val="18"/>
        </w:rPr>
        <w:t>Picker</w:t>
      </w:r>
    </w:p>
    <w:p w14:paraId="216A5DE5" w14:textId="77777777" w:rsidR="00323530" w:rsidRDefault="00127273">
      <w:pPr>
        <w:rPr>
          <w:sz w:val="18"/>
          <w:szCs w:val="18"/>
        </w:rPr>
      </w:pPr>
      <w:r>
        <w:rPr>
          <w:rFonts w:hint="eastAsia"/>
          <w:sz w:val="18"/>
          <w:szCs w:val="18"/>
        </w:rPr>
        <w:t>提供配置颜色时弹出的颜色对话框（与</w:t>
      </w:r>
      <w:r>
        <w:rPr>
          <w:sz w:val="18"/>
          <w:szCs w:val="18"/>
        </w:rPr>
        <w:t>LED组件一样）。</w:t>
      </w:r>
    </w:p>
    <w:p w14:paraId="08A0DB9C" w14:textId="77777777" w:rsidR="00323530" w:rsidRDefault="00127273">
      <w:pPr>
        <w:rPr>
          <w:sz w:val="18"/>
          <w:szCs w:val="18"/>
        </w:rPr>
      </w:pPr>
      <w:r>
        <w:rPr>
          <w:sz w:val="18"/>
          <w:szCs w:val="18"/>
        </w:rPr>
        <w:t>JFontChooser，来自Christos Boh</w:t>
      </w:r>
      <w:r>
        <w:rPr>
          <w:rFonts w:hint="eastAsia"/>
          <w:sz w:val="18"/>
          <w:szCs w:val="18"/>
        </w:rPr>
        <w:t>或</w:t>
      </w:r>
      <w:r>
        <w:rPr>
          <w:sz w:val="18"/>
          <w:szCs w:val="18"/>
        </w:rPr>
        <w:t>is</w:t>
      </w:r>
    </w:p>
    <w:p w14:paraId="1E1592BE" w14:textId="77777777" w:rsidR="00323530" w:rsidRDefault="00127273">
      <w:pPr>
        <w:rPr>
          <w:sz w:val="18"/>
          <w:szCs w:val="18"/>
        </w:rPr>
      </w:pPr>
      <w:r>
        <w:rPr>
          <w:rFonts w:hint="eastAsia"/>
          <w:sz w:val="18"/>
          <w:szCs w:val="18"/>
        </w:rPr>
        <w:t>提供选择字体属性时弹出的字体选择对话框（例如，许多组件的“标签字体”属性）。</w:t>
      </w:r>
    </w:p>
    <w:p w14:paraId="3CAB36CD" w14:textId="77777777" w:rsidR="00323530" w:rsidRDefault="00127273">
      <w:pPr>
        <w:rPr>
          <w:sz w:val="18"/>
          <w:szCs w:val="18"/>
        </w:rPr>
      </w:pPr>
      <w:r>
        <w:rPr>
          <w:sz w:val="18"/>
          <w:szCs w:val="18"/>
        </w:rPr>
        <w:t>TableS</w:t>
      </w:r>
      <w:r>
        <w:rPr>
          <w:rFonts w:hint="eastAsia"/>
          <w:sz w:val="18"/>
          <w:szCs w:val="18"/>
        </w:rPr>
        <w:t>或</w:t>
      </w:r>
      <w:r>
        <w:rPr>
          <w:sz w:val="18"/>
          <w:szCs w:val="18"/>
        </w:rPr>
        <w:t>ter，归于Philip Milne、Brendon McLean、Dan van Enckev</w:t>
      </w:r>
      <w:r>
        <w:rPr>
          <w:rFonts w:hint="eastAsia"/>
          <w:sz w:val="18"/>
          <w:szCs w:val="18"/>
        </w:rPr>
        <w:t>或</w:t>
      </w:r>
      <w:r>
        <w:rPr>
          <w:sz w:val="18"/>
          <w:szCs w:val="18"/>
        </w:rPr>
        <w:t>t、Parwinder Sekhon和ourob</w:t>
      </w:r>
      <w:r>
        <w:rPr>
          <w:rFonts w:hint="eastAsia"/>
          <w:sz w:val="18"/>
          <w:szCs w:val="18"/>
        </w:rPr>
        <w:t>或</w:t>
      </w:r>
      <w:r>
        <w:rPr>
          <w:sz w:val="18"/>
          <w:szCs w:val="18"/>
        </w:rPr>
        <w:t>us@ourob</w:t>
      </w:r>
      <w:r>
        <w:rPr>
          <w:rFonts w:hint="eastAsia"/>
          <w:sz w:val="18"/>
          <w:szCs w:val="18"/>
        </w:rPr>
        <w:t>或</w:t>
      </w:r>
      <w:r>
        <w:rPr>
          <w:sz w:val="18"/>
          <w:szCs w:val="18"/>
        </w:rPr>
        <w:t>us.</w:t>
      </w:r>
      <w:r>
        <w:rPr>
          <w:rFonts w:hint="eastAsia"/>
          <w:sz w:val="18"/>
          <w:szCs w:val="18"/>
        </w:rPr>
        <w:t>或</w:t>
      </w:r>
      <w:r>
        <w:rPr>
          <w:sz w:val="18"/>
          <w:szCs w:val="18"/>
        </w:rPr>
        <w:t>g</w:t>
      </w:r>
    </w:p>
    <w:p w14:paraId="0F621DA8" w14:textId="77777777" w:rsidR="00323530" w:rsidRDefault="00127273">
      <w:pPr>
        <w:rPr>
          <w:sz w:val="18"/>
          <w:szCs w:val="18"/>
        </w:rPr>
      </w:pPr>
      <w:r>
        <w:rPr>
          <w:rFonts w:hint="eastAsia"/>
          <w:sz w:val="18"/>
          <w:szCs w:val="18"/>
        </w:rPr>
        <w:t>通过单击列标题，可以在“获取电路统计信息”对话框中对表格进行排序。</w:t>
      </w:r>
    </w:p>
    <w:p w14:paraId="42187EF0" w14:textId="77777777" w:rsidR="00323530" w:rsidRDefault="00127273">
      <w:pPr>
        <w:rPr>
          <w:sz w:val="18"/>
          <w:szCs w:val="18"/>
        </w:rPr>
      </w:pPr>
      <w:r>
        <w:rPr>
          <w:rFonts w:hint="eastAsia"/>
          <w:sz w:val="18"/>
          <w:szCs w:val="18"/>
        </w:rPr>
        <w:t>农场新鲜网页图标，</w:t>
      </w:r>
      <w:r>
        <w:rPr>
          <w:sz w:val="18"/>
          <w:szCs w:val="18"/>
        </w:rPr>
        <w:t>http://www.fatcow.com/free-icons</w:t>
      </w:r>
    </w:p>
    <w:p w14:paraId="40CA8CE9" w14:textId="77777777" w:rsidR="00323530" w:rsidRDefault="00127273">
      <w:pPr>
        <w:rPr>
          <w:sz w:val="18"/>
          <w:szCs w:val="18"/>
        </w:rPr>
      </w:pPr>
      <w:r>
        <w:rPr>
          <w:rFonts w:hint="eastAsia"/>
          <w:sz w:val="18"/>
          <w:szCs w:val="18"/>
        </w:rPr>
        <w:t>提供用于控制仿真树下显示的仿真的图标。这些图标是根据</w:t>
      </w:r>
      <w:r>
        <w:rPr>
          <w:sz w:val="18"/>
          <w:szCs w:val="18"/>
        </w:rPr>
        <w:t>Creative Commons Attribution 3.0许可证发布的，并且不能根据GPL条款重新发布。</w:t>
      </w:r>
    </w:p>
    <w:p w14:paraId="358CAAAD" w14:textId="77777777" w:rsidR="00323530" w:rsidRDefault="00127273">
      <w:pPr>
        <w:rPr>
          <w:sz w:val="18"/>
          <w:szCs w:val="18"/>
        </w:rPr>
      </w:pPr>
      <w:r>
        <w:rPr>
          <w:rFonts w:hint="eastAsia"/>
          <w:sz w:val="18"/>
          <w:szCs w:val="18"/>
        </w:rPr>
        <w:t>最后，我想感谢所有与我联系过的用户，无论是提供错误报告、建议，还是让我知道他们在课堂上使用</w:t>
      </w:r>
      <w:r>
        <w:rPr>
          <w:sz w:val="18"/>
          <w:szCs w:val="18"/>
        </w:rPr>
        <w:t>Logisim。我不得不让这些建议者匿名，因为我没有他们的许可在这里提及它们，但是：谢谢！</w:t>
      </w:r>
    </w:p>
    <w:p w14:paraId="707C7521" w14:textId="77777777" w:rsidR="00323530" w:rsidRDefault="00127273">
      <w:pPr>
        <w:rPr>
          <w:sz w:val="18"/>
          <w:szCs w:val="18"/>
        </w:rPr>
      </w:pPr>
      <w:r>
        <w:rPr>
          <w:sz w:val="18"/>
          <w:szCs w:val="18"/>
        </w:rPr>
        <w:tab/>
      </w:r>
      <w:r>
        <w:rPr>
          <w:sz w:val="18"/>
          <w:szCs w:val="18"/>
        </w:rPr>
        <w:tab/>
        <w:t xml:space="preserve">    </w:t>
      </w:r>
    </w:p>
    <w:p w14:paraId="71A65B5C" w14:textId="77777777" w:rsidR="00323530" w:rsidRDefault="00127273">
      <w:pPr>
        <w:pStyle w:val="3"/>
      </w:pPr>
      <w:r>
        <w:rPr>
          <w:rFonts w:hint="eastAsia"/>
        </w:rPr>
        <w:t>通用公共许可证</w:t>
      </w:r>
    </w:p>
    <w:p w14:paraId="160BD9AD" w14:textId="77777777" w:rsidR="00323530" w:rsidRDefault="00127273">
      <w:pPr>
        <w:rPr>
          <w:rFonts w:ascii="楷体" w:eastAsia="楷体" w:hAnsi="楷体"/>
          <w:sz w:val="16"/>
          <w:szCs w:val="16"/>
        </w:rPr>
      </w:pPr>
      <w:r>
        <w:rPr>
          <w:rFonts w:ascii="楷体" w:eastAsia="楷体" w:hAnsi="楷体" w:hint="eastAsia"/>
          <w:sz w:val="16"/>
          <w:szCs w:val="16"/>
        </w:rPr>
        <w:t>第</w:t>
      </w:r>
      <w:r>
        <w:rPr>
          <w:rFonts w:ascii="楷体" w:eastAsia="楷体" w:hAnsi="楷体"/>
          <w:sz w:val="16"/>
          <w:szCs w:val="16"/>
        </w:rPr>
        <w:t>2版，1991年6月</w:t>
      </w:r>
    </w:p>
    <w:p w14:paraId="5FAA820F" w14:textId="77777777" w:rsidR="00323530" w:rsidRDefault="00127273">
      <w:pPr>
        <w:rPr>
          <w:rFonts w:ascii="楷体" w:eastAsia="楷体" w:hAnsi="楷体"/>
          <w:sz w:val="16"/>
          <w:szCs w:val="16"/>
        </w:rPr>
      </w:pPr>
      <w:r>
        <w:rPr>
          <w:rFonts w:ascii="楷体" w:eastAsia="楷体" w:hAnsi="楷体" w:hint="eastAsia"/>
          <w:sz w:val="16"/>
          <w:szCs w:val="16"/>
        </w:rPr>
        <w:t>版权所有（</w:t>
      </w:r>
      <w:r>
        <w:rPr>
          <w:rFonts w:ascii="楷体" w:eastAsia="楷体" w:hAnsi="楷体"/>
          <w:sz w:val="16"/>
          <w:szCs w:val="16"/>
        </w:rPr>
        <w:t>C）1989，1991自由软件基金会，股份有限公司。</w:t>
      </w:r>
    </w:p>
    <w:p w14:paraId="2B4C6CD7" w14:textId="77777777" w:rsidR="00323530" w:rsidRDefault="00127273">
      <w:pPr>
        <w:rPr>
          <w:rFonts w:ascii="楷体" w:eastAsia="楷体" w:hAnsi="楷体"/>
          <w:sz w:val="16"/>
          <w:szCs w:val="16"/>
        </w:rPr>
      </w:pPr>
      <w:r>
        <w:rPr>
          <w:rFonts w:ascii="楷体" w:eastAsia="楷体" w:hAnsi="楷体" w:hint="eastAsia"/>
          <w:sz w:val="16"/>
          <w:szCs w:val="16"/>
        </w:rPr>
        <w:t>美国马萨诸塞州波士顿市富兰克林街</w:t>
      </w:r>
      <w:r>
        <w:rPr>
          <w:rFonts w:ascii="楷体" w:eastAsia="楷体" w:hAnsi="楷体"/>
          <w:sz w:val="16"/>
          <w:szCs w:val="16"/>
        </w:rPr>
        <w:t>51号5楼，邮编：02110-1301</w:t>
      </w:r>
    </w:p>
    <w:p w14:paraId="2DF84375" w14:textId="77777777" w:rsidR="00323530" w:rsidRDefault="00127273">
      <w:pPr>
        <w:rPr>
          <w:rFonts w:ascii="楷体" w:eastAsia="楷体" w:hAnsi="楷体"/>
          <w:sz w:val="16"/>
          <w:szCs w:val="16"/>
        </w:rPr>
      </w:pPr>
      <w:r>
        <w:rPr>
          <w:rFonts w:ascii="楷体" w:eastAsia="楷体" w:hAnsi="楷体" w:hint="eastAsia"/>
          <w:sz w:val="16"/>
          <w:szCs w:val="16"/>
        </w:rPr>
        <w:t>每个人都可以复制和分发原稿</w:t>
      </w:r>
    </w:p>
    <w:p w14:paraId="2840A0B1" w14:textId="77777777" w:rsidR="00323530" w:rsidRDefault="00127273">
      <w:pPr>
        <w:rPr>
          <w:rFonts w:ascii="楷体" w:eastAsia="楷体" w:hAnsi="楷体"/>
          <w:sz w:val="16"/>
          <w:szCs w:val="16"/>
        </w:rPr>
      </w:pPr>
      <w:r>
        <w:rPr>
          <w:rFonts w:ascii="楷体" w:eastAsia="楷体" w:hAnsi="楷体" w:hint="eastAsia"/>
          <w:sz w:val="16"/>
          <w:szCs w:val="16"/>
        </w:rPr>
        <w:t>此许可证文档，但不允许更改。</w:t>
      </w:r>
    </w:p>
    <w:p w14:paraId="52618130" w14:textId="77777777" w:rsidR="00323530" w:rsidRDefault="00127273">
      <w:pPr>
        <w:rPr>
          <w:rFonts w:ascii="楷体" w:eastAsia="楷体" w:hAnsi="楷体"/>
          <w:sz w:val="16"/>
          <w:szCs w:val="16"/>
        </w:rPr>
      </w:pPr>
      <w:r>
        <w:rPr>
          <w:rFonts w:ascii="楷体" w:eastAsia="楷体" w:hAnsi="楷体" w:hint="eastAsia"/>
          <w:sz w:val="16"/>
          <w:szCs w:val="16"/>
        </w:rPr>
        <w:t>序言</w:t>
      </w:r>
    </w:p>
    <w:p w14:paraId="01A5F4F2" w14:textId="77777777" w:rsidR="00323530" w:rsidRDefault="00127273">
      <w:pPr>
        <w:rPr>
          <w:rFonts w:ascii="楷体" w:eastAsia="楷体" w:hAnsi="楷体"/>
          <w:sz w:val="16"/>
          <w:szCs w:val="16"/>
        </w:rPr>
      </w:pPr>
      <w:r>
        <w:rPr>
          <w:rFonts w:ascii="楷体" w:eastAsia="楷体" w:hAnsi="楷体" w:hint="eastAsia"/>
          <w:sz w:val="16"/>
          <w:szCs w:val="16"/>
        </w:rPr>
        <w:t>大多数软件的许可证都是为了剥夺你的分享和改变的自由。相比之下，</w:t>
      </w:r>
      <w:r>
        <w:rPr>
          <w:rFonts w:ascii="楷体" w:eastAsia="楷体" w:hAnsi="楷体"/>
          <w:sz w:val="16"/>
          <w:szCs w:val="16"/>
        </w:rPr>
        <w:t>GNU公众</w:t>
      </w:r>
      <w:r>
        <w:rPr>
          <w:rFonts w:ascii="楷体" w:eastAsia="楷体" w:hAnsi="楷体" w:hint="eastAsia"/>
          <w:sz w:val="16"/>
          <w:szCs w:val="16"/>
        </w:rPr>
        <w:t>许可旨在保证你可以自由共享和更改软</w:t>
      </w:r>
      <w:r>
        <w:rPr>
          <w:rFonts w:ascii="楷体" w:eastAsia="楷体" w:hAnsi="楷体" w:hint="eastAsia"/>
          <w:sz w:val="16"/>
          <w:szCs w:val="16"/>
        </w:rPr>
        <w:lastRenderedPageBreak/>
        <w:t>件——确保软件对所有用户都是免费的。这通用公共许可证适用于大多数自由软件基金会的软件以及作者承诺的任何其他程序使用它。（其他一些自由软件基金会软件包含在改为</w:t>
      </w:r>
      <w:r>
        <w:rPr>
          <w:rFonts w:ascii="楷体" w:eastAsia="楷体" w:hAnsi="楷体"/>
          <w:sz w:val="16"/>
          <w:szCs w:val="16"/>
        </w:rPr>
        <w:t>GNU库通用公共许可证。）</w:t>
      </w:r>
      <w:r>
        <w:rPr>
          <w:rFonts w:ascii="楷体" w:eastAsia="楷体" w:hAnsi="楷体" w:hint="eastAsia"/>
          <w:sz w:val="16"/>
          <w:szCs w:val="16"/>
        </w:rPr>
        <w:t>你</w:t>
      </w:r>
      <w:r>
        <w:rPr>
          <w:rFonts w:ascii="楷体" w:eastAsia="楷体" w:hAnsi="楷体"/>
          <w:sz w:val="16"/>
          <w:szCs w:val="16"/>
        </w:rPr>
        <w:t>可以将其应用于</w:t>
      </w:r>
      <w:r>
        <w:rPr>
          <w:rFonts w:ascii="楷体" w:eastAsia="楷体" w:hAnsi="楷体" w:hint="eastAsia"/>
          <w:sz w:val="16"/>
          <w:szCs w:val="16"/>
        </w:rPr>
        <w:t>你的程序也一样。当我们谈到自由软件时，我们指的是自由，而不是价格我们的通用公共许可证旨在确保你有分发自由软件副本的自由（并收取此服务（如果你愿意），你可以接收或获取源代码如果需要，可以更改软件或使用其中的部分。在新的免费程序中；你知道你可以做这些事情。为了保护你的权利，我们需要做出禁止的限制任何人拒绝你这些权利或要求你放弃这些权利。如果你分发软件的副本，或者如果你修改了它。例如，如果你分发此类程序的副本你必须向收件人授予以下所有权利：你有。你必须确保他们也收到或能够得到源代码。</w:t>
      </w:r>
      <w:r>
        <w:rPr>
          <w:rFonts w:ascii="楷体" w:eastAsia="楷体" w:hAnsi="楷体"/>
          <w:sz w:val="16"/>
          <w:szCs w:val="16"/>
        </w:rPr>
        <w:t>%1你必须向他们展示这些术语，让他们知道</w:t>
      </w:r>
      <w:r>
        <w:rPr>
          <w:rFonts w:ascii="楷体" w:eastAsia="楷体" w:hAnsi="楷体" w:hint="eastAsia"/>
          <w:sz w:val="16"/>
          <w:szCs w:val="16"/>
        </w:rPr>
        <w:t>权利。我们通过两个步骤保护你的权利：（</w:t>
      </w:r>
      <w:r>
        <w:rPr>
          <w:rFonts w:ascii="楷体" w:eastAsia="楷体" w:hAnsi="楷体"/>
          <w:sz w:val="16"/>
          <w:szCs w:val="16"/>
        </w:rPr>
        <w:t>1）对软件进行版权保护，以及</w:t>
      </w:r>
      <w:r>
        <w:rPr>
          <w:rFonts w:ascii="楷体" w:eastAsia="楷体" w:hAnsi="楷体" w:hint="eastAsia"/>
          <w:sz w:val="16"/>
          <w:szCs w:val="16"/>
        </w:rPr>
        <w:t>（</w:t>
      </w:r>
      <w:r>
        <w:rPr>
          <w:rFonts w:ascii="楷体" w:eastAsia="楷体" w:hAnsi="楷体"/>
          <w:sz w:val="16"/>
          <w:szCs w:val="16"/>
        </w:rPr>
        <w:t>2） 向</w:t>
      </w:r>
      <w:r>
        <w:rPr>
          <w:rFonts w:ascii="楷体" w:eastAsia="楷体" w:hAnsi="楷体" w:hint="eastAsia"/>
          <w:sz w:val="16"/>
          <w:szCs w:val="16"/>
        </w:rPr>
        <w:t>你</w:t>
      </w:r>
      <w:r>
        <w:rPr>
          <w:rFonts w:ascii="楷体" w:eastAsia="楷体" w:hAnsi="楷体"/>
          <w:sz w:val="16"/>
          <w:szCs w:val="16"/>
        </w:rPr>
        <w:t>提供此许可证，允许</w:t>
      </w:r>
      <w:r>
        <w:rPr>
          <w:rFonts w:ascii="楷体" w:eastAsia="楷体" w:hAnsi="楷体" w:hint="eastAsia"/>
          <w:sz w:val="16"/>
          <w:szCs w:val="16"/>
        </w:rPr>
        <w:t>你</w:t>
      </w:r>
      <w:r>
        <w:rPr>
          <w:rFonts w:ascii="楷体" w:eastAsia="楷体" w:hAnsi="楷体"/>
          <w:sz w:val="16"/>
          <w:szCs w:val="16"/>
        </w:rPr>
        <w:t>合法复制，</w:t>
      </w:r>
      <w:r>
        <w:rPr>
          <w:rFonts w:ascii="楷体" w:eastAsia="楷体" w:hAnsi="楷体" w:hint="eastAsia"/>
          <w:sz w:val="16"/>
          <w:szCs w:val="16"/>
        </w:rPr>
        <w:t>分发和</w:t>
      </w:r>
      <w:r>
        <w:rPr>
          <w:rFonts w:ascii="楷体" w:eastAsia="楷体" w:hAnsi="楷体"/>
          <w:sz w:val="16"/>
          <w:szCs w:val="16"/>
        </w:rPr>
        <w:t>/或修改软件。</w:t>
      </w:r>
      <w:r>
        <w:rPr>
          <w:rFonts w:ascii="楷体" w:eastAsia="楷体" w:hAnsi="楷体" w:hint="eastAsia"/>
          <w:sz w:val="16"/>
          <w:szCs w:val="16"/>
        </w:rPr>
        <w:t>此外，为了保护每一位作者和我们，我们要确保每个人都知道这是免费的软件如果软件被其他人修改并传递，我们希望收件人知道他们所拥有的不是原件，所以别人提出的任何问题都不会影响到原来的作者的声誉。最后，任何自由程序都会不断受到软件的威胁专利。我们希望避免风险该计划将单独获得专利许可，实际上使程序专有。为了防止这种情况发生，我们明确表示专利必须授权给每个人自由使用或根本不授权。复制、分发和随后进行修改。</w:t>
      </w:r>
    </w:p>
    <w:p w14:paraId="56B2879C" w14:textId="77777777" w:rsidR="00323530" w:rsidRDefault="00323530">
      <w:pPr>
        <w:rPr>
          <w:rFonts w:ascii="楷体" w:eastAsia="楷体" w:hAnsi="楷体"/>
          <w:sz w:val="16"/>
          <w:szCs w:val="16"/>
        </w:rPr>
      </w:pPr>
    </w:p>
    <w:p w14:paraId="1A093F25" w14:textId="77777777" w:rsidR="00323530" w:rsidRDefault="00127273">
      <w:pPr>
        <w:rPr>
          <w:rFonts w:ascii="楷体" w:eastAsia="楷体" w:hAnsi="楷体"/>
          <w:sz w:val="16"/>
          <w:szCs w:val="16"/>
        </w:rPr>
      </w:pPr>
      <w:r>
        <w:rPr>
          <w:rFonts w:ascii="楷体" w:eastAsia="楷体" w:hAnsi="楷体"/>
          <w:sz w:val="16"/>
          <w:szCs w:val="16"/>
        </w:rPr>
        <w:t>GNU通用公共许可证</w:t>
      </w:r>
    </w:p>
    <w:p w14:paraId="6FC83AB7" w14:textId="77777777" w:rsidR="00323530" w:rsidRDefault="00127273">
      <w:pPr>
        <w:rPr>
          <w:rFonts w:ascii="楷体" w:eastAsia="楷体" w:hAnsi="楷体"/>
          <w:sz w:val="16"/>
          <w:szCs w:val="16"/>
        </w:rPr>
      </w:pPr>
      <w:r>
        <w:rPr>
          <w:rFonts w:ascii="楷体" w:eastAsia="楷体" w:hAnsi="楷体" w:hint="eastAsia"/>
          <w:sz w:val="16"/>
          <w:szCs w:val="16"/>
        </w:rPr>
        <w:t>复制、分发和修改的条款和条件</w:t>
      </w:r>
    </w:p>
    <w:p w14:paraId="6F817B3C" w14:textId="77777777" w:rsidR="00323530" w:rsidRDefault="00127273">
      <w:pPr>
        <w:rPr>
          <w:rFonts w:ascii="楷体" w:eastAsia="楷体" w:hAnsi="楷体"/>
          <w:sz w:val="16"/>
          <w:szCs w:val="16"/>
        </w:rPr>
      </w:pPr>
      <w:r>
        <w:rPr>
          <w:rFonts w:ascii="楷体" w:eastAsia="楷体" w:hAnsi="楷体"/>
          <w:sz w:val="16"/>
          <w:szCs w:val="16"/>
        </w:rPr>
        <w:t>0.本许可证适用于包含以下内容的任何程序或其他作品</w:t>
      </w:r>
      <w:r>
        <w:rPr>
          <w:rFonts w:ascii="楷体" w:eastAsia="楷体" w:hAnsi="楷体" w:hint="eastAsia"/>
          <w:sz w:val="16"/>
          <w:szCs w:val="16"/>
        </w:rPr>
        <w:t>版权所有人发布的通知，表示可以分发根据本通用公共许可条款。下面的“程序”，指任何此类计划或作品，以及“基于计划的作品”是指本程序或版权法规定的任何衍生作品：也就是说，包含程序或其一部分的作品，逐字记录或修改和</w:t>
      </w:r>
      <w:r>
        <w:rPr>
          <w:rFonts w:ascii="楷体" w:eastAsia="楷体" w:hAnsi="楷体"/>
          <w:sz w:val="16"/>
          <w:szCs w:val="16"/>
        </w:rPr>
        <w:t>/或翻译成另一个</w:t>
      </w:r>
      <w:r>
        <w:rPr>
          <w:rFonts w:ascii="楷体" w:eastAsia="楷体" w:hAnsi="楷体" w:hint="eastAsia"/>
          <w:sz w:val="16"/>
          <w:szCs w:val="16"/>
        </w:rPr>
        <w:t>语言（以下，翻译包括但不限于术语“修改”。）每个持牌人都称呼为“你”。除复制、分发和修改之外的活动本许可证涵盖的范围；它们超出了其范围。行为运行程序不受限制，程序的输出仅当其内容构成基于程序（独立于通过运行程序生成的程序）。这是否属实取决于该计划所做的工作。</w:t>
      </w:r>
    </w:p>
    <w:p w14:paraId="55619745" w14:textId="77777777" w:rsidR="00323530" w:rsidRDefault="00127273">
      <w:pPr>
        <w:rPr>
          <w:rFonts w:ascii="楷体" w:eastAsia="楷体" w:hAnsi="楷体"/>
          <w:sz w:val="16"/>
          <w:szCs w:val="16"/>
        </w:rPr>
      </w:pPr>
      <w:r>
        <w:rPr>
          <w:rFonts w:ascii="楷体" w:eastAsia="楷体" w:hAnsi="楷体"/>
          <w:sz w:val="16"/>
          <w:szCs w:val="16"/>
        </w:rPr>
        <w:t>1.</w:t>
      </w:r>
      <w:r>
        <w:rPr>
          <w:rFonts w:ascii="楷体" w:eastAsia="楷体" w:hAnsi="楷体" w:hint="eastAsia"/>
          <w:sz w:val="16"/>
          <w:szCs w:val="16"/>
        </w:rPr>
        <w:t>你</w:t>
      </w:r>
      <w:r>
        <w:rPr>
          <w:rFonts w:ascii="楷体" w:eastAsia="楷体" w:hAnsi="楷体"/>
          <w:sz w:val="16"/>
          <w:szCs w:val="16"/>
        </w:rPr>
        <w:t>可以复制和分发计划的逐字副本</w:t>
      </w:r>
      <w:r>
        <w:rPr>
          <w:rFonts w:ascii="楷体" w:eastAsia="楷体" w:hAnsi="楷体" w:hint="eastAsia"/>
          <w:sz w:val="16"/>
          <w:szCs w:val="16"/>
        </w:rPr>
        <w:t>源代码，只要你在每个副本上醒目且适当地发布适当的版权声明和免责声明；保持所有提及本许可证和无任何保证的通知；并向该计划的任何其他接收者提供本许可证的副本与计划一起。你可以就转让副本的实际行为收取费用，并且你可以选择提供保修保护以换取费用。</w:t>
      </w:r>
    </w:p>
    <w:p w14:paraId="1BF51041" w14:textId="77777777" w:rsidR="00323530" w:rsidRDefault="00127273">
      <w:pPr>
        <w:rPr>
          <w:rFonts w:ascii="楷体" w:eastAsia="楷体" w:hAnsi="楷体"/>
          <w:sz w:val="16"/>
          <w:szCs w:val="16"/>
        </w:rPr>
      </w:pPr>
      <w:r>
        <w:rPr>
          <w:rFonts w:ascii="楷体" w:eastAsia="楷体" w:hAnsi="楷体"/>
          <w:sz w:val="16"/>
          <w:szCs w:val="16"/>
        </w:rPr>
        <w:t>2.</w:t>
      </w:r>
      <w:r>
        <w:rPr>
          <w:rFonts w:ascii="楷体" w:eastAsia="楷体" w:hAnsi="楷体" w:hint="eastAsia"/>
          <w:sz w:val="16"/>
          <w:szCs w:val="16"/>
        </w:rPr>
        <w:t>你</w:t>
      </w:r>
      <w:r>
        <w:rPr>
          <w:rFonts w:ascii="楷体" w:eastAsia="楷体" w:hAnsi="楷体"/>
          <w:sz w:val="16"/>
          <w:szCs w:val="16"/>
        </w:rPr>
        <w:t>可以修改</w:t>
      </w:r>
      <w:r>
        <w:rPr>
          <w:rFonts w:ascii="楷体" w:eastAsia="楷体" w:hAnsi="楷体" w:hint="eastAsia"/>
          <w:sz w:val="16"/>
          <w:szCs w:val="16"/>
        </w:rPr>
        <w:t>你</w:t>
      </w:r>
      <w:r>
        <w:rPr>
          <w:rFonts w:ascii="楷体" w:eastAsia="楷体" w:hAnsi="楷体"/>
          <w:sz w:val="16"/>
          <w:szCs w:val="16"/>
        </w:rPr>
        <w:t>的一份或多份计划或任何部分</w:t>
      </w:r>
      <w:r>
        <w:rPr>
          <w:rFonts w:ascii="楷体" w:eastAsia="楷体" w:hAnsi="楷体" w:hint="eastAsia"/>
          <w:sz w:val="16"/>
          <w:szCs w:val="16"/>
        </w:rPr>
        <w:t>从而形成一部基于该程序的作品，并复制和根据第</w:t>
      </w:r>
      <w:r>
        <w:rPr>
          <w:rFonts w:ascii="楷体" w:eastAsia="楷体" w:hAnsi="楷体"/>
          <w:sz w:val="16"/>
          <w:szCs w:val="16"/>
        </w:rPr>
        <w:t>1节的条款分发此类修改或工作</w:t>
      </w:r>
      <w:r>
        <w:rPr>
          <w:rFonts w:ascii="楷体" w:eastAsia="楷体" w:hAnsi="楷体" w:hint="eastAsia"/>
          <w:sz w:val="16"/>
          <w:szCs w:val="16"/>
        </w:rPr>
        <w:t>前提是你也满足所有这些条件：</w:t>
      </w:r>
      <w:r>
        <w:rPr>
          <w:rFonts w:ascii="楷体" w:eastAsia="楷体" w:hAnsi="楷体"/>
          <w:sz w:val="16"/>
          <w:szCs w:val="16"/>
        </w:rPr>
        <w:t xml:space="preserve">a） </w:t>
      </w:r>
      <w:r>
        <w:rPr>
          <w:rFonts w:ascii="楷体" w:eastAsia="楷体" w:hAnsi="楷体" w:hint="eastAsia"/>
          <w:sz w:val="16"/>
          <w:szCs w:val="16"/>
        </w:rPr>
        <w:t>你</w:t>
      </w:r>
      <w:r>
        <w:rPr>
          <w:rFonts w:ascii="楷体" w:eastAsia="楷体" w:hAnsi="楷体"/>
          <w:sz w:val="16"/>
          <w:szCs w:val="16"/>
        </w:rPr>
        <w:t>必须使修改后的文件带有明显的通知</w:t>
      </w:r>
      <w:r>
        <w:rPr>
          <w:rFonts w:ascii="楷体" w:eastAsia="楷体" w:hAnsi="楷体" w:hint="eastAsia"/>
          <w:sz w:val="16"/>
          <w:szCs w:val="16"/>
        </w:rPr>
        <w:t>说明你更改了文件和任何更改的日期。</w:t>
      </w:r>
      <w:r>
        <w:rPr>
          <w:rFonts w:ascii="楷体" w:eastAsia="楷体" w:hAnsi="楷体"/>
          <w:sz w:val="16"/>
          <w:szCs w:val="16"/>
        </w:rPr>
        <w:t xml:space="preserve">b） </w:t>
      </w:r>
      <w:r>
        <w:rPr>
          <w:rFonts w:ascii="楷体" w:eastAsia="楷体" w:hAnsi="楷体" w:hint="eastAsia"/>
          <w:sz w:val="16"/>
          <w:szCs w:val="16"/>
        </w:rPr>
        <w:t>你</w:t>
      </w:r>
      <w:r>
        <w:rPr>
          <w:rFonts w:ascii="楷体" w:eastAsia="楷体" w:hAnsi="楷体"/>
          <w:sz w:val="16"/>
          <w:szCs w:val="16"/>
        </w:rPr>
        <w:t>必须在</w:t>
      </w:r>
      <w:r>
        <w:rPr>
          <w:rFonts w:ascii="楷体" w:eastAsia="楷体" w:hAnsi="楷体" w:hint="eastAsia"/>
          <w:sz w:val="16"/>
          <w:szCs w:val="16"/>
        </w:rPr>
        <w:t>全部或部分包含或衍生自程序或任何部分，作为整体获得许可，第三方不收取任何费用本许可条款下的各方。</w:t>
      </w:r>
      <w:r>
        <w:rPr>
          <w:rFonts w:ascii="楷体" w:eastAsia="楷体" w:hAnsi="楷体"/>
          <w:sz w:val="16"/>
          <w:szCs w:val="16"/>
        </w:rPr>
        <w:t>c） 如果修改后的程序通常以交互方式读取命令</w:t>
      </w:r>
      <w:r>
        <w:rPr>
          <w:rFonts w:ascii="楷体" w:eastAsia="楷体" w:hAnsi="楷体" w:hint="eastAsia"/>
          <w:sz w:val="16"/>
          <w:szCs w:val="16"/>
        </w:rPr>
        <w:t>当你跑步的时候，你必须引起它，当你开始跑步的时候以最普通的方式进行交互使用，以打印或显示公告，包括适当的版权声明和请注意，没有担保（或者说，你提供保证），用户可以根据这些条件，并告诉用户如何查看此的副本许可证（例外：如果程序本身是交互式的，但通常不会打印这样的公告，你的工作基于程序不需要打印公告。）这些要求适用于整个修改工程。如果该作品的可识别部分并非源自该计划，可以合理地认为是独立和独立的工程则本许可证及其条款不适用于当你将它们作为单独的作品分发时。但当你以作品为基础，将相同的部分作为整体的一部分进行分发在计划中，整体分配必须符合本许可证，其对其他被许可方的权限扩展至整个，因此，无论是谁写的，都是每个部分。因此，本节的目的不是要求权利或抗辩你完全由自己撰写的工作权利；相反，其目的是行使控制衍生品分销的权利，或基于计划的集体工作。此外，仅仅是不基于该计划的其他作品的聚合在一卷存储或分发介质不会影响其他工作本许可证的范围。</w:t>
      </w:r>
    </w:p>
    <w:p w14:paraId="237D4D74" w14:textId="77777777" w:rsidR="00323530" w:rsidRDefault="00127273">
      <w:pPr>
        <w:rPr>
          <w:rFonts w:ascii="楷体" w:eastAsia="楷体" w:hAnsi="楷体"/>
          <w:sz w:val="16"/>
          <w:szCs w:val="16"/>
        </w:rPr>
      </w:pPr>
      <w:r>
        <w:rPr>
          <w:rFonts w:ascii="楷体" w:eastAsia="楷体" w:hAnsi="楷体"/>
          <w:sz w:val="16"/>
          <w:szCs w:val="16"/>
        </w:rPr>
        <w:t>3.</w:t>
      </w:r>
      <w:r>
        <w:rPr>
          <w:rFonts w:ascii="楷体" w:eastAsia="楷体" w:hAnsi="楷体" w:hint="eastAsia"/>
          <w:sz w:val="16"/>
          <w:szCs w:val="16"/>
        </w:rPr>
        <w:t>你</w:t>
      </w:r>
      <w:r>
        <w:rPr>
          <w:rFonts w:ascii="楷体" w:eastAsia="楷体" w:hAnsi="楷体"/>
          <w:sz w:val="16"/>
          <w:szCs w:val="16"/>
        </w:rPr>
        <w:t>可以复制和分发程序（或基于程序的作品，</w:t>
      </w:r>
      <w:r>
        <w:rPr>
          <w:rFonts w:ascii="楷体" w:eastAsia="楷体" w:hAnsi="楷体" w:hint="eastAsia"/>
          <w:sz w:val="16"/>
          <w:szCs w:val="16"/>
        </w:rPr>
        <w:t>根据第</w:t>
      </w:r>
      <w:r>
        <w:rPr>
          <w:rFonts w:ascii="楷体" w:eastAsia="楷体" w:hAnsi="楷体"/>
          <w:sz w:val="16"/>
          <w:szCs w:val="16"/>
        </w:rPr>
        <w:t>2节）的条款，以目标代码或可执行形式</w:t>
      </w:r>
      <w:r>
        <w:rPr>
          <w:rFonts w:ascii="楷体" w:eastAsia="楷体" w:hAnsi="楷体" w:hint="eastAsia"/>
          <w:sz w:val="16"/>
          <w:szCs w:val="16"/>
        </w:rPr>
        <w:t>上述第</w:t>
      </w:r>
      <w:r>
        <w:rPr>
          <w:rFonts w:ascii="楷体" w:eastAsia="楷体" w:hAnsi="楷体"/>
          <w:sz w:val="16"/>
          <w:szCs w:val="16"/>
        </w:rPr>
        <w:t>1节和第2节规定，</w:t>
      </w:r>
      <w:r>
        <w:rPr>
          <w:rFonts w:ascii="楷体" w:eastAsia="楷体" w:hAnsi="楷体" w:hint="eastAsia"/>
          <w:sz w:val="16"/>
          <w:szCs w:val="16"/>
        </w:rPr>
        <w:t>你</w:t>
      </w:r>
      <w:r>
        <w:rPr>
          <w:rFonts w:ascii="楷体" w:eastAsia="楷体" w:hAnsi="楷体"/>
          <w:sz w:val="16"/>
          <w:szCs w:val="16"/>
        </w:rPr>
        <w:t>还应执行以下操作之一：a） 随附完整的相应机器可读文件</w:t>
      </w:r>
      <w:r>
        <w:rPr>
          <w:rFonts w:ascii="楷体" w:eastAsia="楷体" w:hAnsi="楷体" w:hint="eastAsia"/>
          <w:sz w:val="16"/>
          <w:szCs w:val="16"/>
        </w:rPr>
        <w:t>源代码，必须根据章节条款分发通常用于软件交换的介质上的上述</w:t>
      </w:r>
      <w:r>
        <w:rPr>
          <w:rFonts w:ascii="楷体" w:eastAsia="楷体" w:hAnsi="楷体"/>
          <w:sz w:val="16"/>
          <w:szCs w:val="16"/>
        </w:rPr>
        <w:t>1和2；或b） 随附书面报价，有效期至少为三年</w:t>
      </w:r>
      <w:r>
        <w:rPr>
          <w:rFonts w:ascii="楷体" w:eastAsia="楷体" w:hAnsi="楷体" w:hint="eastAsia"/>
          <w:sz w:val="16"/>
          <w:szCs w:val="16"/>
        </w:rPr>
        <w:t>年，给任何第三方，费用不超过实际执行源分发的成本，完整相应源代码的机器可读副本根据上述第</w:t>
      </w:r>
      <w:r>
        <w:rPr>
          <w:rFonts w:ascii="楷体" w:eastAsia="楷体" w:hAnsi="楷体"/>
          <w:sz w:val="16"/>
          <w:szCs w:val="16"/>
        </w:rPr>
        <w:t>1节和第2节的条款在介质上分发</w:t>
      </w:r>
      <w:r>
        <w:rPr>
          <w:rFonts w:ascii="楷体" w:eastAsia="楷体" w:hAnsi="楷体" w:hint="eastAsia"/>
          <w:sz w:val="16"/>
          <w:szCs w:val="16"/>
        </w:rPr>
        <w:t>通常用于软件交换；或</w:t>
      </w:r>
      <w:r>
        <w:rPr>
          <w:rFonts w:ascii="楷体" w:eastAsia="楷体" w:hAnsi="楷体"/>
          <w:sz w:val="16"/>
          <w:szCs w:val="16"/>
        </w:rPr>
        <w:t>c） 随附</w:t>
      </w:r>
      <w:r>
        <w:rPr>
          <w:rFonts w:ascii="楷体" w:eastAsia="楷体" w:hAnsi="楷体" w:hint="eastAsia"/>
          <w:sz w:val="16"/>
          <w:szCs w:val="16"/>
        </w:rPr>
        <w:t>你</w:t>
      </w:r>
      <w:r>
        <w:rPr>
          <w:rFonts w:ascii="楷体" w:eastAsia="楷体" w:hAnsi="楷体"/>
          <w:sz w:val="16"/>
          <w:szCs w:val="16"/>
        </w:rPr>
        <w:t>收到的有关报价的信息</w:t>
      </w:r>
      <w:r>
        <w:rPr>
          <w:rFonts w:ascii="楷体" w:eastAsia="楷体" w:hAnsi="楷体" w:hint="eastAsia"/>
          <w:sz w:val="16"/>
          <w:szCs w:val="16"/>
        </w:rPr>
        <w:t>分发相应的源代码。（该替代方案是仅允许非商业分销，且仅当你以目标代码或可执行形式接收程序符合上述</w:t>
      </w:r>
      <w:r>
        <w:rPr>
          <w:rFonts w:ascii="楷体" w:eastAsia="楷体" w:hAnsi="楷体"/>
          <w:sz w:val="16"/>
          <w:szCs w:val="16"/>
        </w:rPr>
        <w:t>b小节的要约。）</w:t>
      </w:r>
      <w:r>
        <w:rPr>
          <w:rFonts w:ascii="楷体" w:eastAsia="楷体" w:hAnsi="楷体" w:hint="eastAsia"/>
          <w:sz w:val="16"/>
          <w:szCs w:val="16"/>
        </w:rPr>
        <w:t>作品的源代码是指作品的首选形式对其进行修改。对于可执行的工作，请填写源代码代码是指它包含的所有模块的所有源代码，以及任何关联的接口定义文件，以及用于控制可执行文件的编译和安装。然而，作为一个特殊例外，分发的源代码不需要包括正常分布的任何内容（源或二进制表单）的主要组件（编译器、内核等）运行可执行文件的操作系统，除非该组件它本身伴随着可执行文件。如果可执行代码或目标代码的分发是通过提供从指定地</w:t>
      </w:r>
      <w:r>
        <w:rPr>
          <w:rFonts w:ascii="楷体" w:eastAsia="楷体" w:hAnsi="楷体" w:hint="eastAsia"/>
          <w:sz w:val="16"/>
          <w:szCs w:val="16"/>
        </w:rPr>
        <w:lastRenderedPageBreak/>
        <w:t>点获取副本，然后提供同等内容从同一位置复制源代码的权限视为分发源代码，即使第三方不是被迫复制源代码和目标代码。</w:t>
      </w:r>
    </w:p>
    <w:p w14:paraId="19112BB1" w14:textId="77777777" w:rsidR="00323530" w:rsidRDefault="00127273">
      <w:pPr>
        <w:rPr>
          <w:rFonts w:ascii="楷体" w:eastAsia="楷体" w:hAnsi="楷体"/>
          <w:sz w:val="16"/>
          <w:szCs w:val="16"/>
        </w:rPr>
      </w:pPr>
      <w:r>
        <w:rPr>
          <w:rFonts w:ascii="楷体" w:eastAsia="楷体" w:hAnsi="楷体"/>
          <w:sz w:val="16"/>
          <w:szCs w:val="16"/>
        </w:rPr>
        <w:t>4.</w:t>
      </w:r>
      <w:r>
        <w:rPr>
          <w:rFonts w:ascii="楷体" w:eastAsia="楷体" w:hAnsi="楷体" w:hint="eastAsia"/>
          <w:sz w:val="16"/>
          <w:szCs w:val="16"/>
        </w:rPr>
        <w:t>你</w:t>
      </w:r>
      <w:r>
        <w:rPr>
          <w:rFonts w:ascii="楷体" w:eastAsia="楷体" w:hAnsi="楷体"/>
          <w:sz w:val="16"/>
          <w:szCs w:val="16"/>
        </w:rPr>
        <w:t>不得复制、修改、再授权或分发本程序</w:t>
      </w:r>
      <w:r>
        <w:rPr>
          <w:rFonts w:ascii="楷体" w:eastAsia="楷体" w:hAnsi="楷体" w:hint="eastAsia"/>
          <w:sz w:val="16"/>
          <w:szCs w:val="16"/>
        </w:rPr>
        <w:t>除非本许可证明确规定。任何尝试否则，复制、修改、再许可或分发程序是无效，并将自动终止你在本许可证下的权利。但是，根据本许可证不会终止其许可证各方仍然完全遵守。</w:t>
      </w:r>
    </w:p>
    <w:p w14:paraId="42C5E2E4" w14:textId="77777777" w:rsidR="00323530" w:rsidRDefault="00127273">
      <w:pPr>
        <w:rPr>
          <w:rFonts w:ascii="楷体" w:eastAsia="楷体" w:hAnsi="楷体"/>
          <w:sz w:val="16"/>
          <w:szCs w:val="16"/>
        </w:rPr>
      </w:pPr>
      <w:r>
        <w:rPr>
          <w:rFonts w:ascii="楷体" w:eastAsia="楷体" w:hAnsi="楷体"/>
          <w:sz w:val="16"/>
          <w:szCs w:val="16"/>
        </w:rPr>
        <w:t>5.</w:t>
      </w:r>
      <w:r>
        <w:rPr>
          <w:rFonts w:ascii="楷体" w:eastAsia="楷体" w:hAnsi="楷体" w:hint="eastAsia"/>
          <w:sz w:val="16"/>
          <w:szCs w:val="16"/>
        </w:rPr>
        <w:t>你</w:t>
      </w:r>
      <w:r>
        <w:rPr>
          <w:rFonts w:ascii="楷体" w:eastAsia="楷体" w:hAnsi="楷体"/>
          <w:sz w:val="16"/>
          <w:szCs w:val="16"/>
        </w:rPr>
        <w:t>不需要接受本许可证，因为</w:t>
      </w:r>
      <w:r>
        <w:rPr>
          <w:rFonts w:ascii="楷体" w:eastAsia="楷体" w:hAnsi="楷体" w:hint="eastAsia"/>
          <w:sz w:val="16"/>
          <w:szCs w:val="16"/>
        </w:rPr>
        <w:t>你</w:t>
      </w:r>
      <w:r>
        <w:rPr>
          <w:rFonts w:ascii="楷体" w:eastAsia="楷体" w:hAnsi="楷体"/>
          <w:sz w:val="16"/>
          <w:szCs w:val="16"/>
        </w:rPr>
        <w:t>没有</w:t>
      </w:r>
      <w:r>
        <w:rPr>
          <w:rFonts w:ascii="楷体" w:eastAsia="楷体" w:hAnsi="楷体" w:hint="eastAsia"/>
          <w:sz w:val="16"/>
          <w:szCs w:val="16"/>
        </w:rPr>
        <w:t>签名了。但是，没有任何其他内容授予你修改或分发程序或其衍生作品。这些操作是如果你不接受本许可证，将被法律禁止。因此，通过修改或分发程序（或基于程序），你表示接受本许可证，并且复制、分发或修改的所有条款和条件程序或基于程序工作。</w:t>
      </w:r>
    </w:p>
    <w:p w14:paraId="3C9E2A82" w14:textId="77777777" w:rsidR="00323530" w:rsidRDefault="00127273">
      <w:pPr>
        <w:rPr>
          <w:rFonts w:ascii="楷体" w:eastAsia="楷体" w:hAnsi="楷体"/>
          <w:sz w:val="16"/>
          <w:szCs w:val="16"/>
        </w:rPr>
      </w:pPr>
      <w:r>
        <w:rPr>
          <w:rFonts w:ascii="楷体" w:eastAsia="楷体" w:hAnsi="楷体"/>
          <w:sz w:val="16"/>
          <w:szCs w:val="16"/>
        </w:rPr>
        <w:t>6.每次</w:t>
      </w:r>
      <w:r>
        <w:rPr>
          <w:rFonts w:ascii="楷体" w:eastAsia="楷体" w:hAnsi="楷体" w:hint="eastAsia"/>
          <w:sz w:val="16"/>
          <w:szCs w:val="16"/>
        </w:rPr>
        <w:t>你</w:t>
      </w:r>
      <w:r>
        <w:rPr>
          <w:rFonts w:ascii="楷体" w:eastAsia="楷体" w:hAnsi="楷体"/>
          <w:sz w:val="16"/>
          <w:szCs w:val="16"/>
        </w:rPr>
        <w:t>重新发布程序（或任何基于</w:t>
      </w:r>
      <w:r>
        <w:rPr>
          <w:rFonts w:ascii="楷体" w:eastAsia="楷体" w:hAnsi="楷体" w:hint="eastAsia"/>
          <w:sz w:val="16"/>
          <w:szCs w:val="16"/>
        </w:rPr>
        <w:t>程序），则收件人会自动从原始许可方复制、分发或修改程序这些条款和条件。你不能再强加对收件人行使本协议授予的权利的限制。你不负责强制第三方遵守本许可证。</w:t>
      </w:r>
    </w:p>
    <w:p w14:paraId="1AD1835D" w14:textId="77777777" w:rsidR="00323530" w:rsidRDefault="00127273">
      <w:pPr>
        <w:rPr>
          <w:rFonts w:ascii="楷体" w:eastAsia="楷体" w:hAnsi="楷体"/>
          <w:sz w:val="16"/>
          <w:szCs w:val="16"/>
        </w:rPr>
      </w:pPr>
      <w:r>
        <w:rPr>
          <w:rFonts w:ascii="楷体" w:eastAsia="楷体" w:hAnsi="楷体"/>
          <w:sz w:val="16"/>
          <w:szCs w:val="16"/>
        </w:rPr>
        <w:t>7.如果，由于法院判决或专利指控</w:t>
      </w:r>
      <w:r>
        <w:rPr>
          <w:rFonts w:ascii="楷体" w:eastAsia="楷体" w:hAnsi="楷体" w:hint="eastAsia"/>
          <w:sz w:val="16"/>
          <w:szCs w:val="16"/>
        </w:rPr>
        <w:t>侵权或任何其他原因（不限于专利问题），对你施加的条件（无论是法院命令、协议还是否则，他们不会请原谅你不遵守本许可证的条件。如果你不能分配以同时满足你在本协议项下的义务许可和任何其他相关义务可能根本不会分发该程序。例如，如果一项专利许可证不允许通过以下方式免费重新分配程序所有直接或间接通过你接收副本的人，那么你能够同时满足它和本许可证的唯一方法是完全避免分发程序。如果本节的任何部分根据在任何特殊情况下，本节的余额旨在适用，而整个章节意在适用于其他情况。本节的目的不是诱导你违反专利或其他产权主张或对任何此类索赔；本节的唯一目的是保护自由软件分发系统的完整性由公共许可实践实施。许多人已经为广泛的分布式软件做出慷慨贡献依靠该系统的一致应用系统由作者</w:t>
      </w:r>
      <w:r>
        <w:rPr>
          <w:rFonts w:ascii="楷体" w:eastAsia="楷体" w:hAnsi="楷体"/>
          <w:sz w:val="16"/>
          <w:szCs w:val="16"/>
        </w:rPr>
        <w:t>/捐赠者决定他/她是否愿意</w:t>
      </w:r>
      <w:r>
        <w:rPr>
          <w:rFonts w:ascii="楷体" w:eastAsia="楷体" w:hAnsi="楷体" w:hint="eastAsia"/>
          <w:sz w:val="16"/>
          <w:szCs w:val="16"/>
        </w:rPr>
        <w:t>通过任何其他系统分发软件，而被许可方不能强加这种选择。本节旨在彻底阐明是本许可证其余部分的后果。</w:t>
      </w:r>
    </w:p>
    <w:p w14:paraId="72A93ADC" w14:textId="77777777" w:rsidR="00323530" w:rsidRDefault="00127273">
      <w:pPr>
        <w:rPr>
          <w:rFonts w:ascii="楷体" w:eastAsia="楷体" w:hAnsi="楷体"/>
          <w:sz w:val="16"/>
          <w:szCs w:val="16"/>
        </w:rPr>
      </w:pPr>
      <w:r>
        <w:rPr>
          <w:rFonts w:ascii="楷体" w:eastAsia="楷体" w:hAnsi="楷体"/>
          <w:sz w:val="16"/>
          <w:szCs w:val="16"/>
        </w:rPr>
        <w:t>8.如果程序的分发和/或使用受到限制</w:t>
      </w:r>
      <w:r>
        <w:rPr>
          <w:rFonts w:ascii="楷体" w:eastAsia="楷体" w:hAnsi="楷体" w:hint="eastAsia"/>
          <w:sz w:val="16"/>
          <w:szCs w:val="16"/>
        </w:rPr>
        <w:t>某些国家通过专利或受版权保护的接口将程序置于本许可之下的原始版权所有者可以添加明确的地理分布限制，不包括这些国家，因此只允许在这些国家或地区之间进行分销因此没有被排除在外的国家。在这种情况下，本许可证包括该限制如同写在本许可证正文中一样。</w:t>
      </w:r>
    </w:p>
    <w:p w14:paraId="6143ECFA" w14:textId="77777777" w:rsidR="00323530" w:rsidRDefault="00127273">
      <w:pPr>
        <w:rPr>
          <w:rFonts w:ascii="楷体" w:eastAsia="楷体" w:hAnsi="楷体"/>
          <w:sz w:val="16"/>
          <w:szCs w:val="16"/>
        </w:rPr>
      </w:pPr>
      <w:r>
        <w:rPr>
          <w:rFonts w:ascii="楷体" w:eastAsia="楷体" w:hAnsi="楷体"/>
          <w:sz w:val="16"/>
          <w:szCs w:val="16"/>
        </w:rPr>
        <w:t>9.自由软件基金会可发布修订版和/或新版本</w:t>
      </w:r>
      <w:r>
        <w:rPr>
          <w:rFonts w:ascii="楷体" w:eastAsia="楷体" w:hAnsi="楷体" w:hint="eastAsia"/>
          <w:sz w:val="16"/>
          <w:szCs w:val="16"/>
        </w:rPr>
        <w:t>通用公共许可证。这样的新版本将在精神上与当前版本相似，但在细节上可能有所不同解决新的问题或担忧。每个版本都有一个不同的版本号。如果程序指定适用于本许可证的版本号以及“任何更新版本”，你可以选择遵循条款和条件该版本或</w:t>
      </w:r>
      <w:r>
        <w:rPr>
          <w:rFonts w:ascii="楷体" w:eastAsia="楷体" w:hAnsi="楷体"/>
          <w:sz w:val="16"/>
          <w:szCs w:val="16"/>
        </w:rPr>
        <w:t>Free发布的任何后续版本</w:t>
      </w:r>
      <w:r>
        <w:rPr>
          <w:rFonts w:ascii="楷体" w:eastAsia="楷体" w:hAnsi="楷体" w:hint="eastAsia"/>
          <w:sz w:val="16"/>
          <w:szCs w:val="16"/>
        </w:rPr>
        <w:t>软件基础。如果程序未指定版本号本许可证，你可以选择自由软件发布的任何版本地基</w:t>
      </w:r>
    </w:p>
    <w:p w14:paraId="05E711C2" w14:textId="77777777" w:rsidR="00323530" w:rsidRDefault="00127273">
      <w:pPr>
        <w:rPr>
          <w:rFonts w:ascii="楷体" w:eastAsia="楷体" w:hAnsi="楷体"/>
          <w:sz w:val="16"/>
          <w:szCs w:val="16"/>
        </w:rPr>
      </w:pPr>
      <w:r>
        <w:rPr>
          <w:rFonts w:ascii="楷体" w:eastAsia="楷体" w:hAnsi="楷体"/>
          <w:sz w:val="16"/>
          <w:szCs w:val="16"/>
        </w:rPr>
        <w:t>10.如果</w:t>
      </w:r>
      <w:r>
        <w:rPr>
          <w:rFonts w:ascii="楷体" w:eastAsia="楷体" w:hAnsi="楷体" w:hint="eastAsia"/>
          <w:sz w:val="16"/>
          <w:szCs w:val="16"/>
        </w:rPr>
        <w:t>你</w:t>
      </w:r>
      <w:r>
        <w:rPr>
          <w:rFonts w:ascii="楷体" w:eastAsia="楷体" w:hAnsi="楷体"/>
          <w:sz w:val="16"/>
          <w:szCs w:val="16"/>
        </w:rPr>
        <w:t>希望将本计划的部分内容纳入其他免费内容</w:t>
      </w:r>
      <w:r>
        <w:rPr>
          <w:rFonts w:ascii="楷体" w:eastAsia="楷体" w:hAnsi="楷体" w:hint="eastAsia"/>
          <w:sz w:val="16"/>
          <w:szCs w:val="16"/>
        </w:rPr>
        <w:t>分发条件不同的程序，请写信给作者请求许可。对于受免费软件版权保护的软件软件基金会，写信给自由软件基金会；我们有时对此要破例处理。我们的决定将以这两个目标为指导保持我们自由软件的所有衍生产品的自由状态普遍促进软件的共享和重用。无担保</w:t>
      </w:r>
    </w:p>
    <w:p w14:paraId="0CA0F847" w14:textId="77777777" w:rsidR="00323530" w:rsidRDefault="00127273">
      <w:pPr>
        <w:rPr>
          <w:rFonts w:ascii="楷体" w:eastAsia="楷体" w:hAnsi="楷体"/>
          <w:sz w:val="16"/>
          <w:szCs w:val="16"/>
        </w:rPr>
      </w:pPr>
      <w:r>
        <w:rPr>
          <w:rFonts w:ascii="楷体" w:eastAsia="楷体" w:hAnsi="楷体"/>
          <w:sz w:val="16"/>
          <w:szCs w:val="16"/>
        </w:rPr>
        <w:t>11.由于该程序是免费许可的，因此没有任何担保</w:t>
      </w:r>
      <w:r>
        <w:rPr>
          <w:rFonts w:ascii="楷体" w:eastAsia="楷体" w:hAnsi="楷体" w:hint="eastAsia"/>
          <w:sz w:val="16"/>
          <w:szCs w:val="16"/>
        </w:rPr>
        <w:t>对于该计划，在适用法律允许的范围内。除非何时版权持有人和</w:t>
      </w:r>
      <w:r>
        <w:rPr>
          <w:rFonts w:ascii="楷体" w:eastAsia="楷体" w:hAnsi="楷体"/>
          <w:sz w:val="16"/>
          <w:szCs w:val="16"/>
        </w:rPr>
        <w:t>/或其他方另有书面说明</w:t>
      </w:r>
      <w:r>
        <w:rPr>
          <w:rFonts w:ascii="楷体" w:eastAsia="楷体" w:hAnsi="楷体" w:hint="eastAsia"/>
          <w:sz w:val="16"/>
          <w:szCs w:val="16"/>
        </w:rPr>
        <w:t>“按原样”提供程序，无任何明示的担保或暗示，包括但不限于特定用途的适销性和适用性。整个风险课程的质量和性能与你息息相关。应该程序证明有缺陷，你承担所有必要维修的成本，修理或纠正。</w:t>
      </w:r>
    </w:p>
    <w:p w14:paraId="16616322" w14:textId="77777777" w:rsidR="00323530" w:rsidRDefault="00127273">
      <w:pPr>
        <w:rPr>
          <w:rFonts w:ascii="楷体" w:eastAsia="楷体" w:hAnsi="楷体"/>
          <w:sz w:val="16"/>
          <w:szCs w:val="16"/>
        </w:rPr>
      </w:pPr>
      <w:r>
        <w:rPr>
          <w:rFonts w:ascii="楷体" w:eastAsia="楷体" w:hAnsi="楷体"/>
          <w:sz w:val="16"/>
          <w:szCs w:val="16"/>
        </w:rPr>
        <w:t>12.在任何情况下，除非适用法律要求或书面同意</w:t>
      </w:r>
      <w:r>
        <w:rPr>
          <w:rFonts w:ascii="楷体" w:eastAsia="楷体" w:hAnsi="楷体" w:hint="eastAsia"/>
          <w:sz w:val="16"/>
          <w:szCs w:val="16"/>
        </w:rPr>
        <w:t>任何版权持有人或任何其他世界卫生组织可以修改和</w:t>
      </w:r>
      <w:r>
        <w:rPr>
          <w:rFonts w:ascii="楷体" w:eastAsia="楷体" w:hAnsi="楷体"/>
          <w:sz w:val="16"/>
          <w:szCs w:val="16"/>
        </w:rPr>
        <w:t>/或</w:t>
      </w:r>
      <w:r>
        <w:rPr>
          <w:rFonts w:ascii="楷体" w:eastAsia="楷体" w:hAnsi="楷体" w:hint="eastAsia"/>
          <w:sz w:val="16"/>
          <w:szCs w:val="16"/>
        </w:rPr>
        <w:t>按照上述许可重新分发程序，对你造成的损失负责，包括任何一般、特殊、偶然或后果性损害不使用或无法使用程序（包括但不限于数据丢失或数据不准确或持续丢失你或第三方或程序未能与任何其他方一起运行计划），即使该持有人或其他方已被告知此类损害的可能性。</w:t>
      </w:r>
    </w:p>
    <w:p w14:paraId="3124D0B1" w14:textId="77777777" w:rsidR="00323530" w:rsidRDefault="00127273">
      <w:pPr>
        <w:rPr>
          <w:rFonts w:ascii="楷体" w:eastAsia="楷体" w:hAnsi="楷体"/>
          <w:sz w:val="16"/>
          <w:szCs w:val="16"/>
        </w:rPr>
      </w:pPr>
      <w:r>
        <w:rPr>
          <w:rFonts w:ascii="楷体" w:eastAsia="楷体" w:hAnsi="楷体" w:hint="eastAsia"/>
          <w:sz w:val="16"/>
          <w:szCs w:val="16"/>
        </w:rPr>
        <w:t>条款和条件结束</w:t>
      </w:r>
    </w:p>
    <w:p w14:paraId="6C66D8C3" w14:textId="77777777" w:rsidR="00323530" w:rsidRDefault="00323530">
      <w:pPr>
        <w:rPr>
          <w:sz w:val="18"/>
          <w:szCs w:val="18"/>
        </w:rPr>
      </w:pPr>
    </w:p>
    <w:sectPr w:rsidR="00323530">
      <w:footerReference w:type="default" r:id="rId1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8A081" w14:textId="77777777" w:rsidR="00501A7E" w:rsidRDefault="00501A7E">
      <w:r>
        <w:separator/>
      </w:r>
    </w:p>
  </w:endnote>
  <w:endnote w:type="continuationSeparator" w:id="0">
    <w:p w14:paraId="288C3190" w14:textId="77777777" w:rsidR="00501A7E" w:rsidRDefault="00501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87F7" w14:textId="77777777" w:rsidR="00323530" w:rsidRDefault="00127273">
    <w:pPr>
      <w:pStyle w:val="a4"/>
      <w:jc w:val="center"/>
    </w:pPr>
    <w:r>
      <w:rPr>
        <w:b/>
        <w:bCs/>
      </w:rPr>
      <w:fldChar w:fldCharType="begin"/>
    </w:r>
    <w:r>
      <w:rPr>
        <w:b/>
        <w:bCs/>
      </w:rPr>
      <w:instrText>PAGE  \* Arabic  \* MERGEFORMAT</w:instrText>
    </w:r>
    <w:r>
      <w:rPr>
        <w:b/>
        <w:bCs/>
      </w:rPr>
      <w:fldChar w:fldCharType="separate"/>
    </w:r>
    <w:r>
      <w:rPr>
        <w:b/>
        <w:bCs/>
        <w:lang w:val="zh-CN"/>
      </w:rPr>
      <w:t>1</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Pr>
        <w:b/>
        <w:bCs/>
        <w:lang w:val="zh-CN"/>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BB96E" w14:textId="77777777" w:rsidR="00501A7E" w:rsidRDefault="00501A7E">
      <w:r>
        <w:separator/>
      </w:r>
    </w:p>
  </w:footnote>
  <w:footnote w:type="continuationSeparator" w:id="0">
    <w:p w14:paraId="18B2217D" w14:textId="77777777" w:rsidR="00501A7E" w:rsidRDefault="00501A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3DB"/>
    <w:multiLevelType w:val="multilevel"/>
    <w:tmpl w:val="01E843DB"/>
    <w:lvl w:ilvl="0">
      <w:start w:val="1"/>
      <w:numFmt w:val="bullet"/>
      <w:lvlText w:val=""/>
      <w:lvlJc w:val="left"/>
      <w:pPr>
        <w:ind w:left="630" w:hanging="420"/>
      </w:pPr>
      <w:rPr>
        <w:rFonts w:ascii="Wingdings" w:hAnsi="Wingding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1" w15:restartNumberingAfterBreak="0">
    <w:nsid w:val="045732BA"/>
    <w:multiLevelType w:val="multilevel"/>
    <w:tmpl w:val="045732B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7B60AAE"/>
    <w:multiLevelType w:val="multilevel"/>
    <w:tmpl w:val="07B60A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A5E71B1"/>
    <w:multiLevelType w:val="multilevel"/>
    <w:tmpl w:val="0A5E71B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C472405"/>
    <w:multiLevelType w:val="multilevel"/>
    <w:tmpl w:val="0C472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F167BFC"/>
    <w:multiLevelType w:val="multilevel"/>
    <w:tmpl w:val="0F16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0F9F7E68"/>
    <w:multiLevelType w:val="multilevel"/>
    <w:tmpl w:val="0F9F7E6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4D1395C"/>
    <w:multiLevelType w:val="multilevel"/>
    <w:tmpl w:val="14D139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9767115"/>
    <w:multiLevelType w:val="multilevel"/>
    <w:tmpl w:val="197671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1A403AAC"/>
    <w:multiLevelType w:val="multilevel"/>
    <w:tmpl w:val="1A403A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1BD86A5A"/>
    <w:multiLevelType w:val="multilevel"/>
    <w:tmpl w:val="1BD86A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1F5127BE"/>
    <w:multiLevelType w:val="multilevel"/>
    <w:tmpl w:val="1F5127B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23FF18B4"/>
    <w:multiLevelType w:val="multilevel"/>
    <w:tmpl w:val="23FF18B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29043451"/>
    <w:multiLevelType w:val="multilevel"/>
    <w:tmpl w:val="2904345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36D5444E"/>
    <w:multiLevelType w:val="multilevel"/>
    <w:tmpl w:val="36D544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37416BD7"/>
    <w:multiLevelType w:val="multilevel"/>
    <w:tmpl w:val="37416BD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386F3B42"/>
    <w:multiLevelType w:val="multilevel"/>
    <w:tmpl w:val="386F3B4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3B4B6F5A"/>
    <w:multiLevelType w:val="multilevel"/>
    <w:tmpl w:val="3B4B6F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BA31173"/>
    <w:multiLevelType w:val="multilevel"/>
    <w:tmpl w:val="3BA311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3BC54333"/>
    <w:multiLevelType w:val="multilevel"/>
    <w:tmpl w:val="3BC5433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15D472D"/>
    <w:multiLevelType w:val="multilevel"/>
    <w:tmpl w:val="415D47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41B87B09"/>
    <w:multiLevelType w:val="multilevel"/>
    <w:tmpl w:val="41B87B0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43833F89"/>
    <w:multiLevelType w:val="multilevel"/>
    <w:tmpl w:val="43833F8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48035763"/>
    <w:multiLevelType w:val="multilevel"/>
    <w:tmpl w:val="4803576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499F24D8"/>
    <w:multiLevelType w:val="multilevel"/>
    <w:tmpl w:val="499F24D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4EAB2B0A"/>
    <w:multiLevelType w:val="multilevel"/>
    <w:tmpl w:val="4EAB2B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5D6C490F"/>
    <w:multiLevelType w:val="multilevel"/>
    <w:tmpl w:val="5D6C49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61275D50"/>
    <w:multiLevelType w:val="multilevel"/>
    <w:tmpl w:val="61275D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617A6015"/>
    <w:multiLevelType w:val="multilevel"/>
    <w:tmpl w:val="617A60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6EA27F5B"/>
    <w:multiLevelType w:val="multilevel"/>
    <w:tmpl w:val="6EA27F5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70001201"/>
    <w:multiLevelType w:val="multilevel"/>
    <w:tmpl w:val="700012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71023AC4"/>
    <w:multiLevelType w:val="multilevel"/>
    <w:tmpl w:val="71023A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74122D5E"/>
    <w:multiLevelType w:val="multilevel"/>
    <w:tmpl w:val="74122D5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7BBF1691"/>
    <w:multiLevelType w:val="multilevel"/>
    <w:tmpl w:val="7BBF169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7F4D7DA4"/>
    <w:multiLevelType w:val="multilevel"/>
    <w:tmpl w:val="7F4D7DA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238029205">
    <w:abstractNumId w:val="2"/>
  </w:num>
  <w:num w:numId="2" w16cid:durableId="1546410014">
    <w:abstractNumId w:val="33"/>
  </w:num>
  <w:num w:numId="3" w16cid:durableId="1646619646">
    <w:abstractNumId w:val="25"/>
  </w:num>
  <w:num w:numId="4" w16cid:durableId="985858697">
    <w:abstractNumId w:val="30"/>
  </w:num>
  <w:num w:numId="5" w16cid:durableId="106000330">
    <w:abstractNumId w:val="7"/>
  </w:num>
  <w:num w:numId="6" w16cid:durableId="236021280">
    <w:abstractNumId w:val="10"/>
  </w:num>
  <w:num w:numId="7" w16cid:durableId="1922908573">
    <w:abstractNumId w:val="13"/>
  </w:num>
  <w:num w:numId="8" w16cid:durableId="709038228">
    <w:abstractNumId w:val="21"/>
  </w:num>
  <w:num w:numId="9" w16cid:durableId="1353921503">
    <w:abstractNumId w:val="4"/>
  </w:num>
  <w:num w:numId="10" w16cid:durableId="354767983">
    <w:abstractNumId w:val="16"/>
  </w:num>
  <w:num w:numId="11" w16cid:durableId="1039088670">
    <w:abstractNumId w:val="29"/>
  </w:num>
  <w:num w:numId="12" w16cid:durableId="1425110566">
    <w:abstractNumId w:val="23"/>
  </w:num>
  <w:num w:numId="13" w16cid:durableId="2146196267">
    <w:abstractNumId w:val="14"/>
  </w:num>
  <w:num w:numId="14" w16cid:durableId="534469942">
    <w:abstractNumId w:val="5"/>
  </w:num>
  <w:num w:numId="15" w16cid:durableId="557325437">
    <w:abstractNumId w:val="27"/>
  </w:num>
  <w:num w:numId="16" w16cid:durableId="1572304614">
    <w:abstractNumId w:val="22"/>
  </w:num>
  <w:num w:numId="17" w16cid:durableId="2019499243">
    <w:abstractNumId w:val="34"/>
  </w:num>
  <w:num w:numId="18" w16cid:durableId="1812751061">
    <w:abstractNumId w:val="28"/>
  </w:num>
  <w:num w:numId="19" w16cid:durableId="1367679867">
    <w:abstractNumId w:val="15"/>
  </w:num>
  <w:num w:numId="20" w16cid:durableId="1760054394">
    <w:abstractNumId w:val="19"/>
  </w:num>
  <w:num w:numId="21" w16cid:durableId="1533419162">
    <w:abstractNumId w:val="6"/>
  </w:num>
  <w:num w:numId="22" w16cid:durableId="808203955">
    <w:abstractNumId w:val="8"/>
  </w:num>
  <w:num w:numId="23" w16cid:durableId="1912079934">
    <w:abstractNumId w:val="3"/>
  </w:num>
  <w:num w:numId="24" w16cid:durableId="1228569351">
    <w:abstractNumId w:val="20"/>
  </w:num>
  <w:num w:numId="25" w16cid:durableId="556822581">
    <w:abstractNumId w:val="18"/>
  </w:num>
  <w:num w:numId="26" w16cid:durableId="281348513">
    <w:abstractNumId w:val="17"/>
  </w:num>
  <w:num w:numId="27" w16cid:durableId="1251693736">
    <w:abstractNumId w:val="0"/>
  </w:num>
  <w:num w:numId="28" w16cid:durableId="1511873024">
    <w:abstractNumId w:val="32"/>
  </w:num>
  <w:num w:numId="29" w16cid:durableId="269943846">
    <w:abstractNumId w:val="9"/>
  </w:num>
  <w:num w:numId="30" w16cid:durableId="1062752249">
    <w:abstractNumId w:val="24"/>
  </w:num>
  <w:num w:numId="31" w16cid:durableId="1490050066">
    <w:abstractNumId w:val="12"/>
  </w:num>
  <w:num w:numId="32" w16cid:durableId="1410075617">
    <w:abstractNumId w:val="31"/>
  </w:num>
  <w:num w:numId="33" w16cid:durableId="320889595">
    <w:abstractNumId w:val="11"/>
  </w:num>
  <w:num w:numId="34" w16cid:durableId="1664049265">
    <w:abstractNumId w:val="1"/>
  </w:num>
  <w:num w:numId="35" w16cid:durableId="8864558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EED"/>
    <w:rsid w:val="000073FA"/>
    <w:rsid w:val="0001508A"/>
    <w:rsid w:val="00023DBF"/>
    <w:rsid w:val="000314CA"/>
    <w:rsid w:val="00046395"/>
    <w:rsid w:val="00056EE0"/>
    <w:rsid w:val="0005732A"/>
    <w:rsid w:val="000638FE"/>
    <w:rsid w:val="00083CE1"/>
    <w:rsid w:val="00087D21"/>
    <w:rsid w:val="0009100F"/>
    <w:rsid w:val="000B17E6"/>
    <w:rsid w:val="000B5CC4"/>
    <w:rsid w:val="000C5B1F"/>
    <w:rsid w:val="000D42BE"/>
    <w:rsid w:val="000F4A8B"/>
    <w:rsid w:val="000F7A99"/>
    <w:rsid w:val="001101C5"/>
    <w:rsid w:val="00116EE0"/>
    <w:rsid w:val="00117E4A"/>
    <w:rsid w:val="00120669"/>
    <w:rsid w:val="00124A33"/>
    <w:rsid w:val="00125405"/>
    <w:rsid w:val="00127273"/>
    <w:rsid w:val="0012773D"/>
    <w:rsid w:val="001279F3"/>
    <w:rsid w:val="001342DD"/>
    <w:rsid w:val="00134701"/>
    <w:rsid w:val="001558CE"/>
    <w:rsid w:val="00156A6F"/>
    <w:rsid w:val="001731E5"/>
    <w:rsid w:val="0019191F"/>
    <w:rsid w:val="001922EC"/>
    <w:rsid w:val="00197151"/>
    <w:rsid w:val="001A46BA"/>
    <w:rsid w:val="001A7A61"/>
    <w:rsid w:val="001B2A9D"/>
    <w:rsid w:val="001C648E"/>
    <w:rsid w:val="001D29F8"/>
    <w:rsid w:val="001D2A68"/>
    <w:rsid w:val="001F0B0E"/>
    <w:rsid w:val="001F470A"/>
    <w:rsid w:val="00213D12"/>
    <w:rsid w:val="00217143"/>
    <w:rsid w:val="00226411"/>
    <w:rsid w:val="0023302E"/>
    <w:rsid w:val="0024280B"/>
    <w:rsid w:val="002436AF"/>
    <w:rsid w:val="002748D2"/>
    <w:rsid w:val="002751E2"/>
    <w:rsid w:val="00277D40"/>
    <w:rsid w:val="002839DD"/>
    <w:rsid w:val="00287780"/>
    <w:rsid w:val="0029042E"/>
    <w:rsid w:val="002953EA"/>
    <w:rsid w:val="002A6496"/>
    <w:rsid w:val="002B6776"/>
    <w:rsid w:val="002C21A9"/>
    <w:rsid w:val="002C62ED"/>
    <w:rsid w:val="002D28C4"/>
    <w:rsid w:val="002D52D4"/>
    <w:rsid w:val="002D5960"/>
    <w:rsid w:val="002E49B9"/>
    <w:rsid w:val="002F2F47"/>
    <w:rsid w:val="002F7B4B"/>
    <w:rsid w:val="003032A1"/>
    <w:rsid w:val="00304523"/>
    <w:rsid w:val="003079ED"/>
    <w:rsid w:val="00321F7D"/>
    <w:rsid w:val="00323443"/>
    <w:rsid w:val="00323530"/>
    <w:rsid w:val="003314A4"/>
    <w:rsid w:val="00335DF7"/>
    <w:rsid w:val="00337E6A"/>
    <w:rsid w:val="003421CB"/>
    <w:rsid w:val="00346503"/>
    <w:rsid w:val="00354CDA"/>
    <w:rsid w:val="003708F3"/>
    <w:rsid w:val="0037194A"/>
    <w:rsid w:val="003742BA"/>
    <w:rsid w:val="00377A6D"/>
    <w:rsid w:val="00397E67"/>
    <w:rsid w:val="003A60FB"/>
    <w:rsid w:val="003A680B"/>
    <w:rsid w:val="003C03A9"/>
    <w:rsid w:val="003C3B0D"/>
    <w:rsid w:val="003C5309"/>
    <w:rsid w:val="003D260B"/>
    <w:rsid w:val="003E3FDB"/>
    <w:rsid w:val="003F14DA"/>
    <w:rsid w:val="00406E48"/>
    <w:rsid w:val="004136EC"/>
    <w:rsid w:val="00414120"/>
    <w:rsid w:val="004210AD"/>
    <w:rsid w:val="00431037"/>
    <w:rsid w:val="00433FE3"/>
    <w:rsid w:val="004613DE"/>
    <w:rsid w:val="004715B8"/>
    <w:rsid w:val="00481D16"/>
    <w:rsid w:val="004826A6"/>
    <w:rsid w:val="004836B9"/>
    <w:rsid w:val="00491D40"/>
    <w:rsid w:val="004A127B"/>
    <w:rsid w:val="004C2E97"/>
    <w:rsid w:val="004C5AE0"/>
    <w:rsid w:val="004D6E2A"/>
    <w:rsid w:val="004F0209"/>
    <w:rsid w:val="00501091"/>
    <w:rsid w:val="00501A7E"/>
    <w:rsid w:val="00501D87"/>
    <w:rsid w:val="0051064F"/>
    <w:rsid w:val="005148B8"/>
    <w:rsid w:val="00515115"/>
    <w:rsid w:val="00523BEE"/>
    <w:rsid w:val="00525041"/>
    <w:rsid w:val="00536EED"/>
    <w:rsid w:val="005434FF"/>
    <w:rsid w:val="005545B1"/>
    <w:rsid w:val="005774B6"/>
    <w:rsid w:val="005825B2"/>
    <w:rsid w:val="00590986"/>
    <w:rsid w:val="005A1776"/>
    <w:rsid w:val="005A3C18"/>
    <w:rsid w:val="005B4AE9"/>
    <w:rsid w:val="005B5CB6"/>
    <w:rsid w:val="005C0B11"/>
    <w:rsid w:val="005C0CCE"/>
    <w:rsid w:val="005C6BFE"/>
    <w:rsid w:val="005D4352"/>
    <w:rsid w:val="005F21D1"/>
    <w:rsid w:val="005F5B88"/>
    <w:rsid w:val="00600160"/>
    <w:rsid w:val="00606EA9"/>
    <w:rsid w:val="00613F73"/>
    <w:rsid w:val="00625832"/>
    <w:rsid w:val="00631A51"/>
    <w:rsid w:val="00641AE1"/>
    <w:rsid w:val="00651ACB"/>
    <w:rsid w:val="00662DA6"/>
    <w:rsid w:val="00664635"/>
    <w:rsid w:val="006679A1"/>
    <w:rsid w:val="00670EA7"/>
    <w:rsid w:val="00675D90"/>
    <w:rsid w:val="00680480"/>
    <w:rsid w:val="0068098B"/>
    <w:rsid w:val="00692B07"/>
    <w:rsid w:val="006A6C7D"/>
    <w:rsid w:val="006B1E78"/>
    <w:rsid w:val="006B3717"/>
    <w:rsid w:val="006C7D7B"/>
    <w:rsid w:val="006D1141"/>
    <w:rsid w:val="006E0548"/>
    <w:rsid w:val="006E1F1D"/>
    <w:rsid w:val="006E298C"/>
    <w:rsid w:val="006E3682"/>
    <w:rsid w:val="006F0BB2"/>
    <w:rsid w:val="006F1711"/>
    <w:rsid w:val="006F2110"/>
    <w:rsid w:val="006F7603"/>
    <w:rsid w:val="007118A7"/>
    <w:rsid w:val="007211DF"/>
    <w:rsid w:val="00726025"/>
    <w:rsid w:val="00742834"/>
    <w:rsid w:val="007438E5"/>
    <w:rsid w:val="00745840"/>
    <w:rsid w:val="00755815"/>
    <w:rsid w:val="00755CD1"/>
    <w:rsid w:val="007606DD"/>
    <w:rsid w:val="00763E3F"/>
    <w:rsid w:val="00764EBC"/>
    <w:rsid w:val="00771211"/>
    <w:rsid w:val="0077236C"/>
    <w:rsid w:val="00775F52"/>
    <w:rsid w:val="00781FB5"/>
    <w:rsid w:val="00793718"/>
    <w:rsid w:val="007939D1"/>
    <w:rsid w:val="00793EA1"/>
    <w:rsid w:val="00794039"/>
    <w:rsid w:val="007963B4"/>
    <w:rsid w:val="007A03F0"/>
    <w:rsid w:val="007A4B59"/>
    <w:rsid w:val="007B1562"/>
    <w:rsid w:val="007C4298"/>
    <w:rsid w:val="007D345E"/>
    <w:rsid w:val="007F3AEE"/>
    <w:rsid w:val="007F7A76"/>
    <w:rsid w:val="0080650E"/>
    <w:rsid w:val="00813122"/>
    <w:rsid w:val="00814EE9"/>
    <w:rsid w:val="00815083"/>
    <w:rsid w:val="00826E29"/>
    <w:rsid w:val="00834A27"/>
    <w:rsid w:val="00834A65"/>
    <w:rsid w:val="0084213D"/>
    <w:rsid w:val="008535A1"/>
    <w:rsid w:val="0087373E"/>
    <w:rsid w:val="00886930"/>
    <w:rsid w:val="00897EFF"/>
    <w:rsid w:val="008B2B31"/>
    <w:rsid w:val="008B5246"/>
    <w:rsid w:val="008B6663"/>
    <w:rsid w:val="008C5EAE"/>
    <w:rsid w:val="008D559E"/>
    <w:rsid w:val="008E62A9"/>
    <w:rsid w:val="008F469D"/>
    <w:rsid w:val="00911F20"/>
    <w:rsid w:val="0091713A"/>
    <w:rsid w:val="00953493"/>
    <w:rsid w:val="00955929"/>
    <w:rsid w:val="009604A2"/>
    <w:rsid w:val="00962A65"/>
    <w:rsid w:val="00963AAC"/>
    <w:rsid w:val="00994887"/>
    <w:rsid w:val="009A203F"/>
    <w:rsid w:val="009A4B84"/>
    <w:rsid w:val="009C09F4"/>
    <w:rsid w:val="009C56BE"/>
    <w:rsid w:val="009C7C83"/>
    <w:rsid w:val="009D13C6"/>
    <w:rsid w:val="009D781A"/>
    <w:rsid w:val="009E55C4"/>
    <w:rsid w:val="009F55FE"/>
    <w:rsid w:val="00A00227"/>
    <w:rsid w:val="00A04F01"/>
    <w:rsid w:val="00A15903"/>
    <w:rsid w:val="00A46F4B"/>
    <w:rsid w:val="00A66149"/>
    <w:rsid w:val="00A742F2"/>
    <w:rsid w:val="00A875C4"/>
    <w:rsid w:val="00AA4C3B"/>
    <w:rsid w:val="00AB346D"/>
    <w:rsid w:val="00AB5BD4"/>
    <w:rsid w:val="00AC1744"/>
    <w:rsid w:val="00AC1F4D"/>
    <w:rsid w:val="00AD76DA"/>
    <w:rsid w:val="00AE66D0"/>
    <w:rsid w:val="00AF3086"/>
    <w:rsid w:val="00B03764"/>
    <w:rsid w:val="00B13186"/>
    <w:rsid w:val="00B1333A"/>
    <w:rsid w:val="00B21374"/>
    <w:rsid w:val="00B26D37"/>
    <w:rsid w:val="00B33920"/>
    <w:rsid w:val="00B35A63"/>
    <w:rsid w:val="00B37C59"/>
    <w:rsid w:val="00B41A84"/>
    <w:rsid w:val="00B4586E"/>
    <w:rsid w:val="00B84374"/>
    <w:rsid w:val="00B84487"/>
    <w:rsid w:val="00B85596"/>
    <w:rsid w:val="00B902E3"/>
    <w:rsid w:val="00B90C71"/>
    <w:rsid w:val="00B95843"/>
    <w:rsid w:val="00BA140C"/>
    <w:rsid w:val="00BA6C36"/>
    <w:rsid w:val="00BB1349"/>
    <w:rsid w:val="00BB386F"/>
    <w:rsid w:val="00BC1D65"/>
    <w:rsid w:val="00BC4B9B"/>
    <w:rsid w:val="00BC68C4"/>
    <w:rsid w:val="00BD4934"/>
    <w:rsid w:val="00BD78AC"/>
    <w:rsid w:val="00BE0FB6"/>
    <w:rsid w:val="00BF1AB6"/>
    <w:rsid w:val="00C05E9D"/>
    <w:rsid w:val="00C16006"/>
    <w:rsid w:val="00C20BB6"/>
    <w:rsid w:val="00C25FB4"/>
    <w:rsid w:val="00C305D8"/>
    <w:rsid w:val="00C32A6E"/>
    <w:rsid w:val="00C3735B"/>
    <w:rsid w:val="00C40396"/>
    <w:rsid w:val="00C51E33"/>
    <w:rsid w:val="00C75098"/>
    <w:rsid w:val="00C76D0C"/>
    <w:rsid w:val="00C80AEB"/>
    <w:rsid w:val="00C845FD"/>
    <w:rsid w:val="00C86A61"/>
    <w:rsid w:val="00C904C0"/>
    <w:rsid w:val="00CA6488"/>
    <w:rsid w:val="00CA74BC"/>
    <w:rsid w:val="00CB001E"/>
    <w:rsid w:val="00CC38D3"/>
    <w:rsid w:val="00CC3BA0"/>
    <w:rsid w:val="00CC3F19"/>
    <w:rsid w:val="00CD2932"/>
    <w:rsid w:val="00CE76DE"/>
    <w:rsid w:val="00CF4111"/>
    <w:rsid w:val="00CF4C24"/>
    <w:rsid w:val="00D0167A"/>
    <w:rsid w:val="00D17D48"/>
    <w:rsid w:val="00D216D8"/>
    <w:rsid w:val="00D271A0"/>
    <w:rsid w:val="00D63A08"/>
    <w:rsid w:val="00D76AAC"/>
    <w:rsid w:val="00D85A61"/>
    <w:rsid w:val="00D95DA9"/>
    <w:rsid w:val="00D95EC3"/>
    <w:rsid w:val="00DA25AB"/>
    <w:rsid w:val="00DA315C"/>
    <w:rsid w:val="00DA4308"/>
    <w:rsid w:val="00DC2EB2"/>
    <w:rsid w:val="00DD00F9"/>
    <w:rsid w:val="00DD3036"/>
    <w:rsid w:val="00DD4D9B"/>
    <w:rsid w:val="00DE5A85"/>
    <w:rsid w:val="00DF6515"/>
    <w:rsid w:val="00E052A4"/>
    <w:rsid w:val="00E065B2"/>
    <w:rsid w:val="00E06C58"/>
    <w:rsid w:val="00E07269"/>
    <w:rsid w:val="00E333C9"/>
    <w:rsid w:val="00E43171"/>
    <w:rsid w:val="00E45912"/>
    <w:rsid w:val="00E47A23"/>
    <w:rsid w:val="00E67118"/>
    <w:rsid w:val="00E714A0"/>
    <w:rsid w:val="00E80EE0"/>
    <w:rsid w:val="00E93A43"/>
    <w:rsid w:val="00EA5CE0"/>
    <w:rsid w:val="00EA7DBD"/>
    <w:rsid w:val="00EB47F5"/>
    <w:rsid w:val="00EB7098"/>
    <w:rsid w:val="00EC1B38"/>
    <w:rsid w:val="00EC41DE"/>
    <w:rsid w:val="00ED2374"/>
    <w:rsid w:val="00ED6A97"/>
    <w:rsid w:val="00EE531D"/>
    <w:rsid w:val="00EF3C5F"/>
    <w:rsid w:val="00EF4DC4"/>
    <w:rsid w:val="00F0403A"/>
    <w:rsid w:val="00F200F9"/>
    <w:rsid w:val="00F34F8C"/>
    <w:rsid w:val="00F45D0A"/>
    <w:rsid w:val="00F526DF"/>
    <w:rsid w:val="00F5358E"/>
    <w:rsid w:val="00F565E1"/>
    <w:rsid w:val="00F64AAE"/>
    <w:rsid w:val="00F66804"/>
    <w:rsid w:val="00F7398E"/>
    <w:rsid w:val="00F74848"/>
    <w:rsid w:val="00F851CE"/>
    <w:rsid w:val="00F85E06"/>
    <w:rsid w:val="00F90720"/>
    <w:rsid w:val="00F9113E"/>
    <w:rsid w:val="00F93BA3"/>
    <w:rsid w:val="00F95576"/>
    <w:rsid w:val="00FA0BF9"/>
    <w:rsid w:val="00FA1FD2"/>
    <w:rsid w:val="00FA7E6C"/>
    <w:rsid w:val="00FB4970"/>
    <w:rsid w:val="00FC3804"/>
    <w:rsid w:val="00FC5D54"/>
    <w:rsid w:val="00FD01FB"/>
    <w:rsid w:val="00FD1EEA"/>
    <w:rsid w:val="00FE1092"/>
    <w:rsid w:val="073F4050"/>
    <w:rsid w:val="08487967"/>
    <w:rsid w:val="0DE64DFF"/>
    <w:rsid w:val="125A6BF4"/>
    <w:rsid w:val="12AE6F49"/>
    <w:rsid w:val="1A995AE2"/>
    <w:rsid w:val="1B4A0241"/>
    <w:rsid w:val="1C247EFD"/>
    <w:rsid w:val="20067331"/>
    <w:rsid w:val="21581396"/>
    <w:rsid w:val="23285F38"/>
    <w:rsid w:val="253775AB"/>
    <w:rsid w:val="31E3245C"/>
    <w:rsid w:val="33D560FF"/>
    <w:rsid w:val="35945760"/>
    <w:rsid w:val="38B30736"/>
    <w:rsid w:val="3B6F2568"/>
    <w:rsid w:val="517A097F"/>
    <w:rsid w:val="527F2DDA"/>
    <w:rsid w:val="58A940C9"/>
    <w:rsid w:val="5DA922C2"/>
    <w:rsid w:val="615E30B0"/>
    <w:rsid w:val="66690B30"/>
    <w:rsid w:val="6FB65B66"/>
    <w:rsid w:val="7100473F"/>
    <w:rsid w:val="71733405"/>
    <w:rsid w:val="75FE539C"/>
    <w:rsid w:val="779119A0"/>
    <w:rsid w:val="7A3A4071"/>
    <w:rsid w:val="7A8D3BA1"/>
    <w:rsid w:val="7C0E1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02AA4FF8"/>
  <w15:docId w15:val="{B54CC279-E91B-4425-87A1-0031B52F7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Pr>
      <w:i/>
      <w:iCs/>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styleId="HTML">
    <w:name w:val="HTML Typewriter"/>
    <w:basedOn w:val="a0"/>
    <w:uiPriority w:val="99"/>
    <w:semiHidden/>
    <w:unhideWhenUsed/>
    <w:qFormat/>
    <w:rPr>
      <w:rFonts w:ascii="宋体" w:eastAsia="宋体" w:hAnsi="宋体" w:cs="宋体"/>
      <w:sz w:val="24"/>
      <w:szCs w:val="24"/>
    </w:rPr>
  </w:style>
  <w:style w:type="character" w:styleId="a8">
    <w:name w:val="Strong"/>
    <w:basedOn w:val="a0"/>
    <w:uiPriority w:val="22"/>
    <w:qFormat/>
    <w:rPr>
      <w:b/>
      <w:bCs/>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b/>
      <w:bCs/>
      <w:kern w:val="44"/>
      <w:sz w:val="32"/>
      <w:szCs w:val="44"/>
    </w:rPr>
  </w:style>
  <w:style w:type="character" w:customStyle="1" w:styleId="20">
    <w:name w:val="标题 2 字符"/>
    <w:basedOn w:val="a0"/>
    <w:link w:val="2"/>
    <w:uiPriority w:val="9"/>
    <w:qFormat/>
    <w:rPr>
      <w:rFonts w:asciiTheme="majorHAnsi" w:eastAsia="黑体" w:hAnsiTheme="majorHAnsi" w:cstheme="majorBidi"/>
      <w:b/>
      <w:bCs/>
      <w:sz w:val="28"/>
      <w:szCs w:val="32"/>
    </w:rPr>
  </w:style>
  <w:style w:type="character" w:customStyle="1" w:styleId="30">
    <w:name w:val="标题 3 字符"/>
    <w:basedOn w:val="a0"/>
    <w:link w:val="3"/>
    <w:uiPriority w:val="9"/>
    <w:qFormat/>
    <w:rPr>
      <w:rFonts w:eastAsia="黑体"/>
      <w:b/>
      <w:bCs/>
      <w:sz w:val="24"/>
      <w:szCs w:val="32"/>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oleObject" Target="embeddings/oleObject1.bin"/><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44C01D5D-FAD7-49FC-9B9B-481700DFD89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Pages>
  <Words>25362</Words>
  <Characters>37029</Characters>
  <Application>Microsoft Office Word</Application>
  <DocSecurity>0</DocSecurity>
  <Lines>1276</Lines>
  <Paragraphs>1356</Paragraphs>
  <ScaleCrop>false</ScaleCrop>
  <Company/>
  <LinksUpToDate>false</LinksUpToDate>
  <CharactersWithSpaces>61035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宸昊</cp:lastModifiedBy>
  <cp:revision>274</cp:revision>
  <cp:lastPrinted>2022-10-08T14:46:00Z</cp:lastPrinted>
  <dcterms:created xsi:type="dcterms:W3CDTF">2022-09-25T01:05:00Z</dcterms:created>
  <dcterms:modified xsi:type="dcterms:W3CDTF">2022-10-08T14:47:00Z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F46820FD9CF14AABBF3342B43ABD2A8E</vt:lpwstr>
  </property>
</Properties>
</file>