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1EAC687B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9B4E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B0FEADA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4E1C">
        <w:rPr>
          <w:rFonts w:ascii="Times New Roman" w:hAnsi="Times New Roman" w:cs="Times New Roman"/>
          <w:sz w:val="28"/>
          <w:szCs w:val="28"/>
        </w:rPr>
        <w:t>Шаблоны классов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12A8E2CC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E879F7">
        <w:rPr>
          <w:rFonts w:ascii="Times New Roman" w:hAnsi="Times New Roman" w:cs="Times New Roman"/>
          <w:sz w:val="28"/>
        </w:rPr>
        <w:t>ИВТ 20-2Б</w:t>
      </w:r>
    </w:p>
    <w:p w14:paraId="08D62E9A" w14:textId="6EC7C4E2" w:rsidR="002B46F7" w:rsidRDefault="00E879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Копытов А.А.</w:t>
      </w:r>
    </w:p>
    <w:p w14:paraId="1BC67E9F" w14:textId="74117456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  <w:bookmarkStart w:id="0" w:name="_GoBack"/>
      <w:bookmarkEnd w:id="0"/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1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0E50A817" w14:textId="77777777" w:rsidR="009B4E1C" w:rsidRPr="009B4E1C" w:rsidRDefault="009B4E1C" w:rsidP="009B4E1C">
      <w:pPr>
        <w:pStyle w:val="TableParagraph"/>
        <w:ind w:right="2167"/>
        <w:jc w:val="both"/>
        <w:rPr>
          <w:sz w:val="28"/>
        </w:rPr>
      </w:pPr>
      <w:r w:rsidRPr="009B4E1C">
        <w:rPr>
          <w:sz w:val="28"/>
        </w:rPr>
        <w:t>Класс-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контейнер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МНОЖЕСТВО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с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элементами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типа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int.</w:t>
      </w:r>
      <w:r w:rsidRPr="009B4E1C">
        <w:rPr>
          <w:spacing w:val="-57"/>
          <w:sz w:val="28"/>
        </w:rPr>
        <w:t xml:space="preserve"> </w:t>
      </w:r>
      <w:r w:rsidRPr="009B4E1C">
        <w:rPr>
          <w:sz w:val="28"/>
        </w:rPr>
        <w:t>Реализовать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операции:</w:t>
      </w:r>
    </w:p>
    <w:p w14:paraId="474D43B6" w14:textId="77777777" w:rsidR="009B4E1C" w:rsidRPr="009B4E1C" w:rsidRDefault="009B4E1C" w:rsidP="009B4E1C">
      <w:pPr>
        <w:pStyle w:val="TableParagraph"/>
        <w:jc w:val="both"/>
        <w:rPr>
          <w:sz w:val="28"/>
        </w:rPr>
      </w:pPr>
      <w:r w:rsidRPr="009B4E1C">
        <w:rPr>
          <w:sz w:val="28"/>
        </w:rPr>
        <w:t>[] –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доступа</w:t>
      </w:r>
      <w:r w:rsidRPr="009B4E1C">
        <w:rPr>
          <w:spacing w:val="-7"/>
          <w:sz w:val="28"/>
        </w:rPr>
        <w:t xml:space="preserve"> </w:t>
      </w:r>
      <w:r w:rsidRPr="009B4E1C">
        <w:rPr>
          <w:sz w:val="28"/>
        </w:rPr>
        <w:t>по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индексу;</w:t>
      </w:r>
    </w:p>
    <w:p w14:paraId="7A2B7049" w14:textId="77777777" w:rsidR="009B4E1C" w:rsidRPr="009B4E1C" w:rsidRDefault="009B4E1C" w:rsidP="009B4E1C">
      <w:pPr>
        <w:pStyle w:val="TableParagraph"/>
        <w:jc w:val="both"/>
        <w:rPr>
          <w:sz w:val="28"/>
        </w:rPr>
      </w:pPr>
      <w:r w:rsidRPr="009B4E1C">
        <w:rPr>
          <w:sz w:val="28"/>
        </w:rPr>
        <w:t>int()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–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определение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размера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вектора;</w:t>
      </w:r>
    </w:p>
    <w:p w14:paraId="6F7F922F" w14:textId="77777777" w:rsidR="009B4E1C" w:rsidRPr="009B4E1C" w:rsidRDefault="009B4E1C" w:rsidP="009B4E1C">
      <w:pPr>
        <w:pStyle w:val="TableParagraph"/>
        <w:jc w:val="both"/>
        <w:rPr>
          <w:sz w:val="28"/>
        </w:rPr>
      </w:pPr>
      <w:r w:rsidRPr="009B4E1C">
        <w:rPr>
          <w:sz w:val="28"/>
        </w:rPr>
        <w:t>*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–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пересечение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множеств;</w:t>
      </w:r>
    </w:p>
    <w:p w14:paraId="0C18040C" w14:textId="77777777" w:rsidR="009B4E1C" w:rsidRPr="009B4E1C" w:rsidRDefault="009B4E1C" w:rsidP="009B4E1C">
      <w:pPr>
        <w:pStyle w:val="TableParagraph"/>
        <w:spacing w:before="6"/>
        <w:ind w:left="0"/>
        <w:jc w:val="both"/>
        <w:rPr>
          <w:rFonts w:ascii="Arial"/>
          <w:b/>
          <w:i/>
          <w:sz w:val="24"/>
        </w:rPr>
      </w:pPr>
    </w:p>
    <w:p w14:paraId="105FF44A" w14:textId="77777777" w:rsidR="009B4E1C" w:rsidRPr="009B4E1C" w:rsidRDefault="009B4E1C" w:rsidP="009B4E1C">
      <w:pPr>
        <w:pStyle w:val="TableParagraph"/>
        <w:spacing w:before="1"/>
        <w:ind w:left="468" w:right="75"/>
        <w:jc w:val="both"/>
        <w:rPr>
          <w:sz w:val="28"/>
        </w:rPr>
      </w:pPr>
      <w:r w:rsidRPr="009B4E1C">
        <w:rPr>
          <w:sz w:val="28"/>
        </w:rPr>
        <w:t>Пользовательский</w:t>
      </w:r>
      <w:r w:rsidRPr="009B4E1C">
        <w:rPr>
          <w:spacing w:val="1"/>
          <w:sz w:val="28"/>
        </w:rPr>
        <w:t xml:space="preserve"> </w:t>
      </w:r>
      <w:r w:rsidRPr="009B4E1C">
        <w:rPr>
          <w:sz w:val="28"/>
        </w:rPr>
        <w:t>класс Money для работы с денежными суммами. Число должно</w:t>
      </w:r>
      <w:r w:rsidRPr="009B4E1C">
        <w:rPr>
          <w:spacing w:val="-58"/>
          <w:sz w:val="28"/>
        </w:rPr>
        <w:t xml:space="preserve"> </w:t>
      </w:r>
      <w:r w:rsidRPr="009B4E1C">
        <w:rPr>
          <w:sz w:val="28"/>
        </w:rPr>
        <w:t>быть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представлено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двумя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полями: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типа</w:t>
      </w:r>
      <w:r w:rsidRPr="009B4E1C">
        <w:rPr>
          <w:spacing w:val="1"/>
          <w:sz w:val="28"/>
        </w:rPr>
        <w:t xml:space="preserve"> </w:t>
      </w:r>
      <w:r w:rsidRPr="009B4E1C">
        <w:rPr>
          <w:sz w:val="28"/>
        </w:rPr>
        <w:t>long</w:t>
      </w:r>
      <w:r w:rsidRPr="009B4E1C">
        <w:rPr>
          <w:spacing w:val="56"/>
          <w:sz w:val="28"/>
        </w:rPr>
        <w:t xml:space="preserve"> </w:t>
      </w:r>
      <w:r w:rsidRPr="009B4E1C">
        <w:rPr>
          <w:sz w:val="28"/>
        </w:rPr>
        <w:t>для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рублей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и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типа</w:t>
      </w:r>
      <w:r w:rsidRPr="009B4E1C">
        <w:rPr>
          <w:spacing w:val="2"/>
          <w:sz w:val="28"/>
        </w:rPr>
        <w:t xml:space="preserve"> </w:t>
      </w:r>
      <w:r w:rsidRPr="009B4E1C">
        <w:rPr>
          <w:sz w:val="28"/>
        </w:rPr>
        <w:t>int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для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копеек.</w:t>
      </w:r>
    </w:p>
    <w:p w14:paraId="3880793E" w14:textId="77777777" w:rsidR="009B4E1C" w:rsidRPr="009B4E1C" w:rsidRDefault="009B4E1C" w:rsidP="009B4E1C">
      <w:pPr>
        <w:pStyle w:val="a"/>
        <w:ind w:firstLine="0"/>
        <w:jc w:val="both"/>
        <w:rPr>
          <w:color w:val="auto"/>
          <w:sz w:val="28"/>
        </w:rPr>
      </w:pPr>
      <w:r w:rsidRPr="009B4E1C">
        <w:rPr>
          <w:color w:val="auto"/>
          <w:sz w:val="28"/>
        </w:rPr>
        <w:t>Дробная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часть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числа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при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выводе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на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экран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должна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быть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отделена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от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целой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части</w:t>
      </w:r>
      <w:r w:rsidRPr="009B4E1C">
        <w:rPr>
          <w:color w:val="auto"/>
          <w:spacing w:val="-57"/>
          <w:sz w:val="28"/>
        </w:rPr>
        <w:t xml:space="preserve"> </w:t>
      </w:r>
      <w:r w:rsidRPr="009B4E1C">
        <w:rPr>
          <w:color w:val="auto"/>
          <w:sz w:val="28"/>
        </w:rPr>
        <w:t>запятой.</w:t>
      </w:r>
    </w:p>
    <w:p w14:paraId="2D944222" w14:textId="33B80FFF" w:rsidR="00F51069" w:rsidRPr="00C9245B" w:rsidRDefault="00F51069" w:rsidP="009B4E1C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</w:p>
    <w:p w14:paraId="3DF397F0" w14:textId="59468EAF" w:rsidR="00AC43AF" w:rsidRPr="0048189D" w:rsidRDefault="00424925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s, in, menu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a.give(in);</w:t>
      </w:r>
    </w:p>
    <w:p w14:paraId="72CF7D5F" w14:textId="165AFE12" w:rsidR="00B64532" w:rsidRPr="004440DD" w:rsidRDefault="00424925" w:rsidP="00C55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Cs w:val="28"/>
        </w:rPr>
        <w:t>,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48B7BB00" w14:textId="43080C6F" w:rsidR="004440DD" w:rsidRPr="00424925" w:rsidRDefault="004440DD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A2E62B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8EB15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0D3752A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6A42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AC2E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949F2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AA05F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249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39F1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in, menu = 4;</w:t>
      </w:r>
    </w:p>
    <w:p w14:paraId="03E9E37C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EC8C82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a(s);</w:t>
      </w:r>
    </w:p>
    <w:p w14:paraId="37B2DA7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63746C8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3B08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4854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Получить предыдущий элемент 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FBA4D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14:paraId="7BFAEE1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1)</w:t>
      </w:r>
    </w:p>
    <w:p w14:paraId="648CEB8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582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14:paraId="58DD23A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a.give(in);</w:t>
      </w:r>
    </w:p>
    <w:p w14:paraId="36AD706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DAB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591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4479374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a.givesize();</w:t>
      </w:r>
    </w:p>
    <w:p w14:paraId="794B27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C433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641AA35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a.cross();</w:t>
      </w:r>
    </w:p>
    <w:p w14:paraId="6CF81F3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22A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6ABD8F1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2637D3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E3617B">
        <w:rPr>
          <w:rFonts w:ascii="Consolas" w:hAnsi="Consolas" w:cs="Consolas"/>
          <w:color w:val="A31515"/>
          <w:sz w:val="19"/>
          <w:szCs w:val="19"/>
        </w:rPr>
        <w:t>: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2638596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a.pred(in);</w:t>
      </w:r>
    </w:p>
    <w:p w14:paraId="5ACB277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54ED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EE67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6FD8629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107536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a.end();</w:t>
      </w:r>
    </w:p>
    <w:p w14:paraId="5D6D79CC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6778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3550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6E4560" w14:textId="77777777" w:rsidR="00424925" w:rsidRPr="00E3617B" w:rsidRDefault="00424925" w:rsidP="004249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73687426" w:rsidR="003D41C1" w:rsidRDefault="0048189D" w:rsidP="00424925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1D239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19068D5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6885C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E0772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83A4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EFD21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15A92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B6DB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36BF8C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34C6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B06ACB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BA84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6213FC3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0BCC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7DBF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F58B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C57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055CE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 - 1) { 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404; }</w:t>
      </w:r>
    </w:p>
    <w:p w14:paraId="36C8E99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B56A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5794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A295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::givesize()</w:t>
      </w:r>
    </w:p>
    <w:p w14:paraId="2B3141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979F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2BBA2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44C1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772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66EFC3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18F3E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351A60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5E5B54D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D20D4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4554227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BB79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7E2F8738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00636A0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E6692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!= 0)</w:t>
      </w:r>
    </w:p>
    <w:p w14:paraId="225DC1C3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"\nЭлемент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встречается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F12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65D92B9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9CF3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3F6AE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4749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A5EF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::end()</w:t>
      </w:r>
    </w:p>
    <w:p w14:paraId="2589D87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2F4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79A4D6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459738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6D39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C33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::pred(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7268B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71F9A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"\nВыбран первый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40D7F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"\nПредыдущий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-1]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его индекс: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-1;</w:t>
      </w:r>
    </w:p>
    <w:p w14:paraId="2BAE2AF3" w14:textId="40B67D9B" w:rsidR="0048189D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37694" w14:textId="77777777" w:rsidR="00C55F54" w:rsidRPr="00424925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F870AF8" w14:textId="61B98531" w:rsidR="003D41C1" w:rsidRPr="00424925" w:rsidRDefault="0048189D" w:rsidP="003D41C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424925">
        <w:rPr>
          <w:rFonts w:ascii="Times New Roman" w:hAnsi="Times New Roman" w:cs="Times New Roman"/>
          <w:sz w:val="28"/>
          <w:szCs w:val="19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424925">
        <w:rPr>
          <w:rFonts w:ascii="Times New Roman" w:hAnsi="Times New Roman" w:cs="Times New Roman"/>
          <w:sz w:val="28"/>
          <w:szCs w:val="19"/>
        </w:rPr>
        <w:t>:</w:t>
      </w:r>
    </w:p>
    <w:p w14:paraId="0C3EA53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</w:p>
    <w:p w14:paraId="5A5602C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5828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5D670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59C2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3871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35E337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cross();</w:t>
      </w:r>
    </w:p>
    <w:p w14:paraId="68CD88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14:paraId="2FE81C1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B0E0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A6E52F" w14:textId="77777777" w:rsidR="00424925" w:rsidRPr="009B4E1C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0B31B9B" w14:textId="77777777" w:rsidR="00424925" w:rsidRPr="009B4E1C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0236F9DB" w14:textId="77777777" w:rsidR="00424925" w:rsidRPr="009B4E1C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A174CB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2" style="width:186.45pt;height:301.65pt;mso-width-percent:0;mso-height-percent:0;mso-width-percent:0;mso-height-percent:0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7D2EB013" w:rsidR="00815331" w:rsidRPr="004440DD" w:rsidRDefault="009B4E1C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4E1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325C477" wp14:editId="5AEEAA92">
            <wp:extent cx="3558848" cy="73615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81C87" w14:textId="77777777" w:rsidR="00A174CB" w:rsidRDefault="00A174CB" w:rsidP="009D1C69">
      <w:pPr>
        <w:spacing w:after="0" w:line="240" w:lineRule="auto"/>
      </w:pPr>
      <w:r>
        <w:separator/>
      </w:r>
    </w:p>
  </w:endnote>
  <w:endnote w:type="continuationSeparator" w:id="0">
    <w:p w14:paraId="1DDF5565" w14:textId="77777777" w:rsidR="00A174CB" w:rsidRDefault="00A174CB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B345F6" w:rsidRPr="009D1C69" w:rsidRDefault="00B345F6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4CA66" w14:textId="77777777" w:rsidR="00A174CB" w:rsidRDefault="00A174CB" w:rsidP="009D1C69">
      <w:pPr>
        <w:spacing w:after="0" w:line="240" w:lineRule="auto"/>
      </w:pPr>
      <w:r>
        <w:separator/>
      </w:r>
    </w:p>
  </w:footnote>
  <w:footnote w:type="continuationSeparator" w:id="0">
    <w:p w14:paraId="6F06CB69" w14:textId="77777777" w:rsidR="00A174CB" w:rsidRDefault="00A174CB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wFAMZyEqAtAAAA"/>
  </w:docVars>
  <w:rsids>
    <w:rsidRoot w:val="00C7382A"/>
    <w:rsid w:val="00007063"/>
    <w:rsid w:val="0001694A"/>
    <w:rsid w:val="00043109"/>
    <w:rsid w:val="00055C1F"/>
    <w:rsid w:val="0006726C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4E1C"/>
    <w:rsid w:val="009C0BC6"/>
    <w:rsid w:val="009C474E"/>
    <w:rsid w:val="009C5540"/>
    <w:rsid w:val="009D1C69"/>
    <w:rsid w:val="009D7738"/>
    <w:rsid w:val="00A00CA9"/>
    <w:rsid w:val="00A1481D"/>
    <w:rsid w:val="00A174CB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465C3"/>
    <w:rsid w:val="00D81C98"/>
    <w:rsid w:val="00E3617B"/>
    <w:rsid w:val="00E751ED"/>
    <w:rsid w:val="00E879F7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1C1"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AF2C-2866-4048-9DA9-45E17B67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9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71</cp:revision>
  <cp:lastPrinted>2020-12-03T14:51:00Z</cp:lastPrinted>
  <dcterms:created xsi:type="dcterms:W3CDTF">2020-11-26T11:28:00Z</dcterms:created>
  <dcterms:modified xsi:type="dcterms:W3CDTF">2021-06-20T18:07:00Z</dcterms:modified>
</cp:coreProperties>
</file>