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Earn Points</w:t>
        <w:br/>
        <w:br/>
        <w:br/>
      </w:r>
    </w:p>
    <w:p>
      <w:pPr>
        <w:pStyle w:val="Heading1"/>
      </w:pPr>
      <w:r>
        <w:t>📌 Complete Tasks and Earn Points</w:t>
      </w:r>
    </w:p>
    <w:p>
      <w:r>
        <w:t xml:space="preserve">Hover over your avatar and click </w:t>
      </w:r>
      <w:r>
        <w:rPr>
          <w:b/>
        </w:rPr>
        <w:t>Mojo gogo Points</w:t>
      </w:r>
      <w:r>
        <w:t xml:space="preserve"> to access the task list.</w:t>
      </w:r>
    </w:p>
    <w:p>
      <w:r>
        <w:drawing>
          <wp:inline xmlns:a="http://schemas.openxmlformats.org/drawingml/2006/main" xmlns:pic="http://schemas.openxmlformats.org/drawingml/2006/picture">
            <wp:extent cx="4572000" cy="45843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843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1️⃣ Core Tasks</w:t>
      </w:r>
    </w:p>
    <w:p>
      <w:pPr>
        <w:pStyle w:val="Heading3"/>
      </w:pPr>
      <w:r>
        <w:t>✅ X Tasks with AI Bot</w:t>
      </w:r>
    </w:p>
    <w:p>
      <w:pPr>
        <w:pStyle w:val="Quote"/>
      </w:pPr>
      <w:r>
        <w:t>**📋 Prerequisites**</w:t>
      </w:r>
    </w:p>
    <w:p>
      <w:pPr>
        <w:pStyle w:val="Quote"/>
      </w:pPr>
      <w:r>
        <w:t>Before you can complete Twitter tasks with AI bots, make sure you have:</w:t>
      </w:r>
    </w:p>
    <w:p>
      <w:pPr>
        <w:pStyle w:val="Quote"/>
      </w:pPr>
      <w:r>
        <w:t>- ✅ Created an AI bot</w:t>
      </w:r>
    </w:p>
    <w:p>
      <w:pPr>
        <w:pStyle w:val="Quote"/>
      </w:pPr>
      <w:r>
        <w:t>- ✅ Connected your Twitter account to the bot</w:t>
      </w:r>
    </w:p>
    <w:p>
      <w:pPr>
        <w:pStyle w:val="Quote"/>
      </w:pPr>
      <w:r>
        <w:t>- ✅ Completed AI training for your bot</w:t>
      </w:r>
    </w:p>
    <w:p>
      <w:r>
        <w:drawing>
          <wp:inline xmlns:a="http://schemas.openxmlformats.org/drawingml/2006/main" xmlns:pic="http://schemas.openxmlformats.org/drawingml/2006/picture">
            <wp:extent cx="4572000" cy="7742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4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Once you're on the task list page, click the banner below to view the list of bots with claimable tasks.</w:t>
      </w:r>
    </w:p>
    <w:p>
      <w:r>
        <w:drawing>
          <wp:inline xmlns:a="http://schemas.openxmlformats.org/drawingml/2006/main" xmlns:pic="http://schemas.openxmlformats.org/drawingml/2006/picture">
            <wp:extent cx="4572000" cy="186549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54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Click </w:t>
      </w:r>
      <w:r>
        <w:rPr>
          <w:b/>
        </w:rPr>
        <w:t>Assign New Tasks</w:t>
      </w:r>
      <w:r>
        <w:t xml:space="preserve"> to claim your </w:t>
      </w:r>
      <w:r>
        <w:rPr>
          <w:b/>
        </w:rPr>
        <w:t>AI Bot</w:t>
      </w:r>
      <w:r>
        <w:t xml:space="preserve"> tasks.</w:t>
      </w:r>
    </w:p>
    <w:p>
      <w:r>
        <w:drawing>
          <wp:inline xmlns:a="http://schemas.openxmlformats.org/drawingml/2006/main" xmlns:pic="http://schemas.openxmlformats.org/drawingml/2006/picture">
            <wp:extent cx="4572000" cy="310091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09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You can claim your AI Bot tasks on the following page! ✨🎊🎉</w:t>
      </w:r>
    </w:p>
    <w:p>
      <w:r>
        <w:drawing>
          <wp:inline xmlns:a="http://schemas.openxmlformats.org/drawingml/2006/main" xmlns:pic="http://schemas.openxmlformats.org/drawingml/2006/picture">
            <wp:extent cx="4572000" cy="359304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3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How to Assign Tasks</w:t>
      </w:r>
    </w:p>
    <w:p>
      <w:r>
        <w:rPr>
          <w:b/>
        </w:rPr>
        <w:t>Step 1: Select AI Bot</w:t>
      </w:r>
    </w:p>
    <w:p>
      <w:r>
        <w:t>Choose your preferred AI bot from the dropdown menu. Each bot may have different available tasks.</w:t>
      </w:r>
    </w:p>
    <w:p>
      <w:r>
        <w:rPr>
          <w:b/>
        </w:rPr>
        <w:t>Step 2: Choose Twitter Task Lists</w:t>
      </w:r>
    </w:p>
    <w:p>
      <w:r>
        <w:t>Browse through available Twitter tasks. Each task shows:</w:t>
      </w:r>
    </w:p>
    <w:p>
      <w:pPr>
        <w:pStyle w:val="ListBullet"/>
      </w:pPr>
      <w:r>
        <w:t>**Task Description**: What the task is about (e.g., promoting token listings, business programs)</w:t>
      </w:r>
    </w:p>
    <w:p>
      <w:pPr>
        <w:pStyle w:val="ListBullet"/>
      </w:pPr>
      <w:r>
        <w:t>**Available Actions**:</w:t>
      </w:r>
    </w:p>
    <w:p>
      <w:pPr>
        <w:pStyle w:val="ListBullet"/>
      </w:pPr>
      <w:r>
        <w:t>👍 **Like** - Like the specified tweet</w:t>
      </w:r>
    </w:p>
    <w:p>
      <w:pPr>
        <w:pStyle w:val="ListBullet"/>
      </w:pPr>
      <w:r>
        <w:t>💬 **Comment** - Leave a comment on the tweet</w:t>
      </w:r>
    </w:p>
    <w:p>
      <w:pPr>
        <w:pStyle w:val="ListBullet"/>
      </w:pPr>
      <w:r>
        <w:t>🔄 **Retweet** - Share the tweet with your followers</w:t>
      </w:r>
    </w:p>
    <w:p>
      <w:r>
        <w:rPr>
          <w:b/>
        </w:rPr>
        <w:t>Step 3: Select Actions</w:t>
      </w:r>
    </w:p>
    <w:p>
      <w:r>
        <w:t>For each task, you can choose which actions to perform:</w:t>
      </w:r>
    </w:p>
    <w:p>
      <w:pPr>
        <w:pStyle w:val="ListBullet"/>
      </w:pPr>
      <w:r>
        <w:t>Select individual actions (Like, Comment, Retweet)</w:t>
      </w:r>
    </w:p>
    <w:p>
      <w:pPr>
        <w:pStyle w:val="ListBullet"/>
      </w:pPr>
      <w:r>
        <w:t>Or use **"Select All"** to choose all available actions for maximum points</w:t>
      </w:r>
    </w:p>
    <w:p>
      <w:r>
        <w:rPr>
          <w:b/>
        </w:rPr>
        <w:t>Example Tasks:</w:t>
      </w:r>
    </w:p>
    <w:p>
      <w:pPr>
        <w:pStyle w:val="ListBullet"/>
      </w:pPr>
      <w:r>
        <w:t>**ROAM Token Promotions** - Help promote new token listings</w:t>
      </w:r>
    </w:p>
    <w:p>
      <w:pPr>
        <w:pStyle w:val="ListBullet"/>
      </w:pPr>
      <w:r>
        <w:t>**Business Programs** - Support e-SIM and data programs</w:t>
      </w:r>
    </w:p>
    <w:p>
      <w:pPr>
        <w:pStyle w:val="ListBullet"/>
      </w:pPr>
      <w:r>
        <w:t>**Community Events** - Participate in bounty and certification programs</w:t>
      </w:r>
    </w:p>
    <w:p>
      <w:pPr>
        <w:pStyle w:val="ListBullet"/>
      </w:pPr>
      <w:r>
        <w:t>**Ambassador Programs** - Help spread awareness about platform initiatives</w:t>
      </w:r>
    </w:p>
    <w:p>
      <w:pPr>
        <w:pStyle w:val="Heading3"/>
      </w:pPr>
      <w:r>
        <w:t>💬 Comment Task Process</w:t>
      </w:r>
    </w:p>
    <w:p>
      <w:r>
        <w:t>When you select comment-related tasks, you'll go through a special review process:</w:t>
      </w:r>
    </w:p>
    <w:p>
      <w:r>
        <w:rPr>
          <w:b/>
        </w:rPr>
        <w:t>Step 1: Review Comments</w:t>
      </w:r>
    </w:p>
    <w:p>
      <w:r>
        <w:t>After selecting comment tasks, you'll be prompted to review the comments that will be posted.</w:t>
      </w:r>
    </w:p>
    <w:p>
      <w:r>
        <w:drawing>
          <wp:inline xmlns:a="http://schemas.openxmlformats.org/drawingml/2006/main" xmlns:pic="http://schemas.openxmlformats.org/drawingml/2006/picture">
            <wp:extent cx="4572000" cy="345558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ment-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5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Step 2: AI Generates Comments</w:t>
      </w:r>
    </w:p>
    <w:p>
      <w:r>
        <w:t>The AI will generate comments for your selected tasks. If you've claimed multiple comment tasks, the generation process may take some time.</w:t>
      </w:r>
    </w:p>
    <w:p>
      <w:r>
        <w:drawing>
          <wp:inline xmlns:a="http://schemas.openxmlformats.org/drawingml/2006/main" xmlns:pic="http://schemas.openxmlformats.org/drawingml/2006/picture">
            <wp:extent cx="4572000" cy="714232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ment-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23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Quote"/>
      </w:pPr>
      <w:r>
        <w:t>⏱️ **Note:** If you've claimed multiple comment tasks, AI comment generation may take some time. Please be patient.</w:t>
      </w:r>
    </w:p>
    <w:p>
      <w:r>
        <w:rPr>
          <w:b/>
        </w:rPr>
        <w:t>Step 3: Polish Comments (Optional)</w:t>
      </w:r>
    </w:p>
    <w:p>
      <w:r>
        <w:t xml:space="preserve">You can click </w:t>
      </w:r>
      <w:r>
        <w:rPr>
          <w:b/>
        </w:rPr>
        <w:t>"AI Polish"</w:t>
      </w:r>
      <w:r>
        <w:t xml:space="preserve"> to regenerate comments with new prompts until you're satisfied with the results.</w:t>
      </w:r>
    </w:p>
    <w:p>
      <w:r>
        <w:drawing>
          <wp:inline xmlns:a="http://schemas.openxmlformats.org/drawingml/2006/main" xmlns:pic="http://schemas.openxmlformats.org/drawingml/2006/picture">
            <wp:extent cx="4572000" cy="302255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ment-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25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Step 4: Accept All Comments</w:t>
      </w:r>
    </w:p>
    <w:p>
      <w:r>
        <w:t>You must accept all generated comments before you can proceed to execute the tasks.</w:t>
      </w:r>
    </w:p>
    <w:p>
      <w:r>
        <w:rPr>
          <w:b/>
        </w:rPr>
        <w:t>Step 5: Execute Tasks</w:t>
      </w:r>
    </w:p>
    <w:p>
      <w:pPr>
        <w:pStyle w:val="ListBullet"/>
      </w:pPr>
      <w:r>
        <w:t>Review your selections at the bottom (shows total tasks and expected points)</w:t>
      </w:r>
    </w:p>
    <w:p>
      <w:pPr>
        <w:pStyle w:val="ListBullet"/>
      </w:pPr>
      <w:r>
        <w:t>Click **"Execute"** to start performing the selected tasks</w:t>
      </w:r>
    </w:p>
    <w:p>
      <w:pPr>
        <w:pStyle w:val="ListBullet"/>
      </w:pPr>
      <w:r>
        <w:t>Your bot will automatically interact with the specified tweets</w:t>
      </w:r>
    </w:p>
    <w:p>
      <w:pPr>
        <w:pStyle w:val="ListBullet"/>
      </w:pPr>
      <w:r>
        <w:t>Points will be credited to your account upon completion</w:t>
      </w:r>
    </w:p>
    <w:p>
      <w:pPr>
        <w:pStyle w:val="Quote"/>
      </w:pPr>
      <w:r>
        <w:t>💡 **Pro Tip:** Complete multiple tasks simultaneously to maximize your point earnings. Each successful interaction earns you Mojo Gogo points that can be used within the platform ecosystem.</w:t>
      </w:r>
    </w:p>
    <w:p>
      <w:pPr>
        <w:pStyle w:val="Heading2"/>
      </w:pPr>
      <w:r>
        <w:t>2️⃣ Daily Quests</w:t>
      </w:r>
    </w:p>
    <w:p>
      <w:pPr>
        <w:pStyle w:val="ListBullet"/>
      </w:pPr>
      <w:r>
        <w:t>Complete daily check-ins and other designated tasks</w:t>
      </w:r>
    </w:p>
    <w:p>
      <w:pPr>
        <w:pStyle w:val="ListBullet"/>
      </w:pPr>
      <w:r>
        <w:t>Tasks reset each day, allowing for continuous point accumulation</w:t>
      </w:r>
    </w:p>
    <w:p>
      <w:r>
        <w:drawing>
          <wp:inline xmlns:a="http://schemas.openxmlformats.org/drawingml/2006/main" xmlns:pic="http://schemas.openxmlformats.org/drawingml/2006/picture">
            <wp:extent cx="4572000" cy="130628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6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30628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6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3️⃣ Referral Rewards</w:t>
      </w:r>
    </w:p>
    <w:p>
      <w:pPr>
        <w:pStyle w:val="ListBullet"/>
      </w:pPr>
      <w:r>
        <w:t>Share your exclusive invitation link</w:t>
      </w:r>
    </w:p>
    <w:p>
      <w:pPr>
        <w:pStyle w:val="ListBullet"/>
      </w:pPr>
      <w:r>
        <w:t>Earn extra points when your friends register and complete tasks</w:t>
      </w:r>
    </w:p>
    <w:p>
      <w:r>
        <w:drawing>
          <wp:inline xmlns:a="http://schemas.openxmlformats.org/drawingml/2006/main" xmlns:pic="http://schemas.openxmlformats.org/drawingml/2006/picture">
            <wp:extent cx="4572000" cy="130628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628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