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7E1D3" w14:textId="53801D16" w:rsidR="00C83100" w:rsidRDefault="00C83100" w:rsidP="00FA145A">
      <w:pPr>
        <w:pStyle w:val="Heading1"/>
        <w:jc w:val="center"/>
      </w:pPr>
      <w:bookmarkStart w:id="0" w:name="_Hlk201601857"/>
      <w:r>
        <w:t>Seven topic model</w:t>
      </w:r>
      <w:r w:rsidR="006D55DF">
        <w:t xml:space="preserve"> [words highlighted yellow to remove]</w:t>
      </w:r>
    </w:p>
    <w:bookmarkEnd w:id="0"/>
    <w:p w14:paraId="613F4FDD" w14:textId="77777777" w:rsidR="00C83100" w:rsidRDefault="00C83100" w:rsidP="00C83100">
      <w:r>
        <w:tab/>
        <w:t xml:space="preserve"> </w:t>
      </w:r>
    </w:p>
    <w:p w14:paraId="39F0F269" w14:textId="091FBAED" w:rsidR="006D55DF" w:rsidRPr="006D55DF" w:rsidRDefault="00C83100" w:rsidP="00FA145A">
      <w:pPr>
        <w:pStyle w:val="Heading2"/>
        <w:rPr>
          <w:b/>
          <w:bCs/>
        </w:rPr>
      </w:pPr>
      <w:r>
        <w:t>Topic 1</w:t>
      </w:r>
      <w:r w:rsidR="00FA145A">
        <w:t xml:space="preserve">: </w:t>
      </w:r>
      <w:r w:rsidR="00FA145A">
        <w:rPr>
          <w:b/>
          <w:bCs/>
        </w:rPr>
        <w:t>Leadership and W</w:t>
      </w:r>
      <w:r w:rsidR="00B14739">
        <w:rPr>
          <w:b/>
          <w:bCs/>
        </w:rPr>
        <w:t>orkplace Dynamics</w:t>
      </w:r>
    </w:p>
    <w:p w14:paraId="38236DE3" w14:textId="10AFA03E" w:rsidR="00EE7964" w:rsidRDefault="00B14739" w:rsidP="006D55DF">
      <w:r>
        <w:t>E</w:t>
      </w:r>
      <w:r w:rsidRPr="00B14739">
        <w:t xml:space="preserve">xplores how the </w:t>
      </w:r>
      <w:r w:rsidR="00EE7964">
        <w:t xml:space="preserve">employee-supervisor </w:t>
      </w:r>
      <w:r w:rsidRPr="00B14739">
        <w:t>relationship</w:t>
      </w:r>
      <w:r w:rsidR="00EE7964">
        <w:t xml:space="preserve">s and organisational factors (e.g., job insecurity) affect </w:t>
      </w:r>
      <w:r w:rsidR="00EE7964" w:rsidRPr="00EE7964">
        <w:t>employee engagement, performance, and proactive workplace behaviours. It emphasises leadership quality (e.g., Leader-Member Exchange), psychological resources (e.g., psychological capital)</w:t>
      </w:r>
      <w:r w:rsidR="00EE7964">
        <w:t>,</w:t>
      </w:r>
      <w:r w:rsidR="00EE7964" w:rsidRPr="00EE7964">
        <w:t xml:space="preserve"> and organisational citizenship </w:t>
      </w:r>
      <w:r w:rsidR="00EE7964">
        <w:t>behaviours</w:t>
      </w:r>
      <w:r w:rsidR="00EE7964" w:rsidRPr="00EE7964">
        <w:t xml:space="preserve"> as key mechanisms shaping trust, task performance, and team collaboration within</w:t>
      </w:r>
      <w:r w:rsidR="00EE7964">
        <w:t xml:space="preserve"> </w:t>
      </w:r>
      <w:r w:rsidR="00EE7964" w:rsidRPr="00EE7964">
        <w:t>organisations.</w:t>
      </w:r>
      <w:r w:rsidR="00FA145A">
        <w:t xml:space="preserve"> It also captures the value of job crafting.</w:t>
      </w:r>
    </w:p>
    <w:p w14:paraId="74247D5A" w14:textId="77777777" w:rsidR="006D55DF" w:rsidRPr="006D55DF" w:rsidRDefault="006D55DF" w:rsidP="006D55DF"/>
    <w:tbl>
      <w:tblPr>
        <w:tblStyle w:val="TableGrid"/>
        <w:tblW w:w="0" w:type="auto"/>
        <w:tblLook w:val="04A0" w:firstRow="1" w:lastRow="0" w:firstColumn="1" w:lastColumn="0" w:noHBand="0" w:noVBand="1"/>
      </w:tblPr>
      <w:tblGrid>
        <w:gridCol w:w="4508"/>
        <w:gridCol w:w="4508"/>
      </w:tblGrid>
      <w:tr w:rsidR="00C83100" w14:paraId="4F5CCE73" w14:textId="77777777" w:rsidTr="005D0BF1">
        <w:tc>
          <w:tcPr>
            <w:tcW w:w="4508" w:type="dxa"/>
          </w:tcPr>
          <w:p w14:paraId="5AC72C51" w14:textId="77777777" w:rsidR="00C83100" w:rsidRDefault="00C83100" w:rsidP="005D0BF1">
            <w:pPr>
              <w:jc w:val="center"/>
            </w:pPr>
            <w:r>
              <w:t>WORDS</w:t>
            </w:r>
          </w:p>
        </w:tc>
        <w:tc>
          <w:tcPr>
            <w:tcW w:w="4508" w:type="dxa"/>
          </w:tcPr>
          <w:p w14:paraId="25FBFE70" w14:textId="77777777" w:rsidR="00C83100" w:rsidRDefault="00C83100" w:rsidP="005D0BF1">
            <w:pPr>
              <w:jc w:val="center"/>
            </w:pPr>
            <w:r>
              <w:t>TEXTS</w:t>
            </w:r>
          </w:p>
        </w:tc>
      </w:tr>
      <w:tr w:rsidR="00C83100" w14:paraId="3CBBAFA9" w14:textId="77777777" w:rsidTr="005D0BF1">
        <w:tc>
          <w:tcPr>
            <w:tcW w:w="4508" w:type="dxa"/>
          </w:tcPr>
          <w:p w14:paraId="1DBA12FC" w14:textId="77777777" w:rsidR="00C83100" w:rsidRDefault="00C83100" w:rsidP="00C83100">
            <w:r>
              <w:t xml:space="preserve">Highest Prob: </w:t>
            </w:r>
          </w:p>
          <w:p w14:paraId="2A0A5407" w14:textId="695284B5" w:rsidR="00C83100" w:rsidRDefault="00C83100" w:rsidP="00C83100">
            <w:r>
              <w:t xml:space="preserve">job, employees, relationship, performance, engagement, effect, work, design, employee, </w:t>
            </w:r>
            <w:r w:rsidRPr="006D55DF">
              <w:rPr>
                <w:highlight w:val="yellow"/>
              </w:rPr>
              <w:t>authors, finding, originality, implication</w:t>
            </w:r>
            <w:r>
              <w:t xml:space="preserve">, resource, insecurity, </w:t>
            </w:r>
            <w:r w:rsidRPr="006D55DF">
              <w:rPr>
                <w:highlight w:val="yellow"/>
              </w:rPr>
              <w:t>high, result</w:t>
            </w:r>
            <w:r>
              <w:t xml:space="preserve">, proactive, behaviors, </w:t>
            </w:r>
            <w:r w:rsidRPr="006D55DF">
              <w:rPr>
                <w:highlight w:val="yellow"/>
              </w:rPr>
              <w:t>model</w:t>
            </w:r>
            <w:r>
              <w:t xml:space="preserve"> </w:t>
            </w:r>
          </w:p>
          <w:p w14:paraId="37E86409" w14:textId="77777777" w:rsidR="00C83100" w:rsidRDefault="00C83100" w:rsidP="00C83100">
            <w:r>
              <w:t xml:space="preserve"> </w:t>
            </w:r>
            <w:r>
              <w:tab/>
              <w:t xml:space="preserve"> </w:t>
            </w:r>
          </w:p>
          <w:p w14:paraId="20E1B8A9" w14:textId="77777777" w:rsidR="00C83100" w:rsidRDefault="00C83100" w:rsidP="00C83100">
            <w:r>
              <w:t xml:space="preserve">FREX: </w:t>
            </w:r>
          </w:p>
          <w:p w14:paraId="694666EF" w14:textId="0677115C" w:rsidR="00C83100" w:rsidRDefault="00C83100" w:rsidP="00C83100">
            <w:r w:rsidRPr="00EE7964">
              <w:t>insecurity, lmx, engagement, performance, ocb, proactive, psycap, task, team, behaviors, supervisors, job, mediation, temporary, mediating, supervisor, employee, demand, follower, mediate</w:t>
            </w:r>
            <w:r>
              <w:t xml:space="preserve"> </w:t>
            </w:r>
          </w:p>
          <w:p w14:paraId="4CE7C939" w14:textId="0E75F4C1" w:rsidR="00C83100" w:rsidRDefault="00C83100" w:rsidP="00C83100">
            <w:r>
              <w:t xml:space="preserve"> </w:t>
            </w:r>
            <w:r>
              <w:tab/>
              <w:t xml:space="preserve"> </w:t>
            </w:r>
          </w:p>
          <w:p w14:paraId="219CF50A" w14:textId="77777777" w:rsidR="00C83100" w:rsidRDefault="00C83100" w:rsidP="00C83100">
            <w:r>
              <w:t xml:space="preserve"> </w:t>
            </w:r>
            <w:r>
              <w:tab/>
            </w:r>
          </w:p>
          <w:p w14:paraId="1E10A381" w14:textId="77777777" w:rsidR="00C83100" w:rsidRDefault="00C83100" w:rsidP="00C83100">
            <w:r>
              <w:t xml:space="preserve"> Score: </w:t>
            </w:r>
          </w:p>
          <w:p w14:paraId="731F66D9" w14:textId="1D71492A" w:rsidR="00C83100" w:rsidRDefault="00C83100" w:rsidP="00C83100">
            <w:r w:rsidRPr="00EE7964">
              <w:t>insecurity, job, lmx, follower, performance, engagement, mediating, craft, psycap, team, supervisor, mediate, demands, ostracism, crafting, followers, trust, mediation, behaviors, ocb</w:t>
            </w:r>
            <w:r>
              <w:t xml:space="preserve"> </w:t>
            </w:r>
          </w:p>
          <w:p w14:paraId="509DD7F6" w14:textId="7F5D5E22" w:rsidR="00C83100" w:rsidRDefault="00C83100" w:rsidP="00C83100"/>
        </w:tc>
        <w:tc>
          <w:tcPr>
            <w:tcW w:w="4508" w:type="dxa"/>
          </w:tcPr>
          <w:p w14:paraId="6ABBA720" w14:textId="764AD796" w:rsidR="00CF5C4C" w:rsidRDefault="00CF5C4C" w:rsidP="00CF5C4C">
            <w:r>
              <w:t>when and why leaders trust followers: lmx as a mediator and empowerment as a moderator of the trustworthiness-trust relationship</w:t>
            </w:r>
          </w:p>
          <w:p w14:paraId="3C0756E9" w14:textId="41C4EBF4" w:rsidR="00CF5C4C" w:rsidRDefault="00CF5C4C" w:rsidP="00CF5C4C">
            <w:r>
              <w:t xml:space="preserve"> </w:t>
            </w:r>
            <w:r>
              <w:tab/>
              <w:t>personality and political skill as distal and proximal predictors of leadership evaluations</w:t>
            </w:r>
          </w:p>
          <w:p w14:paraId="009DEBC9" w14:textId="2C322220" w:rsidR="00CF5C4C" w:rsidRDefault="00CF5C4C" w:rsidP="00CF5C4C">
            <w:r>
              <w:t xml:space="preserve"> </w:t>
            </w:r>
            <w:r>
              <w:tab/>
              <w:t>crossover of engagement in groups</w:t>
            </w:r>
          </w:p>
          <w:p w14:paraId="456B27E8" w14:textId="1F7A1813" w:rsidR="00CF5C4C" w:rsidRDefault="00CF5C4C" w:rsidP="00CF5C4C">
            <w:r>
              <w:t xml:space="preserve"> </w:t>
            </w:r>
            <w:r>
              <w:tab/>
              <w:t>job preservation efforts: when does job insecurity prompt performance?</w:t>
            </w:r>
          </w:p>
          <w:p w14:paraId="3AE6B75D" w14:textId="030F588A" w:rsidR="00CF5C4C" w:rsidRDefault="00CF5C4C" w:rsidP="00CF5C4C">
            <w:r>
              <w:t xml:space="preserve"> </w:t>
            </w:r>
            <w:r>
              <w:tab/>
              <w:t>subordinates’ helping, voice, and supervisors’ evaluation of job performance: the moderating effects of supervisor-attributed motives</w:t>
            </w:r>
          </w:p>
          <w:p w14:paraId="4015460C" w14:textId="50018C93" w:rsidR="00CF5C4C" w:rsidRDefault="00CF5C4C" w:rsidP="00CF5C4C">
            <w:r>
              <w:t xml:space="preserve"> </w:t>
            </w:r>
            <w:r>
              <w:tab/>
              <w:t>job insecurity and impression management: which is the horse and which is the cart when it comes to job performance?</w:t>
            </w:r>
          </w:p>
          <w:p w14:paraId="0B2D1D58" w14:textId="0FC02DEB" w:rsidR="00CF5C4C" w:rsidRDefault="00CF5C4C" w:rsidP="00CF5C4C">
            <w:r>
              <w:t xml:space="preserve"> </w:t>
            </w:r>
            <w:r>
              <w:tab/>
              <w:t>proactivity, job characteristics, and engagement: a longitudinal study</w:t>
            </w:r>
          </w:p>
          <w:p w14:paraId="5CCB6A6C" w14:textId="6E2DC24E" w:rsidR="00CF5C4C" w:rsidRDefault="00CF5C4C" w:rsidP="00CF5C4C">
            <w:r>
              <w:t xml:space="preserve"> </w:t>
            </w:r>
            <w:r>
              <w:tab/>
              <w:t>determinants and consequences of job crafting under the boundary conditions of work uncertainty</w:t>
            </w:r>
          </w:p>
          <w:p w14:paraId="02BE8695" w14:textId="2601BAA4" w:rsidR="00CF5C4C" w:rsidRDefault="00CF5C4C" w:rsidP="00CF5C4C">
            <w:r>
              <w:t xml:space="preserve"> </w:t>
            </w:r>
            <w:r>
              <w:tab/>
              <w:t>workplace ostracism and job performance: the moderated mediation model of organization-based self-esteem and performance goal orientation</w:t>
            </w:r>
          </w:p>
          <w:p w14:paraId="408EAE26" w14:textId="64B6B569" w:rsidR="00C83100" w:rsidRDefault="00CF5C4C" w:rsidP="00CF5C4C">
            <w:r>
              <w:t xml:space="preserve"> </w:t>
            </w:r>
            <w:r>
              <w:tab/>
              <w:t>voice and silence as immediate consequences of job insecurity</w:t>
            </w:r>
          </w:p>
        </w:tc>
      </w:tr>
    </w:tbl>
    <w:p w14:paraId="074EC7A8" w14:textId="77777777" w:rsidR="00C83100" w:rsidRDefault="00C83100" w:rsidP="00C83100"/>
    <w:p w14:paraId="744E22AA" w14:textId="77777777" w:rsidR="00C83100" w:rsidRDefault="00C83100" w:rsidP="00C83100">
      <w:r>
        <w:t xml:space="preserve"> </w:t>
      </w:r>
      <w:r>
        <w:tab/>
        <w:t xml:space="preserve"> </w:t>
      </w:r>
    </w:p>
    <w:p w14:paraId="6E786DE1" w14:textId="77777777" w:rsidR="00FA145A" w:rsidRDefault="00FA145A">
      <w:pPr>
        <w:rPr>
          <w:rFonts w:asciiTheme="majorHAnsi" w:eastAsiaTheme="majorEastAsia" w:hAnsiTheme="majorHAnsi" w:cstheme="majorBidi"/>
          <w:color w:val="2F5496" w:themeColor="accent1" w:themeShade="BF"/>
          <w:sz w:val="26"/>
          <w:szCs w:val="26"/>
        </w:rPr>
      </w:pPr>
      <w:r>
        <w:br w:type="page"/>
      </w:r>
    </w:p>
    <w:p w14:paraId="5418BD1A" w14:textId="40A3FF28" w:rsidR="006D55DF" w:rsidRPr="006D55DF" w:rsidRDefault="00C83100" w:rsidP="00FA145A">
      <w:pPr>
        <w:pStyle w:val="Heading2"/>
        <w:rPr>
          <w:b/>
          <w:bCs/>
        </w:rPr>
      </w:pPr>
      <w:r>
        <w:lastRenderedPageBreak/>
        <w:t>Topic 2</w:t>
      </w:r>
      <w:r w:rsidR="00FA145A">
        <w:t xml:space="preserve">: </w:t>
      </w:r>
      <w:r w:rsidR="006D55DF">
        <w:rPr>
          <w:b/>
          <w:bCs/>
        </w:rPr>
        <w:t>Gender and Career</w:t>
      </w:r>
      <w:r w:rsidR="00B14739">
        <w:rPr>
          <w:b/>
          <w:bCs/>
        </w:rPr>
        <w:t xml:space="preserve"> Advancement</w:t>
      </w:r>
    </w:p>
    <w:p w14:paraId="152D474A" w14:textId="00BCCA54" w:rsidR="00C83100" w:rsidRDefault="00EE7964" w:rsidP="00C83100">
      <w:r w:rsidRPr="00EE7964">
        <w:t xml:space="preserve">Examines the gendered dynamics of career progression within </w:t>
      </w:r>
      <w:r w:rsidR="004E056F">
        <w:t>organisations</w:t>
      </w:r>
      <w:r w:rsidRPr="00EE7964">
        <w:t xml:space="preserve">, focusing on barriers, strategies, and experiences of women, particularly in male-dominated or culturally conservative contexts such as the Middle East. It considers </w:t>
      </w:r>
      <w:r w:rsidR="004E056F">
        <w:t>organisational</w:t>
      </w:r>
      <w:r w:rsidRPr="00EE7964">
        <w:t xml:space="preserve"> support, societal norms, motherhood, and work-life balance, along with issues of legitimacy and authenticity in leadership roles. Qualitative research methods often explore how women navigate advancement, challenge stereotypes, and develop managerial identities in senior positions.</w:t>
      </w:r>
    </w:p>
    <w:p w14:paraId="0D5E3AD3" w14:textId="77777777" w:rsidR="00EE7964" w:rsidRDefault="00EE7964" w:rsidP="00C83100"/>
    <w:tbl>
      <w:tblPr>
        <w:tblStyle w:val="TableGrid"/>
        <w:tblW w:w="0" w:type="auto"/>
        <w:tblLook w:val="04A0" w:firstRow="1" w:lastRow="0" w:firstColumn="1" w:lastColumn="0" w:noHBand="0" w:noVBand="1"/>
      </w:tblPr>
      <w:tblGrid>
        <w:gridCol w:w="4508"/>
        <w:gridCol w:w="4508"/>
      </w:tblGrid>
      <w:tr w:rsidR="00C83100" w14:paraId="73B027F1" w14:textId="77777777" w:rsidTr="005D0BF1">
        <w:tc>
          <w:tcPr>
            <w:tcW w:w="4508" w:type="dxa"/>
          </w:tcPr>
          <w:p w14:paraId="0514A5EC" w14:textId="77777777" w:rsidR="00C83100" w:rsidRDefault="00C83100" w:rsidP="005D0BF1">
            <w:pPr>
              <w:jc w:val="center"/>
            </w:pPr>
            <w:r>
              <w:t>WORDS</w:t>
            </w:r>
          </w:p>
        </w:tc>
        <w:tc>
          <w:tcPr>
            <w:tcW w:w="4508" w:type="dxa"/>
          </w:tcPr>
          <w:p w14:paraId="042DFF84" w14:textId="77777777" w:rsidR="00C83100" w:rsidRDefault="00C83100" w:rsidP="005D0BF1">
            <w:pPr>
              <w:jc w:val="center"/>
            </w:pPr>
            <w:r>
              <w:t>TEXTS</w:t>
            </w:r>
          </w:p>
        </w:tc>
      </w:tr>
      <w:tr w:rsidR="00C83100" w14:paraId="663D145C" w14:textId="77777777" w:rsidTr="005D0BF1">
        <w:tc>
          <w:tcPr>
            <w:tcW w:w="4508" w:type="dxa"/>
          </w:tcPr>
          <w:p w14:paraId="7AC7D86A" w14:textId="77777777" w:rsidR="00C83100" w:rsidRPr="00EE7964" w:rsidRDefault="00C83100" w:rsidP="00C83100">
            <w:r w:rsidRPr="00EE7964">
              <w:t xml:space="preserve">Highest Prob: </w:t>
            </w:r>
          </w:p>
          <w:p w14:paraId="78331AD7" w14:textId="5E0B83B0" w:rsidR="00C83100" w:rsidRPr="00EE7964" w:rsidRDefault="00C83100" w:rsidP="00C83100">
            <w:r w:rsidRPr="00EE7964">
              <w:t xml:space="preserve">career, women, work, gender, manager, professional, men, female, implication, advancement, organizational, interviews, development, organization, design, individual, originality, senior, management, support </w:t>
            </w:r>
          </w:p>
          <w:p w14:paraId="596194F7" w14:textId="77777777" w:rsidR="00C83100" w:rsidRPr="00EE7964" w:rsidRDefault="00C83100" w:rsidP="00C83100">
            <w:r w:rsidRPr="00EE7964">
              <w:t xml:space="preserve"> </w:t>
            </w:r>
            <w:r w:rsidRPr="00EE7964">
              <w:tab/>
              <w:t xml:space="preserve"> </w:t>
            </w:r>
          </w:p>
          <w:p w14:paraId="0AEBA1CE" w14:textId="77777777" w:rsidR="00C83100" w:rsidRPr="00EE7964" w:rsidRDefault="00C83100" w:rsidP="00C83100">
            <w:r w:rsidRPr="00EE7964">
              <w:t xml:space="preserve">FREX: </w:t>
            </w:r>
          </w:p>
          <w:p w14:paraId="5B99B133" w14:textId="0F9CBC2C" w:rsidR="00C83100" w:rsidRPr="00EE7964" w:rsidRDefault="00C83100" w:rsidP="00C83100">
            <w:r w:rsidRPr="00EE7964">
              <w:t xml:space="preserve">saudi, women, men, middle, advancement, gender, senior, female, barrier, male, arabia, position, tactics, academics, authenticity, endorse, managerial, interviews, dominate, balance </w:t>
            </w:r>
          </w:p>
          <w:p w14:paraId="40809CE3" w14:textId="77777777" w:rsidR="00C83100" w:rsidRPr="00EE7964" w:rsidRDefault="00C83100" w:rsidP="00C83100">
            <w:r w:rsidRPr="00EE7964">
              <w:t xml:space="preserve"> </w:t>
            </w:r>
            <w:r w:rsidRPr="00EE7964">
              <w:tab/>
            </w:r>
            <w:r w:rsidRPr="00EE7964">
              <w:tab/>
              <w:t xml:space="preserve"> </w:t>
            </w:r>
          </w:p>
          <w:p w14:paraId="6C05E655" w14:textId="77777777" w:rsidR="00C83100" w:rsidRPr="00EE7964" w:rsidRDefault="00C83100" w:rsidP="00C83100">
            <w:r w:rsidRPr="00EE7964">
              <w:t xml:space="preserve">Score: </w:t>
            </w:r>
          </w:p>
          <w:p w14:paraId="40E37815" w14:textId="210F88F5" w:rsidR="00C83100" w:rsidRDefault="00C83100" w:rsidP="00C83100">
            <w:r w:rsidRPr="00EE7964">
              <w:t>women, men, saudi, career, female, tactics, senior, middle, motherhood, gender, legitimacy, musician, advancement, ratees, arabia, bco, wfb, interviews, barrier, kaleidoscope</w:t>
            </w:r>
          </w:p>
        </w:tc>
        <w:tc>
          <w:tcPr>
            <w:tcW w:w="4508" w:type="dxa"/>
          </w:tcPr>
          <w:p w14:paraId="36F2D645" w14:textId="78907265" w:rsidR="00CF5C4C" w:rsidRDefault="00CF5C4C" w:rsidP="00CF5C4C">
            <w:r>
              <w:t>women and the legitimization of (not) engaging in paid work: logics from lebanon</w:t>
            </w:r>
          </w:p>
          <w:p w14:paraId="1D12E4DE" w14:textId="7B2414A9" w:rsidR="00CF5C4C" w:rsidRDefault="00CF5C4C" w:rsidP="00CF5C4C">
            <w:r>
              <w:t xml:space="preserve"> </w:t>
            </w:r>
            <w:r>
              <w:tab/>
              <w:t>saudi women’s work challenges and barriers to career advancement</w:t>
            </w:r>
          </w:p>
          <w:p w14:paraId="78E2DD48" w14:textId="67B8ABE6" w:rsidR="00CF5C4C" w:rsidRDefault="00CF5C4C" w:rsidP="00CF5C4C">
            <w:r>
              <w:t xml:space="preserve"> </w:t>
            </w:r>
            <w:r>
              <w:tab/>
              <w:t>an exploratory study on career models and mechanisms of career advancement of emirati women managers</w:t>
            </w:r>
          </w:p>
          <w:p w14:paraId="324FFBAF" w14:textId="5CEE8018" w:rsidR="00CF5C4C" w:rsidRDefault="00CF5C4C" w:rsidP="00CF5C4C">
            <w:r>
              <w:t xml:space="preserve"> </w:t>
            </w:r>
            <w:r>
              <w:tab/>
              <w:t>careers in the right beat: us jazz musicians' typical and non-typical trajectories</w:t>
            </w:r>
          </w:p>
          <w:p w14:paraId="41772B09" w14:textId="6F56AC43" w:rsidR="00CF5C4C" w:rsidRDefault="00CF5C4C" w:rsidP="00CF5C4C">
            <w:r>
              <w:t xml:space="preserve"> </w:t>
            </w:r>
            <w:r>
              <w:tab/>
              <w:t>women managing women: hierarchical relationships and career impact</w:t>
            </w:r>
          </w:p>
          <w:p w14:paraId="13BAD688" w14:textId="17BDCE6D" w:rsidR="00CF5C4C" w:rsidRDefault="00CF5C4C" w:rsidP="00CF5C4C">
            <w:r>
              <w:t xml:space="preserve"> </w:t>
            </w:r>
            <w:r>
              <w:tab/>
              <w:t>women and leadership: challenges and opportunities in saudi higher education</w:t>
            </w:r>
          </w:p>
          <w:p w14:paraId="01C4E638" w14:textId="39E3BB06" w:rsidR="00CF5C4C" w:rsidRDefault="00CF5C4C" w:rsidP="00CF5C4C">
            <w:r>
              <w:t xml:space="preserve"> </w:t>
            </w:r>
            <w:r>
              <w:tab/>
              <w:t>the changing nature of gender roles, alpha/beta careers and work-life issues: theory-driven implications for human resource management</w:t>
            </w:r>
          </w:p>
          <w:p w14:paraId="79C09867" w14:textId="1454D9E3" w:rsidR="00CF5C4C" w:rsidRDefault="00CF5C4C" w:rsidP="00CF5C4C">
            <w:r>
              <w:t xml:space="preserve"> </w:t>
            </w:r>
            <w:r>
              <w:tab/>
              <w:t>making sense of careers through the lens of a path metaphor</w:t>
            </w:r>
          </w:p>
          <w:p w14:paraId="6CA3B21C" w14:textId="6D2F3F52" w:rsidR="00CF5C4C" w:rsidRDefault="00CF5C4C" w:rsidP="00CF5C4C">
            <w:r>
              <w:t xml:space="preserve"> </w:t>
            </w:r>
            <w:r>
              <w:tab/>
              <w:t>give and you shall receive: investing in the careers of women professionals</w:t>
            </w:r>
          </w:p>
          <w:p w14:paraId="644C82A6" w14:textId="516F1709" w:rsidR="00C83100" w:rsidRDefault="00CF5C4C" w:rsidP="00CF5C4C">
            <w:r>
              <w:t xml:space="preserve"> </w:t>
            </w:r>
            <w:r>
              <w:tab/>
              <w:t>women's careers in large construction companies: expectations unfulfilled?</w:t>
            </w:r>
          </w:p>
        </w:tc>
      </w:tr>
    </w:tbl>
    <w:p w14:paraId="50430981" w14:textId="77777777" w:rsidR="00C83100" w:rsidRDefault="00C83100" w:rsidP="00C83100"/>
    <w:p w14:paraId="36D06BE9" w14:textId="77777777" w:rsidR="00C83100" w:rsidRDefault="00C83100" w:rsidP="00C83100">
      <w:r>
        <w:t xml:space="preserve"> </w:t>
      </w:r>
      <w:r>
        <w:tab/>
        <w:t xml:space="preserve"> </w:t>
      </w:r>
    </w:p>
    <w:p w14:paraId="74C89F82" w14:textId="77777777" w:rsidR="00C83100" w:rsidRDefault="00C83100" w:rsidP="00C83100"/>
    <w:p w14:paraId="4F9C4493" w14:textId="77777777" w:rsidR="00C83100" w:rsidRDefault="00C83100" w:rsidP="00C83100"/>
    <w:p w14:paraId="38FF891B" w14:textId="77777777" w:rsidR="00C83100" w:rsidRDefault="00C83100" w:rsidP="00C83100">
      <w:r>
        <w:br w:type="page"/>
      </w:r>
    </w:p>
    <w:p w14:paraId="47DB9276" w14:textId="3477C768" w:rsidR="006D55DF" w:rsidRPr="006D55DF" w:rsidRDefault="00C83100" w:rsidP="00FA145A">
      <w:pPr>
        <w:pStyle w:val="Heading2"/>
        <w:rPr>
          <w:b/>
          <w:bCs/>
        </w:rPr>
      </w:pPr>
      <w:r>
        <w:lastRenderedPageBreak/>
        <w:t>Topic 3</w:t>
      </w:r>
      <w:r w:rsidR="00FA145A">
        <w:t xml:space="preserve">: </w:t>
      </w:r>
      <w:r w:rsidR="006D55DF">
        <w:rPr>
          <w:b/>
          <w:bCs/>
        </w:rPr>
        <w:t>Education-to-Work Transition</w:t>
      </w:r>
    </w:p>
    <w:p w14:paraId="3CD80F9B" w14:textId="61F7A1AB" w:rsidR="006D55DF" w:rsidRDefault="00EE7964" w:rsidP="006D55DF">
      <w:r w:rsidRPr="00EE7964">
        <w:t xml:space="preserve">Investigates how students and recent graduates navigate the transition from education to employment, </w:t>
      </w:r>
      <w:r>
        <w:t>emphasising</w:t>
      </w:r>
      <w:r w:rsidRPr="00EE7964">
        <w:t xml:space="preserve"> influences such as personal aspirations, parental support, institutional resources, and educational background. The topic highlights international mobility, cross-cultural adaptation, and non-traditional career pathways</w:t>
      </w:r>
      <w:r>
        <w:t>,</w:t>
      </w:r>
      <w:r w:rsidRPr="00EE7964">
        <w:t xml:space="preserve"> including entrepreneurship and gig work, focusing on how young professionals manage generational and socio-economic challenges in global labo</w:t>
      </w:r>
      <w:r>
        <w:t>u</w:t>
      </w:r>
      <w:r w:rsidRPr="00EE7964">
        <w:t>r markets.</w:t>
      </w:r>
    </w:p>
    <w:p w14:paraId="0E5BFA14" w14:textId="77777777" w:rsidR="00EE7964" w:rsidRPr="006D55DF" w:rsidRDefault="00EE7964" w:rsidP="006D55DF"/>
    <w:tbl>
      <w:tblPr>
        <w:tblStyle w:val="TableGrid"/>
        <w:tblW w:w="0" w:type="auto"/>
        <w:tblLook w:val="04A0" w:firstRow="1" w:lastRow="0" w:firstColumn="1" w:lastColumn="0" w:noHBand="0" w:noVBand="1"/>
      </w:tblPr>
      <w:tblGrid>
        <w:gridCol w:w="4508"/>
        <w:gridCol w:w="4508"/>
      </w:tblGrid>
      <w:tr w:rsidR="00C83100" w14:paraId="6300CE89" w14:textId="77777777" w:rsidTr="005D0BF1">
        <w:tc>
          <w:tcPr>
            <w:tcW w:w="4508" w:type="dxa"/>
          </w:tcPr>
          <w:p w14:paraId="0E627E45" w14:textId="77777777" w:rsidR="00C83100" w:rsidRDefault="00C83100" w:rsidP="005D0BF1">
            <w:pPr>
              <w:jc w:val="center"/>
            </w:pPr>
            <w:r>
              <w:t>WORDS</w:t>
            </w:r>
          </w:p>
        </w:tc>
        <w:tc>
          <w:tcPr>
            <w:tcW w:w="4508" w:type="dxa"/>
          </w:tcPr>
          <w:p w14:paraId="7392D4F6" w14:textId="77777777" w:rsidR="00C83100" w:rsidRDefault="00C83100" w:rsidP="005D0BF1">
            <w:pPr>
              <w:jc w:val="center"/>
            </w:pPr>
            <w:r>
              <w:t>TEXTS</w:t>
            </w:r>
          </w:p>
        </w:tc>
      </w:tr>
      <w:tr w:rsidR="00C83100" w14:paraId="180F333E" w14:textId="77777777" w:rsidTr="005D0BF1">
        <w:tc>
          <w:tcPr>
            <w:tcW w:w="4508" w:type="dxa"/>
          </w:tcPr>
          <w:p w14:paraId="2C0BE0E8" w14:textId="77777777" w:rsidR="00C83100" w:rsidRDefault="00C83100" w:rsidP="00C83100">
            <w:r>
              <w:t xml:space="preserve">Highest Prob: </w:t>
            </w:r>
          </w:p>
          <w:p w14:paraId="6E7EAA06" w14:textId="3CCD5392" w:rsidR="00C83100" w:rsidRDefault="00C83100" w:rsidP="00C83100">
            <w:r>
              <w:t xml:space="preserve">career, student, implication, design, </w:t>
            </w:r>
            <w:r w:rsidRPr="006D55DF">
              <w:rPr>
                <w:highlight w:val="yellow"/>
              </w:rPr>
              <w:t>originality</w:t>
            </w:r>
            <w:r>
              <w:t xml:space="preserve">, university, graduate, </w:t>
            </w:r>
            <w:r w:rsidRPr="006D55DF">
              <w:rPr>
                <w:highlight w:val="yellow"/>
              </w:rPr>
              <w:t>finding</w:t>
            </w:r>
            <w:r>
              <w:t xml:space="preserve">, country, </w:t>
            </w:r>
            <w:r w:rsidRPr="006D55DF">
              <w:rPr>
                <w:highlight w:val="yellow"/>
              </w:rPr>
              <w:t>authors</w:t>
            </w:r>
            <w:r>
              <w:t xml:space="preserve">, transition, influence, development, factors, mba, social, choice, datum, education, </w:t>
            </w:r>
            <w:r w:rsidRPr="006D55DF">
              <w:rPr>
                <w:highlight w:val="yellow"/>
              </w:rPr>
              <w:t>limitations</w:t>
            </w:r>
            <w:r>
              <w:t xml:space="preserve"> </w:t>
            </w:r>
          </w:p>
          <w:p w14:paraId="0337A2F6" w14:textId="77777777" w:rsidR="00C83100" w:rsidRDefault="00C83100" w:rsidP="00C83100">
            <w:r>
              <w:t xml:space="preserve"> </w:t>
            </w:r>
            <w:r>
              <w:tab/>
              <w:t xml:space="preserve"> </w:t>
            </w:r>
          </w:p>
          <w:p w14:paraId="4C5E4E98" w14:textId="77777777" w:rsidR="00C83100" w:rsidRDefault="00C83100" w:rsidP="00C83100">
            <w:r>
              <w:t xml:space="preserve">FREX: </w:t>
            </w:r>
          </w:p>
          <w:p w14:paraId="0C4D8C5D" w14:textId="08735A5D" w:rsidR="00C83100" w:rsidRDefault="00C83100" w:rsidP="00C83100">
            <w:r>
              <w:t xml:space="preserve">mba, sie, student, migrant, knowing, parental, transition, faculty, graduate, university, school, choice, young, entrepreneurship, engineering, market, educational, skilled, initiate, aspiration </w:t>
            </w:r>
          </w:p>
          <w:p w14:paraId="7BF9771B" w14:textId="3BA9A2F2" w:rsidR="00C83100" w:rsidRDefault="00C83100" w:rsidP="00C83100">
            <w:r>
              <w:t xml:space="preserve"> </w:t>
            </w:r>
            <w:r>
              <w:tab/>
              <w:t xml:space="preserve"> </w:t>
            </w:r>
            <w:r>
              <w:tab/>
              <w:t xml:space="preserve"> </w:t>
            </w:r>
          </w:p>
          <w:p w14:paraId="431C62B8" w14:textId="77777777" w:rsidR="00C83100" w:rsidRDefault="00C83100" w:rsidP="00C83100">
            <w:r>
              <w:t xml:space="preserve">Score: </w:t>
            </w:r>
          </w:p>
          <w:p w14:paraId="2F3254E4" w14:textId="2C5B3C13" w:rsidR="00C83100" w:rsidRDefault="00C83100" w:rsidP="00C83100">
            <w:r>
              <w:t>student, sie, migrant, mba, career, graduate, engineering, host, transition, abroad, sabbatical, entrepreneurship, elite, entrepreneur, cdi, sies, aspiration, gig, childhood, generational</w:t>
            </w:r>
          </w:p>
        </w:tc>
        <w:tc>
          <w:tcPr>
            <w:tcW w:w="4508" w:type="dxa"/>
          </w:tcPr>
          <w:p w14:paraId="58226DB7" w14:textId="0CBC302B" w:rsidR="00CF5C4C" w:rsidRDefault="00CF5C4C" w:rsidP="00CF5C4C">
            <w:r>
              <w:t>career choices: exploring military migrants’ justifications for their enlistment in the british armed forces</w:t>
            </w:r>
          </w:p>
          <w:p w14:paraId="3BD7E95C" w14:textId="062243DD" w:rsidR="00CF5C4C" w:rsidRDefault="00CF5C4C" w:rsidP="00CF5C4C">
            <w:r>
              <w:t xml:space="preserve"> </w:t>
            </w:r>
            <w:r>
              <w:tab/>
              <w:t>students’ perceptions of education and employability: facilitating career transition from higher education into the labor market</w:t>
            </w:r>
          </w:p>
          <w:p w14:paraId="65204D21" w14:textId="615AD0B3" w:rsidR="00CF5C4C" w:rsidRDefault="00CF5C4C" w:rsidP="00CF5C4C">
            <w:r>
              <w:t xml:space="preserve"> </w:t>
            </w:r>
            <w:r>
              <w:tab/>
              <w:t>the relative importance of motives for international self-initiated mobility</w:t>
            </w:r>
          </w:p>
          <w:p w14:paraId="233BDB9C" w14:textId="0AC5C240" w:rsidR="00CF5C4C" w:rsidRDefault="00CF5C4C" w:rsidP="00CF5C4C">
            <w:r>
              <w:t xml:space="preserve"> </w:t>
            </w:r>
            <w:r>
              <w:tab/>
              <w:t>navigating a double school-to-work transition: how do chinese graduate students decide where to start their careers after studying abroad?</w:t>
            </w:r>
          </w:p>
          <w:p w14:paraId="4A64A35F" w14:textId="76BC8E38" w:rsidR="00CF5C4C" w:rsidRDefault="00CF5C4C" w:rsidP="00CF5C4C">
            <w:r>
              <w:t xml:space="preserve"> </w:t>
            </w:r>
            <w:r>
              <w:tab/>
              <w:t>careers patterns in greek academia: social capital and intelligent careers, but for whom?</w:t>
            </w:r>
          </w:p>
          <w:p w14:paraId="11DC5A17" w14:textId="7EDD2766" w:rsidR="00CF5C4C" w:rsidRDefault="00CF5C4C" w:rsidP="00CF5C4C">
            <w:r>
              <w:t xml:space="preserve"> </w:t>
            </w:r>
            <w:r>
              <w:tab/>
              <w:t>career sustainability of digital micro-entrepreneurs: strategic insights from youtubers in india</w:t>
            </w:r>
          </w:p>
          <w:p w14:paraId="4D78F162" w14:textId="1E9C9C70" w:rsidR="00CF5C4C" w:rsidRDefault="00CF5C4C" w:rsidP="00CF5C4C">
            <w:r>
              <w:t xml:space="preserve"> </w:t>
            </w:r>
            <w:r>
              <w:tab/>
              <w:t>transnational sensemaking narratives of highly skilled canadian immigrants' career change</w:t>
            </w:r>
          </w:p>
          <w:p w14:paraId="33D10BF4" w14:textId="6669CA58" w:rsidR="00CF5C4C" w:rsidRDefault="00CF5C4C" w:rsidP="00CF5C4C">
            <w:r>
              <w:t xml:space="preserve"> </w:t>
            </w:r>
            <w:r>
              <w:tab/>
              <w:t>exploring careers through a qualitative lens: an investigation and invitation</w:t>
            </w:r>
          </w:p>
          <w:p w14:paraId="75C450D3" w14:textId="0C0BA026" w:rsidR="00CF5C4C" w:rsidRDefault="00CF5C4C" w:rsidP="00CF5C4C">
            <w:r>
              <w:t xml:space="preserve"> </w:t>
            </w:r>
            <w:r>
              <w:tab/>
              <w:t>narratives of identity of self-initiated expatriates in qatar</w:t>
            </w:r>
          </w:p>
          <w:p w14:paraId="51C89BD6" w14:textId="15AEB0B6" w:rsidR="00C83100" w:rsidRDefault="00CF5C4C" w:rsidP="00CF5C4C">
            <w:r>
              <w:t xml:space="preserve"> </w:t>
            </w:r>
            <w:r>
              <w:tab/>
              <w:t>career development in primary school children</w:t>
            </w:r>
          </w:p>
        </w:tc>
      </w:tr>
    </w:tbl>
    <w:p w14:paraId="1A2D847A" w14:textId="77777777" w:rsidR="00C83100" w:rsidRDefault="00C83100" w:rsidP="00C83100"/>
    <w:p w14:paraId="5F400393" w14:textId="77777777" w:rsidR="00C83100" w:rsidRDefault="00C83100" w:rsidP="00C83100">
      <w:r>
        <w:t xml:space="preserve"> </w:t>
      </w:r>
      <w:r>
        <w:tab/>
        <w:t xml:space="preserve"> </w:t>
      </w:r>
    </w:p>
    <w:p w14:paraId="35D614A4" w14:textId="77777777" w:rsidR="00C83100" w:rsidRDefault="00C83100" w:rsidP="00C83100"/>
    <w:p w14:paraId="70E2A32E" w14:textId="77777777" w:rsidR="00C83100" w:rsidRDefault="00C83100" w:rsidP="00C83100">
      <w:r>
        <w:br w:type="page"/>
      </w:r>
    </w:p>
    <w:p w14:paraId="77770DBE" w14:textId="4329C6DF" w:rsidR="009835AB" w:rsidRPr="006D55DF" w:rsidRDefault="00C83100" w:rsidP="00FA145A">
      <w:pPr>
        <w:pStyle w:val="Heading2"/>
        <w:rPr>
          <w:b/>
          <w:bCs/>
        </w:rPr>
      </w:pPr>
      <w:r>
        <w:lastRenderedPageBreak/>
        <w:t>Topic 4:</w:t>
      </w:r>
      <w:r w:rsidR="00FA145A">
        <w:t xml:space="preserve"> </w:t>
      </w:r>
      <w:r w:rsidR="009835AB">
        <w:rPr>
          <w:b/>
          <w:bCs/>
        </w:rPr>
        <w:t>Recruitment</w:t>
      </w:r>
      <w:r w:rsidR="00FA145A">
        <w:rPr>
          <w:b/>
          <w:bCs/>
        </w:rPr>
        <w:t xml:space="preserve"> and Talent Management</w:t>
      </w:r>
    </w:p>
    <w:p w14:paraId="09B4C85B" w14:textId="6ECAD2FB" w:rsidR="009835AB" w:rsidRDefault="00EE7964" w:rsidP="009835AB">
      <w:r w:rsidRPr="00EE7964">
        <w:t>Focuses on organi</w:t>
      </w:r>
      <w:r>
        <w:t>s</w:t>
      </w:r>
      <w:r w:rsidRPr="00EE7964">
        <w:t>ational strategies for attracting, selecting, and developing talent through recruitment practices, training programs, and management development initiatives. It highlights the role of consultants, assessment schemes, and structured onboarding and leadership development programs in facilitating organi</w:t>
      </w:r>
      <w:r>
        <w:t>s</w:t>
      </w:r>
      <w:r w:rsidRPr="00EE7964">
        <w:t xml:space="preserve">ational change and performance improvement. Special attention is given to contexts like </w:t>
      </w:r>
      <w:r>
        <w:t xml:space="preserve">small-medium enterprises, </w:t>
      </w:r>
      <w:r w:rsidRPr="00EE7964">
        <w:t xml:space="preserve">downsizing, and career transitions (e.g., </w:t>
      </w:r>
      <w:r w:rsidR="00DE4B96">
        <w:t>veteran-to-</w:t>
      </w:r>
      <w:r w:rsidRPr="00EE7964">
        <w:t xml:space="preserve">civilian), demonstrating how </w:t>
      </w:r>
      <w:r w:rsidR="00DE4B96">
        <w:t xml:space="preserve">human resource </w:t>
      </w:r>
      <w:r w:rsidRPr="00EE7964">
        <w:t>practices adapt to evolving business needs.</w:t>
      </w:r>
    </w:p>
    <w:p w14:paraId="2485F959" w14:textId="77777777" w:rsidR="00EE7964" w:rsidRPr="009835AB" w:rsidRDefault="00EE7964" w:rsidP="009835AB"/>
    <w:tbl>
      <w:tblPr>
        <w:tblStyle w:val="TableGrid"/>
        <w:tblW w:w="0" w:type="auto"/>
        <w:tblLook w:val="04A0" w:firstRow="1" w:lastRow="0" w:firstColumn="1" w:lastColumn="0" w:noHBand="0" w:noVBand="1"/>
      </w:tblPr>
      <w:tblGrid>
        <w:gridCol w:w="4508"/>
        <w:gridCol w:w="4508"/>
      </w:tblGrid>
      <w:tr w:rsidR="00C83100" w14:paraId="7E495BF1" w14:textId="77777777" w:rsidTr="005D0BF1">
        <w:tc>
          <w:tcPr>
            <w:tcW w:w="4508" w:type="dxa"/>
          </w:tcPr>
          <w:p w14:paraId="726041A8" w14:textId="77777777" w:rsidR="00C83100" w:rsidRDefault="00C83100" w:rsidP="005D0BF1">
            <w:pPr>
              <w:jc w:val="center"/>
            </w:pPr>
            <w:r>
              <w:t>WORDS</w:t>
            </w:r>
          </w:p>
        </w:tc>
        <w:tc>
          <w:tcPr>
            <w:tcW w:w="4508" w:type="dxa"/>
          </w:tcPr>
          <w:p w14:paraId="71C3C429" w14:textId="77777777" w:rsidR="00C83100" w:rsidRDefault="00C83100" w:rsidP="005D0BF1">
            <w:pPr>
              <w:jc w:val="center"/>
            </w:pPr>
            <w:r>
              <w:t>TEXTS</w:t>
            </w:r>
          </w:p>
        </w:tc>
      </w:tr>
      <w:tr w:rsidR="00C83100" w14:paraId="00517A66" w14:textId="77777777" w:rsidTr="005D0BF1">
        <w:tc>
          <w:tcPr>
            <w:tcW w:w="4508" w:type="dxa"/>
          </w:tcPr>
          <w:p w14:paraId="4547C005" w14:textId="77777777" w:rsidR="00C83100" w:rsidRDefault="00C83100" w:rsidP="00C83100">
            <w:r>
              <w:t xml:space="preserve">Highest Prob: </w:t>
            </w:r>
          </w:p>
          <w:p w14:paraId="50772504" w14:textId="230300F0" w:rsidR="00C83100" w:rsidRDefault="00C83100" w:rsidP="00C83100">
            <w:r>
              <w:t xml:space="preserve">management, development, organization, manager, change, learning, process, company, training, human, provide, business, decision, present, resource, organisation, develop, practice, </w:t>
            </w:r>
            <w:r w:rsidRPr="009835AB">
              <w:rPr>
                <w:highlight w:val="yellow"/>
              </w:rPr>
              <w:t>suggest</w:t>
            </w:r>
            <w:r>
              <w:t xml:space="preserve">, </w:t>
            </w:r>
            <w:r w:rsidRPr="009835AB">
              <w:rPr>
                <w:highlight w:val="yellow"/>
              </w:rPr>
              <w:t>discuss</w:t>
            </w:r>
            <w:r>
              <w:t xml:space="preserve"> </w:t>
            </w:r>
          </w:p>
          <w:p w14:paraId="0F52F131" w14:textId="77777777" w:rsidR="00C83100" w:rsidRDefault="00C83100" w:rsidP="00C83100">
            <w:r>
              <w:t xml:space="preserve"> </w:t>
            </w:r>
            <w:r>
              <w:tab/>
              <w:t xml:space="preserve"> </w:t>
            </w:r>
          </w:p>
          <w:p w14:paraId="00D0CDA8" w14:textId="77777777" w:rsidR="00C83100" w:rsidRDefault="00C83100" w:rsidP="00C83100">
            <w:r>
              <w:t xml:space="preserve">FREX: </w:t>
            </w:r>
          </w:p>
          <w:p w14:paraId="05D3DB61" w14:textId="7BFBAAB5" w:rsidR="00C83100" w:rsidRDefault="00C83100" w:rsidP="00C83100">
            <w:r>
              <w:t xml:space="preserve">civilian, ocm, programmes, smes, consultant, consulting, assessment, recruitment, programme, </w:t>
            </w:r>
            <w:r w:rsidRPr="009835AB">
              <w:rPr>
                <w:highlight w:val="yellow"/>
              </w:rPr>
              <w:t>conclude</w:t>
            </w:r>
            <w:r>
              <w:t xml:space="preserve">, scheme, action, effective, approaches, downsizing, firms, techniques, company, accident, thinking </w:t>
            </w:r>
          </w:p>
          <w:p w14:paraId="2B93D24F" w14:textId="656E48B9" w:rsidR="00C83100" w:rsidRDefault="00C83100" w:rsidP="00C83100">
            <w:r>
              <w:t xml:space="preserve"> </w:t>
            </w:r>
            <w:r>
              <w:tab/>
              <w:t xml:space="preserve"> </w:t>
            </w:r>
          </w:p>
          <w:p w14:paraId="12078673" w14:textId="77777777" w:rsidR="00C83100" w:rsidRDefault="00C83100" w:rsidP="00C83100">
            <w:r>
              <w:t xml:space="preserve"> Score: </w:t>
            </w:r>
          </w:p>
          <w:p w14:paraId="21F86E8B" w14:textId="045A29F0" w:rsidR="00C83100" w:rsidRDefault="00C83100" w:rsidP="00C83100">
            <w:r>
              <w:t>recruitment, consulting, ocm, smes, programmes, civilian, downsizing, veteran, recruiter, accident, programme, scheme, consultant, appraisal, preview, nlp, rdp, survivor, crisis, thinking</w:t>
            </w:r>
          </w:p>
        </w:tc>
        <w:tc>
          <w:tcPr>
            <w:tcW w:w="4508" w:type="dxa"/>
          </w:tcPr>
          <w:p w14:paraId="18DD118D" w14:textId="248D4369" w:rsidR="00CF5C4C" w:rsidRDefault="00CF5C4C" w:rsidP="00CF5C4C">
            <w:r>
              <w:t>managing conversations: the medium for achieving “breakthrough” results</w:t>
            </w:r>
          </w:p>
          <w:p w14:paraId="73F70FC8" w14:textId="2B8F5051" w:rsidR="00CF5C4C" w:rsidRDefault="00CF5C4C" w:rsidP="00CF5C4C">
            <w:r>
              <w:t xml:space="preserve"> </w:t>
            </w:r>
            <w:r>
              <w:tab/>
              <w:t>future-mapping: a practical way to map out the future and achieve what you want</w:t>
            </w:r>
          </w:p>
          <w:p w14:paraId="68256962" w14:textId="57B6B940" w:rsidR="00CF5C4C" w:rsidRDefault="00CF5C4C" w:rsidP="00CF5C4C">
            <w:r>
              <w:t xml:space="preserve"> </w:t>
            </w:r>
            <w:r>
              <w:tab/>
              <w:t>recipes for organisational effectiveness. mad, bad, or just dangerous to know?</w:t>
            </w:r>
          </w:p>
          <w:p w14:paraId="7E48CCDC" w14:textId="11E73F18" w:rsidR="00CF5C4C" w:rsidRDefault="00CF5C4C" w:rsidP="00CF5C4C">
            <w:r>
              <w:t xml:space="preserve"> </w:t>
            </w:r>
            <w:r>
              <w:tab/>
              <w:t>partnership-based approaches to learning in the context of restructuring: case studies from the european steel and metal sectors</w:t>
            </w:r>
          </w:p>
          <w:p w14:paraId="49E80237" w14:textId="236CCD92" w:rsidR="00CF5C4C" w:rsidRDefault="00CF5C4C" w:rsidP="00CF5C4C">
            <w:r>
              <w:t xml:space="preserve"> </w:t>
            </w:r>
            <w:r>
              <w:tab/>
              <w:t>the future for development centres</w:t>
            </w:r>
          </w:p>
          <w:p w14:paraId="64A9E034" w14:textId="34A4169E" w:rsidR="00CF5C4C" w:rsidRDefault="00CF5C4C" w:rsidP="00CF5C4C">
            <w:r>
              <w:t xml:space="preserve"> </w:t>
            </w:r>
            <w:r>
              <w:tab/>
              <w:t>dynamic poise - part 1: a new style of management</w:t>
            </w:r>
          </w:p>
          <w:p w14:paraId="640B1E21" w14:textId="474CFD43" w:rsidR="00CF5C4C" w:rsidRDefault="00CF5C4C" w:rsidP="00CF5C4C">
            <w:r>
              <w:t xml:space="preserve"> </w:t>
            </w:r>
            <w:r>
              <w:tab/>
              <w:t>developing management competencies for fast-changing organisations</w:t>
            </w:r>
          </w:p>
          <w:p w14:paraId="198FBFC4" w14:textId="6DB1ACCB" w:rsidR="00CF5C4C" w:rsidRDefault="00CF5C4C" w:rsidP="00CF5C4C">
            <w:r>
              <w:t xml:space="preserve"> </w:t>
            </w:r>
            <w:r>
              <w:tab/>
              <w:t>human resource turnarounds: advice from the experts</w:t>
            </w:r>
          </w:p>
          <w:p w14:paraId="3ABC8BA2" w14:textId="0B6971A2" w:rsidR="00CF5C4C" w:rsidRDefault="00CF5C4C" w:rsidP="00CF5C4C">
            <w:r>
              <w:t xml:space="preserve"> </w:t>
            </w:r>
            <w:r>
              <w:tab/>
              <w:t>assessment techniques for top executives</w:t>
            </w:r>
          </w:p>
          <w:p w14:paraId="4ED29957" w14:textId="11BB549D" w:rsidR="00C83100" w:rsidRDefault="00CF5C4C" w:rsidP="00CF5C4C">
            <w:r>
              <w:t xml:space="preserve"> </w:t>
            </w:r>
            <w:r>
              <w:tab/>
              <w:t>multi-source feedback: seven recommendations</w:t>
            </w:r>
          </w:p>
        </w:tc>
      </w:tr>
    </w:tbl>
    <w:p w14:paraId="50D13BB9" w14:textId="77777777" w:rsidR="00C83100" w:rsidRDefault="00C83100" w:rsidP="00C83100"/>
    <w:p w14:paraId="05ED098B" w14:textId="77777777" w:rsidR="00C83100" w:rsidRDefault="00C83100" w:rsidP="00C83100">
      <w:r>
        <w:t xml:space="preserve"> </w:t>
      </w:r>
      <w:r>
        <w:tab/>
        <w:t xml:space="preserve"> </w:t>
      </w:r>
    </w:p>
    <w:p w14:paraId="7193D97B" w14:textId="77777777" w:rsidR="00C83100" w:rsidRDefault="00C83100" w:rsidP="00C83100"/>
    <w:p w14:paraId="500B4888" w14:textId="77777777" w:rsidR="00C83100" w:rsidRDefault="00C83100" w:rsidP="00C83100">
      <w:r>
        <w:br w:type="page"/>
      </w:r>
    </w:p>
    <w:p w14:paraId="44C0141D" w14:textId="7BF1C2A9" w:rsidR="009835AB" w:rsidRPr="006D55DF" w:rsidRDefault="00C83100" w:rsidP="00FA145A">
      <w:pPr>
        <w:pStyle w:val="Heading2"/>
        <w:rPr>
          <w:b/>
          <w:bCs/>
        </w:rPr>
      </w:pPr>
      <w:r>
        <w:lastRenderedPageBreak/>
        <w:t>Topic 5</w:t>
      </w:r>
      <w:r w:rsidR="00FA145A">
        <w:t xml:space="preserve">: </w:t>
      </w:r>
      <w:r w:rsidR="00FA145A">
        <w:rPr>
          <w:b/>
          <w:bCs/>
        </w:rPr>
        <w:t>Career</w:t>
      </w:r>
      <w:r w:rsidR="00D61DDD">
        <w:rPr>
          <w:b/>
          <w:bCs/>
        </w:rPr>
        <w:t xml:space="preserve"> Identity, </w:t>
      </w:r>
      <w:r w:rsidR="00FA145A">
        <w:rPr>
          <w:b/>
          <w:bCs/>
        </w:rPr>
        <w:t>Adaptability, and Mentoring</w:t>
      </w:r>
    </w:p>
    <w:p w14:paraId="4FF6A90C" w14:textId="190394D6" w:rsidR="009835AB" w:rsidRDefault="00DE4B96" w:rsidP="009835AB">
      <w:r w:rsidRPr="00DE4B96">
        <w:t xml:space="preserve">Explores how mentoring relationships foster individual career development and success within contemporary career paradigms such as protean and boundaryless careers. The topic investigates mentoring’s role in supporting adaptability, identity formation, and proactive career </w:t>
      </w:r>
      <w:r>
        <w:t>behaviours</w:t>
      </w:r>
      <w:r w:rsidRPr="00DE4B96">
        <w:t xml:space="preserve"> in protégés. It addresses both developmental and psychological functions of mentoring, </w:t>
      </w:r>
      <w:r>
        <w:t>emphasising</w:t>
      </w:r>
      <w:r w:rsidRPr="00DE4B96">
        <w:t xml:space="preserve"> subjective career success, responses to career shocks, and long-term career sustainability.</w:t>
      </w:r>
    </w:p>
    <w:p w14:paraId="310164F7" w14:textId="77777777" w:rsidR="00DE4B96" w:rsidRPr="009835AB" w:rsidRDefault="00DE4B96" w:rsidP="009835AB"/>
    <w:tbl>
      <w:tblPr>
        <w:tblStyle w:val="TableGrid"/>
        <w:tblW w:w="0" w:type="auto"/>
        <w:tblLook w:val="04A0" w:firstRow="1" w:lastRow="0" w:firstColumn="1" w:lastColumn="0" w:noHBand="0" w:noVBand="1"/>
      </w:tblPr>
      <w:tblGrid>
        <w:gridCol w:w="4508"/>
        <w:gridCol w:w="4508"/>
      </w:tblGrid>
      <w:tr w:rsidR="00C83100" w14:paraId="55F7891A" w14:textId="77777777" w:rsidTr="005D0BF1">
        <w:tc>
          <w:tcPr>
            <w:tcW w:w="4508" w:type="dxa"/>
          </w:tcPr>
          <w:p w14:paraId="4A38F632" w14:textId="77777777" w:rsidR="00C83100" w:rsidRDefault="00C83100" w:rsidP="005D0BF1">
            <w:pPr>
              <w:jc w:val="center"/>
            </w:pPr>
            <w:r>
              <w:t>WORDS</w:t>
            </w:r>
          </w:p>
        </w:tc>
        <w:tc>
          <w:tcPr>
            <w:tcW w:w="4508" w:type="dxa"/>
          </w:tcPr>
          <w:p w14:paraId="0649BD80" w14:textId="77777777" w:rsidR="00C83100" w:rsidRDefault="00C83100" w:rsidP="005D0BF1">
            <w:pPr>
              <w:jc w:val="center"/>
            </w:pPr>
            <w:r>
              <w:t>TEXTS</w:t>
            </w:r>
          </w:p>
        </w:tc>
      </w:tr>
      <w:tr w:rsidR="00C83100" w14:paraId="426B5D1D" w14:textId="77777777" w:rsidTr="005D0BF1">
        <w:tc>
          <w:tcPr>
            <w:tcW w:w="4508" w:type="dxa"/>
          </w:tcPr>
          <w:p w14:paraId="0D7FF8E4" w14:textId="77777777" w:rsidR="00C83100" w:rsidRDefault="00C83100" w:rsidP="00C83100">
            <w:r>
              <w:t xml:space="preserve">Highest Prob: </w:t>
            </w:r>
          </w:p>
          <w:p w14:paraId="285F36AF" w14:textId="75CE7C35" w:rsidR="00C83100" w:rsidRDefault="00C83100" w:rsidP="00C83100">
            <w:r>
              <w:t xml:space="preserve">career, success, mentoring, development, relationship, individual, </w:t>
            </w:r>
            <w:r w:rsidRPr="009835AB">
              <w:rPr>
                <w:highlight w:val="yellow"/>
              </w:rPr>
              <w:t>implication</w:t>
            </w:r>
            <w:r>
              <w:t xml:space="preserve">, </w:t>
            </w:r>
            <w:r w:rsidRPr="00EE7964">
              <w:t>theory,</w:t>
            </w:r>
            <w:r>
              <w:t xml:space="preserve"> design, protean, </w:t>
            </w:r>
            <w:r w:rsidRPr="009835AB">
              <w:rPr>
                <w:highlight w:val="yellow"/>
              </w:rPr>
              <w:t>originality</w:t>
            </w:r>
            <w:r>
              <w:t xml:space="preserve">, role, model, mentor, </w:t>
            </w:r>
            <w:r w:rsidRPr="009835AB">
              <w:rPr>
                <w:highlight w:val="yellow"/>
              </w:rPr>
              <w:t>finding</w:t>
            </w:r>
            <w:r>
              <w:t xml:space="preserve">, support, orientation, identity, organizational, offer </w:t>
            </w:r>
          </w:p>
          <w:p w14:paraId="3A567D3D" w14:textId="77777777" w:rsidR="00C83100" w:rsidRDefault="00C83100" w:rsidP="00C83100">
            <w:r>
              <w:t xml:space="preserve"> </w:t>
            </w:r>
            <w:r>
              <w:tab/>
              <w:t xml:space="preserve"> </w:t>
            </w:r>
          </w:p>
          <w:p w14:paraId="1ED894BB" w14:textId="77777777" w:rsidR="00C83100" w:rsidRDefault="00C83100" w:rsidP="00C83100">
            <w:r>
              <w:t xml:space="preserve">FREX: </w:t>
            </w:r>
          </w:p>
          <w:p w14:paraId="67C18F18" w14:textId="230F5911" w:rsidR="00C83100" w:rsidRDefault="00C83100" w:rsidP="00C83100">
            <w:r>
              <w:t xml:space="preserve">mentoring, mentor, protégé, adaptability, protégés, protean, anchor, mentors, developmental, success, orientation, meaning, </w:t>
            </w:r>
            <w:r w:rsidRPr="00EE7964">
              <w:t>shock, concept,</w:t>
            </w:r>
            <w:r>
              <w:t xml:space="preserve"> proactivity, sustainability, career, boundaryless, subjective, exploration </w:t>
            </w:r>
          </w:p>
          <w:p w14:paraId="71990835" w14:textId="30518D6E" w:rsidR="00C83100" w:rsidRDefault="00C83100" w:rsidP="00C83100">
            <w:r>
              <w:t xml:space="preserve"> </w:t>
            </w:r>
            <w:r>
              <w:tab/>
              <w:t xml:space="preserve"> </w:t>
            </w:r>
            <w:r>
              <w:tab/>
              <w:t xml:space="preserve"> </w:t>
            </w:r>
          </w:p>
          <w:p w14:paraId="263C0F89" w14:textId="77777777" w:rsidR="00C83100" w:rsidRDefault="00C83100" w:rsidP="00C83100">
            <w:r>
              <w:t xml:space="preserve">Score: </w:t>
            </w:r>
          </w:p>
          <w:p w14:paraId="11D3AAB5" w14:textId="43AB85E2" w:rsidR="00C83100" w:rsidRDefault="00C83100" w:rsidP="00C83100">
            <w:r>
              <w:t>career, mentoring, mentor, protégé, adaptability, protean, protégés, mentors, shock, sustainable, functions, anchor, proactivity, orientation, neurodivergent, success, developmental, reversal, misconduct, craft</w:t>
            </w:r>
          </w:p>
        </w:tc>
        <w:tc>
          <w:tcPr>
            <w:tcW w:w="4508" w:type="dxa"/>
          </w:tcPr>
          <w:p w14:paraId="6A740191" w14:textId="53902F55" w:rsidR="00CF5C4C" w:rsidRDefault="00CF5C4C" w:rsidP="00CF5C4C">
            <w:r>
              <w:t>fostering sustainable career narratives with neurodivergent clients: introducing the cluster approach to the development of identity (cadi)</w:t>
            </w:r>
          </w:p>
          <w:p w14:paraId="7F6CF854" w14:textId="62548A59" w:rsidR="00CF5C4C" w:rsidRDefault="00CF5C4C" w:rsidP="00CF5C4C">
            <w:r>
              <w:t xml:space="preserve"> </w:t>
            </w:r>
            <w:r>
              <w:tab/>
              <w:t>who is your ideal mentor? an exploratory study of mentor prototypes</w:t>
            </w:r>
          </w:p>
          <w:p w14:paraId="127FBADC" w14:textId="6B8BCD0F" w:rsidR="00CF5C4C" w:rsidRDefault="00CF5C4C" w:rsidP="00CF5C4C">
            <w:r>
              <w:t xml:space="preserve"> </w:t>
            </w:r>
            <w:r>
              <w:tab/>
              <w:t>repatriate career exploration: a path to career growth and success</w:t>
            </w:r>
          </w:p>
          <w:p w14:paraId="493045A4" w14:textId="4A5530CD" w:rsidR="00CF5C4C" w:rsidRDefault="00CF5C4C" w:rsidP="00CF5C4C">
            <w:r>
              <w:t xml:space="preserve"> </w:t>
            </w:r>
            <w:r>
              <w:tab/>
              <w:t>the role of career shocks in contemporary career development: key challenges and ways forward</w:t>
            </w:r>
          </w:p>
          <w:p w14:paraId="5BEC7580" w14:textId="02A68BD8" w:rsidR="00CF5C4C" w:rsidRDefault="00CF5C4C" w:rsidP="00CF5C4C">
            <w:r>
              <w:t xml:space="preserve"> </w:t>
            </w:r>
            <w:r>
              <w:tab/>
              <w:t>an ideological analysis of sustainable careers: identifying the role of fantasy and a way forward</w:t>
            </w:r>
          </w:p>
          <w:p w14:paraId="19648FEF" w14:textId="66FA424C" w:rsidR="00CF5C4C" w:rsidRDefault="00CF5C4C" w:rsidP="00CF5C4C">
            <w:r>
              <w:t xml:space="preserve"> </w:t>
            </w:r>
            <w:r>
              <w:tab/>
              <w:t>the experiences of voluntary career change in 30-somethings and implications for guidance</w:t>
            </w:r>
          </w:p>
          <w:p w14:paraId="41F294E6" w14:textId="69B30B9B" w:rsidR="00CF5C4C" w:rsidRDefault="00CF5C4C" w:rsidP="00CF5C4C">
            <w:r>
              <w:t xml:space="preserve"> </w:t>
            </w:r>
            <w:r>
              <w:tab/>
              <w:t>the meaning of career success: avoiding reification through a closer inspection of historical, cultural, and ideological contexts</w:t>
            </w:r>
          </w:p>
          <w:p w14:paraId="12470390" w14:textId="39C90610" w:rsidR="00CF5C4C" w:rsidRDefault="00CF5C4C" w:rsidP="00CF5C4C">
            <w:r>
              <w:t xml:space="preserve"> </w:t>
            </w:r>
            <w:r>
              <w:tab/>
              <w:t>are you my mentor? informal mentoring mutual identification</w:t>
            </w:r>
          </w:p>
          <w:p w14:paraId="49607424" w14:textId="763C069A" w:rsidR="00CF5C4C" w:rsidRDefault="00CF5C4C" w:rsidP="00CF5C4C">
            <w:r>
              <w:t xml:space="preserve"> </w:t>
            </w:r>
            <w:r>
              <w:tab/>
              <w:t>mentoring and career development</w:t>
            </w:r>
          </w:p>
          <w:p w14:paraId="32C81F73" w14:textId="7221B8A2" w:rsidR="00C83100" w:rsidRPr="00D20FE3" w:rsidRDefault="00CF5C4C" w:rsidP="00CF5C4C">
            <w:r>
              <w:t xml:space="preserve"> </w:t>
            </w:r>
            <w:r>
              <w:tab/>
              <w:t>the boundaryless career at 20: where do we stand, and where can we go?</w:t>
            </w:r>
          </w:p>
        </w:tc>
      </w:tr>
    </w:tbl>
    <w:p w14:paraId="2BDFEF50" w14:textId="77777777" w:rsidR="00C83100" w:rsidRDefault="00C83100" w:rsidP="00C83100"/>
    <w:p w14:paraId="48EC985E" w14:textId="77777777" w:rsidR="00C83100" w:rsidRDefault="00C83100" w:rsidP="00C83100">
      <w:r>
        <w:t xml:space="preserve"> </w:t>
      </w:r>
      <w:r>
        <w:tab/>
        <w:t xml:space="preserve"> </w:t>
      </w:r>
    </w:p>
    <w:p w14:paraId="379E32DA" w14:textId="77777777" w:rsidR="00C83100" w:rsidRDefault="00C83100" w:rsidP="00C83100"/>
    <w:p w14:paraId="4B11B3D4" w14:textId="77777777" w:rsidR="00C83100" w:rsidRDefault="00C83100" w:rsidP="00C83100"/>
    <w:p w14:paraId="012CB5AB" w14:textId="77777777" w:rsidR="00C83100" w:rsidRDefault="00C83100" w:rsidP="00C83100">
      <w:r>
        <w:br w:type="page"/>
      </w:r>
    </w:p>
    <w:p w14:paraId="5258F592" w14:textId="1016B192" w:rsidR="009835AB" w:rsidRPr="006D55DF" w:rsidRDefault="00C83100" w:rsidP="00FA145A">
      <w:pPr>
        <w:pStyle w:val="Heading2"/>
        <w:rPr>
          <w:b/>
          <w:bCs/>
        </w:rPr>
      </w:pPr>
      <w:r>
        <w:lastRenderedPageBreak/>
        <w:t>Topic 6:</w:t>
      </w:r>
      <w:r w:rsidR="00FA145A">
        <w:t xml:space="preserve"> </w:t>
      </w:r>
      <w:r w:rsidR="009835AB">
        <w:rPr>
          <w:b/>
          <w:bCs/>
        </w:rPr>
        <w:t>International Career Mobility</w:t>
      </w:r>
    </w:p>
    <w:p w14:paraId="53B6E70E" w14:textId="1296A6E4" w:rsidR="003517F0" w:rsidRDefault="00DE4B96" w:rsidP="009835AB">
      <w:r w:rsidRPr="00DE4B96">
        <w:t>Examines the global movement of professionals across borders for career-related purposes, focusing on expatriate assignments, cross-cultural adjustment, and global talent development. It analyses how linguistic skills, cultural communication, individual profiling, and informal learning activities influence expatriate success and adaptation. The topic also includes non-traditional mobility such as volunteer roles and rotational assignments, often using meta-analytical approaches to understand diverse international experiences.</w:t>
      </w:r>
    </w:p>
    <w:p w14:paraId="42A254DA" w14:textId="77777777" w:rsidR="00DE4B96" w:rsidRDefault="00DE4B96" w:rsidP="009835AB"/>
    <w:tbl>
      <w:tblPr>
        <w:tblStyle w:val="TableGrid"/>
        <w:tblW w:w="0" w:type="auto"/>
        <w:tblLook w:val="04A0" w:firstRow="1" w:lastRow="0" w:firstColumn="1" w:lastColumn="0" w:noHBand="0" w:noVBand="1"/>
      </w:tblPr>
      <w:tblGrid>
        <w:gridCol w:w="4508"/>
        <w:gridCol w:w="4508"/>
      </w:tblGrid>
      <w:tr w:rsidR="00C83100" w14:paraId="35AD9280" w14:textId="77777777" w:rsidTr="005D0BF1">
        <w:tc>
          <w:tcPr>
            <w:tcW w:w="4508" w:type="dxa"/>
          </w:tcPr>
          <w:p w14:paraId="21C3BBC2" w14:textId="77777777" w:rsidR="00C83100" w:rsidRDefault="00C83100" w:rsidP="005D0BF1">
            <w:pPr>
              <w:jc w:val="center"/>
            </w:pPr>
            <w:r>
              <w:t>WORDS</w:t>
            </w:r>
          </w:p>
        </w:tc>
        <w:tc>
          <w:tcPr>
            <w:tcW w:w="4508" w:type="dxa"/>
          </w:tcPr>
          <w:p w14:paraId="6D06B729" w14:textId="77777777" w:rsidR="00C83100" w:rsidRDefault="00C83100" w:rsidP="005D0BF1">
            <w:pPr>
              <w:jc w:val="center"/>
            </w:pPr>
            <w:r>
              <w:t>TEXTS</w:t>
            </w:r>
          </w:p>
        </w:tc>
      </w:tr>
      <w:tr w:rsidR="00C83100" w14:paraId="5E9DD187" w14:textId="77777777" w:rsidTr="005D0BF1">
        <w:tc>
          <w:tcPr>
            <w:tcW w:w="4508" w:type="dxa"/>
          </w:tcPr>
          <w:p w14:paraId="7EBCE2EC" w14:textId="77777777" w:rsidR="00C83100" w:rsidRDefault="00C83100" w:rsidP="00C83100">
            <w:r>
              <w:t xml:space="preserve">Highest Prob: </w:t>
            </w:r>
          </w:p>
          <w:p w14:paraId="6282B968" w14:textId="5D4A1963" w:rsidR="00C83100" w:rsidRDefault="00C83100" w:rsidP="00C83100">
            <w:r>
              <w:t xml:space="preserve">search, expatriate, international, career, cultural, adjustment, cross, job, business, training, development, activity, </w:t>
            </w:r>
            <w:r w:rsidRPr="009835AB">
              <w:rPr>
                <w:highlight w:val="yellow"/>
              </w:rPr>
              <w:t>implication</w:t>
            </w:r>
            <w:r>
              <w:t xml:space="preserve">, </w:t>
            </w:r>
            <w:r w:rsidRPr="00EE7964">
              <w:t>meta, learning</w:t>
            </w:r>
            <w:r>
              <w:t xml:space="preserve">, assignment, design, difference, </w:t>
            </w:r>
            <w:r w:rsidRPr="009835AB">
              <w:rPr>
                <w:highlight w:val="yellow"/>
              </w:rPr>
              <w:t>analysis</w:t>
            </w:r>
            <w:r>
              <w:t xml:space="preserve">, </w:t>
            </w:r>
            <w:r w:rsidRPr="009835AB">
              <w:rPr>
                <w:highlight w:val="yellow"/>
              </w:rPr>
              <w:t>finding</w:t>
            </w:r>
            <w:r>
              <w:t xml:space="preserve"> </w:t>
            </w:r>
          </w:p>
          <w:p w14:paraId="7FBF4304" w14:textId="77777777" w:rsidR="00C83100" w:rsidRDefault="00C83100" w:rsidP="00C83100"/>
          <w:p w14:paraId="333D9A02" w14:textId="77777777" w:rsidR="00C83100" w:rsidRDefault="00C83100" w:rsidP="00C83100">
            <w:r>
              <w:t xml:space="preserve"> FREX: </w:t>
            </w:r>
          </w:p>
          <w:p w14:paraId="4C0FC5B3" w14:textId="0F00F82D" w:rsidR="00C83100" w:rsidRDefault="00C83100" w:rsidP="00C83100">
            <w:r>
              <w:t xml:space="preserve">communication, linguistic, profiling, search, expatriate, assignment, adjustment, international, meta, appointment, disability, activity, cultural, belief, volunteer, informal, profiles, hong, kong, extracurricular </w:t>
            </w:r>
          </w:p>
          <w:p w14:paraId="5CCC9A9F" w14:textId="77777777" w:rsidR="00C83100" w:rsidRDefault="00C83100" w:rsidP="00C83100"/>
          <w:p w14:paraId="40330467" w14:textId="77777777" w:rsidR="00C83100" w:rsidRDefault="00C83100" w:rsidP="00C83100">
            <w:r>
              <w:t xml:space="preserve"> Score: </w:t>
            </w:r>
          </w:p>
          <w:p w14:paraId="054E4DAD" w14:textId="5B0093CD" w:rsidR="00C83100" w:rsidRDefault="00C83100" w:rsidP="00C83100">
            <w:r>
              <w:t xml:space="preserve">expatriate, search, international, assignment, linguistic, profiling, communication, </w:t>
            </w:r>
            <w:r w:rsidRPr="00EE7964">
              <w:t>disability, meta,</w:t>
            </w:r>
            <w:r>
              <w:t xml:space="preserve"> extracurricular, rotational, expatriation, cyberloafing, appointment, adjustment, overseas, jsse, metabus, assignees, cultural</w:t>
            </w:r>
          </w:p>
        </w:tc>
        <w:tc>
          <w:tcPr>
            <w:tcW w:w="4508" w:type="dxa"/>
          </w:tcPr>
          <w:p w14:paraId="5C5C0068" w14:textId="2FC11D50" w:rsidR="00CF5C4C" w:rsidRDefault="00CF5C4C" w:rsidP="00CF5C4C">
            <w:r>
              <w:t>a metabus-enabled meta-analysis of career satisfaction</w:t>
            </w:r>
          </w:p>
          <w:p w14:paraId="50887C82" w14:textId="5410D479" w:rsidR="00CF5C4C" w:rsidRDefault="00CF5C4C" w:rsidP="00CF5C4C">
            <w:r>
              <w:t xml:space="preserve"> </w:t>
            </w:r>
            <w:r>
              <w:tab/>
              <w:t>what motivates australian business managers to undertake expatriate appointments in east asia?</w:t>
            </w:r>
          </w:p>
          <w:p w14:paraId="1F1D6231" w14:textId="292C7DFD" w:rsidR="00CF5C4C" w:rsidRDefault="00CF5C4C" w:rsidP="00CF5C4C">
            <w:r>
              <w:t xml:space="preserve"> </w:t>
            </w:r>
            <w:r>
              <w:tab/>
              <w:t>what motivates australian business managers to undertake expatriate appointments in east asia?</w:t>
            </w:r>
          </w:p>
          <w:p w14:paraId="454CB8E8" w14:textId="72F1E85F" w:rsidR="00CF5C4C" w:rsidRDefault="00CF5C4C" w:rsidP="00CF5C4C">
            <w:r>
              <w:t xml:space="preserve"> </w:t>
            </w:r>
            <w:r>
              <w:tab/>
              <w:t>what do we know about diversity, intersectionality and inclusion in organisationally-assigned expatriation? a review of relocation management company/consultancy practitioner research</w:t>
            </w:r>
          </w:p>
          <w:p w14:paraId="2B5E8495" w14:textId="6BAB5A93" w:rsidR="00CF5C4C" w:rsidRDefault="00CF5C4C" w:rsidP="00CF5C4C">
            <w:r>
              <w:t xml:space="preserve"> </w:t>
            </w:r>
            <w:r>
              <w:tab/>
              <w:t>the influence of personality traits and persuasive messages on entrepreneurial intention: a cross-cultural comparison</w:t>
            </w:r>
          </w:p>
          <w:p w14:paraId="64111BF9" w14:textId="591475CD" w:rsidR="00CF5C4C" w:rsidRDefault="00CF5C4C" w:rsidP="00CF5C4C">
            <w:r>
              <w:t xml:space="preserve"> </w:t>
            </w:r>
            <w:r>
              <w:tab/>
              <w:t>intercultural communication: a key element in global strategies</w:t>
            </w:r>
          </w:p>
          <w:p w14:paraId="7F6B031C" w14:textId="49AA82FB" w:rsidR="00CF5C4C" w:rsidRDefault="00CF5C4C" w:rsidP="00CF5C4C">
            <w:r>
              <w:t xml:space="preserve"> </w:t>
            </w:r>
            <w:r>
              <w:tab/>
              <w:t>the impact of cross-cultural training for expatriates in a chinese firm</w:t>
            </w:r>
          </w:p>
          <w:p w14:paraId="47633957" w14:textId="33459507" w:rsidR="00CF5C4C" w:rsidRDefault="00CF5C4C" w:rsidP="00CF5C4C">
            <w:r>
              <w:t xml:space="preserve"> </w:t>
            </w:r>
            <w:r>
              <w:tab/>
              <w:t>guanxi as impetus? career exploration in china and the united states</w:t>
            </w:r>
          </w:p>
          <w:p w14:paraId="449B954C" w14:textId="4B95C4C6" w:rsidR="00CF5C4C" w:rsidRDefault="00CF5C4C" w:rsidP="00CF5C4C">
            <w:r>
              <w:t xml:space="preserve"> </w:t>
            </w:r>
            <w:r>
              <w:tab/>
              <w:t>choosing the right employee: chinese vs. us preferences</w:t>
            </w:r>
          </w:p>
          <w:p w14:paraId="3DB83389" w14:textId="6E411C46" w:rsidR="00C83100" w:rsidRPr="00D20FE3" w:rsidRDefault="00CF5C4C" w:rsidP="00CF5C4C">
            <w:r>
              <w:t xml:space="preserve"> </w:t>
            </w:r>
            <w:r>
              <w:tab/>
              <w:t>corporate career support: chinese mainland expatriates in hong kong</w:t>
            </w:r>
          </w:p>
        </w:tc>
      </w:tr>
    </w:tbl>
    <w:p w14:paraId="677C222D" w14:textId="77777777" w:rsidR="00C83100" w:rsidRDefault="00C83100" w:rsidP="00C83100"/>
    <w:p w14:paraId="2037F509" w14:textId="77777777" w:rsidR="00C83100" w:rsidRDefault="00C83100" w:rsidP="00C83100">
      <w:r>
        <w:t xml:space="preserve"> </w:t>
      </w:r>
      <w:r>
        <w:tab/>
        <w:t xml:space="preserve"> </w:t>
      </w:r>
    </w:p>
    <w:p w14:paraId="1DC02833" w14:textId="77777777" w:rsidR="00C83100" w:rsidRDefault="00C83100" w:rsidP="00C83100"/>
    <w:p w14:paraId="6FD2DC67" w14:textId="77777777" w:rsidR="00C83100" w:rsidRDefault="00C83100" w:rsidP="00C83100"/>
    <w:p w14:paraId="075E5E3F" w14:textId="77777777" w:rsidR="00C83100" w:rsidRDefault="00C83100" w:rsidP="00C83100">
      <w:r>
        <w:br w:type="page"/>
      </w:r>
    </w:p>
    <w:p w14:paraId="4DFE3372" w14:textId="2E37441F" w:rsidR="009835AB" w:rsidRPr="006D55DF" w:rsidRDefault="00C83100" w:rsidP="00FA145A">
      <w:pPr>
        <w:pStyle w:val="Heading2"/>
        <w:rPr>
          <w:b/>
          <w:bCs/>
        </w:rPr>
      </w:pPr>
      <w:r>
        <w:lastRenderedPageBreak/>
        <w:t>Topic 7</w:t>
      </w:r>
      <w:r w:rsidR="00FA145A">
        <w:t xml:space="preserve">: </w:t>
      </w:r>
      <w:r w:rsidR="00EE7964">
        <w:rPr>
          <w:b/>
          <w:bCs/>
        </w:rPr>
        <w:t>Work-Family Dynamics and Well-being</w:t>
      </w:r>
    </w:p>
    <w:p w14:paraId="25B28DFF" w14:textId="22F0B621" w:rsidR="009835AB" w:rsidRDefault="00DE4B96" w:rsidP="009835AB">
      <w:r w:rsidRPr="00DE4B96">
        <w:t>Investigates the interplay between work and family roles and their impact on employee well-being, job satisfaction, and organi</w:t>
      </w:r>
      <w:r>
        <w:t>s</w:t>
      </w:r>
      <w:r w:rsidRPr="00DE4B96">
        <w:t xml:space="preserve">ational outcomes such as turnover and counterproductive work behaviours. Key concepts include work-family conflict and enrichment, burnout, exhaustion, mindfulness, and workaholism. The topic considers demographic factors like age and retirement intentions, exploring both positive and negative effects of work-family dynamics on psychological health and workplace </w:t>
      </w:r>
      <w:r>
        <w:t>behaviour</w:t>
      </w:r>
      <w:r w:rsidRPr="00DE4B96">
        <w:t>.</w:t>
      </w:r>
    </w:p>
    <w:p w14:paraId="1DA35A73" w14:textId="77777777" w:rsidR="00DE4B96" w:rsidRPr="009835AB" w:rsidRDefault="00DE4B96" w:rsidP="009835AB"/>
    <w:tbl>
      <w:tblPr>
        <w:tblStyle w:val="TableGrid"/>
        <w:tblW w:w="0" w:type="auto"/>
        <w:tblLook w:val="04A0" w:firstRow="1" w:lastRow="0" w:firstColumn="1" w:lastColumn="0" w:noHBand="0" w:noVBand="1"/>
      </w:tblPr>
      <w:tblGrid>
        <w:gridCol w:w="4508"/>
        <w:gridCol w:w="4508"/>
      </w:tblGrid>
      <w:tr w:rsidR="00C83100" w14:paraId="2E97866C" w14:textId="77777777" w:rsidTr="005D0BF1">
        <w:tc>
          <w:tcPr>
            <w:tcW w:w="4508" w:type="dxa"/>
          </w:tcPr>
          <w:p w14:paraId="52D059E3" w14:textId="77777777" w:rsidR="00C83100" w:rsidRDefault="00C83100" w:rsidP="005D0BF1">
            <w:pPr>
              <w:jc w:val="center"/>
            </w:pPr>
            <w:r>
              <w:t>WORDS</w:t>
            </w:r>
          </w:p>
        </w:tc>
        <w:tc>
          <w:tcPr>
            <w:tcW w:w="4508" w:type="dxa"/>
          </w:tcPr>
          <w:p w14:paraId="1E1534CE" w14:textId="77777777" w:rsidR="00C83100" w:rsidRDefault="00C83100" w:rsidP="005D0BF1">
            <w:pPr>
              <w:jc w:val="center"/>
            </w:pPr>
            <w:r>
              <w:t>TEXTS</w:t>
            </w:r>
          </w:p>
        </w:tc>
      </w:tr>
      <w:tr w:rsidR="00C83100" w14:paraId="50850F53" w14:textId="77777777" w:rsidTr="005D0BF1">
        <w:tc>
          <w:tcPr>
            <w:tcW w:w="4508" w:type="dxa"/>
          </w:tcPr>
          <w:p w14:paraId="060CB0EF" w14:textId="77777777" w:rsidR="00C83100" w:rsidRDefault="00C83100" w:rsidP="005D0BF1">
            <w:r>
              <w:t xml:space="preserve">Highest Prob: </w:t>
            </w:r>
          </w:p>
          <w:p w14:paraId="31D151CD" w14:textId="1610F019" w:rsidR="00C83100" w:rsidRDefault="00C83100" w:rsidP="00C83100">
            <w:r>
              <w:t xml:space="preserve">work, employees, satisfaction, job, relationship, relate, family, design, worker, commitment, support, effect, </w:t>
            </w:r>
            <w:r w:rsidRPr="009835AB">
              <w:rPr>
                <w:highlight w:val="yellow"/>
              </w:rPr>
              <w:t>originality</w:t>
            </w:r>
            <w:r>
              <w:t xml:space="preserve">, </w:t>
            </w:r>
            <w:r w:rsidRPr="009835AB">
              <w:rPr>
                <w:highlight w:val="yellow"/>
              </w:rPr>
              <w:t>implication</w:t>
            </w:r>
            <w:r>
              <w:t xml:space="preserve">, turnover, time, </w:t>
            </w:r>
            <w:r w:rsidRPr="009835AB">
              <w:rPr>
                <w:highlight w:val="yellow"/>
              </w:rPr>
              <w:t>result</w:t>
            </w:r>
            <w:r>
              <w:t xml:space="preserve">, positive, </w:t>
            </w:r>
            <w:r w:rsidRPr="009835AB">
              <w:rPr>
                <w:highlight w:val="yellow"/>
              </w:rPr>
              <w:t>finding, sample</w:t>
            </w:r>
            <w:r>
              <w:t xml:space="preserve"> </w:t>
            </w:r>
          </w:p>
          <w:p w14:paraId="45FCD430" w14:textId="77777777" w:rsidR="00C83100" w:rsidRDefault="00C83100" w:rsidP="00C83100"/>
          <w:p w14:paraId="27577177" w14:textId="77777777" w:rsidR="00C83100" w:rsidRDefault="00C83100" w:rsidP="00C83100">
            <w:r>
              <w:t xml:space="preserve"> FREX: </w:t>
            </w:r>
          </w:p>
          <w:p w14:paraId="463BE0AA" w14:textId="6C8AE3F0" w:rsidR="00C83100" w:rsidRDefault="00C83100" w:rsidP="00C83100">
            <w:r>
              <w:t xml:space="preserve">wfc, older, prevention, retirement, cwb, turnover, exhaustion, conflict, intentions, mindfulness, commitment, family, workaholism, wfe, satisfaction, intention, calling, age, negative, nurse </w:t>
            </w:r>
          </w:p>
          <w:p w14:paraId="0226C6A2" w14:textId="60A89EB2" w:rsidR="00C83100" w:rsidRDefault="00C83100" w:rsidP="00C83100">
            <w:r>
              <w:t xml:space="preserve"> </w:t>
            </w:r>
            <w:r>
              <w:tab/>
              <w:t xml:space="preserve"> </w:t>
            </w:r>
          </w:p>
          <w:p w14:paraId="02B74EC0" w14:textId="77777777" w:rsidR="00C83100" w:rsidRDefault="00C83100" w:rsidP="00C83100">
            <w:r>
              <w:t xml:space="preserve"> Score: </w:t>
            </w:r>
          </w:p>
          <w:p w14:paraId="249EE568" w14:textId="5A622877" w:rsidR="00C83100" w:rsidRDefault="00C83100" w:rsidP="00C83100">
            <w:r>
              <w:t xml:space="preserve">wfc, exhaustion, turnover, cwb, prevention, family, satisfaction, wfe, mindfulness, burnout, presenteeism, calling, retirement, workaholism, intentions, intention, older, ems, prw, conflict </w:t>
            </w:r>
          </w:p>
          <w:p w14:paraId="4EF4AB45" w14:textId="7ED3953B" w:rsidR="00C83100" w:rsidRDefault="00C83100" w:rsidP="00C83100">
            <w:r>
              <w:t>&gt;</w:t>
            </w:r>
          </w:p>
        </w:tc>
        <w:tc>
          <w:tcPr>
            <w:tcW w:w="4508" w:type="dxa"/>
          </w:tcPr>
          <w:p w14:paraId="0D0BBF78" w14:textId="35DD8D09" w:rsidR="00CF5C4C" w:rsidRDefault="00CF5C4C" w:rsidP="00CF5C4C">
            <w:r>
              <w:t>exploring correlates of work exhaustion and physical exhaustion for a sample of massage therapists and body workers</w:t>
            </w:r>
          </w:p>
          <w:p w14:paraId="16BD2926" w14:textId="18401DAD" w:rsidR="00CF5C4C" w:rsidRDefault="00CF5C4C" w:rsidP="00CF5C4C">
            <w:r>
              <w:t xml:space="preserve"> </w:t>
            </w:r>
            <w:r>
              <w:tab/>
              <w:t>the relationship between motivation to work and workers' pay flexibility: the moderation of age</w:t>
            </w:r>
          </w:p>
          <w:p w14:paraId="71E06660" w14:textId="36D204A0" w:rsidR="00CF5C4C" w:rsidRDefault="00CF5C4C" w:rsidP="00CF5C4C">
            <w:r>
              <w:t xml:space="preserve"> </w:t>
            </w:r>
            <w:r>
              <w:tab/>
              <w:t>workaholic worker type differences in work-family conflict: the moderating role of supervisor support and flexible work scheduling</w:t>
            </w:r>
          </w:p>
          <w:p w14:paraId="48C46D55" w14:textId="03AF158B" w:rsidR="00CF5C4C" w:rsidRDefault="00CF5C4C" w:rsidP="00CF5C4C">
            <w:r>
              <w:t xml:space="preserve"> </w:t>
            </w:r>
            <w:r>
              <w:tab/>
              <w:t>exploring the impact of sleep-related impairments on the perceived general health and retention intent of an emergency medical services (ems) sample</w:t>
            </w:r>
          </w:p>
          <w:p w14:paraId="32A3247B" w14:textId="422EEC75" w:rsidR="00CF5C4C" w:rsidRDefault="00CF5C4C" w:rsidP="00CF5C4C">
            <w:r>
              <w:t xml:space="preserve"> </w:t>
            </w:r>
            <w:r>
              <w:tab/>
              <w:t>work schedule, work schedule control and satisfaction in relation to work-family conflict, work-family synergy, and domain satisfaction</w:t>
            </w:r>
          </w:p>
          <w:p w14:paraId="37BB4AEA" w14:textId="264FECD1" w:rsidR="00CF5C4C" w:rsidRDefault="00CF5C4C" w:rsidP="00CF5C4C">
            <w:r>
              <w:t xml:space="preserve"> </w:t>
            </w:r>
            <w:r>
              <w:tab/>
              <w:t>spillover and crossover effects of social support through work-family balance: a time-lagged analysis in italian dyads</w:t>
            </w:r>
          </w:p>
          <w:p w14:paraId="2735D0BF" w14:textId="3FF6CDB3" w:rsidR="00CF5C4C" w:rsidRDefault="00CF5C4C" w:rsidP="00CF5C4C">
            <w:r>
              <w:t xml:space="preserve"> </w:t>
            </w:r>
            <w:r>
              <w:tab/>
              <w:t>the older the better!:age</w:t>
            </w:r>
            <w:r>
              <w:rPr>
                <w:rFonts w:hint="eastAsia"/>
              </w:rPr>
              <w:t></w:t>
            </w:r>
            <w:r>
              <w:t>related differences in emotion regulation after psychological contract breach</w:t>
            </w:r>
          </w:p>
          <w:p w14:paraId="5695EBC7" w14:textId="3F0B72A1" w:rsidR="00CF5C4C" w:rsidRDefault="00CF5C4C" w:rsidP="00CF5C4C">
            <w:r>
              <w:t xml:space="preserve"> </w:t>
            </w:r>
            <w:r>
              <w:tab/>
              <w:t>an integrative model of work/family interface for chinese employees</w:t>
            </w:r>
          </w:p>
          <w:p w14:paraId="50831A91" w14:textId="74A58960" w:rsidR="00CF5C4C" w:rsidRDefault="00CF5C4C" w:rsidP="00CF5C4C">
            <w:r>
              <w:t xml:space="preserve"> </w:t>
            </w:r>
            <w:r>
              <w:tab/>
              <w:t>burnout and the work-family interface: a two-wave study of sole and partnered working mothers</w:t>
            </w:r>
          </w:p>
          <w:p w14:paraId="567B3AA1" w14:textId="0781DCA3" w:rsidR="00C83100" w:rsidRDefault="00CF5C4C" w:rsidP="00CF5C4C">
            <w:r>
              <w:t xml:space="preserve"> </w:t>
            </w:r>
            <w:r>
              <w:tab/>
              <w:t>forget about the money? a latent profile analysis of calling and work motivation in chinese employees</w:t>
            </w:r>
          </w:p>
        </w:tc>
      </w:tr>
    </w:tbl>
    <w:p w14:paraId="7790A159" w14:textId="2E9DE71D" w:rsidR="00C83100" w:rsidRDefault="00C83100">
      <w:pPr>
        <w:rPr>
          <w:rFonts w:asciiTheme="majorHAnsi" w:eastAsiaTheme="majorEastAsia" w:hAnsiTheme="majorHAnsi" w:cstheme="majorBidi"/>
          <w:color w:val="2F5496" w:themeColor="accent1" w:themeShade="BF"/>
          <w:sz w:val="32"/>
          <w:szCs w:val="32"/>
        </w:rPr>
      </w:pPr>
    </w:p>
    <w:sectPr w:rsidR="00C8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tzQ2NrYwNjYwN7VU0lEKTi0uzszPAykwrAUAbuqrVywAAAA="/>
  </w:docVars>
  <w:rsids>
    <w:rsidRoot w:val="00F37263"/>
    <w:rsid w:val="0005782A"/>
    <w:rsid w:val="000835E1"/>
    <w:rsid w:val="000A5BEB"/>
    <w:rsid w:val="003517F0"/>
    <w:rsid w:val="004E056F"/>
    <w:rsid w:val="0052592C"/>
    <w:rsid w:val="005F32D3"/>
    <w:rsid w:val="006D55DF"/>
    <w:rsid w:val="006F5112"/>
    <w:rsid w:val="009835AB"/>
    <w:rsid w:val="00B14739"/>
    <w:rsid w:val="00BF795C"/>
    <w:rsid w:val="00C21E60"/>
    <w:rsid w:val="00C83100"/>
    <w:rsid w:val="00CF5C4C"/>
    <w:rsid w:val="00D0108E"/>
    <w:rsid w:val="00D20FE3"/>
    <w:rsid w:val="00D61DDD"/>
    <w:rsid w:val="00DE4B96"/>
    <w:rsid w:val="00EC458E"/>
    <w:rsid w:val="00EE7964"/>
    <w:rsid w:val="00F37263"/>
    <w:rsid w:val="00FA14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E1D6B"/>
  <w15:chartTrackingRefBased/>
  <w15:docId w15:val="{B4480EE7-3DC9-864E-AF06-B33D862F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2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F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2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7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0FE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2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1769</Words>
  <Characters>12766</Characters>
  <Application>Microsoft Office Word</Application>
  <DocSecurity>0</DocSecurity>
  <Lines>440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Healy</dc:creator>
  <cp:keywords/>
  <dc:description/>
  <cp:lastModifiedBy>Dr William E. Donald</cp:lastModifiedBy>
  <cp:revision>6</cp:revision>
  <dcterms:created xsi:type="dcterms:W3CDTF">2025-06-23T19:03:00Z</dcterms:created>
  <dcterms:modified xsi:type="dcterms:W3CDTF">2025-06-23T21:34:00Z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506f552d-1714-4d8f-af48-87ec7e855bb9</vt:lpwstr>
  </property>
</Properties>
</file>