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ab/>
        <w:t xml:space="preserve"> RESUME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 Bruce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email:bruceg72@protonmail.ch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cell:+27-72-091-6687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tel:+27-87-550-7192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(Math, Operational Research) graduate with further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studies in Financial engineering and business reporting, through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ASSA. Bruce has acted as his own investment manager since 2017 where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he has developed a growing knowledge of global investment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opportunities. Bruce's entreprenarial flare led him to become involved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in an ice cream wholesaler startup in Cape Town where he put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knowledge of modelling to use to anticipate business profitability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cash flow. These excercises eventually led to savings in the tens of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millions of rands for the company.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SKILLS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 written communicator who 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expert problem solver and who 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detail orientated,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with a strong technical instinct and who 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 (with facilities for remote work.)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Costing and Profit spreadsheet (Wilfredo’s Ice Cream Co.):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This spreadsheet was built to ascertain how much the business had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charge for its ice cream. It tied in with the Wilfredo’s Ice Cream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company’s finances to show proﬁt from input costs of the ice cream,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ongoing expenses, and cost price charged. Ultimately it gave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managers insight into the sustainability of the ice cream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model and saved tens of millions of rands by showing that ultimately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the business wasn’t sustainable.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Home budget spreadsheet tool: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designed a home budget tool to keep track of expenses and show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where deviations in a tight household budget were happening. This can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be adapted to a business use. The next step is to code all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concepts and ultimately to tie it into an R or Julia package so that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everyone can use it.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Investment analysis scripted document: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wrote an experimental org script in Emacs to pull stock prices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oﬀ the internet, and to reﬂect the valuations on investments.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further incorporated exchange rates. Bruce stored crucial values to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Sqlite3 database and charted the continuously updated data with a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series chart from R. Latterly he has converted some of the code to 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is performing optimisations on portfolio’s with some of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specialist packages in 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Actuarial Student 2016-present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Fin. math (FB), Business reporting (FB), Fin. engineering (current)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Actuarial Society of South Africa, Cape Town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Honours Bachelor of Science (Incomplete) 2004-2006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Operational Research University of 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Bachelor of Science 1993-2003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Operational Research, Mathematics, Statistics (2:1) University of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South Africa, 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Personal investment manager 2017-present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Work from home Bruce conducts research and reading on the markets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economy. Based on research, Bruce picks equities with an eye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harnessing ultra long term market forces and trends.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Entrepreneur April 2008-July 2015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Wilfredo’s Ice Cream Company Bruce performed product R&amp;D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established a factory. He also researched a ﬁnancial reporting system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performed the bookkeeping. With his business partner, they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produced ice cream and delivered it. Bruce administered the business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and guided the direction of the business, spending his free time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building a spreadsheet model to anticipate cashflow and profitability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Entrepreneur Sep 2006-Jan 2008 Karoo Wireless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was involved in the pilot phase of this business. He scoured the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surrounding mountains for antennae sights. He lobbied the municipality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support. He canvassed the area for customers and lobbied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business. Bruce formed a partnership with a company in George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perform the technical setup. Bruce left after having secured the first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6</Pages>
  <Words>596</Words>
  <Characters>3244</Characters>
  <CharactersWithSpaces>3920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