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D08AD" w14:textId="77777777" w:rsidR="00A638EC" w:rsidRPr="00A638EC" w:rsidRDefault="00EB2CEA" w:rsidP="00A638EC">
      <w:pPr>
        <w:pStyle w:val="Logo"/>
      </w:pPr>
      <w:r>
        <w:rPr>
          <w:noProof/>
        </w:rPr>
        <w:drawing>
          <wp:anchor distT="0" distB="0" distL="114300" distR="114300" simplePos="0" relativeHeight="251658240" behindDoc="0" locked="0" layoutInCell="1" allowOverlap="1" wp14:anchorId="36BF4A2A" wp14:editId="638D01B3">
            <wp:simplePos x="0" y="0"/>
            <wp:positionH relativeFrom="margin">
              <wp:align>right</wp:align>
            </wp:positionH>
            <wp:positionV relativeFrom="paragraph">
              <wp:posOffset>1041400</wp:posOffset>
            </wp:positionV>
            <wp:extent cx="2089150" cy="789904"/>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7"/>
                    <a:stretch>
                      <a:fillRect/>
                    </a:stretch>
                  </pic:blipFill>
                  <pic:spPr>
                    <a:xfrm>
                      <a:off x="0" y="0"/>
                      <a:ext cx="2089150" cy="789904"/>
                    </a:xfrm>
                    <a:prstGeom prst="rect">
                      <a:avLst/>
                    </a:prstGeom>
                  </pic:spPr>
                </pic:pic>
              </a:graphicData>
            </a:graphic>
          </wp:anchor>
        </w:drawing>
      </w:r>
    </w:p>
    <w:sdt>
      <w:sdtPr>
        <w:rPr>
          <w:sz w:val="32"/>
          <w:szCs w:val="32"/>
        </w:rPr>
        <w:alias w:val="Enter title:"/>
        <w:tag w:val=""/>
        <w:id w:val="390237733"/>
        <w:placeholder>
          <w:docPart w:val="EF7C1BEF224A445EA4682D888C731F3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8A2C46A" w14:textId="77777777" w:rsidR="00A638EC" w:rsidRPr="00EB2CEA" w:rsidRDefault="000811BF" w:rsidP="00EB2CEA">
          <w:pPr>
            <w:pStyle w:val="Title"/>
            <w:rPr>
              <w:sz w:val="32"/>
              <w:szCs w:val="32"/>
            </w:rPr>
          </w:pPr>
          <w:r>
            <w:rPr>
              <w:sz w:val="32"/>
              <w:szCs w:val="32"/>
            </w:rPr>
            <w:t>Marketing data analysis</w:t>
          </w:r>
        </w:p>
      </w:sdtContent>
    </w:sdt>
    <w:p w14:paraId="2756021B" w14:textId="77777777" w:rsidR="00A638EC" w:rsidRDefault="00A638EC" w:rsidP="00EB2CEA">
      <w:pPr>
        <w:pStyle w:val="Rightalign"/>
      </w:pPr>
      <w:r w:rsidRPr="004D5282">
        <w:t xml:space="preserve"> </w:t>
      </w:r>
      <w:proofErr w:type="spellStart"/>
      <w:r w:rsidR="00EB2CEA">
        <w:t>Mojtaba</w:t>
      </w:r>
      <w:proofErr w:type="spellEnd"/>
      <w:r w:rsidR="00EB2CEA">
        <w:t xml:space="preserve"> </w:t>
      </w:r>
      <w:proofErr w:type="spellStart"/>
      <w:r w:rsidR="00EB2CEA">
        <w:t>Peyrovi</w:t>
      </w:r>
      <w:proofErr w:type="spellEnd"/>
      <w:r w:rsidR="00EB2CEA">
        <w:t>(Moji)</w:t>
      </w:r>
    </w:p>
    <w:p w14:paraId="299B995B" w14:textId="77777777" w:rsidR="006D69A9" w:rsidRDefault="006D69A9" w:rsidP="00EB2CEA">
      <w:pPr>
        <w:pStyle w:val="Rightalign"/>
      </w:pPr>
    </w:p>
    <w:p w14:paraId="5156FFD7" w14:textId="77777777" w:rsidR="006D69A9" w:rsidRDefault="006D69A9" w:rsidP="00EB2CEA">
      <w:pPr>
        <w:pStyle w:val="Rightalign"/>
      </w:pPr>
    </w:p>
    <w:p w14:paraId="11A1B566" w14:textId="77777777" w:rsidR="006D69A9" w:rsidRDefault="006D69A9" w:rsidP="00EB2CEA">
      <w:pPr>
        <w:pStyle w:val="Rightalign"/>
      </w:pPr>
    </w:p>
    <w:p w14:paraId="03B8B8D0" w14:textId="77777777" w:rsidR="006D69A9" w:rsidRDefault="006D69A9" w:rsidP="00EB2CEA">
      <w:pPr>
        <w:pStyle w:val="Rightalign"/>
      </w:pPr>
    </w:p>
    <w:p w14:paraId="6096C439" w14:textId="77777777" w:rsidR="006D69A9" w:rsidRDefault="006D69A9" w:rsidP="00EB2CEA">
      <w:pPr>
        <w:pStyle w:val="Rightalign"/>
      </w:pPr>
    </w:p>
    <w:p w14:paraId="12F2B58C" w14:textId="77777777" w:rsidR="006D69A9" w:rsidRDefault="006D69A9" w:rsidP="00EB2CEA">
      <w:pPr>
        <w:pStyle w:val="Rightalign"/>
      </w:pPr>
    </w:p>
    <w:p w14:paraId="042B727C" w14:textId="77777777" w:rsidR="006D69A9" w:rsidRDefault="006D69A9" w:rsidP="00EB2CEA">
      <w:pPr>
        <w:pStyle w:val="Rightalign"/>
      </w:pPr>
    </w:p>
    <w:p w14:paraId="11D3C27C" w14:textId="77777777" w:rsidR="006D69A9" w:rsidRDefault="006D69A9" w:rsidP="00EB2CEA">
      <w:pPr>
        <w:pStyle w:val="Rightalign"/>
      </w:pPr>
    </w:p>
    <w:p w14:paraId="03D8D4CF" w14:textId="77777777" w:rsidR="006D69A9" w:rsidRDefault="006D69A9" w:rsidP="00EB2CEA">
      <w:pPr>
        <w:pStyle w:val="Rightalign"/>
      </w:pPr>
    </w:p>
    <w:p w14:paraId="3068C0CC" w14:textId="77777777" w:rsidR="006D69A9" w:rsidRDefault="006D69A9" w:rsidP="00EB2CEA">
      <w:pPr>
        <w:pStyle w:val="Rightalign"/>
      </w:pPr>
    </w:p>
    <w:p w14:paraId="3DB92368" w14:textId="77777777" w:rsidR="006D69A9" w:rsidRDefault="006D69A9" w:rsidP="00EB2CEA">
      <w:pPr>
        <w:pStyle w:val="Rightalign"/>
      </w:pPr>
    </w:p>
    <w:p w14:paraId="029029B2" w14:textId="77777777" w:rsidR="006D69A9" w:rsidRDefault="006D69A9" w:rsidP="00EB2CEA">
      <w:pPr>
        <w:pStyle w:val="Rightalign"/>
      </w:pPr>
    </w:p>
    <w:p w14:paraId="6F9C4E21" w14:textId="77777777" w:rsidR="006D69A9" w:rsidRDefault="006D69A9" w:rsidP="00EB2CEA">
      <w:pPr>
        <w:pStyle w:val="Rightalign"/>
      </w:pPr>
    </w:p>
    <w:p w14:paraId="5A6E383B" w14:textId="77777777" w:rsidR="006D69A9" w:rsidRDefault="006D69A9" w:rsidP="006D69A9">
      <w:pPr>
        <w:pStyle w:val="Heading2"/>
      </w:pPr>
      <w:r>
        <w:lastRenderedPageBreak/>
        <w:t>Data Analysis &amp; Presentation Task:</w:t>
      </w:r>
    </w:p>
    <w:p w14:paraId="51702419" w14:textId="77777777" w:rsidR="006D69A9" w:rsidRPr="00E45E91" w:rsidRDefault="006D69A9" w:rsidP="006D69A9">
      <w:pPr>
        <w:pStyle w:val="Rightalign"/>
        <w:jc w:val="left"/>
        <w:rPr>
          <w:rFonts w:ascii="Arial" w:hAnsi="Arial" w:cs="Arial"/>
          <w:color w:val="595959" w:themeColor="text1" w:themeTint="A6"/>
        </w:rPr>
      </w:pPr>
      <w:r w:rsidRPr="00E45E91">
        <w:rPr>
          <w:rFonts w:ascii="Arial" w:hAnsi="Arial" w:cs="Arial"/>
          <w:color w:val="595959" w:themeColor="text1" w:themeTint="A6"/>
        </w:rPr>
        <w:t xml:space="preserve">First, let’s explore the data and answer the first question any company </w:t>
      </w:r>
      <w:r w:rsidR="0058323B">
        <w:rPr>
          <w:rFonts w:ascii="Arial" w:hAnsi="Arial" w:cs="Arial"/>
          <w:color w:val="595959" w:themeColor="text1" w:themeTint="A6"/>
        </w:rPr>
        <w:t>is interested to</w:t>
      </w:r>
      <w:r w:rsidRPr="00E45E91">
        <w:rPr>
          <w:rFonts w:ascii="Arial" w:hAnsi="Arial" w:cs="Arial"/>
          <w:color w:val="595959" w:themeColor="text1" w:themeTint="A6"/>
        </w:rPr>
        <w:t xml:space="preserve"> know</w:t>
      </w:r>
      <w:r w:rsidR="0058323B">
        <w:rPr>
          <w:rFonts w:ascii="Arial" w:hAnsi="Arial" w:cs="Arial"/>
          <w:color w:val="595959" w:themeColor="text1" w:themeTint="A6"/>
        </w:rPr>
        <w:t>:</w:t>
      </w:r>
      <w:r w:rsidRPr="00E45E91">
        <w:rPr>
          <w:rFonts w:ascii="Arial" w:hAnsi="Arial" w:cs="Arial"/>
          <w:color w:val="595959" w:themeColor="text1" w:themeTint="A6"/>
        </w:rPr>
        <w:t xml:space="preserve"> </w:t>
      </w:r>
    </w:p>
    <w:p w14:paraId="5625A5CD" w14:textId="77777777" w:rsidR="006D69A9" w:rsidRPr="00E45E91" w:rsidRDefault="006D69A9" w:rsidP="006D69A9">
      <w:pPr>
        <w:pStyle w:val="Rightalign"/>
        <w:jc w:val="center"/>
        <w:rPr>
          <w:rFonts w:ascii="Arial" w:hAnsi="Arial" w:cs="Arial"/>
          <w:b/>
          <w:bCs/>
          <w:color w:val="595959" w:themeColor="text1" w:themeTint="A6"/>
          <w:u w:val="single"/>
        </w:rPr>
      </w:pPr>
      <w:proofErr w:type="gramStart"/>
      <w:r w:rsidRPr="00E45E91">
        <w:rPr>
          <w:rFonts w:ascii="Arial" w:hAnsi="Arial" w:cs="Arial"/>
          <w:b/>
          <w:bCs/>
          <w:color w:val="595959" w:themeColor="text1" w:themeTint="A6"/>
          <w:u w:val="single"/>
        </w:rPr>
        <w:t>“ Are</w:t>
      </w:r>
      <w:proofErr w:type="gramEnd"/>
      <w:r w:rsidRPr="00E45E91">
        <w:rPr>
          <w:rFonts w:ascii="Arial" w:hAnsi="Arial" w:cs="Arial"/>
          <w:b/>
          <w:bCs/>
          <w:color w:val="595959" w:themeColor="text1" w:themeTint="A6"/>
          <w:u w:val="single"/>
        </w:rPr>
        <w:t xml:space="preserve"> we doing good with our </w:t>
      </w:r>
      <w:r w:rsidR="00E626A7">
        <w:rPr>
          <w:rFonts w:ascii="Arial" w:hAnsi="Arial" w:cs="Arial"/>
          <w:b/>
          <w:bCs/>
          <w:color w:val="595959" w:themeColor="text1" w:themeTint="A6"/>
          <w:u w:val="single"/>
        </w:rPr>
        <w:t xml:space="preserve">social media </w:t>
      </w:r>
      <w:r w:rsidRPr="00E45E91">
        <w:rPr>
          <w:rFonts w:ascii="Arial" w:hAnsi="Arial" w:cs="Arial"/>
          <w:b/>
          <w:bCs/>
          <w:color w:val="595959" w:themeColor="text1" w:themeTint="A6"/>
          <w:u w:val="single"/>
        </w:rPr>
        <w:t>marketing</w:t>
      </w:r>
      <w:r w:rsidR="00E626A7">
        <w:rPr>
          <w:rFonts w:ascii="Arial" w:hAnsi="Arial" w:cs="Arial"/>
          <w:b/>
          <w:bCs/>
          <w:color w:val="595959" w:themeColor="text1" w:themeTint="A6"/>
          <w:u w:val="single"/>
        </w:rPr>
        <w:t xml:space="preserve">? </w:t>
      </w:r>
      <w:r w:rsidRPr="00E45E91">
        <w:rPr>
          <w:rFonts w:ascii="Arial" w:hAnsi="Arial" w:cs="Arial"/>
          <w:b/>
          <w:bCs/>
          <w:color w:val="595959" w:themeColor="text1" w:themeTint="A6"/>
          <w:u w:val="single"/>
        </w:rPr>
        <w:t>“</w:t>
      </w:r>
    </w:p>
    <w:p w14:paraId="7D5697B0" w14:textId="77777777" w:rsidR="006D69A9" w:rsidRPr="00E45E91" w:rsidRDefault="006D69A9" w:rsidP="00A547E8">
      <w:pPr>
        <w:pStyle w:val="Rightalign"/>
        <w:jc w:val="both"/>
        <w:rPr>
          <w:rFonts w:ascii="Arial" w:hAnsi="Arial" w:cs="Arial"/>
          <w:color w:val="595959" w:themeColor="text1" w:themeTint="A6"/>
        </w:rPr>
      </w:pPr>
      <w:r w:rsidRPr="00E45E91">
        <w:rPr>
          <w:rFonts w:ascii="Arial" w:hAnsi="Arial" w:cs="Arial"/>
          <w:color w:val="595959" w:themeColor="text1" w:themeTint="A6"/>
        </w:rPr>
        <w:t>Well, in order to answer this</w:t>
      </w:r>
      <w:r w:rsidR="000F2C2F">
        <w:rPr>
          <w:rFonts w:ascii="Arial" w:hAnsi="Arial" w:cs="Arial"/>
          <w:color w:val="595959" w:themeColor="text1" w:themeTint="A6"/>
        </w:rPr>
        <w:t xml:space="preserve"> question</w:t>
      </w:r>
      <w:r w:rsidRPr="00E45E91">
        <w:rPr>
          <w:rFonts w:ascii="Arial" w:hAnsi="Arial" w:cs="Arial"/>
          <w:color w:val="595959" w:themeColor="text1" w:themeTint="A6"/>
        </w:rPr>
        <w:t xml:space="preserve">, I made a table showing Reach &amp; Spend per day. </w:t>
      </w:r>
      <w:r w:rsidR="00F0318D" w:rsidRPr="00E45E91">
        <w:rPr>
          <w:rFonts w:ascii="Arial" w:hAnsi="Arial" w:cs="Arial"/>
          <w:color w:val="595959" w:themeColor="text1" w:themeTint="A6"/>
        </w:rPr>
        <w:t>Let’s divide Reach by Spend. It shows how much Reach each 1 USD has brought to the Facebook page.</w:t>
      </w:r>
      <w:r w:rsidR="00A547E8" w:rsidRPr="00E45E91">
        <w:rPr>
          <w:rFonts w:ascii="Arial" w:hAnsi="Arial" w:cs="Arial"/>
          <w:color w:val="595959" w:themeColor="text1" w:themeTint="A6"/>
        </w:rPr>
        <w:t xml:space="preserve"> Let’s visualize it:</w:t>
      </w:r>
    </w:p>
    <w:p w14:paraId="7E06428E" w14:textId="77777777" w:rsidR="00A547E8" w:rsidRDefault="00A547E8" w:rsidP="00A547E8">
      <w:pPr>
        <w:pStyle w:val="Rightalign"/>
        <w:jc w:val="both"/>
        <w:rPr>
          <w:rFonts w:ascii="Arial" w:hAnsi="Arial" w:cs="Arial"/>
        </w:rPr>
      </w:pPr>
      <w:r>
        <w:rPr>
          <w:noProof/>
        </w:rPr>
        <w:drawing>
          <wp:anchor distT="0" distB="0" distL="114300" distR="114300" simplePos="0" relativeHeight="251659264" behindDoc="0" locked="0" layoutInCell="1" allowOverlap="1" wp14:anchorId="33872511" wp14:editId="62A5CC60">
            <wp:simplePos x="0" y="0"/>
            <wp:positionH relativeFrom="margin">
              <wp:posOffset>1162050</wp:posOffset>
            </wp:positionH>
            <wp:positionV relativeFrom="paragraph">
              <wp:posOffset>78740</wp:posOffset>
            </wp:positionV>
            <wp:extent cx="3727450" cy="2628900"/>
            <wp:effectExtent l="0" t="0" r="6350" b="0"/>
            <wp:wrapSquare wrapText="bothSides"/>
            <wp:docPr id="5" name="Chart 5">
              <a:extLst xmlns:a="http://schemas.openxmlformats.org/drawingml/2006/main">
                <a:ext uri="{FF2B5EF4-FFF2-40B4-BE49-F238E27FC236}">
                  <a16:creationId xmlns:a16="http://schemas.microsoft.com/office/drawing/2014/main" id="{B87FF890-C298-4C41-967C-FB779E9E0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1343919" w14:textId="77777777" w:rsidR="00A547E8" w:rsidRDefault="00A547E8" w:rsidP="00A547E8">
      <w:pPr>
        <w:pStyle w:val="Rightalign"/>
        <w:jc w:val="both"/>
        <w:rPr>
          <w:rFonts w:ascii="Arial" w:hAnsi="Arial" w:cs="Arial"/>
        </w:rPr>
      </w:pPr>
    </w:p>
    <w:p w14:paraId="5B7F4321" w14:textId="77777777" w:rsidR="00A547E8" w:rsidRDefault="00A547E8" w:rsidP="00A547E8">
      <w:pPr>
        <w:pStyle w:val="Rightalign"/>
        <w:jc w:val="both"/>
        <w:rPr>
          <w:rFonts w:ascii="Arial" w:hAnsi="Arial" w:cs="Arial"/>
        </w:rPr>
      </w:pPr>
    </w:p>
    <w:p w14:paraId="3C3F3B08" w14:textId="77777777" w:rsidR="00A547E8" w:rsidRDefault="00A547E8" w:rsidP="00A547E8">
      <w:pPr>
        <w:pStyle w:val="Rightalign"/>
        <w:jc w:val="both"/>
        <w:rPr>
          <w:rFonts w:ascii="Arial" w:hAnsi="Arial" w:cs="Arial"/>
        </w:rPr>
      </w:pPr>
    </w:p>
    <w:p w14:paraId="60C866EA" w14:textId="77777777" w:rsidR="00A547E8" w:rsidRDefault="00A547E8" w:rsidP="00A547E8">
      <w:pPr>
        <w:pStyle w:val="Rightalign"/>
        <w:jc w:val="both"/>
        <w:rPr>
          <w:rFonts w:ascii="Arial" w:hAnsi="Arial" w:cs="Arial"/>
        </w:rPr>
      </w:pPr>
    </w:p>
    <w:p w14:paraId="03210404" w14:textId="77777777" w:rsidR="00A547E8" w:rsidRDefault="00A547E8" w:rsidP="00A547E8">
      <w:pPr>
        <w:pStyle w:val="Rightalign"/>
        <w:jc w:val="both"/>
        <w:rPr>
          <w:rFonts w:ascii="Arial" w:hAnsi="Arial" w:cs="Arial"/>
        </w:rPr>
      </w:pPr>
    </w:p>
    <w:p w14:paraId="24A3BB3C" w14:textId="77777777" w:rsidR="00A547E8" w:rsidRDefault="00A547E8" w:rsidP="00A547E8">
      <w:pPr>
        <w:pStyle w:val="Rightalign"/>
        <w:jc w:val="both"/>
        <w:rPr>
          <w:rFonts w:ascii="Arial" w:hAnsi="Arial" w:cs="Arial"/>
        </w:rPr>
      </w:pPr>
    </w:p>
    <w:p w14:paraId="3852C5F7" w14:textId="77777777" w:rsidR="00A547E8" w:rsidRDefault="00A547E8" w:rsidP="00A547E8">
      <w:pPr>
        <w:pStyle w:val="Rightalign"/>
        <w:jc w:val="both"/>
        <w:rPr>
          <w:rFonts w:ascii="Arial" w:hAnsi="Arial" w:cs="Arial"/>
        </w:rPr>
      </w:pPr>
    </w:p>
    <w:p w14:paraId="5A81650D" w14:textId="77777777" w:rsidR="00A547E8" w:rsidRDefault="00A547E8" w:rsidP="00A547E8">
      <w:pPr>
        <w:pStyle w:val="Rightalign"/>
        <w:jc w:val="both"/>
        <w:rPr>
          <w:rFonts w:ascii="Arial" w:hAnsi="Arial" w:cs="Arial"/>
        </w:rPr>
      </w:pPr>
    </w:p>
    <w:p w14:paraId="310E9923" w14:textId="77777777" w:rsidR="00A547E8" w:rsidRDefault="00A547E8" w:rsidP="00A547E8">
      <w:pPr>
        <w:pStyle w:val="Rightalign"/>
        <w:jc w:val="both"/>
        <w:rPr>
          <w:rFonts w:ascii="Arial" w:hAnsi="Arial" w:cs="Arial"/>
        </w:rPr>
      </w:pPr>
    </w:p>
    <w:p w14:paraId="18159F65" w14:textId="77777777" w:rsidR="00A547E8" w:rsidRDefault="00A547E8" w:rsidP="00A547E8">
      <w:pPr>
        <w:pStyle w:val="Rightalign"/>
        <w:jc w:val="both"/>
        <w:rPr>
          <w:rFonts w:ascii="Arial" w:hAnsi="Arial" w:cs="Arial"/>
        </w:rPr>
      </w:pPr>
    </w:p>
    <w:p w14:paraId="1090AAB4" w14:textId="77777777" w:rsidR="00A547E8" w:rsidRDefault="00A547E8" w:rsidP="00A547E8">
      <w:pPr>
        <w:pStyle w:val="Rightalign"/>
        <w:jc w:val="both"/>
        <w:rPr>
          <w:rFonts w:ascii="Arial" w:hAnsi="Arial" w:cs="Arial"/>
        </w:rPr>
      </w:pPr>
    </w:p>
    <w:p w14:paraId="18F17A09" w14:textId="77777777" w:rsidR="00E626A7" w:rsidRDefault="00A547E8" w:rsidP="00E626A7">
      <w:pPr>
        <w:pStyle w:val="Rightalign"/>
        <w:jc w:val="both"/>
        <w:rPr>
          <w:rFonts w:ascii="Arial" w:hAnsi="Arial" w:cs="Arial"/>
          <w:color w:val="595959" w:themeColor="text1" w:themeTint="A6"/>
        </w:rPr>
      </w:pPr>
      <w:r w:rsidRPr="00E45E91">
        <w:rPr>
          <w:rFonts w:ascii="Arial" w:hAnsi="Arial" w:cs="Arial"/>
          <w:color w:val="595959" w:themeColor="text1" w:themeTint="A6"/>
        </w:rPr>
        <w:t>Unfortunately, I should inform my client</w:t>
      </w:r>
      <w:r w:rsidR="00E45E91" w:rsidRPr="00E45E91">
        <w:rPr>
          <w:rFonts w:ascii="Arial" w:hAnsi="Arial" w:cs="Arial"/>
          <w:color w:val="595959" w:themeColor="text1" w:themeTint="A6"/>
        </w:rPr>
        <w:t xml:space="preserve"> (although they may don’t like to hear it,)</w:t>
      </w:r>
      <w:r w:rsidRPr="00E45E91">
        <w:rPr>
          <w:rFonts w:ascii="Arial" w:hAnsi="Arial" w:cs="Arial"/>
          <w:color w:val="595959" w:themeColor="text1" w:themeTint="A6"/>
        </w:rPr>
        <w:t xml:space="preserve"> they are not doing good</w:t>
      </w:r>
      <w:r w:rsidR="00E45E91">
        <w:rPr>
          <w:rFonts w:ascii="Arial" w:hAnsi="Arial" w:cs="Arial"/>
          <w:color w:val="595959" w:themeColor="text1" w:themeTint="A6"/>
        </w:rPr>
        <w:t xml:space="preserve"> and the performance is </w:t>
      </w:r>
      <w:r w:rsidR="0058323B">
        <w:rPr>
          <w:rFonts w:ascii="Arial" w:hAnsi="Arial" w:cs="Arial"/>
          <w:color w:val="595959" w:themeColor="text1" w:themeTint="A6"/>
        </w:rPr>
        <w:t>being decreased.</w:t>
      </w:r>
    </w:p>
    <w:p w14:paraId="02E3590E" w14:textId="77777777" w:rsidR="00E45E91" w:rsidRPr="00E45E91" w:rsidRDefault="00E45E91" w:rsidP="00A547E8">
      <w:pPr>
        <w:pStyle w:val="Rightalign"/>
        <w:jc w:val="both"/>
        <w:rPr>
          <w:rFonts w:ascii="Arial" w:hAnsi="Arial" w:cs="Arial"/>
          <w:color w:val="00B050"/>
        </w:rPr>
      </w:pPr>
      <w:r>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0D9E587E" wp14:editId="0EB5968B">
                <wp:simplePos x="0" y="0"/>
                <wp:positionH relativeFrom="leftMargin">
                  <wp:align>right</wp:align>
                </wp:positionH>
                <wp:positionV relativeFrom="paragraph">
                  <wp:posOffset>76200</wp:posOffset>
                </wp:positionV>
                <wp:extent cx="133350" cy="152400"/>
                <wp:effectExtent l="19050" t="0" r="19050" b="19050"/>
                <wp:wrapSquare wrapText="bothSides"/>
                <wp:docPr id="6" name="Arrow: Chevron 6"/>
                <wp:cNvGraphicFramePr/>
                <a:graphic xmlns:a="http://schemas.openxmlformats.org/drawingml/2006/main">
                  <a:graphicData uri="http://schemas.microsoft.com/office/word/2010/wordprocessingShape">
                    <wps:wsp>
                      <wps:cNvSpPr/>
                      <wps:spPr>
                        <a:xfrm>
                          <a:off x="0" y="0"/>
                          <a:ext cx="133350" cy="152400"/>
                        </a:xfrm>
                        <a:prstGeom prst="chevron">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CEB9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6" o:spid="_x0000_s1026" type="#_x0000_t55" style="position:absolute;margin-left:-40.7pt;margin-top:6pt;width:10.5pt;height:12pt;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" adj="10800" fillcolor="#00b050" strokecolor="#00b050" strokeweight="1pt">
                <w10:wrap type="square" anchorx="margin"/>
              </v:shape>
            </w:pict>
          </mc:Fallback>
        </mc:AlternateContent>
      </w:r>
      <w:r w:rsidRPr="00E45E91">
        <w:rPr>
          <w:rFonts w:ascii="Arial" w:hAnsi="Arial" w:cs="Arial"/>
          <w:color w:val="00B050"/>
        </w:rPr>
        <w:t xml:space="preserve">Why Reach and not Impressions? </w:t>
      </w:r>
    </w:p>
    <w:p w14:paraId="66DC20E3" w14:textId="77777777" w:rsidR="00E45E91" w:rsidRDefault="00E45E91" w:rsidP="00E45E91">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 xml:space="preserve">Because </w:t>
      </w:r>
      <w:r w:rsidR="00842883">
        <w:rPr>
          <w:rFonts w:ascii="Arial" w:hAnsi="Arial" w:cs="Arial"/>
          <w:color w:val="595959" w:themeColor="text1" w:themeTint="A6"/>
        </w:rPr>
        <w:t>the impressions are not unique. A user can have multiple impressions to one post, while Reach is unique for each visito</w:t>
      </w:r>
      <w:r w:rsidR="0058323B">
        <w:rPr>
          <w:rFonts w:ascii="Arial" w:hAnsi="Arial" w:cs="Arial"/>
          <w:color w:val="595959" w:themeColor="text1" w:themeTint="A6"/>
        </w:rPr>
        <w:t>r.</w:t>
      </w:r>
    </w:p>
    <w:p w14:paraId="25E68427" w14:textId="77777777" w:rsidR="00E626A7" w:rsidRDefault="00E626A7" w:rsidP="00E626A7">
      <w:pPr>
        <w:pStyle w:val="Rightalign"/>
        <w:ind w:left="432"/>
        <w:jc w:val="both"/>
        <w:rPr>
          <w:rFonts w:ascii="Arial" w:hAnsi="Arial" w:cs="Arial"/>
          <w:color w:val="00B050"/>
        </w:rPr>
      </w:pPr>
      <w:r>
        <w:rPr>
          <w:rFonts w:ascii="Arial" w:hAnsi="Arial" w:cs="Arial"/>
          <w:noProof/>
          <w:color w:val="000000" w:themeColor="text1"/>
        </w:rPr>
        <mc:AlternateContent>
          <mc:Choice Requires="wps">
            <w:drawing>
              <wp:anchor distT="0" distB="0" distL="114300" distR="114300" simplePos="0" relativeHeight="251662336" behindDoc="0" locked="0" layoutInCell="1" allowOverlap="1" wp14:anchorId="675D11E2" wp14:editId="7883FE90">
                <wp:simplePos x="0" y="0"/>
                <wp:positionH relativeFrom="leftMargin">
                  <wp:align>right</wp:align>
                </wp:positionH>
                <wp:positionV relativeFrom="paragraph">
                  <wp:posOffset>76200</wp:posOffset>
                </wp:positionV>
                <wp:extent cx="133350" cy="152400"/>
                <wp:effectExtent l="19050" t="0" r="19050" b="19050"/>
                <wp:wrapSquare wrapText="bothSides"/>
                <wp:docPr id="9" name="Arrow: Chevron 9"/>
                <wp:cNvGraphicFramePr/>
                <a:graphic xmlns:a="http://schemas.openxmlformats.org/drawingml/2006/main">
                  <a:graphicData uri="http://schemas.microsoft.com/office/word/2010/wordprocessingShape">
                    <wps:wsp>
                      <wps:cNvSpPr/>
                      <wps:spPr>
                        <a:xfrm>
                          <a:off x="0" y="0"/>
                          <a:ext cx="133350" cy="152400"/>
                        </a:xfrm>
                        <a:prstGeom prst="chevron">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696BB" id="Arrow: Chevron 9" o:spid="_x0000_s1026" type="#_x0000_t55" style="position:absolute;margin-left:-40.7pt;margin-top:6pt;width:10.5pt;height:12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" adj="10800" fillcolor="#00b050" strokecolor="#00b050" strokeweight="1pt">
                <w10:wrap type="square" anchorx="margin"/>
              </v:shape>
            </w:pict>
          </mc:Fallback>
        </mc:AlternateContent>
      </w:r>
      <w:r w:rsidRPr="00E45E91">
        <w:rPr>
          <w:rFonts w:ascii="Arial" w:hAnsi="Arial" w:cs="Arial"/>
          <w:color w:val="00B050"/>
        </w:rPr>
        <w:t>Wh</w:t>
      </w:r>
      <w:r>
        <w:rPr>
          <w:rFonts w:ascii="Arial" w:hAnsi="Arial" w:cs="Arial"/>
          <w:color w:val="00B050"/>
        </w:rPr>
        <w:t>at question I would have to ask the client?</w:t>
      </w:r>
    </w:p>
    <w:p w14:paraId="176894ED" w14:textId="77777777" w:rsidR="000F2C2F" w:rsidRPr="0058323B" w:rsidRDefault="00E626A7" w:rsidP="00E626A7">
      <w:pPr>
        <w:pStyle w:val="Rightalign"/>
        <w:numPr>
          <w:ilvl w:val="0"/>
          <w:numId w:val="19"/>
        </w:numPr>
        <w:jc w:val="both"/>
        <w:rPr>
          <w:rFonts w:ascii="Arial" w:hAnsi="Arial" w:cs="Arial"/>
          <w:color w:val="595959" w:themeColor="text1" w:themeTint="A6"/>
        </w:rPr>
      </w:pPr>
      <w:r w:rsidRPr="0058323B">
        <w:rPr>
          <w:rFonts w:ascii="Arial" w:hAnsi="Arial" w:cs="Arial"/>
          <w:color w:val="595959" w:themeColor="text1" w:themeTint="A6"/>
        </w:rPr>
        <w:t xml:space="preserve">I need to know how much of the traffic is </w:t>
      </w:r>
      <w:r w:rsidR="000F2C2F" w:rsidRPr="0058323B">
        <w:rPr>
          <w:rFonts w:ascii="Arial" w:hAnsi="Arial" w:cs="Arial"/>
          <w:color w:val="595959" w:themeColor="text1" w:themeTint="A6"/>
        </w:rPr>
        <w:t>P</w:t>
      </w:r>
      <w:r w:rsidRPr="0058323B">
        <w:rPr>
          <w:rFonts w:ascii="Arial" w:hAnsi="Arial" w:cs="Arial"/>
          <w:color w:val="595959" w:themeColor="text1" w:themeTint="A6"/>
        </w:rPr>
        <w:t xml:space="preserve">aid and how much is </w:t>
      </w:r>
      <w:r w:rsidR="000F2C2F" w:rsidRPr="0058323B">
        <w:rPr>
          <w:rFonts w:ascii="Arial" w:hAnsi="Arial" w:cs="Arial"/>
          <w:color w:val="595959" w:themeColor="text1" w:themeTint="A6"/>
        </w:rPr>
        <w:t>O</w:t>
      </w:r>
      <w:r w:rsidRPr="0058323B">
        <w:rPr>
          <w:rFonts w:ascii="Arial" w:hAnsi="Arial" w:cs="Arial"/>
          <w:color w:val="595959" w:themeColor="text1" w:themeTint="A6"/>
        </w:rPr>
        <w:t xml:space="preserve">rganic. It would be a great indicator of how well a company is doing. </w:t>
      </w:r>
      <w:r w:rsidR="000F2C2F" w:rsidRPr="0058323B">
        <w:rPr>
          <w:rFonts w:ascii="Arial" w:hAnsi="Arial" w:cs="Arial"/>
          <w:color w:val="595959" w:themeColor="text1" w:themeTint="A6"/>
        </w:rPr>
        <w:t>In this analyze I assumed all the traffic is Paid.</w:t>
      </w:r>
    </w:p>
    <w:p w14:paraId="222609E3" w14:textId="77777777" w:rsidR="00E626A7" w:rsidRDefault="000F2C2F" w:rsidP="000F2C2F">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I wish I knew the following variables</w:t>
      </w:r>
      <w:r w:rsidR="0058323B">
        <w:rPr>
          <w:rFonts w:ascii="Arial" w:hAnsi="Arial" w:cs="Arial"/>
          <w:color w:val="595959" w:themeColor="text1" w:themeTint="A6"/>
        </w:rPr>
        <w:t>:</w:t>
      </w:r>
    </w:p>
    <w:p w14:paraId="28560F60" w14:textId="77777777" w:rsidR="000F2C2F" w:rsidRDefault="000F2C2F" w:rsidP="000F2C2F">
      <w:pPr>
        <w:pStyle w:val="Rightalign"/>
        <w:numPr>
          <w:ilvl w:val="1"/>
          <w:numId w:val="19"/>
        </w:numPr>
        <w:jc w:val="both"/>
        <w:rPr>
          <w:rFonts w:ascii="Arial" w:hAnsi="Arial" w:cs="Arial"/>
          <w:color w:val="595959" w:themeColor="text1" w:themeTint="A6"/>
        </w:rPr>
      </w:pPr>
      <w:r>
        <w:rPr>
          <w:rFonts w:ascii="Arial" w:hAnsi="Arial" w:cs="Arial"/>
          <w:color w:val="595959" w:themeColor="text1" w:themeTint="A6"/>
        </w:rPr>
        <w:t xml:space="preserve">Instagram daily clicks. Based on the clicks I could calculate Cost Per Click(CPC) and Click-Through Rate(CTR) </w:t>
      </w:r>
      <w:r w:rsidR="0058323B">
        <w:rPr>
          <w:rFonts w:ascii="Arial" w:hAnsi="Arial" w:cs="Arial"/>
          <w:color w:val="595959" w:themeColor="text1" w:themeTint="A6"/>
        </w:rPr>
        <w:t xml:space="preserve">for Instagram, </w:t>
      </w:r>
      <w:r>
        <w:rPr>
          <w:rFonts w:ascii="Arial" w:hAnsi="Arial" w:cs="Arial"/>
          <w:color w:val="595959" w:themeColor="text1" w:themeTint="A6"/>
        </w:rPr>
        <w:t xml:space="preserve">which are important metrics. </w:t>
      </w:r>
    </w:p>
    <w:p w14:paraId="08989B6A" w14:textId="77777777" w:rsidR="000F2C2F" w:rsidRDefault="000F2C2F" w:rsidP="000F2C2F">
      <w:pPr>
        <w:pStyle w:val="Rightalign"/>
        <w:numPr>
          <w:ilvl w:val="1"/>
          <w:numId w:val="19"/>
        </w:numPr>
        <w:jc w:val="both"/>
        <w:rPr>
          <w:rFonts w:ascii="Arial" w:hAnsi="Arial" w:cs="Arial"/>
          <w:color w:val="595959" w:themeColor="text1" w:themeTint="A6"/>
        </w:rPr>
      </w:pPr>
      <w:r>
        <w:rPr>
          <w:rFonts w:ascii="Arial" w:hAnsi="Arial" w:cs="Arial"/>
          <w:color w:val="595959" w:themeColor="text1" w:themeTint="A6"/>
        </w:rPr>
        <w:t>The percentage of daily spending on Instagram compared to Facebook so that I could have a better judgement on Instagram performance.</w:t>
      </w:r>
    </w:p>
    <w:p w14:paraId="618ED433" w14:textId="77777777" w:rsidR="00EA07EC" w:rsidRDefault="00EA07EC" w:rsidP="00EA07EC">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I need to know how much revenue each campaign has brought to the company and how much the conversion rate</w:t>
      </w:r>
      <w:r w:rsidR="0058323B">
        <w:rPr>
          <w:rFonts w:ascii="Arial" w:hAnsi="Arial" w:cs="Arial"/>
          <w:color w:val="595959" w:themeColor="text1" w:themeTint="A6"/>
        </w:rPr>
        <w:t>s have been</w:t>
      </w:r>
      <w:r w:rsidR="00630E42">
        <w:rPr>
          <w:rFonts w:ascii="Arial" w:hAnsi="Arial" w:cs="Arial"/>
          <w:color w:val="595959" w:themeColor="text1" w:themeTint="A6"/>
        </w:rPr>
        <w:t>.</w:t>
      </w:r>
    </w:p>
    <w:p w14:paraId="3F6F8630" w14:textId="77777777" w:rsidR="00086823" w:rsidRDefault="00086823" w:rsidP="00EA07EC">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 xml:space="preserve">Likes of each post can be extracted from FB API </w:t>
      </w:r>
      <w:r w:rsidR="0058323B">
        <w:rPr>
          <w:rFonts w:ascii="Arial" w:hAnsi="Arial" w:cs="Arial"/>
          <w:color w:val="595959" w:themeColor="text1" w:themeTint="A6"/>
        </w:rPr>
        <w:t>and we can use it</w:t>
      </w:r>
      <w:r>
        <w:rPr>
          <w:rFonts w:ascii="Arial" w:hAnsi="Arial" w:cs="Arial"/>
          <w:color w:val="595959" w:themeColor="text1" w:themeTint="A6"/>
        </w:rPr>
        <w:t xml:space="preserve"> to calculate Cost per Like(CPL.)</w:t>
      </w:r>
    </w:p>
    <w:p w14:paraId="347BBB3A" w14:textId="77777777" w:rsidR="0058323B" w:rsidRDefault="0058323B" w:rsidP="0058323B">
      <w:pPr>
        <w:pStyle w:val="Rightalign"/>
        <w:jc w:val="both"/>
        <w:rPr>
          <w:rFonts w:ascii="Arial" w:hAnsi="Arial" w:cs="Arial"/>
          <w:color w:val="595959" w:themeColor="text1" w:themeTint="A6"/>
        </w:rPr>
      </w:pPr>
    </w:p>
    <w:p w14:paraId="09CA671B" w14:textId="77777777" w:rsidR="0058323B" w:rsidRPr="000F2C2F" w:rsidRDefault="0058323B" w:rsidP="0058323B">
      <w:pPr>
        <w:pStyle w:val="Rightalign"/>
        <w:jc w:val="both"/>
        <w:rPr>
          <w:rFonts w:ascii="Arial" w:hAnsi="Arial" w:cs="Arial"/>
          <w:color w:val="595959" w:themeColor="text1" w:themeTint="A6"/>
        </w:rPr>
      </w:pPr>
    </w:p>
    <w:p w14:paraId="34E231C7" w14:textId="77777777" w:rsidR="000F2C2F" w:rsidRDefault="000F2C2F" w:rsidP="000F2C2F">
      <w:pPr>
        <w:pStyle w:val="Rightalign"/>
        <w:ind w:left="432"/>
        <w:jc w:val="both"/>
        <w:rPr>
          <w:rFonts w:ascii="Arial" w:hAnsi="Arial" w:cs="Arial"/>
          <w:color w:val="00B050"/>
        </w:rPr>
      </w:pPr>
      <w:r>
        <w:rPr>
          <w:rFonts w:ascii="Arial" w:hAnsi="Arial" w:cs="Arial"/>
          <w:noProof/>
          <w:color w:val="000000" w:themeColor="text1"/>
        </w:rPr>
        <w:lastRenderedPageBreak/>
        <mc:AlternateContent>
          <mc:Choice Requires="wps">
            <w:drawing>
              <wp:anchor distT="0" distB="0" distL="114300" distR="114300" simplePos="0" relativeHeight="251664384" behindDoc="0" locked="0" layoutInCell="1" allowOverlap="1" wp14:anchorId="7AC9D6FD" wp14:editId="2C49B1B4">
                <wp:simplePos x="0" y="0"/>
                <wp:positionH relativeFrom="leftMargin">
                  <wp:align>right</wp:align>
                </wp:positionH>
                <wp:positionV relativeFrom="paragraph">
                  <wp:posOffset>76200</wp:posOffset>
                </wp:positionV>
                <wp:extent cx="133350" cy="152400"/>
                <wp:effectExtent l="19050" t="0" r="19050" b="19050"/>
                <wp:wrapSquare wrapText="bothSides"/>
                <wp:docPr id="10" name="Arrow: Chevron 10"/>
                <wp:cNvGraphicFramePr/>
                <a:graphic xmlns:a="http://schemas.openxmlformats.org/drawingml/2006/main">
                  <a:graphicData uri="http://schemas.microsoft.com/office/word/2010/wordprocessingShape">
                    <wps:wsp>
                      <wps:cNvSpPr/>
                      <wps:spPr>
                        <a:xfrm>
                          <a:off x="0" y="0"/>
                          <a:ext cx="133350" cy="152400"/>
                        </a:xfrm>
                        <a:prstGeom prst="chevron">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023CA" id="Arrow: Chevron 10" o:spid="_x0000_s1026" type="#_x0000_t55" style="position:absolute;margin-left:-40.7pt;margin-top:6pt;width:10.5pt;height:12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" adj="10800" fillcolor="#00b050" strokecolor="#00b050" strokeweight="1pt">
                <w10:wrap type="square" anchorx="margin"/>
              </v:shape>
            </w:pict>
          </mc:Fallback>
        </mc:AlternateContent>
      </w:r>
      <w:r w:rsidRPr="00E45E91">
        <w:rPr>
          <w:rFonts w:ascii="Arial" w:hAnsi="Arial" w:cs="Arial"/>
          <w:color w:val="00B050"/>
        </w:rPr>
        <w:t>Wh</w:t>
      </w:r>
      <w:r>
        <w:rPr>
          <w:rFonts w:ascii="Arial" w:hAnsi="Arial" w:cs="Arial"/>
          <w:color w:val="00B050"/>
        </w:rPr>
        <w:t>ich campaign is performing the best?</w:t>
      </w:r>
    </w:p>
    <w:p w14:paraId="649C7742" w14:textId="77777777" w:rsidR="00842883" w:rsidRDefault="000F2C2F" w:rsidP="000F2C2F">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 xml:space="preserve">For answering this question, I made a following table (the original excel file will be sent to the examiner by email). This table shows the performance of each campaign for each month and total, also it is separated by Facebook and Instagram performance and total. </w:t>
      </w:r>
    </w:p>
    <w:p w14:paraId="61980241" w14:textId="77777777" w:rsidR="000F2C2F" w:rsidRDefault="000F2C2F" w:rsidP="000F2C2F">
      <w:pPr>
        <w:pStyle w:val="Rightalign"/>
        <w:ind w:left="432"/>
        <w:jc w:val="both"/>
        <w:rPr>
          <w:rFonts w:ascii="Arial" w:hAnsi="Arial" w:cs="Arial"/>
          <w:color w:val="595959" w:themeColor="text1" w:themeTint="A6"/>
        </w:rPr>
      </w:pPr>
    </w:p>
    <w:p w14:paraId="1F9B6B4E" w14:textId="77777777" w:rsidR="000F2C2F" w:rsidRDefault="000F2C2F" w:rsidP="000F2C2F">
      <w:pPr>
        <w:pStyle w:val="Rightalign"/>
        <w:ind w:left="0"/>
        <w:jc w:val="both"/>
        <w:rPr>
          <w:rFonts w:ascii="Arial" w:hAnsi="Arial" w:cs="Arial"/>
          <w:color w:val="595959" w:themeColor="text1" w:themeTint="A6"/>
        </w:rPr>
      </w:pPr>
      <w:r>
        <w:rPr>
          <w:noProof/>
        </w:rPr>
        <w:drawing>
          <wp:anchor distT="0" distB="0" distL="114300" distR="114300" simplePos="0" relativeHeight="251665408" behindDoc="0" locked="0" layoutInCell="1" allowOverlap="1" wp14:anchorId="223321BB" wp14:editId="1EA1C685">
            <wp:simplePos x="0" y="0"/>
            <wp:positionH relativeFrom="margin">
              <wp:align>right</wp:align>
            </wp:positionH>
            <wp:positionV relativeFrom="paragraph">
              <wp:posOffset>0</wp:posOffset>
            </wp:positionV>
            <wp:extent cx="5943600" cy="15386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8605"/>
                    </a:xfrm>
                    <a:prstGeom prst="rect">
                      <a:avLst/>
                    </a:prstGeom>
                  </pic:spPr>
                </pic:pic>
              </a:graphicData>
            </a:graphic>
          </wp:anchor>
        </w:drawing>
      </w:r>
      <w:r w:rsidR="00773C09">
        <w:rPr>
          <w:rFonts w:ascii="Arial" w:hAnsi="Arial" w:cs="Arial"/>
          <w:color w:val="595959" w:themeColor="text1" w:themeTint="A6"/>
        </w:rPr>
        <w:t xml:space="preserve">because of the lack of information on IG, I decided to take the Reach and the whole Impression (FB + IG) as a performance metric. Based on these </w:t>
      </w:r>
      <w:r w:rsidR="004319A2">
        <w:rPr>
          <w:rFonts w:ascii="Arial" w:hAnsi="Arial" w:cs="Arial"/>
          <w:color w:val="595959" w:themeColor="text1" w:themeTint="A6"/>
        </w:rPr>
        <w:t>two</w:t>
      </w:r>
      <w:r w:rsidR="00773C09">
        <w:rPr>
          <w:rFonts w:ascii="Arial" w:hAnsi="Arial" w:cs="Arial"/>
          <w:color w:val="595959" w:themeColor="text1" w:themeTint="A6"/>
        </w:rPr>
        <w:t xml:space="preserve"> metrics we can calculate </w:t>
      </w:r>
      <w:r w:rsidR="004319A2">
        <w:rPr>
          <w:rFonts w:ascii="Arial" w:hAnsi="Arial" w:cs="Arial"/>
          <w:color w:val="595959" w:themeColor="text1" w:themeTint="A6"/>
        </w:rPr>
        <w:t>two</w:t>
      </w:r>
      <w:r w:rsidR="00773C09">
        <w:rPr>
          <w:rFonts w:ascii="Arial" w:hAnsi="Arial" w:cs="Arial"/>
          <w:color w:val="595959" w:themeColor="text1" w:themeTint="A6"/>
        </w:rPr>
        <w:t xml:space="preserve"> </w:t>
      </w:r>
      <w:r w:rsidR="0058323B">
        <w:rPr>
          <w:rFonts w:ascii="Arial" w:hAnsi="Arial" w:cs="Arial"/>
          <w:color w:val="595959" w:themeColor="text1" w:themeTint="A6"/>
        </w:rPr>
        <w:t>variables</w:t>
      </w:r>
      <w:r w:rsidR="00773C09">
        <w:rPr>
          <w:rFonts w:ascii="Arial" w:hAnsi="Arial" w:cs="Arial"/>
          <w:color w:val="595959" w:themeColor="text1" w:themeTint="A6"/>
        </w:rPr>
        <w:t xml:space="preserve">: </w:t>
      </w:r>
    </w:p>
    <w:p w14:paraId="28705432" w14:textId="77777777" w:rsidR="00773C09" w:rsidRDefault="00773C09" w:rsidP="00773C09">
      <w:pPr>
        <w:pStyle w:val="Rightalign"/>
        <w:numPr>
          <w:ilvl w:val="0"/>
          <w:numId w:val="20"/>
        </w:numPr>
        <w:jc w:val="both"/>
        <w:rPr>
          <w:rFonts w:ascii="Arial" w:hAnsi="Arial" w:cs="Arial"/>
          <w:color w:val="595959" w:themeColor="text1" w:themeTint="A6"/>
        </w:rPr>
      </w:pPr>
      <w:r>
        <w:rPr>
          <w:rFonts w:ascii="Arial" w:hAnsi="Arial" w:cs="Arial"/>
          <w:color w:val="595959" w:themeColor="text1" w:themeTint="A6"/>
        </w:rPr>
        <w:t>Cost Per Mille</w:t>
      </w:r>
      <w:r w:rsidR="0058323B">
        <w:rPr>
          <w:rFonts w:ascii="Arial" w:hAnsi="Arial" w:cs="Arial"/>
          <w:color w:val="595959" w:themeColor="text1" w:themeTint="A6"/>
        </w:rPr>
        <w:t xml:space="preserve"> </w:t>
      </w:r>
      <w:r>
        <w:rPr>
          <w:rFonts w:ascii="Arial" w:hAnsi="Arial" w:cs="Arial"/>
          <w:color w:val="595959" w:themeColor="text1" w:themeTint="A6"/>
        </w:rPr>
        <w:t>(CPM): cost per 1,000 impressions which can be calculated by dividing Spend by Impressions times 1,000.</w:t>
      </w:r>
    </w:p>
    <w:p w14:paraId="785AD93A" w14:textId="77777777" w:rsidR="00773C09" w:rsidRDefault="00773C09" w:rsidP="00773C09">
      <w:pPr>
        <w:pStyle w:val="Rightalign"/>
        <w:numPr>
          <w:ilvl w:val="0"/>
          <w:numId w:val="20"/>
        </w:numPr>
        <w:jc w:val="both"/>
        <w:rPr>
          <w:rFonts w:ascii="Arial" w:hAnsi="Arial" w:cs="Arial"/>
          <w:color w:val="595959" w:themeColor="text1" w:themeTint="A6"/>
        </w:rPr>
      </w:pPr>
      <w:r>
        <w:rPr>
          <w:rFonts w:ascii="Arial" w:hAnsi="Arial" w:cs="Arial"/>
          <w:color w:val="595959" w:themeColor="text1" w:themeTint="A6"/>
        </w:rPr>
        <w:t>Cost of acquiring 1,000 Reaches. Spend divided by Reach</w:t>
      </w:r>
      <w:r w:rsidR="0058323B">
        <w:rPr>
          <w:rFonts w:ascii="Arial" w:hAnsi="Arial" w:cs="Arial"/>
          <w:color w:val="595959" w:themeColor="text1" w:themeTint="A6"/>
        </w:rPr>
        <w:t xml:space="preserve"> times 1,000</w:t>
      </w:r>
      <w:r>
        <w:rPr>
          <w:rFonts w:ascii="Arial" w:hAnsi="Arial" w:cs="Arial"/>
          <w:color w:val="595959" w:themeColor="text1" w:themeTint="A6"/>
        </w:rPr>
        <w:t>.</w:t>
      </w:r>
    </w:p>
    <w:p w14:paraId="504C88D2" w14:textId="77777777" w:rsidR="00773C09" w:rsidRDefault="004319A2" w:rsidP="00773C09">
      <w:pPr>
        <w:pStyle w:val="Rightalign"/>
        <w:jc w:val="both"/>
        <w:rPr>
          <w:rFonts w:ascii="Arial" w:hAnsi="Arial" w:cs="Arial"/>
          <w:color w:val="595959" w:themeColor="text1" w:themeTint="A6"/>
        </w:rPr>
      </w:pPr>
      <w:r>
        <w:rPr>
          <w:noProof/>
        </w:rPr>
        <w:drawing>
          <wp:anchor distT="0" distB="0" distL="114300" distR="114300" simplePos="0" relativeHeight="251666432" behindDoc="0" locked="0" layoutInCell="1" allowOverlap="1" wp14:anchorId="3F49B003" wp14:editId="08F238D0">
            <wp:simplePos x="0" y="0"/>
            <wp:positionH relativeFrom="margin">
              <wp:align>right</wp:align>
            </wp:positionH>
            <wp:positionV relativeFrom="paragraph">
              <wp:posOffset>350520</wp:posOffset>
            </wp:positionV>
            <wp:extent cx="5943600" cy="25850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5085"/>
                    </a:xfrm>
                    <a:prstGeom prst="rect">
                      <a:avLst/>
                    </a:prstGeom>
                  </pic:spPr>
                </pic:pic>
              </a:graphicData>
            </a:graphic>
          </wp:anchor>
        </w:drawing>
      </w:r>
      <w:r w:rsidR="00773C09">
        <w:rPr>
          <w:rFonts w:ascii="Arial" w:hAnsi="Arial" w:cs="Arial"/>
          <w:color w:val="595959" w:themeColor="text1" w:themeTint="A6"/>
        </w:rPr>
        <w:t>According to this analysis, here is the brief for each campaign:</w:t>
      </w:r>
    </w:p>
    <w:p w14:paraId="2329B8C8" w14:textId="77777777" w:rsidR="00773C09" w:rsidRDefault="004319A2" w:rsidP="004319A2">
      <w:pPr>
        <w:pStyle w:val="Rightalign"/>
        <w:numPr>
          <w:ilvl w:val="0"/>
          <w:numId w:val="21"/>
        </w:numPr>
        <w:jc w:val="both"/>
        <w:rPr>
          <w:rFonts w:ascii="Arial" w:hAnsi="Arial" w:cs="Arial"/>
          <w:color w:val="595959" w:themeColor="text1" w:themeTint="A6"/>
        </w:rPr>
      </w:pPr>
      <w:r>
        <w:rPr>
          <w:rFonts w:ascii="Arial" w:hAnsi="Arial" w:cs="Arial"/>
          <w:color w:val="595959" w:themeColor="text1" w:themeTint="A6"/>
        </w:rPr>
        <w:t>Campaign 1: we haven’t spent anything on this campaign and it has made a big influence, all organic. So, of course this campaign is the best.</w:t>
      </w:r>
    </w:p>
    <w:p w14:paraId="12A297FE" w14:textId="77777777" w:rsidR="004319A2" w:rsidRDefault="004319A2" w:rsidP="004319A2">
      <w:pPr>
        <w:pStyle w:val="Rightalign"/>
        <w:numPr>
          <w:ilvl w:val="0"/>
          <w:numId w:val="21"/>
        </w:numPr>
        <w:jc w:val="both"/>
        <w:rPr>
          <w:rFonts w:ascii="Arial" w:hAnsi="Arial" w:cs="Arial"/>
          <w:color w:val="595959" w:themeColor="text1" w:themeTint="A6"/>
        </w:rPr>
      </w:pPr>
      <w:r>
        <w:rPr>
          <w:rFonts w:ascii="Arial" w:hAnsi="Arial" w:cs="Arial"/>
          <w:color w:val="595959" w:themeColor="text1" w:themeTint="A6"/>
        </w:rPr>
        <w:t xml:space="preserve">Campaign 4,5: These two campaigns have been so expensive. </w:t>
      </w:r>
    </w:p>
    <w:p w14:paraId="02AD9BC2" w14:textId="77777777" w:rsidR="004319A2" w:rsidRDefault="004319A2" w:rsidP="004319A2">
      <w:pPr>
        <w:pStyle w:val="Rightalign"/>
        <w:numPr>
          <w:ilvl w:val="0"/>
          <w:numId w:val="21"/>
        </w:numPr>
        <w:jc w:val="both"/>
        <w:rPr>
          <w:rFonts w:ascii="Arial" w:hAnsi="Arial" w:cs="Arial"/>
          <w:color w:val="595959" w:themeColor="text1" w:themeTint="A6"/>
        </w:rPr>
      </w:pPr>
      <w:r>
        <w:rPr>
          <w:rFonts w:ascii="Arial" w:hAnsi="Arial" w:cs="Arial"/>
          <w:color w:val="595959" w:themeColor="text1" w:themeTint="A6"/>
        </w:rPr>
        <w:t xml:space="preserve">Campaign 6: This campaign is the second cheap one. </w:t>
      </w:r>
    </w:p>
    <w:p w14:paraId="593D0298" w14:textId="77777777" w:rsidR="004319A2" w:rsidRDefault="004319A2" w:rsidP="004319A2">
      <w:pPr>
        <w:pStyle w:val="Rightalign"/>
        <w:numPr>
          <w:ilvl w:val="0"/>
          <w:numId w:val="21"/>
        </w:numPr>
        <w:jc w:val="both"/>
        <w:rPr>
          <w:rFonts w:ascii="Arial" w:hAnsi="Arial" w:cs="Arial"/>
          <w:color w:val="595959" w:themeColor="text1" w:themeTint="A6"/>
        </w:rPr>
      </w:pPr>
      <w:r>
        <w:rPr>
          <w:rFonts w:ascii="Arial" w:hAnsi="Arial" w:cs="Arial"/>
          <w:color w:val="595959" w:themeColor="text1" w:themeTint="A6"/>
        </w:rPr>
        <w:t xml:space="preserve">Campaign 2,3: these campaigns are second </w:t>
      </w:r>
      <w:r w:rsidR="00EA07EC">
        <w:rPr>
          <w:rFonts w:ascii="Arial" w:hAnsi="Arial" w:cs="Arial"/>
          <w:color w:val="595959" w:themeColor="text1" w:themeTint="A6"/>
        </w:rPr>
        <w:t xml:space="preserve">expensive ones. </w:t>
      </w:r>
    </w:p>
    <w:p w14:paraId="14996601" w14:textId="77777777" w:rsidR="00EA07EC" w:rsidRDefault="00EA07EC" w:rsidP="00630E42">
      <w:pPr>
        <w:pStyle w:val="Rightalign"/>
        <w:jc w:val="both"/>
        <w:rPr>
          <w:rFonts w:ascii="Arial" w:hAnsi="Arial" w:cs="Arial"/>
          <w:color w:val="595959" w:themeColor="text1" w:themeTint="A6"/>
        </w:rPr>
      </w:pPr>
      <w:r>
        <w:rPr>
          <w:rFonts w:ascii="Arial" w:hAnsi="Arial" w:cs="Arial"/>
          <w:color w:val="595959" w:themeColor="text1" w:themeTint="A6"/>
        </w:rPr>
        <w:t xml:space="preserve">Although some of the campaigns </w:t>
      </w:r>
      <w:r w:rsidR="00630E42">
        <w:rPr>
          <w:rFonts w:ascii="Arial" w:hAnsi="Arial" w:cs="Arial"/>
          <w:color w:val="595959" w:themeColor="text1" w:themeTint="A6"/>
        </w:rPr>
        <w:t xml:space="preserve">have been expensive, if they can make revenue for the company and have high conversion rate, they can be acceptable. Because the revenue </w:t>
      </w:r>
      <w:r w:rsidR="00630E42">
        <w:rPr>
          <w:rFonts w:ascii="Arial" w:hAnsi="Arial" w:cs="Arial"/>
          <w:color w:val="595959" w:themeColor="text1" w:themeTint="A6"/>
        </w:rPr>
        <w:lastRenderedPageBreak/>
        <w:t>information hasn’t been provided, we just have to judge on how much Impressions/Reach they have been able to make.</w:t>
      </w:r>
    </w:p>
    <w:p w14:paraId="5BEAE43E" w14:textId="77777777" w:rsidR="00630E42" w:rsidRDefault="00630E42" w:rsidP="00630E42">
      <w:pPr>
        <w:pStyle w:val="Rightalign"/>
        <w:ind w:left="432"/>
        <w:jc w:val="both"/>
        <w:rPr>
          <w:rFonts w:ascii="Arial" w:hAnsi="Arial" w:cs="Arial"/>
          <w:color w:val="00B050"/>
        </w:rPr>
      </w:pPr>
      <w:r>
        <w:rPr>
          <w:rFonts w:ascii="Arial" w:hAnsi="Arial" w:cs="Arial"/>
          <w:noProof/>
          <w:color w:val="000000" w:themeColor="text1"/>
        </w:rPr>
        <mc:AlternateContent>
          <mc:Choice Requires="wps">
            <w:drawing>
              <wp:anchor distT="0" distB="0" distL="114300" distR="114300" simplePos="0" relativeHeight="251668480" behindDoc="0" locked="0" layoutInCell="1" allowOverlap="1" wp14:anchorId="4F7A2F3F" wp14:editId="1D7359C2">
                <wp:simplePos x="0" y="0"/>
                <wp:positionH relativeFrom="leftMargin">
                  <wp:align>right</wp:align>
                </wp:positionH>
                <wp:positionV relativeFrom="paragraph">
                  <wp:posOffset>76200</wp:posOffset>
                </wp:positionV>
                <wp:extent cx="133350" cy="152400"/>
                <wp:effectExtent l="19050" t="0" r="19050" b="19050"/>
                <wp:wrapSquare wrapText="bothSides"/>
                <wp:docPr id="14" name="Arrow: Chevron 14"/>
                <wp:cNvGraphicFramePr/>
                <a:graphic xmlns:a="http://schemas.openxmlformats.org/drawingml/2006/main">
                  <a:graphicData uri="http://schemas.microsoft.com/office/word/2010/wordprocessingShape">
                    <wps:wsp>
                      <wps:cNvSpPr/>
                      <wps:spPr>
                        <a:xfrm>
                          <a:off x="0" y="0"/>
                          <a:ext cx="133350" cy="152400"/>
                        </a:xfrm>
                        <a:prstGeom prst="chevron">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58FB" id="Arrow: Chevron 14" o:spid="_x0000_s1026" type="#_x0000_t55" style="position:absolute;margin-left:-40.7pt;margin-top:6pt;width:10.5pt;height:12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" adj="10800" fillcolor="#00b050" strokecolor="#00b050" strokeweight="1pt">
                <w10:wrap type="square" anchorx="margin"/>
              </v:shape>
            </w:pict>
          </mc:Fallback>
        </mc:AlternateContent>
      </w:r>
      <w:r w:rsidRPr="00E45E91">
        <w:rPr>
          <w:rFonts w:ascii="Arial" w:hAnsi="Arial" w:cs="Arial"/>
          <w:color w:val="00B050"/>
        </w:rPr>
        <w:t>Wh</w:t>
      </w:r>
      <w:r>
        <w:rPr>
          <w:rFonts w:ascii="Arial" w:hAnsi="Arial" w:cs="Arial"/>
          <w:color w:val="00B050"/>
        </w:rPr>
        <w:t>ich additional metrics we can provide?</w:t>
      </w:r>
    </w:p>
    <w:p w14:paraId="5D42FAFC" w14:textId="77777777" w:rsidR="00630E42" w:rsidRDefault="00630E42" w:rsidP="00630E42">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Facebook CPC</w:t>
      </w:r>
    </w:p>
    <w:p w14:paraId="6DA374EE" w14:textId="77777777" w:rsidR="00630E42" w:rsidRDefault="00630E42" w:rsidP="00630E42">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Facebook CTR</w:t>
      </w:r>
    </w:p>
    <w:p w14:paraId="32C9B111" w14:textId="77777777" w:rsidR="00630E42" w:rsidRDefault="00630E42" w:rsidP="00630E42">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 xml:space="preserve">Facebook Cost Per Video (CPV) </w:t>
      </w:r>
    </w:p>
    <w:p w14:paraId="7E9AB483" w14:textId="77777777" w:rsidR="00630E42" w:rsidRDefault="00630E42" w:rsidP="00630E42">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Instagram CPV</w:t>
      </w:r>
    </w:p>
    <w:p w14:paraId="100BEF8B" w14:textId="77777777" w:rsidR="00630E42" w:rsidRDefault="00630E42" w:rsidP="00630E42">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CPM</w:t>
      </w:r>
    </w:p>
    <w:p w14:paraId="34F154FB" w14:textId="77777777" w:rsidR="00630E42" w:rsidRDefault="00630E42" w:rsidP="00630E42">
      <w:pPr>
        <w:pStyle w:val="Rightalign"/>
        <w:numPr>
          <w:ilvl w:val="0"/>
          <w:numId w:val="19"/>
        </w:numPr>
        <w:jc w:val="both"/>
        <w:rPr>
          <w:rFonts w:ascii="Arial" w:hAnsi="Arial" w:cs="Arial"/>
          <w:color w:val="595959" w:themeColor="text1" w:themeTint="A6"/>
        </w:rPr>
      </w:pPr>
      <w:r>
        <w:rPr>
          <w:rFonts w:ascii="Arial" w:hAnsi="Arial" w:cs="Arial"/>
          <w:color w:val="595959" w:themeColor="text1" w:themeTint="A6"/>
        </w:rPr>
        <w:t>Cost Per 1,000 Reach</w:t>
      </w:r>
    </w:p>
    <w:p w14:paraId="2955DE7A" w14:textId="77777777" w:rsidR="00630E42" w:rsidRDefault="00630E42" w:rsidP="00630E42">
      <w:pPr>
        <w:pStyle w:val="Rightalign"/>
        <w:jc w:val="both"/>
        <w:rPr>
          <w:rFonts w:ascii="Arial" w:hAnsi="Arial" w:cs="Arial"/>
          <w:color w:val="595959" w:themeColor="text1" w:themeTint="A6"/>
        </w:rPr>
      </w:pPr>
      <w:r>
        <w:rPr>
          <w:rFonts w:ascii="Arial" w:hAnsi="Arial" w:cs="Arial"/>
          <w:color w:val="595959" w:themeColor="text1" w:themeTint="A6"/>
        </w:rPr>
        <w:t xml:space="preserve">In the main excel file that would be sent by email, I have made the daily summary for each campaign in different sheets. </w:t>
      </w:r>
    </w:p>
    <w:p w14:paraId="5E44B820" w14:textId="77777777" w:rsidR="00630E42" w:rsidRDefault="00630E42" w:rsidP="00630E42">
      <w:pPr>
        <w:pStyle w:val="Rightalign"/>
        <w:ind w:left="432"/>
        <w:jc w:val="both"/>
        <w:rPr>
          <w:rFonts w:ascii="Arial" w:hAnsi="Arial" w:cs="Arial"/>
          <w:color w:val="00B050"/>
        </w:rPr>
      </w:pPr>
      <w:r>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6D472118" wp14:editId="5CCD89B5">
                <wp:simplePos x="0" y="0"/>
                <wp:positionH relativeFrom="leftMargin">
                  <wp:align>right</wp:align>
                </wp:positionH>
                <wp:positionV relativeFrom="paragraph">
                  <wp:posOffset>76200</wp:posOffset>
                </wp:positionV>
                <wp:extent cx="133350" cy="152400"/>
                <wp:effectExtent l="19050" t="0" r="19050" b="19050"/>
                <wp:wrapSquare wrapText="bothSides"/>
                <wp:docPr id="15" name="Arrow: Chevron 15"/>
                <wp:cNvGraphicFramePr/>
                <a:graphic xmlns:a="http://schemas.openxmlformats.org/drawingml/2006/main">
                  <a:graphicData uri="http://schemas.microsoft.com/office/word/2010/wordprocessingShape">
                    <wps:wsp>
                      <wps:cNvSpPr/>
                      <wps:spPr>
                        <a:xfrm>
                          <a:off x="0" y="0"/>
                          <a:ext cx="133350" cy="152400"/>
                        </a:xfrm>
                        <a:prstGeom prst="chevron">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83FF4" id="Arrow: Chevron 15" o:spid="_x0000_s1026" type="#_x0000_t55" style="position:absolute;margin-left:-40.7pt;margin-top:6pt;width:10.5pt;height:12pt;z-index:251670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" adj="10800" fillcolor="#00b050" strokecolor="#00b050" strokeweight="1pt">
                <w10:wrap type="square" anchorx="margin"/>
              </v:shape>
            </w:pict>
          </mc:Fallback>
        </mc:AlternateContent>
      </w:r>
      <w:r>
        <w:rPr>
          <w:rFonts w:ascii="Arial" w:hAnsi="Arial" w:cs="Arial"/>
          <w:color w:val="00B050"/>
        </w:rPr>
        <w:t>Budget Adjusting Idea?</w:t>
      </w:r>
    </w:p>
    <w:p w14:paraId="0D587A3F" w14:textId="77777777" w:rsidR="004A6295" w:rsidRDefault="004A6295" w:rsidP="004A6295">
      <w:pPr>
        <w:pStyle w:val="Rightalign"/>
        <w:ind w:left="180" w:hanging="90"/>
        <w:jc w:val="both"/>
        <w:rPr>
          <w:rFonts w:ascii="Arial" w:hAnsi="Arial" w:cs="Arial"/>
          <w:color w:val="595959" w:themeColor="text1" w:themeTint="A6"/>
        </w:rPr>
      </w:pPr>
      <w:r>
        <w:rPr>
          <w:rFonts w:ascii="Arial" w:hAnsi="Arial" w:cs="Arial"/>
          <w:color w:val="595959" w:themeColor="text1" w:themeTint="A6"/>
        </w:rPr>
        <w:t>I have made an analysis called “budget” in the source file. First calculated daily average spending. Then we have campaigns with their C</w:t>
      </w:r>
      <w:r w:rsidR="004D0630">
        <w:rPr>
          <w:rFonts w:ascii="Arial" w:hAnsi="Arial" w:cs="Arial"/>
          <w:color w:val="595959" w:themeColor="text1" w:themeTint="A6"/>
        </w:rPr>
        <w:t>PM</w:t>
      </w:r>
      <w:r>
        <w:rPr>
          <w:rFonts w:ascii="Arial" w:hAnsi="Arial" w:cs="Arial"/>
          <w:color w:val="595959" w:themeColor="text1" w:themeTint="A6"/>
        </w:rPr>
        <w:t xml:space="preserve"> and cost per 1,000 </w:t>
      </w:r>
      <w:proofErr w:type="gramStart"/>
      <w:r>
        <w:rPr>
          <w:rFonts w:ascii="Arial" w:hAnsi="Arial" w:cs="Arial"/>
          <w:color w:val="595959" w:themeColor="text1" w:themeTint="A6"/>
        </w:rPr>
        <w:t>reach</w:t>
      </w:r>
      <w:proofErr w:type="gramEnd"/>
      <w:r>
        <w:rPr>
          <w:rFonts w:ascii="Arial" w:hAnsi="Arial" w:cs="Arial"/>
          <w:color w:val="595959" w:themeColor="text1" w:themeTint="A6"/>
        </w:rPr>
        <w:t xml:space="preserve"> being calculated already. Moreover, we can calculate daily spending on each campaign. </w:t>
      </w:r>
    </w:p>
    <w:p w14:paraId="16567577" w14:textId="77777777" w:rsidR="004A6295" w:rsidRDefault="004A6295" w:rsidP="004A6295">
      <w:pPr>
        <w:pStyle w:val="Rightalign"/>
        <w:ind w:left="180"/>
        <w:jc w:val="both"/>
        <w:rPr>
          <w:rFonts w:ascii="Arial" w:hAnsi="Arial" w:cs="Arial"/>
          <w:color w:val="595959" w:themeColor="text1" w:themeTint="A6"/>
        </w:rPr>
      </w:pPr>
      <w:r>
        <w:rPr>
          <w:rFonts w:ascii="Arial" w:hAnsi="Arial" w:cs="Arial"/>
          <w:color w:val="595959" w:themeColor="text1" w:themeTint="A6"/>
        </w:rPr>
        <w:t xml:space="preserve">Obviously, we need to re-adjust the spending policy. I defined 6 scenarios. </w:t>
      </w:r>
    </w:p>
    <w:p w14:paraId="0DE52103" w14:textId="77777777" w:rsidR="00630E42" w:rsidRDefault="004A6295" w:rsidP="004A6295">
      <w:pPr>
        <w:pStyle w:val="Rightalign"/>
        <w:numPr>
          <w:ilvl w:val="0"/>
          <w:numId w:val="22"/>
        </w:numPr>
        <w:ind w:left="360" w:hanging="180"/>
        <w:jc w:val="both"/>
        <w:rPr>
          <w:rFonts w:ascii="Arial" w:hAnsi="Arial" w:cs="Arial"/>
          <w:color w:val="595959" w:themeColor="text1" w:themeTint="A6"/>
        </w:rPr>
      </w:pPr>
      <w:r>
        <w:rPr>
          <w:rFonts w:ascii="Arial" w:hAnsi="Arial" w:cs="Arial"/>
          <w:color w:val="595959" w:themeColor="text1" w:themeTint="A6"/>
        </w:rPr>
        <w:t xml:space="preserve"> Scenario 1: Even </w:t>
      </w:r>
      <w:r w:rsidR="004D0630">
        <w:rPr>
          <w:rFonts w:ascii="Arial" w:hAnsi="Arial" w:cs="Arial"/>
          <w:color w:val="595959" w:themeColor="text1" w:themeTint="A6"/>
        </w:rPr>
        <w:t>allocation</w:t>
      </w:r>
      <w:r>
        <w:rPr>
          <w:rFonts w:ascii="Arial" w:hAnsi="Arial" w:cs="Arial"/>
          <w:color w:val="595959" w:themeColor="text1" w:themeTint="A6"/>
        </w:rPr>
        <w:t>. We have 6 assignment and daily budget of 5321 USD.  Let’s give each campaign 887 USD.</w:t>
      </w:r>
    </w:p>
    <w:p w14:paraId="2A302E35" w14:textId="77777777" w:rsidR="004A6295" w:rsidRDefault="004A6295" w:rsidP="004A6295">
      <w:pPr>
        <w:pStyle w:val="Rightalign"/>
        <w:numPr>
          <w:ilvl w:val="0"/>
          <w:numId w:val="22"/>
        </w:numPr>
        <w:ind w:left="360" w:hanging="180"/>
        <w:jc w:val="both"/>
        <w:rPr>
          <w:rFonts w:ascii="Arial" w:hAnsi="Arial" w:cs="Arial"/>
          <w:color w:val="595959" w:themeColor="text1" w:themeTint="A6"/>
        </w:rPr>
      </w:pPr>
      <w:r>
        <w:rPr>
          <w:rFonts w:ascii="Arial" w:hAnsi="Arial" w:cs="Arial"/>
          <w:color w:val="595959" w:themeColor="text1" w:themeTint="A6"/>
        </w:rPr>
        <w:t xml:space="preserve"> Scenario 2: A</w:t>
      </w:r>
      <w:r w:rsidR="004D0630">
        <w:rPr>
          <w:rFonts w:ascii="Arial" w:hAnsi="Arial" w:cs="Arial"/>
          <w:color w:val="595959" w:themeColor="text1" w:themeTint="A6"/>
        </w:rPr>
        <w:t>llocating</w:t>
      </w:r>
      <w:r>
        <w:rPr>
          <w:rFonts w:ascii="Arial" w:hAnsi="Arial" w:cs="Arial"/>
          <w:color w:val="595959" w:themeColor="text1" w:themeTint="A6"/>
        </w:rPr>
        <w:t xml:space="preserve"> 50% of budget to the best campaign and </w:t>
      </w:r>
      <w:r w:rsidR="004D0630">
        <w:rPr>
          <w:rFonts w:ascii="Arial" w:hAnsi="Arial" w:cs="Arial"/>
          <w:color w:val="595959" w:themeColor="text1" w:themeTint="A6"/>
        </w:rPr>
        <w:t xml:space="preserve">dividing </w:t>
      </w:r>
      <w:r>
        <w:rPr>
          <w:rFonts w:ascii="Arial" w:hAnsi="Arial" w:cs="Arial"/>
          <w:color w:val="595959" w:themeColor="text1" w:themeTint="A6"/>
        </w:rPr>
        <w:t xml:space="preserve">the rest of the budget to the five remaining campaigns based on their Reach coefficient. (the coefficient shows how much of the total Reach has been made by </w:t>
      </w:r>
      <w:r w:rsidR="004D0630">
        <w:rPr>
          <w:rFonts w:ascii="Arial" w:hAnsi="Arial" w:cs="Arial"/>
          <w:color w:val="595959" w:themeColor="text1" w:themeTint="A6"/>
        </w:rPr>
        <w:t>a specific</w:t>
      </w:r>
      <w:r>
        <w:rPr>
          <w:rFonts w:ascii="Arial" w:hAnsi="Arial" w:cs="Arial"/>
          <w:color w:val="595959" w:themeColor="text1" w:themeTint="A6"/>
        </w:rPr>
        <w:t xml:space="preserve"> campaign in percentage.)</w:t>
      </w:r>
    </w:p>
    <w:p w14:paraId="156970FC" w14:textId="77777777" w:rsidR="00986A03" w:rsidRDefault="00986A03" w:rsidP="004A6295">
      <w:pPr>
        <w:pStyle w:val="Rightalign"/>
        <w:numPr>
          <w:ilvl w:val="0"/>
          <w:numId w:val="22"/>
        </w:numPr>
        <w:ind w:left="360" w:hanging="180"/>
        <w:jc w:val="both"/>
        <w:rPr>
          <w:rFonts w:ascii="Arial" w:hAnsi="Arial" w:cs="Arial"/>
          <w:color w:val="595959" w:themeColor="text1" w:themeTint="A6"/>
        </w:rPr>
      </w:pPr>
      <w:r>
        <w:rPr>
          <w:rFonts w:ascii="Arial" w:hAnsi="Arial" w:cs="Arial"/>
          <w:color w:val="595959" w:themeColor="text1" w:themeTint="A6"/>
        </w:rPr>
        <w:t>Scenario 3: Similar to scenario two but allocating 30% to the top campaign.</w:t>
      </w:r>
    </w:p>
    <w:p w14:paraId="09204333" w14:textId="77777777" w:rsidR="00986A03" w:rsidRDefault="00986A03" w:rsidP="004A6295">
      <w:pPr>
        <w:pStyle w:val="Rightalign"/>
        <w:numPr>
          <w:ilvl w:val="0"/>
          <w:numId w:val="22"/>
        </w:numPr>
        <w:ind w:left="360" w:hanging="180"/>
        <w:jc w:val="both"/>
        <w:rPr>
          <w:rFonts w:ascii="Arial" w:hAnsi="Arial" w:cs="Arial"/>
          <w:color w:val="595959" w:themeColor="text1" w:themeTint="A6"/>
        </w:rPr>
      </w:pPr>
      <w:r>
        <w:rPr>
          <w:rFonts w:ascii="Arial" w:hAnsi="Arial" w:cs="Arial"/>
          <w:color w:val="595959" w:themeColor="text1" w:themeTint="A6"/>
        </w:rPr>
        <w:t>Scenario 4: Similar to Scenario two but allocating 80% to the top campaign.</w:t>
      </w:r>
    </w:p>
    <w:p w14:paraId="35BEB23A" w14:textId="77777777" w:rsidR="00986A03" w:rsidRDefault="00986A03" w:rsidP="004A6295">
      <w:pPr>
        <w:pStyle w:val="Rightalign"/>
        <w:numPr>
          <w:ilvl w:val="0"/>
          <w:numId w:val="22"/>
        </w:numPr>
        <w:ind w:left="360" w:hanging="180"/>
        <w:jc w:val="both"/>
        <w:rPr>
          <w:rFonts w:ascii="Arial" w:hAnsi="Arial" w:cs="Arial"/>
          <w:color w:val="595959" w:themeColor="text1" w:themeTint="A6"/>
        </w:rPr>
      </w:pPr>
      <w:r>
        <w:rPr>
          <w:rFonts w:ascii="Arial" w:hAnsi="Arial" w:cs="Arial"/>
          <w:color w:val="595959" w:themeColor="text1" w:themeTint="A6"/>
        </w:rPr>
        <w:t>Scenario 5: Allocating 30% to the top campaign, decreasing from others and adding up to the first campaign.</w:t>
      </w:r>
    </w:p>
    <w:p w14:paraId="6FC82579" w14:textId="77777777" w:rsidR="00986A03" w:rsidRDefault="00986A03" w:rsidP="00986A03">
      <w:pPr>
        <w:pStyle w:val="Rightalign"/>
        <w:numPr>
          <w:ilvl w:val="0"/>
          <w:numId w:val="22"/>
        </w:numPr>
        <w:ind w:left="360" w:hanging="180"/>
        <w:jc w:val="both"/>
        <w:rPr>
          <w:rFonts w:ascii="Arial" w:hAnsi="Arial" w:cs="Arial"/>
          <w:color w:val="595959" w:themeColor="text1" w:themeTint="A6"/>
        </w:rPr>
      </w:pPr>
      <w:r>
        <w:rPr>
          <w:rFonts w:ascii="Arial" w:hAnsi="Arial" w:cs="Arial"/>
          <w:color w:val="595959" w:themeColor="text1" w:themeTint="A6"/>
        </w:rPr>
        <w:t>Scenario 6: Allocating 30% to the top campaign, decreasing from others and adding up to the second campaign.</w:t>
      </w:r>
    </w:p>
    <w:p w14:paraId="6C527AF5" w14:textId="77777777" w:rsidR="00986A03" w:rsidRDefault="00986A03" w:rsidP="00986A03">
      <w:pPr>
        <w:pStyle w:val="Rightalign"/>
        <w:ind w:left="360"/>
        <w:jc w:val="both"/>
        <w:rPr>
          <w:rFonts w:ascii="Arial" w:hAnsi="Arial" w:cs="Arial"/>
          <w:color w:val="595959" w:themeColor="text1" w:themeTint="A6"/>
        </w:rPr>
      </w:pPr>
      <w:r>
        <w:rPr>
          <w:noProof/>
        </w:rPr>
        <w:lastRenderedPageBreak/>
        <w:drawing>
          <wp:anchor distT="0" distB="0" distL="114300" distR="114300" simplePos="0" relativeHeight="251671552" behindDoc="0" locked="0" layoutInCell="1" allowOverlap="1" wp14:anchorId="242E390F" wp14:editId="1C4FC8E5">
            <wp:simplePos x="0" y="0"/>
            <wp:positionH relativeFrom="margin">
              <wp:align>left</wp:align>
            </wp:positionH>
            <wp:positionV relativeFrom="paragraph">
              <wp:posOffset>339090</wp:posOffset>
            </wp:positionV>
            <wp:extent cx="5816600" cy="3092450"/>
            <wp:effectExtent l="0" t="0" r="12700" b="12700"/>
            <wp:wrapSquare wrapText="bothSides"/>
            <wp:docPr id="16" name="Chart 16">
              <a:extLst xmlns:a="http://schemas.openxmlformats.org/drawingml/2006/main">
                <a:ext uri="{FF2B5EF4-FFF2-40B4-BE49-F238E27FC236}">
                  <a16:creationId xmlns:a16="http://schemas.microsoft.com/office/drawing/2014/main" id="{2064125A-A5F7-4F30-BDCE-08E6DA1DB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Fonts w:ascii="Arial" w:hAnsi="Arial" w:cs="Arial"/>
          <w:color w:val="595959" w:themeColor="text1" w:themeTint="A6"/>
        </w:rPr>
        <w:t xml:space="preserve">Here </w:t>
      </w:r>
      <w:proofErr w:type="gramStart"/>
      <w:r>
        <w:rPr>
          <w:rFonts w:ascii="Arial" w:hAnsi="Arial" w:cs="Arial"/>
          <w:color w:val="595959" w:themeColor="text1" w:themeTint="A6"/>
        </w:rPr>
        <w:t>is</w:t>
      </w:r>
      <w:proofErr w:type="gramEnd"/>
      <w:r>
        <w:rPr>
          <w:rFonts w:ascii="Arial" w:hAnsi="Arial" w:cs="Arial"/>
          <w:color w:val="595959" w:themeColor="text1" w:themeTint="A6"/>
        </w:rPr>
        <w:t xml:space="preserve"> the brief results of each scenario:</w:t>
      </w:r>
    </w:p>
    <w:p w14:paraId="3343E757" w14:textId="77777777" w:rsidR="00986A03" w:rsidRDefault="00986A03" w:rsidP="00986A03">
      <w:pPr>
        <w:pStyle w:val="Rightalign"/>
        <w:ind w:left="360"/>
        <w:jc w:val="both"/>
        <w:rPr>
          <w:rFonts w:ascii="Arial" w:hAnsi="Arial" w:cs="Arial"/>
          <w:color w:val="595959" w:themeColor="text1" w:themeTint="A6"/>
        </w:rPr>
      </w:pPr>
    </w:p>
    <w:tbl>
      <w:tblPr>
        <w:tblW w:w="6700" w:type="dxa"/>
        <w:tblInd w:w="1325" w:type="dxa"/>
        <w:tblLook w:val="04A0" w:firstRow="1" w:lastRow="0" w:firstColumn="1" w:lastColumn="0" w:noHBand="0" w:noVBand="1"/>
      </w:tblPr>
      <w:tblGrid>
        <w:gridCol w:w="3489"/>
        <w:gridCol w:w="216"/>
        <w:gridCol w:w="1352"/>
        <w:gridCol w:w="1484"/>
        <w:gridCol w:w="1484"/>
      </w:tblGrid>
      <w:tr w:rsidR="00986A03" w:rsidRPr="00986A03" w14:paraId="63043362" w14:textId="77777777" w:rsidTr="00986A03">
        <w:trPr>
          <w:gridAfter w:val="1"/>
          <w:wAfter w:w="1325" w:type="dxa"/>
          <w:trHeight w:val="290"/>
        </w:trPr>
        <w:tc>
          <w:tcPr>
            <w:tcW w:w="358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F0EC275"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scenario</w:t>
            </w:r>
          </w:p>
        </w:tc>
        <w:tc>
          <w:tcPr>
            <w:tcW w:w="1600" w:type="dxa"/>
            <w:tcBorders>
              <w:top w:val="single" w:sz="4" w:space="0" w:color="auto"/>
              <w:left w:val="nil"/>
              <w:bottom w:val="single" w:sz="4" w:space="0" w:color="auto"/>
              <w:right w:val="single" w:sz="4" w:space="0" w:color="auto"/>
            </w:tcBorders>
            <w:shd w:val="clear" w:color="000000" w:fill="92D050"/>
            <w:noWrap/>
            <w:vAlign w:val="bottom"/>
            <w:hideMark/>
          </w:tcPr>
          <w:p w14:paraId="0446D1C8"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Reach</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2BEA9FE1"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Impressions</w:t>
            </w:r>
          </w:p>
        </w:tc>
      </w:tr>
      <w:tr w:rsidR="00986A03" w:rsidRPr="00986A03" w14:paraId="79103722" w14:textId="77777777" w:rsidTr="00986A03">
        <w:trPr>
          <w:trHeight w:val="29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3341CBB"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Current plan</w:t>
            </w:r>
          </w:p>
        </w:tc>
        <w:tc>
          <w:tcPr>
            <w:tcW w:w="1600" w:type="dxa"/>
            <w:gridSpan w:val="3"/>
            <w:tcBorders>
              <w:top w:val="nil"/>
              <w:left w:val="nil"/>
              <w:bottom w:val="single" w:sz="4" w:space="0" w:color="auto"/>
              <w:right w:val="single" w:sz="4" w:space="0" w:color="auto"/>
            </w:tcBorders>
            <w:shd w:val="clear" w:color="auto" w:fill="auto"/>
            <w:noWrap/>
            <w:vAlign w:val="bottom"/>
            <w:hideMark/>
          </w:tcPr>
          <w:p w14:paraId="713EFB83"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160,341,628</w:t>
            </w:r>
          </w:p>
        </w:tc>
        <w:tc>
          <w:tcPr>
            <w:tcW w:w="1520" w:type="dxa"/>
            <w:tcBorders>
              <w:top w:val="nil"/>
              <w:left w:val="nil"/>
              <w:bottom w:val="single" w:sz="4" w:space="0" w:color="auto"/>
              <w:right w:val="single" w:sz="4" w:space="0" w:color="auto"/>
            </w:tcBorders>
            <w:shd w:val="clear" w:color="auto" w:fill="auto"/>
            <w:noWrap/>
            <w:vAlign w:val="bottom"/>
            <w:hideMark/>
          </w:tcPr>
          <w:p w14:paraId="1843B8AB"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164,229,809</w:t>
            </w:r>
          </w:p>
        </w:tc>
      </w:tr>
      <w:tr w:rsidR="00986A03" w:rsidRPr="00986A03" w14:paraId="0C76E44F" w14:textId="77777777" w:rsidTr="00986A03">
        <w:trPr>
          <w:trHeight w:val="29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E200A56"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 xml:space="preserve"> Scenario 1</w:t>
            </w:r>
          </w:p>
        </w:tc>
        <w:tc>
          <w:tcPr>
            <w:tcW w:w="1600" w:type="dxa"/>
            <w:gridSpan w:val="3"/>
            <w:tcBorders>
              <w:top w:val="nil"/>
              <w:left w:val="nil"/>
              <w:bottom w:val="single" w:sz="4" w:space="0" w:color="auto"/>
              <w:right w:val="single" w:sz="4" w:space="0" w:color="auto"/>
            </w:tcBorders>
            <w:shd w:val="clear" w:color="auto" w:fill="auto"/>
            <w:noWrap/>
            <w:vAlign w:val="bottom"/>
            <w:hideMark/>
          </w:tcPr>
          <w:p w14:paraId="2E39702B"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146,383,696</w:t>
            </w:r>
          </w:p>
        </w:tc>
        <w:tc>
          <w:tcPr>
            <w:tcW w:w="1520" w:type="dxa"/>
            <w:tcBorders>
              <w:top w:val="nil"/>
              <w:left w:val="nil"/>
              <w:bottom w:val="single" w:sz="4" w:space="0" w:color="auto"/>
              <w:right w:val="single" w:sz="4" w:space="0" w:color="auto"/>
            </w:tcBorders>
            <w:shd w:val="clear" w:color="auto" w:fill="auto"/>
            <w:noWrap/>
            <w:vAlign w:val="bottom"/>
            <w:hideMark/>
          </w:tcPr>
          <w:p w14:paraId="6C90DCE3"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149,680,294</w:t>
            </w:r>
          </w:p>
        </w:tc>
      </w:tr>
      <w:tr w:rsidR="00986A03" w:rsidRPr="00986A03" w14:paraId="5C1167D3" w14:textId="77777777" w:rsidTr="00986A03">
        <w:trPr>
          <w:trHeight w:val="29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8215748"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 xml:space="preserve"> Scenario 2</w:t>
            </w:r>
          </w:p>
        </w:tc>
        <w:tc>
          <w:tcPr>
            <w:tcW w:w="1600" w:type="dxa"/>
            <w:gridSpan w:val="3"/>
            <w:tcBorders>
              <w:top w:val="nil"/>
              <w:left w:val="nil"/>
              <w:bottom w:val="single" w:sz="4" w:space="0" w:color="auto"/>
              <w:right w:val="single" w:sz="4" w:space="0" w:color="auto"/>
            </w:tcBorders>
            <w:shd w:val="clear" w:color="auto" w:fill="auto"/>
            <w:noWrap/>
            <w:vAlign w:val="bottom"/>
            <w:hideMark/>
          </w:tcPr>
          <w:p w14:paraId="421E41EB"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124,222,270</w:t>
            </w:r>
          </w:p>
        </w:tc>
        <w:tc>
          <w:tcPr>
            <w:tcW w:w="1520" w:type="dxa"/>
            <w:tcBorders>
              <w:top w:val="nil"/>
              <w:left w:val="nil"/>
              <w:bottom w:val="single" w:sz="4" w:space="0" w:color="auto"/>
              <w:right w:val="single" w:sz="4" w:space="0" w:color="auto"/>
            </w:tcBorders>
            <w:shd w:val="clear" w:color="auto" w:fill="auto"/>
            <w:noWrap/>
            <w:vAlign w:val="bottom"/>
            <w:hideMark/>
          </w:tcPr>
          <w:p w14:paraId="1DD3A944"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159,679,913</w:t>
            </w:r>
          </w:p>
        </w:tc>
      </w:tr>
      <w:tr w:rsidR="00986A03" w:rsidRPr="00986A03" w14:paraId="629AA52C" w14:textId="77777777" w:rsidTr="00986A03">
        <w:trPr>
          <w:trHeight w:val="29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22C8E67E"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 xml:space="preserve"> Scenario 3</w:t>
            </w:r>
          </w:p>
        </w:tc>
        <w:tc>
          <w:tcPr>
            <w:tcW w:w="1600" w:type="dxa"/>
            <w:gridSpan w:val="3"/>
            <w:tcBorders>
              <w:top w:val="nil"/>
              <w:left w:val="nil"/>
              <w:bottom w:val="single" w:sz="4" w:space="0" w:color="auto"/>
              <w:right w:val="single" w:sz="4" w:space="0" w:color="auto"/>
            </w:tcBorders>
            <w:shd w:val="clear" w:color="auto" w:fill="auto"/>
            <w:noWrap/>
            <w:vAlign w:val="bottom"/>
            <w:hideMark/>
          </w:tcPr>
          <w:p w14:paraId="103F2547"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162,375,770</w:t>
            </w:r>
          </w:p>
        </w:tc>
        <w:tc>
          <w:tcPr>
            <w:tcW w:w="1520" w:type="dxa"/>
            <w:tcBorders>
              <w:top w:val="nil"/>
              <w:left w:val="nil"/>
              <w:bottom w:val="single" w:sz="4" w:space="0" w:color="auto"/>
              <w:right w:val="single" w:sz="4" w:space="0" w:color="auto"/>
            </w:tcBorders>
            <w:shd w:val="clear" w:color="auto" w:fill="auto"/>
            <w:noWrap/>
            <w:vAlign w:val="bottom"/>
            <w:hideMark/>
          </w:tcPr>
          <w:p w14:paraId="6185BC6E"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164,049,563</w:t>
            </w:r>
          </w:p>
        </w:tc>
      </w:tr>
      <w:tr w:rsidR="00986A03" w:rsidRPr="00986A03" w14:paraId="5A11BDAA" w14:textId="77777777" w:rsidTr="00986A03">
        <w:trPr>
          <w:trHeight w:val="29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1BF6153"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 xml:space="preserve"> Scenario 4</w:t>
            </w:r>
          </w:p>
        </w:tc>
        <w:tc>
          <w:tcPr>
            <w:tcW w:w="1600" w:type="dxa"/>
            <w:gridSpan w:val="3"/>
            <w:tcBorders>
              <w:top w:val="nil"/>
              <w:left w:val="nil"/>
              <w:bottom w:val="single" w:sz="4" w:space="0" w:color="auto"/>
              <w:right w:val="single" w:sz="4" w:space="0" w:color="auto"/>
            </w:tcBorders>
            <w:shd w:val="clear" w:color="auto" w:fill="auto"/>
            <w:noWrap/>
            <w:vAlign w:val="bottom"/>
            <w:hideMark/>
          </w:tcPr>
          <w:p w14:paraId="06058CEA"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145,968,530</w:t>
            </w:r>
          </w:p>
        </w:tc>
        <w:tc>
          <w:tcPr>
            <w:tcW w:w="1520" w:type="dxa"/>
            <w:tcBorders>
              <w:top w:val="nil"/>
              <w:left w:val="nil"/>
              <w:bottom w:val="single" w:sz="4" w:space="0" w:color="auto"/>
              <w:right w:val="single" w:sz="4" w:space="0" w:color="auto"/>
            </w:tcBorders>
            <w:shd w:val="clear" w:color="auto" w:fill="auto"/>
            <w:noWrap/>
            <w:vAlign w:val="bottom"/>
            <w:hideMark/>
          </w:tcPr>
          <w:p w14:paraId="1DFBA5BB"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149,265,128</w:t>
            </w:r>
          </w:p>
        </w:tc>
      </w:tr>
      <w:tr w:rsidR="00986A03" w:rsidRPr="00986A03" w14:paraId="456EA312" w14:textId="77777777" w:rsidTr="00986A03">
        <w:trPr>
          <w:trHeight w:val="29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5A60E94"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 xml:space="preserve"> Scenario 5</w:t>
            </w:r>
          </w:p>
        </w:tc>
        <w:tc>
          <w:tcPr>
            <w:tcW w:w="1600" w:type="dxa"/>
            <w:gridSpan w:val="3"/>
            <w:tcBorders>
              <w:top w:val="nil"/>
              <w:left w:val="nil"/>
              <w:bottom w:val="single" w:sz="4" w:space="0" w:color="auto"/>
              <w:right w:val="single" w:sz="4" w:space="0" w:color="auto"/>
            </w:tcBorders>
            <w:shd w:val="clear" w:color="auto" w:fill="auto"/>
            <w:noWrap/>
            <w:vAlign w:val="bottom"/>
            <w:hideMark/>
          </w:tcPr>
          <w:p w14:paraId="7E8A2C36"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169,512,391</w:t>
            </w:r>
          </w:p>
        </w:tc>
        <w:tc>
          <w:tcPr>
            <w:tcW w:w="1520" w:type="dxa"/>
            <w:tcBorders>
              <w:top w:val="nil"/>
              <w:left w:val="nil"/>
              <w:bottom w:val="single" w:sz="4" w:space="0" w:color="auto"/>
              <w:right w:val="single" w:sz="4" w:space="0" w:color="auto"/>
            </w:tcBorders>
            <w:shd w:val="clear" w:color="auto" w:fill="auto"/>
            <w:noWrap/>
            <w:vAlign w:val="bottom"/>
            <w:hideMark/>
          </w:tcPr>
          <w:p w14:paraId="15CF1BEA"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171,761,414</w:t>
            </w:r>
          </w:p>
        </w:tc>
      </w:tr>
      <w:tr w:rsidR="00986A03" w:rsidRPr="00986A03" w14:paraId="7D2097AE" w14:textId="77777777" w:rsidTr="00986A03">
        <w:trPr>
          <w:trHeight w:val="29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072B2D2"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 xml:space="preserve"> Scenario 6</w:t>
            </w:r>
          </w:p>
        </w:tc>
        <w:tc>
          <w:tcPr>
            <w:tcW w:w="1600" w:type="dxa"/>
            <w:gridSpan w:val="3"/>
            <w:tcBorders>
              <w:top w:val="nil"/>
              <w:left w:val="nil"/>
              <w:bottom w:val="single" w:sz="4" w:space="0" w:color="auto"/>
              <w:right w:val="single" w:sz="4" w:space="0" w:color="auto"/>
            </w:tcBorders>
            <w:shd w:val="clear" w:color="auto" w:fill="auto"/>
            <w:noWrap/>
            <w:vAlign w:val="bottom"/>
            <w:hideMark/>
          </w:tcPr>
          <w:p w14:paraId="0B42EE7F"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183,030,296</w:t>
            </w:r>
          </w:p>
        </w:tc>
        <w:tc>
          <w:tcPr>
            <w:tcW w:w="1520" w:type="dxa"/>
            <w:tcBorders>
              <w:top w:val="nil"/>
              <w:left w:val="nil"/>
              <w:bottom w:val="single" w:sz="4" w:space="0" w:color="auto"/>
              <w:right w:val="single" w:sz="4" w:space="0" w:color="auto"/>
            </w:tcBorders>
            <w:shd w:val="clear" w:color="auto" w:fill="auto"/>
            <w:noWrap/>
            <w:vAlign w:val="bottom"/>
            <w:hideMark/>
          </w:tcPr>
          <w:p w14:paraId="21C42733" w14:textId="77777777" w:rsidR="00986A03" w:rsidRPr="00986A03" w:rsidRDefault="00986A03" w:rsidP="00986A03">
            <w:pPr>
              <w:spacing w:before="0"/>
              <w:ind w:left="0" w:right="0"/>
              <w:jc w:val="center"/>
              <w:rPr>
                <w:rFonts w:ascii="Calibri" w:eastAsia="Times New Roman" w:hAnsi="Calibri" w:cs="Calibri"/>
                <w:color w:val="000000"/>
                <w:kern w:val="0"/>
                <w:lang w:eastAsia="en-US"/>
                <w14:ligatures w14:val="none"/>
              </w:rPr>
            </w:pPr>
            <w:r w:rsidRPr="00986A03">
              <w:rPr>
                <w:rFonts w:ascii="Calibri" w:eastAsia="Times New Roman" w:hAnsi="Calibri" w:cs="Calibri"/>
                <w:color w:val="000000"/>
                <w:kern w:val="0"/>
                <w:lang w:eastAsia="en-US"/>
                <w14:ligatures w14:val="none"/>
              </w:rPr>
              <w:t>184,704,089</w:t>
            </w:r>
          </w:p>
        </w:tc>
      </w:tr>
    </w:tbl>
    <w:p w14:paraId="6667EB57" w14:textId="77777777" w:rsidR="00986A03" w:rsidRDefault="00C82461" w:rsidP="000811BF">
      <w:pPr>
        <w:pStyle w:val="Rightalign"/>
        <w:ind w:left="0"/>
        <w:jc w:val="both"/>
        <w:rPr>
          <w:rFonts w:ascii="Arial" w:hAnsi="Arial" w:cs="Arial"/>
          <w:color w:val="595959" w:themeColor="text1" w:themeTint="A6"/>
        </w:rPr>
      </w:pPr>
      <w:r>
        <w:rPr>
          <w:rFonts w:ascii="Arial" w:hAnsi="Arial" w:cs="Arial"/>
          <w:color w:val="595959" w:themeColor="text1" w:themeTint="A6"/>
        </w:rPr>
        <w:t xml:space="preserve">Scenario 6 can increase Reach and Impressions rate. </w:t>
      </w:r>
    </w:p>
    <w:p w14:paraId="3BBC4FA2" w14:textId="77777777" w:rsidR="000811BF" w:rsidRDefault="000811BF" w:rsidP="000811BF">
      <w:pPr>
        <w:pStyle w:val="Rightalign"/>
        <w:ind w:left="0"/>
        <w:jc w:val="both"/>
        <w:rPr>
          <w:rFonts w:ascii="Arial" w:hAnsi="Arial" w:cs="Arial"/>
          <w:color w:val="00B050"/>
        </w:rPr>
      </w:pPr>
      <w:r>
        <w:rPr>
          <w:rFonts w:ascii="Arial" w:hAnsi="Arial" w:cs="Arial"/>
          <w:noProof/>
          <w:color w:val="000000" w:themeColor="text1"/>
        </w:rPr>
        <mc:AlternateContent>
          <mc:Choice Requires="wps">
            <w:drawing>
              <wp:anchor distT="0" distB="0" distL="114300" distR="114300" simplePos="0" relativeHeight="251673600" behindDoc="0" locked="0" layoutInCell="1" allowOverlap="1" wp14:anchorId="5245763F" wp14:editId="4DD6425A">
                <wp:simplePos x="0" y="0"/>
                <wp:positionH relativeFrom="leftMargin">
                  <wp:align>right</wp:align>
                </wp:positionH>
                <wp:positionV relativeFrom="paragraph">
                  <wp:posOffset>76200</wp:posOffset>
                </wp:positionV>
                <wp:extent cx="133350" cy="152400"/>
                <wp:effectExtent l="19050" t="0" r="19050" b="19050"/>
                <wp:wrapSquare wrapText="bothSides"/>
                <wp:docPr id="7" name="Arrow: Chevron 7"/>
                <wp:cNvGraphicFramePr/>
                <a:graphic xmlns:a="http://schemas.openxmlformats.org/drawingml/2006/main">
                  <a:graphicData uri="http://schemas.microsoft.com/office/word/2010/wordprocessingShape">
                    <wps:wsp>
                      <wps:cNvSpPr/>
                      <wps:spPr>
                        <a:xfrm>
                          <a:off x="0" y="0"/>
                          <a:ext cx="133350" cy="152400"/>
                        </a:xfrm>
                        <a:prstGeom prst="chevron">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6FC3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7" o:spid="_x0000_s1026" type="#_x0000_t55" style="position:absolute;margin-left:-40.7pt;margin-top:6pt;width:10.5pt;height:12pt;z-index:2516736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" adj="10800" fillcolor="#00b050" strokecolor="#00b050" strokeweight="1pt">
                <w10:wrap type="square" anchorx="margin"/>
              </v:shape>
            </w:pict>
          </mc:Fallback>
        </mc:AlternateContent>
      </w:r>
      <w:r>
        <w:rPr>
          <w:rFonts w:ascii="Arial" w:hAnsi="Arial" w:cs="Arial"/>
          <w:color w:val="00B050"/>
        </w:rPr>
        <w:t>Performance trends?</w:t>
      </w:r>
    </w:p>
    <w:p w14:paraId="4247CA53" w14:textId="77777777" w:rsidR="00C82461" w:rsidRDefault="000811BF" w:rsidP="000811BF">
      <w:pPr>
        <w:pStyle w:val="Rightalign"/>
        <w:ind w:left="180" w:hanging="180"/>
        <w:jc w:val="both"/>
        <w:rPr>
          <w:rFonts w:ascii="Arial" w:hAnsi="Arial" w:cs="Arial"/>
          <w:color w:val="595959" w:themeColor="text1" w:themeTint="A6"/>
        </w:rPr>
      </w:pPr>
      <w:r>
        <w:rPr>
          <w:rFonts w:ascii="Arial" w:hAnsi="Arial" w:cs="Arial"/>
          <w:color w:val="595959" w:themeColor="text1" w:themeTint="A6"/>
        </w:rPr>
        <w:t xml:space="preserve">For answering this </w:t>
      </w:r>
      <w:proofErr w:type="gramStart"/>
      <w:r>
        <w:rPr>
          <w:rFonts w:ascii="Arial" w:hAnsi="Arial" w:cs="Arial"/>
          <w:color w:val="595959" w:themeColor="text1" w:themeTint="A6"/>
        </w:rPr>
        <w:t>question</w:t>
      </w:r>
      <w:proofErr w:type="gramEnd"/>
      <w:r>
        <w:rPr>
          <w:rFonts w:ascii="Arial" w:hAnsi="Arial" w:cs="Arial"/>
          <w:color w:val="595959" w:themeColor="text1" w:themeTint="A6"/>
        </w:rPr>
        <w:t xml:space="preserve"> I used Pandas and Seaborn libraries in Python to visualize the data to see if there is any trend. </w:t>
      </w:r>
    </w:p>
    <w:p w14:paraId="5729AF23" w14:textId="77777777" w:rsidR="000811BF" w:rsidRDefault="000811BF" w:rsidP="000811BF">
      <w:pPr>
        <w:pStyle w:val="Rightalign"/>
        <w:ind w:left="180"/>
        <w:jc w:val="both"/>
        <w:rPr>
          <w:rFonts w:ascii="Arial" w:hAnsi="Arial" w:cs="Arial"/>
          <w:color w:val="595959" w:themeColor="text1" w:themeTint="A6"/>
        </w:rPr>
      </w:pPr>
      <w:r>
        <w:rPr>
          <w:rFonts w:ascii="Arial" w:hAnsi="Arial" w:cs="Arial"/>
          <w:color w:val="595959" w:themeColor="text1" w:themeTint="A6"/>
        </w:rPr>
        <w:t xml:space="preserve">First, imported the sheet named “daily”. In this sheet we have the “performance” value which is showing how much Reach each 1 USD spent has been obtained. </w:t>
      </w:r>
    </w:p>
    <w:p w14:paraId="7530BB83" w14:textId="77777777" w:rsidR="000811BF" w:rsidRDefault="000811BF" w:rsidP="00F0746C">
      <w:pPr>
        <w:pStyle w:val="Rightalign"/>
        <w:numPr>
          <w:ilvl w:val="0"/>
          <w:numId w:val="23"/>
        </w:numPr>
        <w:jc w:val="both"/>
        <w:rPr>
          <w:rFonts w:ascii="Arial" w:hAnsi="Arial" w:cs="Arial"/>
          <w:color w:val="595959" w:themeColor="text1" w:themeTint="A6"/>
        </w:rPr>
      </w:pPr>
      <w:r>
        <w:rPr>
          <w:rFonts w:ascii="Arial" w:hAnsi="Arial" w:cs="Arial"/>
          <w:color w:val="595959" w:themeColor="text1" w:themeTint="A6"/>
        </w:rPr>
        <w:t xml:space="preserve">Let’s see if there is any meaningful correlation between weekdays and performance. </w:t>
      </w:r>
      <w:r w:rsidR="004D0630">
        <w:rPr>
          <w:rFonts w:ascii="Arial" w:hAnsi="Arial" w:cs="Arial"/>
          <w:color w:val="595959" w:themeColor="text1" w:themeTint="A6"/>
        </w:rPr>
        <w:t>A</w:t>
      </w:r>
      <w:r>
        <w:rPr>
          <w:rFonts w:ascii="Arial" w:hAnsi="Arial" w:cs="Arial"/>
          <w:color w:val="595959" w:themeColor="text1" w:themeTint="A6"/>
        </w:rPr>
        <w:t xml:space="preserve"> pivot table from this data shows the performance per weekday for each month. Let</w:t>
      </w:r>
      <w:r w:rsidR="004D0630">
        <w:rPr>
          <w:rFonts w:ascii="Arial" w:hAnsi="Arial" w:cs="Arial"/>
          <w:color w:val="595959" w:themeColor="text1" w:themeTint="A6"/>
        </w:rPr>
        <w:t>’</w:t>
      </w:r>
      <w:r>
        <w:rPr>
          <w:rFonts w:ascii="Arial" w:hAnsi="Arial" w:cs="Arial"/>
          <w:color w:val="595959" w:themeColor="text1" w:themeTint="A6"/>
        </w:rPr>
        <w:t>s see the heatmap:</w:t>
      </w:r>
    </w:p>
    <w:p w14:paraId="69967CB6" w14:textId="77777777" w:rsidR="000811BF" w:rsidRDefault="000811BF" w:rsidP="000811BF">
      <w:pPr>
        <w:pStyle w:val="Rightalign"/>
        <w:ind w:left="180"/>
        <w:jc w:val="both"/>
        <w:rPr>
          <w:rFonts w:ascii="Arial" w:hAnsi="Arial" w:cs="Arial"/>
          <w:color w:val="595959" w:themeColor="text1" w:themeTint="A6"/>
        </w:rPr>
      </w:pPr>
    </w:p>
    <w:p w14:paraId="4D3B3027" w14:textId="77777777" w:rsidR="00986A03" w:rsidRDefault="00986A03" w:rsidP="00986A03">
      <w:pPr>
        <w:pStyle w:val="Rightalign"/>
        <w:ind w:left="360"/>
        <w:jc w:val="both"/>
        <w:rPr>
          <w:rFonts w:ascii="Arial" w:hAnsi="Arial" w:cs="Arial"/>
          <w:color w:val="595959" w:themeColor="text1" w:themeTint="A6"/>
        </w:rPr>
      </w:pPr>
    </w:p>
    <w:p w14:paraId="72B3206E" w14:textId="77777777" w:rsidR="00986A03" w:rsidRDefault="00986A03" w:rsidP="00986A03">
      <w:pPr>
        <w:pStyle w:val="Rightalign"/>
        <w:ind w:left="360"/>
        <w:jc w:val="both"/>
        <w:rPr>
          <w:rFonts w:ascii="Arial" w:hAnsi="Arial" w:cs="Arial"/>
          <w:color w:val="595959" w:themeColor="text1" w:themeTint="A6"/>
        </w:rPr>
      </w:pPr>
    </w:p>
    <w:p w14:paraId="5CF01B1D" w14:textId="77777777" w:rsidR="000811BF" w:rsidRDefault="000811BF" w:rsidP="00986A03">
      <w:pPr>
        <w:pStyle w:val="Rightalign"/>
        <w:ind w:left="360"/>
        <w:jc w:val="both"/>
        <w:rPr>
          <w:rFonts w:ascii="Arial" w:hAnsi="Arial" w:cs="Arial"/>
          <w:color w:val="595959" w:themeColor="text1" w:themeTint="A6"/>
        </w:rPr>
      </w:pPr>
    </w:p>
    <w:p w14:paraId="024D0AD2" w14:textId="77777777" w:rsidR="000811BF" w:rsidRDefault="000811BF" w:rsidP="00986A03">
      <w:pPr>
        <w:pStyle w:val="Rightalign"/>
        <w:ind w:left="360"/>
        <w:jc w:val="both"/>
        <w:rPr>
          <w:rFonts w:ascii="Arial" w:hAnsi="Arial" w:cs="Arial"/>
          <w:color w:val="595959" w:themeColor="text1" w:themeTint="A6"/>
        </w:rPr>
      </w:pPr>
    </w:p>
    <w:p w14:paraId="60A4C140" w14:textId="77777777" w:rsidR="000811BF" w:rsidRDefault="004D0630" w:rsidP="00986A03">
      <w:pPr>
        <w:pStyle w:val="Rightalign"/>
        <w:ind w:left="360"/>
        <w:jc w:val="both"/>
        <w:rPr>
          <w:rFonts w:ascii="Arial" w:hAnsi="Arial" w:cs="Arial"/>
          <w:color w:val="595959" w:themeColor="text1" w:themeTint="A6"/>
        </w:rPr>
      </w:pPr>
      <w:r>
        <w:rPr>
          <w:rFonts w:ascii="Arial" w:hAnsi="Arial" w:cs="Arial"/>
          <w:noProof/>
          <w:color w:val="595959" w:themeColor="text1" w:themeTint="A6"/>
        </w:rPr>
        <w:lastRenderedPageBreak/>
        <w:drawing>
          <wp:anchor distT="0" distB="0" distL="114300" distR="114300" simplePos="0" relativeHeight="251674624" behindDoc="0" locked="0" layoutInCell="1" allowOverlap="1" wp14:anchorId="2FBC4D04" wp14:editId="65E34F85">
            <wp:simplePos x="0" y="0"/>
            <wp:positionH relativeFrom="page">
              <wp:posOffset>2159000</wp:posOffset>
            </wp:positionH>
            <wp:positionV relativeFrom="paragraph">
              <wp:posOffset>38100</wp:posOffset>
            </wp:positionV>
            <wp:extent cx="3568700" cy="27724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ekend_performance.png"/>
                    <pic:cNvPicPr/>
                  </pic:nvPicPr>
                  <pic:blipFill>
                    <a:blip r:embed="rId12"/>
                    <a:stretch>
                      <a:fillRect/>
                    </a:stretch>
                  </pic:blipFill>
                  <pic:spPr>
                    <a:xfrm>
                      <a:off x="0" y="0"/>
                      <a:ext cx="3568700" cy="2772410"/>
                    </a:xfrm>
                    <a:prstGeom prst="rect">
                      <a:avLst/>
                    </a:prstGeom>
                  </pic:spPr>
                </pic:pic>
              </a:graphicData>
            </a:graphic>
            <wp14:sizeRelH relativeFrom="margin">
              <wp14:pctWidth>0</wp14:pctWidth>
            </wp14:sizeRelH>
            <wp14:sizeRelV relativeFrom="margin">
              <wp14:pctHeight>0</wp14:pctHeight>
            </wp14:sizeRelV>
          </wp:anchor>
        </w:drawing>
      </w:r>
    </w:p>
    <w:p w14:paraId="2B969F7A" w14:textId="77777777" w:rsidR="000811BF" w:rsidRDefault="000811BF" w:rsidP="00986A03">
      <w:pPr>
        <w:pStyle w:val="Rightalign"/>
        <w:ind w:left="360"/>
        <w:jc w:val="both"/>
        <w:rPr>
          <w:rFonts w:ascii="Arial" w:hAnsi="Arial" w:cs="Arial"/>
          <w:color w:val="595959" w:themeColor="text1" w:themeTint="A6"/>
        </w:rPr>
      </w:pPr>
    </w:p>
    <w:p w14:paraId="4C70D307" w14:textId="77777777" w:rsidR="000811BF" w:rsidRDefault="000811BF" w:rsidP="00986A03">
      <w:pPr>
        <w:pStyle w:val="Rightalign"/>
        <w:ind w:left="360"/>
        <w:jc w:val="both"/>
        <w:rPr>
          <w:rFonts w:ascii="Arial" w:hAnsi="Arial" w:cs="Arial"/>
          <w:color w:val="595959" w:themeColor="text1" w:themeTint="A6"/>
        </w:rPr>
      </w:pPr>
    </w:p>
    <w:p w14:paraId="1F5C86DE" w14:textId="77777777" w:rsidR="000811BF" w:rsidRDefault="000811BF" w:rsidP="00986A03">
      <w:pPr>
        <w:pStyle w:val="Rightalign"/>
        <w:ind w:left="360"/>
        <w:jc w:val="both"/>
        <w:rPr>
          <w:rFonts w:ascii="Arial" w:hAnsi="Arial" w:cs="Arial"/>
          <w:color w:val="595959" w:themeColor="text1" w:themeTint="A6"/>
        </w:rPr>
      </w:pPr>
    </w:p>
    <w:p w14:paraId="3BAEA586" w14:textId="77777777" w:rsidR="000811BF" w:rsidRDefault="000811BF" w:rsidP="00986A03">
      <w:pPr>
        <w:pStyle w:val="Rightalign"/>
        <w:ind w:left="360"/>
        <w:jc w:val="both"/>
        <w:rPr>
          <w:rFonts w:ascii="Arial" w:hAnsi="Arial" w:cs="Arial"/>
          <w:color w:val="595959" w:themeColor="text1" w:themeTint="A6"/>
        </w:rPr>
      </w:pPr>
    </w:p>
    <w:p w14:paraId="3610EC55" w14:textId="77777777" w:rsidR="000811BF" w:rsidRDefault="000811BF" w:rsidP="00986A03">
      <w:pPr>
        <w:pStyle w:val="Rightalign"/>
        <w:ind w:left="360"/>
        <w:jc w:val="both"/>
        <w:rPr>
          <w:rFonts w:ascii="Arial" w:hAnsi="Arial" w:cs="Arial"/>
          <w:color w:val="595959" w:themeColor="text1" w:themeTint="A6"/>
        </w:rPr>
      </w:pPr>
    </w:p>
    <w:p w14:paraId="42474CE0" w14:textId="77777777" w:rsidR="000811BF" w:rsidRDefault="000811BF" w:rsidP="00986A03">
      <w:pPr>
        <w:pStyle w:val="Rightalign"/>
        <w:ind w:left="360"/>
        <w:jc w:val="both"/>
        <w:rPr>
          <w:rFonts w:ascii="Arial" w:hAnsi="Arial" w:cs="Arial"/>
          <w:color w:val="595959" w:themeColor="text1" w:themeTint="A6"/>
        </w:rPr>
      </w:pPr>
    </w:p>
    <w:p w14:paraId="445CF89A" w14:textId="77777777" w:rsidR="00F0746C" w:rsidRDefault="00F0746C" w:rsidP="00986A03">
      <w:pPr>
        <w:pStyle w:val="Rightalign"/>
        <w:ind w:left="360"/>
        <w:jc w:val="both"/>
        <w:rPr>
          <w:rFonts w:ascii="Arial" w:hAnsi="Arial" w:cs="Arial"/>
          <w:color w:val="595959" w:themeColor="text1" w:themeTint="A6"/>
        </w:rPr>
      </w:pPr>
    </w:p>
    <w:p w14:paraId="3DBA13DF" w14:textId="77777777" w:rsidR="004D0630" w:rsidRDefault="004D0630" w:rsidP="00F0746C">
      <w:pPr>
        <w:pStyle w:val="Rightalign"/>
        <w:ind w:left="360"/>
        <w:jc w:val="both"/>
        <w:rPr>
          <w:rFonts w:ascii="Arial" w:hAnsi="Arial" w:cs="Arial"/>
          <w:color w:val="595959" w:themeColor="text1" w:themeTint="A6"/>
        </w:rPr>
      </w:pPr>
    </w:p>
    <w:p w14:paraId="26992961" w14:textId="77777777" w:rsidR="004D0630" w:rsidRDefault="004D0630" w:rsidP="00F0746C">
      <w:pPr>
        <w:pStyle w:val="Rightalign"/>
        <w:ind w:left="360"/>
        <w:jc w:val="both"/>
        <w:rPr>
          <w:rFonts w:ascii="Arial" w:hAnsi="Arial" w:cs="Arial"/>
          <w:color w:val="595959" w:themeColor="text1" w:themeTint="A6"/>
        </w:rPr>
      </w:pPr>
    </w:p>
    <w:p w14:paraId="5CD54022" w14:textId="77777777" w:rsidR="004D0630" w:rsidRDefault="004D0630" w:rsidP="00F0746C">
      <w:pPr>
        <w:pStyle w:val="Rightalign"/>
        <w:ind w:left="360"/>
        <w:jc w:val="both"/>
        <w:rPr>
          <w:rFonts w:ascii="Arial" w:hAnsi="Arial" w:cs="Arial"/>
          <w:color w:val="595959" w:themeColor="text1" w:themeTint="A6"/>
        </w:rPr>
      </w:pPr>
    </w:p>
    <w:p w14:paraId="7C0A46A5" w14:textId="77777777" w:rsidR="004D0630" w:rsidRDefault="004D0630" w:rsidP="00F0746C">
      <w:pPr>
        <w:pStyle w:val="Rightalign"/>
        <w:ind w:left="360"/>
        <w:jc w:val="both"/>
        <w:rPr>
          <w:rFonts w:ascii="Arial" w:hAnsi="Arial" w:cs="Arial"/>
          <w:color w:val="595959" w:themeColor="text1" w:themeTint="A6"/>
        </w:rPr>
      </w:pPr>
    </w:p>
    <w:p w14:paraId="3145102B" w14:textId="77777777" w:rsidR="004D0630" w:rsidRDefault="004D0630" w:rsidP="00F0746C">
      <w:pPr>
        <w:pStyle w:val="Rightalign"/>
        <w:ind w:left="360"/>
        <w:jc w:val="both"/>
        <w:rPr>
          <w:rFonts w:ascii="Arial" w:hAnsi="Arial" w:cs="Arial"/>
          <w:color w:val="595959" w:themeColor="text1" w:themeTint="A6"/>
        </w:rPr>
      </w:pPr>
    </w:p>
    <w:p w14:paraId="418A0E93" w14:textId="77777777" w:rsidR="00F0746C" w:rsidRDefault="000811BF" w:rsidP="00F0746C">
      <w:pPr>
        <w:pStyle w:val="Rightalign"/>
        <w:ind w:left="360"/>
        <w:jc w:val="both"/>
        <w:rPr>
          <w:rFonts w:ascii="Arial" w:hAnsi="Arial" w:cs="Arial"/>
          <w:color w:val="595959" w:themeColor="text1" w:themeTint="A6"/>
        </w:rPr>
      </w:pPr>
      <w:r>
        <w:rPr>
          <w:rFonts w:ascii="Arial" w:hAnsi="Arial" w:cs="Arial"/>
          <w:color w:val="595959" w:themeColor="text1" w:themeTint="A6"/>
        </w:rPr>
        <w:t xml:space="preserve">As we can see on weekdays 6,7 (Saturday &amp; Sunday) we are doing better. </w:t>
      </w:r>
      <w:r w:rsidR="00F0746C">
        <w:rPr>
          <w:rFonts w:ascii="Arial" w:hAnsi="Arial" w:cs="Arial"/>
          <w:color w:val="595959" w:themeColor="text1" w:themeTint="A6"/>
        </w:rPr>
        <w:t>Also</w:t>
      </w:r>
      <w:r w:rsidR="004D0630">
        <w:rPr>
          <w:rFonts w:ascii="Arial" w:hAnsi="Arial" w:cs="Arial"/>
          <w:color w:val="595959" w:themeColor="text1" w:themeTint="A6"/>
        </w:rPr>
        <w:t>,</w:t>
      </w:r>
      <w:r w:rsidR="00F0746C">
        <w:rPr>
          <w:rFonts w:ascii="Arial" w:hAnsi="Arial" w:cs="Arial"/>
          <w:color w:val="595959" w:themeColor="text1" w:themeTint="A6"/>
        </w:rPr>
        <w:t xml:space="preserve"> in </w:t>
      </w:r>
      <w:r w:rsidR="004D0630">
        <w:rPr>
          <w:rFonts w:ascii="Arial" w:hAnsi="Arial" w:cs="Arial"/>
          <w:color w:val="595959" w:themeColor="text1" w:themeTint="A6"/>
        </w:rPr>
        <w:t xml:space="preserve">the </w:t>
      </w:r>
      <w:r w:rsidR="00F0746C">
        <w:rPr>
          <w:rFonts w:ascii="Arial" w:hAnsi="Arial" w:cs="Arial"/>
          <w:color w:val="595959" w:themeColor="text1" w:themeTint="A6"/>
        </w:rPr>
        <w:t>first month</w:t>
      </w:r>
      <w:r w:rsidR="004D0630">
        <w:rPr>
          <w:rFonts w:ascii="Arial" w:hAnsi="Arial" w:cs="Arial"/>
          <w:color w:val="595959" w:themeColor="text1" w:themeTint="A6"/>
        </w:rPr>
        <w:t>,</w:t>
      </w:r>
      <w:r w:rsidR="00F0746C">
        <w:rPr>
          <w:rFonts w:ascii="Arial" w:hAnsi="Arial" w:cs="Arial"/>
          <w:color w:val="595959" w:themeColor="text1" w:themeTint="A6"/>
        </w:rPr>
        <w:t xml:space="preserve"> day 1 (Monday) has been doing </w:t>
      </w:r>
      <w:proofErr w:type="gramStart"/>
      <w:r w:rsidR="004D0630">
        <w:rPr>
          <w:rFonts w:ascii="Arial" w:hAnsi="Arial" w:cs="Arial"/>
          <w:color w:val="595959" w:themeColor="text1" w:themeTint="A6"/>
        </w:rPr>
        <w:t>good(</w:t>
      </w:r>
      <w:proofErr w:type="gramEnd"/>
      <w:r w:rsidR="004D0630">
        <w:rPr>
          <w:rFonts w:ascii="Arial" w:hAnsi="Arial" w:cs="Arial"/>
          <w:color w:val="595959" w:themeColor="text1" w:themeTint="A6"/>
        </w:rPr>
        <w:t>it can be due to a viral post)</w:t>
      </w:r>
      <w:r w:rsidR="00F0746C">
        <w:rPr>
          <w:rFonts w:ascii="Arial" w:hAnsi="Arial" w:cs="Arial"/>
          <w:color w:val="595959" w:themeColor="text1" w:themeTint="A6"/>
        </w:rPr>
        <w:t xml:space="preserve">. </w:t>
      </w:r>
    </w:p>
    <w:p w14:paraId="685DE5C8" w14:textId="77777777" w:rsidR="00F0746C" w:rsidRDefault="00F0746C" w:rsidP="00F0746C">
      <w:pPr>
        <w:pStyle w:val="Rightalign"/>
        <w:numPr>
          <w:ilvl w:val="0"/>
          <w:numId w:val="23"/>
        </w:numPr>
        <w:jc w:val="left"/>
        <w:rPr>
          <w:rFonts w:ascii="Arial" w:hAnsi="Arial" w:cs="Arial"/>
          <w:color w:val="595959" w:themeColor="text1" w:themeTint="A6"/>
        </w:rPr>
      </w:pPr>
      <w:r>
        <w:rPr>
          <w:rFonts w:ascii="Arial" w:hAnsi="Arial" w:cs="Arial"/>
          <w:color w:val="595959" w:themeColor="text1" w:themeTint="A6"/>
        </w:rPr>
        <w:t>Now, we can check if each of the four weeks of a month have different performance or not. Again, I made a new pivot table and a heatmap based on that to check the trend.</w:t>
      </w:r>
    </w:p>
    <w:p w14:paraId="75451553" w14:textId="77777777" w:rsidR="00F0746C" w:rsidRDefault="00F0746C" w:rsidP="00F0746C">
      <w:pPr>
        <w:pStyle w:val="Rightalign"/>
        <w:jc w:val="both"/>
        <w:rPr>
          <w:rFonts w:ascii="Arial" w:hAnsi="Arial" w:cs="Arial"/>
          <w:color w:val="595959" w:themeColor="text1" w:themeTint="A6"/>
        </w:rPr>
      </w:pPr>
      <w:r>
        <w:rPr>
          <w:rFonts w:ascii="Arial" w:hAnsi="Arial" w:cs="Arial"/>
          <w:noProof/>
          <w:color w:val="595959" w:themeColor="text1" w:themeTint="A6"/>
        </w:rPr>
        <w:drawing>
          <wp:anchor distT="0" distB="0" distL="114300" distR="114300" simplePos="0" relativeHeight="251675648" behindDoc="0" locked="0" layoutInCell="1" allowOverlap="1" wp14:anchorId="1ACBFCB8" wp14:editId="1EAAEFEB">
            <wp:simplePos x="0" y="0"/>
            <wp:positionH relativeFrom="column">
              <wp:posOffset>1161415</wp:posOffset>
            </wp:positionH>
            <wp:positionV relativeFrom="paragraph">
              <wp:posOffset>177165</wp:posOffset>
            </wp:positionV>
            <wp:extent cx="3636645" cy="282575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ekly_preformance.png"/>
                    <pic:cNvPicPr/>
                  </pic:nvPicPr>
                  <pic:blipFill>
                    <a:blip r:embed="rId13"/>
                    <a:stretch>
                      <a:fillRect/>
                    </a:stretch>
                  </pic:blipFill>
                  <pic:spPr>
                    <a:xfrm>
                      <a:off x="0" y="0"/>
                      <a:ext cx="3636645" cy="2825750"/>
                    </a:xfrm>
                    <a:prstGeom prst="rect">
                      <a:avLst/>
                    </a:prstGeom>
                  </pic:spPr>
                </pic:pic>
              </a:graphicData>
            </a:graphic>
            <wp14:sizeRelH relativeFrom="margin">
              <wp14:pctWidth>0</wp14:pctWidth>
            </wp14:sizeRelH>
            <wp14:sizeRelV relativeFrom="margin">
              <wp14:pctHeight>0</wp14:pctHeight>
            </wp14:sizeRelV>
          </wp:anchor>
        </w:drawing>
      </w:r>
    </w:p>
    <w:p w14:paraId="76501207" w14:textId="77777777" w:rsidR="000811BF" w:rsidRDefault="000811BF" w:rsidP="00986A03">
      <w:pPr>
        <w:pStyle w:val="Rightalign"/>
        <w:ind w:left="360"/>
        <w:jc w:val="both"/>
        <w:rPr>
          <w:rFonts w:ascii="Arial" w:hAnsi="Arial" w:cs="Arial"/>
          <w:color w:val="595959" w:themeColor="text1" w:themeTint="A6"/>
        </w:rPr>
      </w:pPr>
    </w:p>
    <w:p w14:paraId="78D08090" w14:textId="77777777" w:rsidR="00F0746C" w:rsidRDefault="00F0746C" w:rsidP="00986A03">
      <w:pPr>
        <w:pStyle w:val="Rightalign"/>
        <w:ind w:left="360"/>
        <w:jc w:val="both"/>
        <w:rPr>
          <w:rFonts w:ascii="Arial" w:hAnsi="Arial" w:cs="Arial"/>
          <w:color w:val="595959" w:themeColor="text1" w:themeTint="A6"/>
        </w:rPr>
      </w:pPr>
    </w:p>
    <w:p w14:paraId="71E11569" w14:textId="77777777" w:rsidR="00F0746C" w:rsidRDefault="00F0746C" w:rsidP="00986A03">
      <w:pPr>
        <w:pStyle w:val="Rightalign"/>
        <w:ind w:left="360"/>
        <w:jc w:val="both"/>
        <w:rPr>
          <w:rFonts w:ascii="Arial" w:hAnsi="Arial" w:cs="Arial"/>
          <w:color w:val="595959" w:themeColor="text1" w:themeTint="A6"/>
        </w:rPr>
      </w:pPr>
    </w:p>
    <w:p w14:paraId="62FF5C25" w14:textId="77777777" w:rsidR="00F0746C" w:rsidRDefault="00F0746C" w:rsidP="00986A03">
      <w:pPr>
        <w:pStyle w:val="Rightalign"/>
        <w:ind w:left="360"/>
        <w:jc w:val="both"/>
        <w:rPr>
          <w:rFonts w:ascii="Arial" w:hAnsi="Arial" w:cs="Arial"/>
          <w:color w:val="595959" w:themeColor="text1" w:themeTint="A6"/>
        </w:rPr>
      </w:pPr>
    </w:p>
    <w:p w14:paraId="797EF325" w14:textId="77777777" w:rsidR="00F0746C" w:rsidRDefault="00F0746C" w:rsidP="00986A03">
      <w:pPr>
        <w:pStyle w:val="Rightalign"/>
        <w:ind w:left="360"/>
        <w:jc w:val="both"/>
        <w:rPr>
          <w:rFonts w:ascii="Arial" w:hAnsi="Arial" w:cs="Arial"/>
          <w:color w:val="595959" w:themeColor="text1" w:themeTint="A6"/>
        </w:rPr>
      </w:pPr>
    </w:p>
    <w:p w14:paraId="1642CE60" w14:textId="77777777" w:rsidR="00F0746C" w:rsidRDefault="00F0746C" w:rsidP="00986A03">
      <w:pPr>
        <w:pStyle w:val="Rightalign"/>
        <w:ind w:left="360"/>
        <w:jc w:val="both"/>
        <w:rPr>
          <w:rFonts w:ascii="Arial" w:hAnsi="Arial" w:cs="Arial"/>
          <w:color w:val="595959" w:themeColor="text1" w:themeTint="A6"/>
        </w:rPr>
      </w:pPr>
    </w:p>
    <w:p w14:paraId="1BF3FD23" w14:textId="77777777" w:rsidR="00F0746C" w:rsidRDefault="00F0746C" w:rsidP="00986A03">
      <w:pPr>
        <w:pStyle w:val="Rightalign"/>
        <w:ind w:left="360"/>
        <w:jc w:val="both"/>
        <w:rPr>
          <w:rFonts w:ascii="Arial" w:hAnsi="Arial" w:cs="Arial"/>
          <w:color w:val="595959" w:themeColor="text1" w:themeTint="A6"/>
        </w:rPr>
      </w:pPr>
    </w:p>
    <w:p w14:paraId="7A42ED65" w14:textId="77777777" w:rsidR="00F0746C" w:rsidRDefault="00F0746C" w:rsidP="00986A03">
      <w:pPr>
        <w:pStyle w:val="Rightalign"/>
        <w:ind w:left="360"/>
        <w:jc w:val="both"/>
        <w:rPr>
          <w:rFonts w:ascii="Arial" w:hAnsi="Arial" w:cs="Arial"/>
          <w:color w:val="595959" w:themeColor="text1" w:themeTint="A6"/>
        </w:rPr>
      </w:pPr>
    </w:p>
    <w:p w14:paraId="749A390B" w14:textId="77777777" w:rsidR="00F0746C" w:rsidRDefault="00F0746C" w:rsidP="00986A03">
      <w:pPr>
        <w:pStyle w:val="Rightalign"/>
        <w:ind w:left="360"/>
        <w:jc w:val="both"/>
        <w:rPr>
          <w:rFonts w:ascii="Arial" w:hAnsi="Arial" w:cs="Arial"/>
          <w:color w:val="595959" w:themeColor="text1" w:themeTint="A6"/>
        </w:rPr>
      </w:pPr>
    </w:p>
    <w:p w14:paraId="5B8B56DA" w14:textId="77777777" w:rsidR="004D0630" w:rsidRDefault="004D0630" w:rsidP="00986A03">
      <w:pPr>
        <w:pStyle w:val="Rightalign"/>
        <w:ind w:left="360"/>
        <w:jc w:val="both"/>
        <w:rPr>
          <w:rFonts w:ascii="Arial" w:hAnsi="Arial" w:cs="Arial"/>
          <w:color w:val="595959" w:themeColor="text1" w:themeTint="A6"/>
        </w:rPr>
      </w:pPr>
    </w:p>
    <w:p w14:paraId="0B8FCCC7" w14:textId="77777777" w:rsidR="004D0630" w:rsidRDefault="004D0630" w:rsidP="00986A03">
      <w:pPr>
        <w:pStyle w:val="Rightalign"/>
        <w:ind w:left="360"/>
        <w:jc w:val="both"/>
        <w:rPr>
          <w:rFonts w:ascii="Arial" w:hAnsi="Arial" w:cs="Arial"/>
          <w:color w:val="595959" w:themeColor="text1" w:themeTint="A6"/>
        </w:rPr>
      </w:pPr>
    </w:p>
    <w:p w14:paraId="26AFB122" w14:textId="77777777" w:rsidR="004D0630" w:rsidRDefault="004D0630" w:rsidP="00986A03">
      <w:pPr>
        <w:pStyle w:val="Rightalign"/>
        <w:ind w:left="360"/>
        <w:jc w:val="both"/>
        <w:rPr>
          <w:rFonts w:ascii="Arial" w:hAnsi="Arial" w:cs="Arial"/>
          <w:color w:val="595959" w:themeColor="text1" w:themeTint="A6"/>
        </w:rPr>
      </w:pPr>
    </w:p>
    <w:p w14:paraId="3D2B19BA" w14:textId="77777777" w:rsidR="004D0630" w:rsidRDefault="004D0630" w:rsidP="00986A03">
      <w:pPr>
        <w:pStyle w:val="Rightalign"/>
        <w:ind w:left="360"/>
        <w:jc w:val="both"/>
        <w:rPr>
          <w:rFonts w:ascii="Arial" w:hAnsi="Arial" w:cs="Arial"/>
          <w:color w:val="595959" w:themeColor="text1" w:themeTint="A6"/>
        </w:rPr>
      </w:pPr>
    </w:p>
    <w:p w14:paraId="3986CD23" w14:textId="77777777" w:rsidR="00F0746C" w:rsidRDefault="00F0746C" w:rsidP="004D0630">
      <w:pPr>
        <w:pStyle w:val="Rightalign"/>
        <w:ind w:left="0"/>
        <w:jc w:val="both"/>
        <w:rPr>
          <w:rFonts w:ascii="Arial" w:hAnsi="Arial" w:cs="Arial"/>
          <w:color w:val="595959" w:themeColor="text1" w:themeTint="A6"/>
        </w:rPr>
      </w:pPr>
      <w:r>
        <w:rPr>
          <w:rFonts w:ascii="Arial" w:hAnsi="Arial" w:cs="Arial"/>
          <w:color w:val="595959" w:themeColor="text1" w:themeTint="A6"/>
        </w:rPr>
        <w:t>Interestingly, we can see the weekly performance of each month decreases subsequently (both within the month and totally.)</w:t>
      </w:r>
    </w:p>
    <w:p w14:paraId="03788605" w14:textId="77777777" w:rsidR="00F0746C" w:rsidRDefault="00F0746C" w:rsidP="004D0630">
      <w:pPr>
        <w:pStyle w:val="Rightalign"/>
        <w:ind w:left="0"/>
        <w:jc w:val="both"/>
        <w:rPr>
          <w:rFonts w:ascii="Arial" w:hAnsi="Arial" w:cs="Arial"/>
          <w:b/>
          <w:bCs/>
          <w:color w:val="595959" w:themeColor="text1" w:themeTint="A6"/>
          <w:u w:val="single"/>
        </w:rPr>
      </w:pPr>
      <w:r w:rsidRPr="00F0746C">
        <w:rPr>
          <w:rFonts w:ascii="Arial" w:hAnsi="Arial" w:cs="Arial"/>
          <w:b/>
          <w:bCs/>
          <w:color w:val="595959" w:themeColor="text1" w:themeTint="A6"/>
          <w:u w:val="single"/>
        </w:rPr>
        <w:t>Th</w:t>
      </w:r>
      <w:r w:rsidR="004D0630">
        <w:rPr>
          <w:rFonts w:ascii="Arial" w:hAnsi="Arial" w:cs="Arial"/>
          <w:b/>
          <w:bCs/>
          <w:color w:val="595959" w:themeColor="text1" w:themeTint="A6"/>
          <w:u w:val="single"/>
        </w:rPr>
        <w:t>is</w:t>
      </w:r>
      <w:r w:rsidRPr="00F0746C">
        <w:rPr>
          <w:rFonts w:ascii="Arial" w:hAnsi="Arial" w:cs="Arial"/>
          <w:b/>
          <w:bCs/>
          <w:color w:val="595959" w:themeColor="text1" w:themeTint="A6"/>
          <w:u w:val="single"/>
        </w:rPr>
        <w:t xml:space="preserve"> information should be considered when we want to allocate daily marketing budgets.</w:t>
      </w:r>
    </w:p>
    <w:p w14:paraId="41BA1A2D" w14:textId="77777777" w:rsidR="00F0746C" w:rsidRDefault="00F0746C" w:rsidP="00986A03">
      <w:pPr>
        <w:pStyle w:val="Rightalign"/>
        <w:ind w:left="360"/>
        <w:jc w:val="both"/>
        <w:rPr>
          <w:rFonts w:ascii="Arial" w:hAnsi="Arial" w:cs="Arial"/>
          <w:b/>
          <w:bCs/>
          <w:color w:val="595959" w:themeColor="text1" w:themeTint="A6"/>
          <w:u w:val="single"/>
        </w:rPr>
      </w:pPr>
    </w:p>
    <w:p w14:paraId="1B8AF835" w14:textId="77777777" w:rsidR="00F0746C" w:rsidRDefault="002C64BF" w:rsidP="002C64BF">
      <w:pPr>
        <w:pStyle w:val="Heading2"/>
      </w:pPr>
      <w:r>
        <w:lastRenderedPageBreak/>
        <w:t>TAGGING PROPOSAL</w:t>
      </w:r>
    </w:p>
    <w:p w14:paraId="3D60C426" w14:textId="77777777" w:rsidR="002C64BF" w:rsidRDefault="002C64BF" w:rsidP="002C64BF">
      <w:pPr>
        <w:rPr>
          <w:rFonts w:ascii="Arial" w:hAnsi="Arial" w:cs="Arial"/>
          <w:color w:val="595959" w:themeColor="text1" w:themeTint="A6"/>
        </w:rPr>
      </w:pPr>
      <w:r>
        <w:rPr>
          <w:noProof/>
        </w:rPr>
        <w:drawing>
          <wp:anchor distT="0" distB="0" distL="114300" distR="114300" simplePos="0" relativeHeight="251676672" behindDoc="0" locked="0" layoutInCell="1" allowOverlap="1" wp14:anchorId="2C29274C" wp14:editId="41D55066">
            <wp:simplePos x="0" y="0"/>
            <wp:positionH relativeFrom="column">
              <wp:posOffset>31750</wp:posOffset>
            </wp:positionH>
            <wp:positionV relativeFrom="paragraph">
              <wp:posOffset>461645</wp:posOffset>
            </wp:positionV>
            <wp:extent cx="5943600" cy="2277745"/>
            <wp:effectExtent l="0" t="0" r="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7745"/>
                    </a:xfrm>
                    <a:prstGeom prst="rect">
                      <a:avLst/>
                    </a:prstGeom>
                  </pic:spPr>
                </pic:pic>
              </a:graphicData>
            </a:graphic>
          </wp:anchor>
        </w:drawing>
      </w:r>
      <w:r w:rsidRPr="002C64BF">
        <w:rPr>
          <w:rFonts w:ascii="Arial" w:hAnsi="Arial" w:cs="Arial"/>
          <w:color w:val="595959" w:themeColor="text1" w:themeTint="A6"/>
        </w:rPr>
        <w:t xml:space="preserve">For this </w:t>
      </w:r>
      <w:r>
        <w:rPr>
          <w:rFonts w:ascii="Arial" w:hAnsi="Arial" w:cs="Arial"/>
          <w:color w:val="595959" w:themeColor="text1" w:themeTint="A6"/>
        </w:rPr>
        <w:t xml:space="preserve">assignment I made a basic interface using Python </w:t>
      </w:r>
      <w:proofErr w:type="spellStart"/>
      <w:proofErr w:type="gramStart"/>
      <w:r>
        <w:rPr>
          <w:rFonts w:ascii="Arial" w:hAnsi="Arial" w:cs="Arial"/>
          <w:color w:val="595959" w:themeColor="text1" w:themeTint="A6"/>
        </w:rPr>
        <w:t>Tkinter,Pandas</w:t>
      </w:r>
      <w:proofErr w:type="spellEnd"/>
      <w:proofErr w:type="gramEnd"/>
      <w:r>
        <w:rPr>
          <w:rFonts w:ascii="Arial" w:hAnsi="Arial" w:cs="Arial"/>
          <w:color w:val="595959" w:themeColor="text1" w:themeTint="A6"/>
        </w:rPr>
        <w:t>, and Pillow libraries. Let’s go through it briefly.</w:t>
      </w:r>
    </w:p>
    <w:p w14:paraId="4451B6CD" w14:textId="77777777" w:rsidR="002C64BF" w:rsidRDefault="002C64BF" w:rsidP="002C64BF">
      <w:pPr>
        <w:rPr>
          <w:rFonts w:ascii="Arial" w:hAnsi="Arial" w:cs="Arial"/>
          <w:color w:val="595959" w:themeColor="text1" w:themeTint="A6"/>
        </w:rPr>
      </w:pPr>
      <w:r>
        <w:rPr>
          <w:rFonts w:ascii="Arial" w:hAnsi="Arial" w:cs="Arial"/>
          <w:color w:val="595959" w:themeColor="text1" w:themeTint="A6"/>
        </w:rPr>
        <w:t>As we know each campaign name contains the following attributes:</w:t>
      </w:r>
    </w:p>
    <w:p w14:paraId="0DDEBDE1" w14:textId="77777777" w:rsidR="002C64BF" w:rsidRDefault="002C64BF" w:rsidP="002C64BF">
      <w:pPr>
        <w:rPr>
          <w:rFonts w:ascii="Arial" w:hAnsi="Arial" w:cs="Arial"/>
          <w:color w:val="595959" w:themeColor="text1" w:themeTint="A6"/>
        </w:rPr>
      </w:pPr>
      <w:r w:rsidRPr="002C64BF">
        <w:rPr>
          <w:rFonts w:ascii="Arial" w:hAnsi="Arial" w:cs="Arial"/>
          <w:color w:val="595959" w:themeColor="text1" w:themeTint="A6"/>
        </w:rPr>
        <w:t>{CompanyName}_{</w:t>
      </w:r>
      <w:proofErr w:type="spellStart"/>
      <w:r w:rsidRPr="002C64BF">
        <w:rPr>
          <w:rFonts w:ascii="Arial" w:hAnsi="Arial" w:cs="Arial"/>
          <w:color w:val="595959" w:themeColor="text1" w:themeTint="A6"/>
        </w:rPr>
        <w:t>CampaignType</w:t>
      </w:r>
      <w:proofErr w:type="spellEnd"/>
      <w:r w:rsidRPr="002C64BF">
        <w:rPr>
          <w:rFonts w:ascii="Arial" w:hAnsi="Arial" w:cs="Arial"/>
          <w:color w:val="595959" w:themeColor="text1" w:themeTint="A6"/>
        </w:rPr>
        <w:t>}_{Country}_{</w:t>
      </w:r>
      <w:proofErr w:type="spellStart"/>
      <w:r w:rsidRPr="002C64BF">
        <w:rPr>
          <w:rFonts w:ascii="Arial" w:hAnsi="Arial" w:cs="Arial"/>
          <w:color w:val="595959" w:themeColor="text1" w:themeTint="A6"/>
        </w:rPr>
        <w:t>AdType</w:t>
      </w:r>
      <w:proofErr w:type="spellEnd"/>
      <w:r w:rsidRPr="002C64BF">
        <w:rPr>
          <w:rFonts w:ascii="Arial" w:hAnsi="Arial" w:cs="Arial"/>
          <w:color w:val="595959" w:themeColor="text1" w:themeTint="A6"/>
        </w:rPr>
        <w:t>}</w:t>
      </w:r>
    </w:p>
    <w:p w14:paraId="35270754" w14:textId="77777777" w:rsidR="002C64BF" w:rsidRDefault="002C64BF" w:rsidP="00563D4F">
      <w:pPr>
        <w:jc w:val="both"/>
        <w:rPr>
          <w:rFonts w:ascii="Arial" w:hAnsi="Arial" w:cs="Arial"/>
          <w:color w:val="595959" w:themeColor="text1" w:themeTint="A6"/>
        </w:rPr>
      </w:pPr>
      <w:r>
        <w:rPr>
          <w:rFonts w:ascii="Arial" w:hAnsi="Arial" w:cs="Arial"/>
          <w:color w:val="595959" w:themeColor="text1" w:themeTint="A6"/>
        </w:rPr>
        <w:t xml:space="preserve">Using this </w:t>
      </w:r>
      <w:proofErr w:type="gramStart"/>
      <w:r>
        <w:rPr>
          <w:rFonts w:ascii="Arial" w:hAnsi="Arial" w:cs="Arial"/>
          <w:color w:val="595959" w:themeColor="text1" w:themeTint="A6"/>
        </w:rPr>
        <w:t>app</w:t>
      </w:r>
      <w:proofErr w:type="gramEnd"/>
      <w:r>
        <w:rPr>
          <w:rFonts w:ascii="Arial" w:hAnsi="Arial" w:cs="Arial"/>
          <w:color w:val="595959" w:themeColor="text1" w:themeTint="A6"/>
        </w:rPr>
        <w:t xml:space="preserve"> we can choose any of the four attributes from a dropdown and the associated column will be added to the main dataset. </w:t>
      </w:r>
    </w:p>
    <w:p w14:paraId="3550E9E6" w14:textId="77777777" w:rsidR="002C64BF" w:rsidRDefault="002C64BF" w:rsidP="002C64BF">
      <w:pPr>
        <w:rPr>
          <w:rFonts w:ascii="Arial" w:hAnsi="Arial" w:cs="Arial"/>
          <w:color w:val="595959" w:themeColor="text1" w:themeTint="A6"/>
        </w:rPr>
      </w:pPr>
      <w:r>
        <w:rPr>
          <w:rFonts w:ascii="Arial" w:hAnsi="Arial" w:cs="Arial"/>
          <w:color w:val="595959" w:themeColor="text1" w:themeTint="A6"/>
        </w:rPr>
        <w:t>The source code will be sent to the examiner by email.</w:t>
      </w:r>
    </w:p>
    <w:p w14:paraId="7C29E1DC" w14:textId="0BFBF7AD" w:rsidR="002C64BF" w:rsidRDefault="003D1A31" w:rsidP="002C64BF">
      <w:pPr>
        <w:rPr>
          <w:rFonts w:ascii="Arial" w:hAnsi="Arial" w:cs="Arial"/>
          <w:color w:val="595959" w:themeColor="text1" w:themeTint="A6"/>
        </w:rPr>
      </w:pPr>
      <w:r>
        <w:rPr>
          <w:noProof/>
        </w:rPr>
        <w:drawing>
          <wp:anchor distT="0" distB="0" distL="114300" distR="114300" simplePos="0" relativeHeight="251678720" behindDoc="0" locked="0" layoutInCell="1" allowOverlap="1" wp14:anchorId="00A2C6AB" wp14:editId="0C9C3B01">
            <wp:simplePos x="0" y="0"/>
            <wp:positionH relativeFrom="column">
              <wp:posOffset>69850</wp:posOffset>
            </wp:positionH>
            <wp:positionV relativeFrom="paragraph">
              <wp:posOffset>1184275</wp:posOffset>
            </wp:positionV>
            <wp:extent cx="5943600" cy="14643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64310"/>
                    </a:xfrm>
                    <a:prstGeom prst="rect">
                      <a:avLst/>
                    </a:prstGeom>
                  </pic:spPr>
                </pic:pic>
              </a:graphicData>
            </a:graphic>
          </wp:anchor>
        </w:drawing>
      </w:r>
      <w:r>
        <w:rPr>
          <w:noProof/>
        </w:rPr>
        <w:t xml:space="preserve"> </w:t>
      </w:r>
      <w:r w:rsidR="00E02BE0">
        <w:rPr>
          <w:noProof/>
        </w:rPr>
        <w:drawing>
          <wp:anchor distT="0" distB="0" distL="114300" distR="114300" simplePos="0" relativeHeight="251677696" behindDoc="0" locked="0" layoutInCell="1" allowOverlap="1" wp14:anchorId="3E34654C" wp14:editId="11260100">
            <wp:simplePos x="0" y="0"/>
            <wp:positionH relativeFrom="column">
              <wp:posOffset>69850</wp:posOffset>
            </wp:positionH>
            <wp:positionV relativeFrom="paragraph">
              <wp:posOffset>368300</wp:posOffset>
            </wp:positionV>
            <wp:extent cx="5943600" cy="7651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5175"/>
                    </a:xfrm>
                    <a:prstGeom prst="rect">
                      <a:avLst/>
                    </a:prstGeom>
                  </pic:spPr>
                </pic:pic>
              </a:graphicData>
            </a:graphic>
          </wp:anchor>
        </w:drawing>
      </w:r>
      <w:r w:rsidR="00E02BE0">
        <w:rPr>
          <w:rFonts w:ascii="Arial" w:hAnsi="Arial" w:cs="Arial"/>
          <w:color w:val="595959" w:themeColor="text1" w:themeTint="A6"/>
        </w:rPr>
        <w:t>Here I’m explaining how the core function works:</w:t>
      </w:r>
    </w:p>
    <w:p w14:paraId="6DCAB5CC" w14:textId="77777777" w:rsidR="00E02BE0" w:rsidRPr="004D0630" w:rsidRDefault="00E02BE0" w:rsidP="002C64BF">
      <w:pPr>
        <w:rPr>
          <w:rFonts w:ascii="Arial" w:hAnsi="Arial" w:cs="Arial"/>
          <w:b/>
          <w:bCs/>
          <w:color w:val="595959" w:themeColor="text1" w:themeTint="A6"/>
        </w:rPr>
      </w:pPr>
      <w:r w:rsidRPr="004D0630">
        <w:rPr>
          <w:rFonts w:ascii="Arial" w:hAnsi="Arial" w:cs="Arial"/>
          <w:b/>
          <w:bCs/>
          <w:color w:val="595959" w:themeColor="text1" w:themeTint="A6"/>
        </w:rPr>
        <w:t>First part:</w:t>
      </w:r>
    </w:p>
    <w:p w14:paraId="14AD3D23" w14:textId="77777777" w:rsidR="00E02BE0" w:rsidRDefault="00E02BE0" w:rsidP="002C64BF">
      <w:pPr>
        <w:rPr>
          <w:rFonts w:ascii="Arial" w:hAnsi="Arial" w:cs="Arial"/>
          <w:color w:val="595959" w:themeColor="text1" w:themeTint="A6"/>
        </w:rPr>
      </w:pPr>
      <w:r>
        <w:rPr>
          <w:rFonts w:ascii="Arial" w:hAnsi="Arial" w:cs="Arial"/>
          <w:color w:val="595959" w:themeColor="text1" w:themeTint="A6"/>
        </w:rPr>
        <w:t xml:space="preserve">The file gets be pulled by Pandas to Python. </w:t>
      </w:r>
    </w:p>
    <w:p w14:paraId="550F1C17" w14:textId="77777777" w:rsidR="00E02BE0" w:rsidRDefault="00E02BE0" w:rsidP="00E02BE0">
      <w:pPr>
        <w:rPr>
          <w:rFonts w:ascii="Arial" w:hAnsi="Arial" w:cs="Arial"/>
          <w:color w:val="595959" w:themeColor="text1" w:themeTint="A6"/>
        </w:rPr>
      </w:pPr>
      <w:r>
        <w:rPr>
          <w:rFonts w:ascii="Arial" w:hAnsi="Arial" w:cs="Arial"/>
          <w:color w:val="595959" w:themeColor="text1" w:themeTint="A6"/>
        </w:rPr>
        <w:t>The data within “Campaign” column separated by “_” get and saved in new lists.</w:t>
      </w:r>
    </w:p>
    <w:p w14:paraId="3FB576EC" w14:textId="77777777" w:rsidR="00E02BE0" w:rsidRDefault="00E02BE0" w:rsidP="00E02BE0">
      <w:pPr>
        <w:rPr>
          <w:rFonts w:ascii="Arial" w:hAnsi="Arial" w:cs="Arial"/>
          <w:color w:val="595959" w:themeColor="text1" w:themeTint="A6"/>
        </w:rPr>
      </w:pPr>
      <w:r>
        <w:rPr>
          <w:rFonts w:ascii="Arial" w:hAnsi="Arial" w:cs="Arial"/>
          <w:color w:val="595959" w:themeColor="text1" w:themeTint="A6"/>
        </w:rPr>
        <w:t>Then Pandas makes a new data frame using the list of new attributes each one as a column.</w:t>
      </w:r>
    </w:p>
    <w:p w14:paraId="2FA00A09" w14:textId="77777777" w:rsidR="004D0630" w:rsidRDefault="004D0630" w:rsidP="00E02BE0">
      <w:pPr>
        <w:rPr>
          <w:rFonts w:ascii="Arial" w:hAnsi="Arial" w:cs="Arial"/>
          <w:color w:val="595959" w:themeColor="text1" w:themeTint="A6"/>
        </w:rPr>
      </w:pPr>
    </w:p>
    <w:p w14:paraId="29ADCDFE" w14:textId="77777777" w:rsidR="00E02BE0" w:rsidRPr="004D0630" w:rsidRDefault="00155417" w:rsidP="00155417">
      <w:pPr>
        <w:jc w:val="both"/>
        <w:rPr>
          <w:rFonts w:ascii="Arial" w:hAnsi="Arial" w:cs="Arial"/>
          <w:b/>
          <w:bCs/>
          <w:color w:val="595959" w:themeColor="text1" w:themeTint="A6"/>
        </w:rPr>
      </w:pPr>
      <w:r w:rsidRPr="004D0630">
        <w:rPr>
          <w:rFonts w:ascii="Arial" w:hAnsi="Arial" w:cs="Arial"/>
          <w:b/>
          <w:bCs/>
          <w:color w:val="595959" w:themeColor="text1" w:themeTint="A6"/>
        </w:rPr>
        <w:t>Second part:</w:t>
      </w:r>
    </w:p>
    <w:p w14:paraId="0BC45122" w14:textId="77777777" w:rsidR="00155417" w:rsidRDefault="00155417" w:rsidP="00E02BE0">
      <w:pPr>
        <w:rPr>
          <w:rFonts w:ascii="Arial" w:hAnsi="Arial" w:cs="Arial"/>
          <w:color w:val="595959" w:themeColor="text1" w:themeTint="A6"/>
        </w:rPr>
      </w:pPr>
      <w:r>
        <w:rPr>
          <w:rFonts w:ascii="Arial" w:hAnsi="Arial" w:cs="Arial"/>
          <w:color w:val="595959" w:themeColor="text1" w:themeTint="A6"/>
        </w:rPr>
        <w:lastRenderedPageBreak/>
        <w:t>Concatenates the associated column to the selected attribute with the main data file.</w:t>
      </w:r>
    </w:p>
    <w:p w14:paraId="05694040" w14:textId="01716E3E" w:rsidR="004D0630" w:rsidRDefault="004D0630" w:rsidP="004D0630">
      <w:pPr>
        <w:jc w:val="both"/>
        <w:rPr>
          <w:rFonts w:ascii="Arial" w:hAnsi="Arial" w:cs="Arial"/>
          <w:color w:val="595959" w:themeColor="text1" w:themeTint="A6"/>
        </w:rPr>
      </w:pPr>
      <w:r>
        <w:rPr>
          <w:rFonts w:ascii="Arial" w:hAnsi="Arial" w:cs="Arial"/>
          <w:color w:val="595959" w:themeColor="text1" w:themeTint="A6"/>
        </w:rPr>
        <w:t xml:space="preserve">The new dataset named “tagged_data.xlsx” </w:t>
      </w:r>
      <w:r w:rsidR="00081942">
        <w:rPr>
          <w:rFonts w:ascii="Arial" w:hAnsi="Arial" w:cs="Arial"/>
          <w:color w:val="595959" w:themeColor="text1" w:themeTint="A6"/>
        </w:rPr>
        <w:t>gets generated and copied in</w:t>
      </w:r>
      <w:r>
        <w:rPr>
          <w:rFonts w:ascii="Arial" w:hAnsi="Arial" w:cs="Arial"/>
          <w:color w:val="595959" w:themeColor="text1" w:themeTint="A6"/>
        </w:rPr>
        <w:t xml:space="preserve"> </w:t>
      </w:r>
      <w:r w:rsidR="00081942">
        <w:rPr>
          <w:rFonts w:ascii="Arial" w:hAnsi="Arial" w:cs="Arial"/>
          <w:color w:val="595959" w:themeColor="text1" w:themeTint="A6"/>
        </w:rPr>
        <w:t>“output”</w:t>
      </w:r>
      <w:r>
        <w:rPr>
          <w:rFonts w:ascii="Arial" w:hAnsi="Arial" w:cs="Arial"/>
          <w:color w:val="595959" w:themeColor="text1" w:themeTint="A6"/>
        </w:rPr>
        <w:t xml:space="preserve"> folder. We can use </w:t>
      </w:r>
      <w:proofErr w:type="spellStart"/>
      <w:r>
        <w:rPr>
          <w:rFonts w:ascii="Arial" w:hAnsi="Arial" w:cs="Arial"/>
          <w:color w:val="595959" w:themeColor="text1" w:themeTint="A6"/>
        </w:rPr>
        <w:t>RegEx</w:t>
      </w:r>
      <w:proofErr w:type="spellEnd"/>
      <w:r>
        <w:rPr>
          <w:rFonts w:ascii="Arial" w:hAnsi="Arial" w:cs="Arial"/>
          <w:color w:val="595959" w:themeColor="text1" w:themeTint="A6"/>
        </w:rPr>
        <w:t xml:space="preserve"> techniques to define dynamic file names, but for now I just hardcoded the name.</w:t>
      </w:r>
    </w:p>
    <w:p w14:paraId="31D281E3" w14:textId="77777777" w:rsidR="00155417" w:rsidRDefault="004D0630" w:rsidP="004D0630">
      <w:pPr>
        <w:jc w:val="both"/>
        <w:rPr>
          <w:rFonts w:ascii="Arial" w:hAnsi="Arial" w:cs="Arial"/>
          <w:color w:val="595959" w:themeColor="text1" w:themeTint="A6"/>
        </w:rPr>
      </w:pPr>
      <w:r>
        <w:rPr>
          <w:rFonts w:ascii="Arial" w:hAnsi="Arial" w:cs="Arial"/>
          <w:color w:val="595959" w:themeColor="text1" w:themeTint="A6"/>
        </w:rPr>
        <w:t xml:space="preserve">Finally, </w:t>
      </w:r>
      <w:r w:rsidR="00155417">
        <w:rPr>
          <w:rFonts w:ascii="Arial" w:hAnsi="Arial" w:cs="Arial"/>
          <w:color w:val="595959" w:themeColor="text1" w:themeTint="A6"/>
        </w:rPr>
        <w:t>I</w:t>
      </w:r>
      <w:bookmarkStart w:id="0" w:name="_GoBack"/>
      <w:bookmarkEnd w:id="0"/>
      <w:r w:rsidR="00155417">
        <w:rPr>
          <w:rFonts w:ascii="Arial" w:hAnsi="Arial" w:cs="Arial"/>
          <w:color w:val="595959" w:themeColor="text1" w:themeTint="A6"/>
        </w:rPr>
        <w:t xml:space="preserve">f the function works properly, the application prints a success message, otherwise </w:t>
      </w:r>
      <w:r>
        <w:rPr>
          <w:rFonts w:ascii="Arial" w:hAnsi="Arial" w:cs="Arial"/>
          <w:color w:val="595959" w:themeColor="text1" w:themeTint="A6"/>
        </w:rPr>
        <w:t xml:space="preserve">there will be an </w:t>
      </w:r>
      <w:r w:rsidR="00155417">
        <w:rPr>
          <w:rFonts w:ascii="Arial" w:hAnsi="Arial" w:cs="Arial"/>
          <w:color w:val="595959" w:themeColor="text1" w:themeTint="A6"/>
        </w:rPr>
        <w:t>error message.</w:t>
      </w:r>
    </w:p>
    <w:p w14:paraId="73CDA280" w14:textId="5471C931" w:rsidR="00E02BE0" w:rsidRDefault="007454C0" w:rsidP="002C64BF">
      <w:pPr>
        <w:rPr>
          <w:rFonts w:ascii="Arial" w:hAnsi="Arial" w:cs="Arial"/>
          <w:color w:val="595959" w:themeColor="text1" w:themeTint="A6"/>
        </w:rPr>
      </w:pPr>
      <w:r>
        <w:rPr>
          <w:rFonts w:ascii="Arial" w:hAnsi="Arial" w:cs="Arial"/>
          <w:color w:val="595959" w:themeColor="text1" w:themeTint="A6"/>
        </w:rPr>
        <w:t xml:space="preserve">The rest of the code </w:t>
      </w:r>
      <w:r w:rsidR="00A06624">
        <w:rPr>
          <w:rFonts w:ascii="Arial" w:hAnsi="Arial" w:cs="Arial"/>
          <w:color w:val="595959" w:themeColor="text1" w:themeTint="A6"/>
        </w:rPr>
        <w:t>is associated with the UI design.</w:t>
      </w:r>
    </w:p>
    <w:p w14:paraId="2F429695" w14:textId="04C0E174" w:rsidR="00A06624" w:rsidRDefault="00A06624" w:rsidP="002C64BF">
      <w:pPr>
        <w:rPr>
          <w:rFonts w:ascii="Arial" w:hAnsi="Arial" w:cs="Arial"/>
          <w:color w:val="595959" w:themeColor="text1" w:themeTint="A6"/>
        </w:rPr>
      </w:pPr>
    </w:p>
    <w:p w14:paraId="32DFFBD1" w14:textId="77777777" w:rsidR="00E02BE0" w:rsidRDefault="00E02BE0" w:rsidP="002C64BF">
      <w:pPr>
        <w:rPr>
          <w:rFonts w:ascii="Arial" w:hAnsi="Arial" w:cs="Arial"/>
          <w:color w:val="595959" w:themeColor="text1" w:themeTint="A6"/>
        </w:rPr>
      </w:pPr>
    </w:p>
    <w:p w14:paraId="55CC4961" w14:textId="77777777" w:rsidR="00E02BE0" w:rsidRDefault="00E02BE0" w:rsidP="002C64BF">
      <w:pPr>
        <w:rPr>
          <w:rFonts w:ascii="Arial" w:hAnsi="Arial" w:cs="Arial"/>
          <w:color w:val="595959" w:themeColor="text1" w:themeTint="A6"/>
        </w:rPr>
      </w:pPr>
    </w:p>
    <w:p w14:paraId="192800E2" w14:textId="77777777" w:rsidR="00E02BE0" w:rsidRDefault="00E02BE0" w:rsidP="002C64BF">
      <w:pPr>
        <w:rPr>
          <w:rFonts w:ascii="Arial" w:hAnsi="Arial" w:cs="Arial"/>
          <w:color w:val="595959" w:themeColor="text1" w:themeTint="A6"/>
        </w:rPr>
      </w:pPr>
    </w:p>
    <w:p w14:paraId="2EB68E22" w14:textId="77777777" w:rsidR="00E02BE0" w:rsidRDefault="00E02BE0" w:rsidP="002C64BF">
      <w:pPr>
        <w:rPr>
          <w:rFonts w:ascii="Arial" w:hAnsi="Arial" w:cs="Arial"/>
          <w:color w:val="595959" w:themeColor="text1" w:themeTint="A6"/>
        </w:rPr>
      </w:pPr>
    </w:p>
    <w:p w14:paraId="2C777263" w14:textId="77777777" w:rsidR="00E02BE0" w:rsidRDefault="00E02BE0" w:rsidP="002C64BF">
      <w:pPr>
        <w:rPr>
          <w:rFonts w:ascii="Arial" w:hAnsi="Arial" w:cs="Arial"/>
          <w:color w:val="595959" w:themeColor="text1" w:themeTint="A6"/>
        </w:rPr>
      </w:pPr>
    </w:p>
    <w:p w14:paraId="7D6C171A" w14:textId="77777777" w:rsidR="00E02BE0" w:rsidRPr="002C64BF" w:rsidRDefault="00E02BE0" w:rsidP="002C64BF">
      <w:pPr>
        <w:rPr>
          <w:rFonts w:ascii="Arial" w:hAnsi="Arial" w:cs="Arial"/>
          <w:color w:val="595959" w:themeColor="text1" w:themeTint="A6"/>
        </w:rPr>
      </w:pPr>
    </w:p>
    <w:sectPr w:rsidR="00E02BE0" w:rsidRPr="002C64BF">
      <w:headerReference w:type="default" r:id="rId17"/>
      <w:footerReference w:type="default" r:id="rId18"/>
      <w:headerReference w:type="first" r:id="rId19"/>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A674B" w14:textId="77777777" w:rsidR="00781178" w:rsidRDefault="00781178">
      <w:r>
        <w:separator/>
      </w:r>
    </w:p>
    <w:p w14:paraId="40F985FB" w14:textId="77777777" w:rsidR="00781178" w:rsidRDefault="00781178"/>
  </w:endnote>
  <w:endnote w:type="continuationSeparator" w:id="0">
    <w:p w14:paraId="717D7076" w14:textId="77777777" w:rsidR="00781178" w:rsidRDefault="00781178">
      <w:r>
        <w:continuationSeparator/>
      </w:r>
    </w:p>
    <w:p w14:paraId="74504092" w14:textId="77777777" w:rsidR="00781178" w:rsidRDefault="007811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roximaNova-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14:paraId="1A602D1F" w14:textId="77777777" w:rsidTr="005A54FA">
      <w:tc>
        <w:tcPr>
          <w:tcW w:w="750" w:type="pct"/>
        </w:tcPr>
        <w:p w14:paraId="1D007780" w14:textId="77777777" w:rsidR="00FC58C2" w:rsidRDefault="00FC58C2" w:rsidP="00547E56">
          <w:pPr>
            <w:pStyle w:val="Footer"/>
          </w:pPr>
        </w:p>
      </w:tc>
      <w:tc>
        <w:tcPr>
          <w:tcW w:w="3500" w:type="pct"/>
        </w:tcPr>
        <w:sdt>
          <w:sdtPr>
            <w:alias w:val="Title:"/>
            <w:tag w:val="Title:"/>
            <w:id w:val="1369803302"/>
            <w:placeholder>
              <w:docPart w:val="D326ACCACE294C3EAFF0DFBBD31F2160"/>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5F51FC0" w14:textId="77777777" w:rsidR="00FC58C2" w:rsidRDefault="000811BF" w:rsidP="00547E56">
              <w:pPr>
                <w:pStyle w:val="Footer"/>
                <w:jc w:val="center"/>
              </w:pPr>
              <w:r>
                <w:t>Marketing data analysis</w:t>
              </w:r>
            </w:p>
          </w:sdtContent>
        </w:sdt>
      </w:tc>
      <w:tc>
        <w:tcPr>
          <w:tcW w:w="750" w:type="pct"/>
        </w:tcPr>
        <w:p w14:paraId="17CFCFB6" w14:textId="77777777" w:rsidR="00FC58C2" w:rsidRDefault="004F0E9B" w:rsidP="00547E56">
          <w:pPr>
            <w:pStyle w:val="Footer"/>
            <w:jc w:val="right"/>
          </w:pPr>
          <w:r>
            <w:fldChar w:fldCharType="begin"/>
          </w:r>
          <w:r>
            <w:instrText xml:space="preserve"> PAGE   \* MERGEFORMAT </w:instrText>
          </w:r>
          <w:r>
            <w:fldChar w:fldCharType="separate"/>
          </w:r>
          <w:r w:rsidR="007F4B9C">
            <w:rPr>
              <w:noProof/>
            </w:rPr>
            <w:t>4</w:t>
          </w:r>
          <w:r>
            <w:rPr>
              <w:noProof/>
            </w:rPr>
            <w:fldChar w:fldCharType="end"/>
          </w:r>
        </w:p>
      </w:tc>
    </w:tr>
  </w:tbl>
  <w:p w14:paraId="76AFB3FB" w14:textId="77777777" w:rsidR="00FC58C2" w:rsidRDefault="00FC58C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FE321" w14:textId="77777777" w:rsidR="00781178" w:rsidRDefault="00781178">
      <w:r>
        <w:separator/>
      </w:r>
    </w:p>
    <w:p w14:paraId="7E19522F" w14:textId="77777777" w:rsidR="00781178" w:rsidRDefault="00781178"/>
  </w:footnote>
  <w:footnote w:type="continuationSeparator" w:id="0">
    <w:p w14:paraId="4C8F54FD" w14:textId="77777777" w:rsidR="00781178" w:rsidRDefault="00781178">
      <w:r>
        <w:continuationSeparator/>
      </w:r>
    </w:p>
    <w:p w14:paraId="31BC432E" w14:textId="77777777" w:rsidR="00781178" w:rsidRDefault="007811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C91D4" w14:textId="77777777" w:rsidR="00FC58C2" w:rsidRDefault="00781178">
    <w:pPr>
      <w:pStyle w:val="Header"/>
    </w:pPr>
    <w:sdt>
      <w:sdtPr>
        <w:alias w:val="Confidential:"/>
        <w:tag w:val="Confidential:"/>
        <w:id w:val="-1822729698"/>
        <w:temporary/>
        <w:showingPlcHdr/>
        <w15:appearance w15:val="hidden"/>
      </w:sdtPr>
      <w:sdtEndPr/>
      <w:sdtContent>
        <w:r w:rsidR="003F66FA">
          <w:t>Confidential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30BFC" w14:textId="77777777" w:rsidR="00A94C93" w:rsidRDefault="00A638EC">
    <w:pPr>
      <w:pStyle w:val="Header"/>
    </w:pPr>
    <w:r>
      <w:rPr>
        <w:noProof/>
        <w:lang w:eastAsia="en-US"/>
      </w:rPr>
      <mc:AlternateContent>
        <mc:Choice Requires="wpg">
          <w:drawing>
            <wp:anchor distT="0" distB="0" distL="114300" distR="114300" simplePos="0" relativeHeight="251659264" behindDoc="0" locked="1" layoutInCell="1" allowOverlap="1" wp14:anchorId="0C01E3EA" wp14:editId="3F914C1E">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D6DE88"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B48E6"/>
    <w:multiLevelType w:val="hybridMultilevel"/>
    <w:tmpl w:val="B85E7B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664E6"/>
    <w:multiLevelType w:val="hybridMultilevel"/>
    <w:tmpl w:val="3476D9F2"/>
    <w:lvl w:ilvl="0" w:tplc="9E2C70A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0DD96179"/>
    <w:multiLevelType w:val="hybridMultilevel"/>
    <w:tmpl w:val="4C082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C6CB5"/>
    <w:multiLevelType w:val="hybridMultilevel"/>
    <w:tmpl w:val="777080A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35400ECC"/>
    <w:multiLevelType w:val="hybridMultilevel"/>
    <w:tmpl w:val="05B0AA6A"/>
    <w:lvl w:ilvl="0" w:tplc="0ABA031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40B63A9B"/>
    <w:multiLevelType w:val="hybridMultilevel"/>
    <w:tmpl w:val="E9BA0BF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54F91C81"/>
    <w:multiLevelType w:val="hybridMultilevel"/>
    <w:tmpl w:val="7AAEF12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5BB27E01"/>
    <w:multiLevelType w:val="hybridMultilevel"/>
    <w:tmpl w:val="60E840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786846"/>
    <w:multiLevelType w:val="hybridMultilevel"/>
    <w:tmpl w:val="DF56A25A"/>
    <w:lvl w:ilvl="0" w:tplc="9B488D98">
      <w:numFmt w:val="bullet"/>
      <w:lvlText w:val="-"/>
      <w:lvlJc w:val="left"/>
      <w:pPr>
        <w:ind w:left="432" w:hanging="360"/>
      </w:pPr>
      <w:rPr>
        <w:rFonts w:ascii="Arial" w:eastAsiaTheme="minorEastAsia" w:hAnsi="Arial" w:cs="Arial" w:hint="default"/>
      </w:rPr>
    </w:lvl>
    <w:lvl w:ilvl="1" w:tplc="0409000B">
      <w:start w:val="1"/>
      <w:numFmt w:val="bullet"/>
      <w:lvlText w:val=""/>
      <w:lvlJc w:val="left"/>
      <w:pPr>
        <w:ind w:left="1152" w:hanging="360"/>
      </w:pPr>
      <w:rPr>
        <w:rFonts w:ascii="Wingdings" w:hAnsi="Wingdings"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1" w15:restartNumberingAfterBreak="0">
    <w:nsid w:val="68512A9A"/>
    <w:multiLevelType w:val="hybridMultilevel"/>
    <w:tmpl w:val="22D0ED8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3"/>
  </w:num>
  <w:num w:numId="3">
    <w:abstractNumId w:val="8"/>
  </w:num>
  <w:num w:numId="4">
    <w:abstractNumId w:val="8"/>
  </w:num>
  <w:num w:numId="5">
    <w:abstractNumId w:val="17"/>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2"/>
  </w:num>
  <w:num w:numId="17">
    <w:abstractNumId w:val="10"/>
  </w:num>
  <w:num w:numId="18">
    <w:abstractNumId w:val="14"/>
  </w:num>
  <w:num w:numId="19">
    <w:abstractNumId w:val="20"/>
  </w:num>
  <w:num w:numId="20">
    <w:abstractNumId w:val="19"/>
  </w:num>
  <w:num w:numId="21">
    <w:abstractNumId w:val="2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EA"/>
    <w:rsid w:val="00000FD6"/>
    <w:rsid w:val="000811BF"/>
    <w:rsid w:val="00081942"/>
    <w:rsid w:val="00086823"/>
    <w:rsid w:val="000F2C2F"/>
    <w:rsid w:val="00115991"/>
    <w:rsid w:val="00155417"/>
    <w:rsid w:val="001912B2"/>
    <w:rsid w:val="00290347"/>
    <w:rsid w:val="002A0044"/>
    <w:rsid w:val="002C64BF"/>
    <w:rsid w:val="003368CE"/>
    <w:rsid w:val="00350427"/>
    <w:rsid w:val="003579A2"/>
    <w:rsid w:val="003A445F"/>
    <w:rsid w:val="003A4FE1"/>
    <w:rsid w:val="003C0801"/>
    <w:rsid w:val="003D1A31"/>
    <w:rsid w:val="003F66FA"/>
    <w:rsid w:val="00410B38"/>
    <w:rsid w:val="004224CB"/>
    <w:rsid w:val="00426B07"/>
    <w:rsid w:val="004319A2"/>
    <w:rsid w:val="004333B1"/>
    <w:rsid w:val="0044606F"/>
    <w:rsid w:val="00474746"/>
    <w:rsid w:val="004A6295"/>
    <w:rsid w:val="004D0630"/>
    <w:rsid w:val="004D5282"/>
    <w:rsid w:val="004F0E9B"/>
    <w:rsid w:val="00547E56"/>
    <w:rsid w:val="00563D4F"/>
    <w:rsid w:val="0058323B"/>
    <w:rsid w:val="005A54FA"/>
    <w:rsid w:val="005B2EAF"/>
    <w:rsid w:val="005B3534"/>
    <w:rsid w:val="005B3755"/>
    <w:rsid w:val="00630E42"/>
    <w:rsid w:val="00655A6E"/>
    <w:rsid w:val="006C3BE8"/>
    <w:rsid w:val="006D69A9"/>
    <w:rsid w:val="006E67C4"/>
    <w:rsid w:val="006F2718"/>
    <w:rsid w:val="007058AB"/>
    <w:rsid w:val="007454C0"/>
    <w:rsid w:val="00773C09"/>
    <w:rsid w:val="00781178"/>
    <w:rsid w:val="007D770B"/>
    <w:rsid w:val="007F4B9C"/>
    <w:rsid w:val="007F6D58"/>
    <w:rsid w:val="008400AB"/>
    <w:rsid w:val="00842883"/>
    <w:rsid w:val="0090428B"/>
    <w:rsid w:val="00986A03"/>
    <w:rsid w:val="009B4E27"/>
    <w:rsid w:val="00A06624"/>
    <w:rsid w:val="00A547E8"/>
    <w:rsid w:val="00A638EC"/>
    <w:rsid w:val="00A94C93"/>
    <w:rsid w:val="00AA133F"/>
    <w:rsid w:val="00AD2F72"/>
    <w:rsid w:val="00BE0195"/>
    <w:rsid w:val="00C82461"/>
    <w:rsid w:val="00CE28F3"/>
    <w:rsid w:val="00D5350B"/>
    <w:rsid w:val="00D76662"/>
    <w:rsid w:val="00DF0C10"/>
    <w:rsid w:val="00E02BE0"/>
    <w:rsid w:val="00E45E91"/>
    <w:rsid w:val="00E626A7"/>
    <w:rsid w:val="00EA07EC"/>
    <w:rsid w:val="00EB2CEA"/>
    <w:rsid w:val="00F0318D"/>
    <w:rsid w:val="00F0746C"/>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CF86DA"/>
  <w15:chartTrackingRefBased/>
  <w15:docId w15:val="{37036FA7-4F18-4208-ACA1-7C824843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BalloonText">
    <w:name w:val="Balloon Text"/>
    <w:basedOn w:val="Normal"/>
    <w:link w:val="BalloonTextChar"/>
    <w:uiPriority w:val="99"/>
    <w:semiHidden/>
    <w:unhideWhenUsed/>
    <w:rsid w:val="00EB2CE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CEA"/>
    <w:rPr>
      <w:rFonts w:ascii="Segoe UI" w:hAnsi="Segoe UI" w:cs="Segoe UI"/>
      <w:sz w:val="18"/>
      <w:szCs w:val="18"/>
    </w:rPr>
  </w:style>
  <w:style w:type="paragraph" w:styleId="ListParagraph">
    <w:name w:val="List Paragraph"/>
    <w:basedOn w:val="Normal"/>
    <w:uiPriority w:val="34"/>
    <w:unhideWhenUsed/>
    <w:qFormat/>
    <w:rsid w:val="00426B07"/>
    <w:pPr>
      <w:ind w:left="720"/>
      <w:contextualSpacing/>
    </w:pPr>
  </w:style>
  <w:style w:type="character" w:customStyle="1" w:styleId="fontstyle01">
    <w:name w:val="fontstyle01"/>
    <w:basedOn w:val="DefaultParagraphFont"/>
    <w:rsid w:val="002C64BF"/>
    <w:rPr>
      <w:rFonts w:ascii="ProximaNova-Regular" w:hAnsi="ProximaNova-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8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jiway\AppData\Roaming\Microsoft\Templates\Tactical%20business%20marketing%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jiway\Desktop\test\Origami\app\Data_Task_Raw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jiway\Desktop\test\Origami\app\Data_Task_Raw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a:t>
            </a:r>
            <a:r>
              <a:rPr lang="en-US" baseline="0"/>
              <a:t>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524504971102318E-2"/>
          <c:y val="0.14065162907268169"/>
          <c:w val="0.90186058128376689"/>
          <c:h val="0.70535235727113055"/>
        </c:manualLayout>
      </c:layout>
      <c:lineChart>
        <c:grouping val="standard"/>
        <c:varyColors val="0"/>
        <c:ser>
          <c:idx val="0"/>
          <c:order val="0"/>
          <c:spPr>
            <a:ln w="28575" cap="rnd">
              <a:solidFill>
                <a:srgbClr val="FFC000"/>
              </a:solidFill>
              <a:round/>
            </a:ln>
            <a:effectLst/>
          </c:spPr>
          <c:marker>
            <c:symbol val="none"/>
          </c:marker>
          <c:cat>
            <c:numRef>
              <c:f>daily!$B$2:$B$61</c:f>
              <c:numCache>
                <c:formatCode>m/d/yyyy</c:formatCode>
                <c:ptCount val="60"/>
                <c:pt idx="0">
                  <c:v>43160</c:v>
                </c:pt>
                <c:pt idx="1">
                  <c:v>43161</c:v>
                </c:pt>
                <c:pt idx="2">
                  <c:v>43162</c:v>
                </c:pt>
                <c:pt idx="3">
                  <c:v>43163</c:v>
                </c:pt>
                <c:pt idx="4">
                  <c:v>43164</c:v>
                </c:pt>
                <c:pt idx="5">
                  <c:v>43165</c:v>
                </c:pt>
                <c:pt idx="6">
                  <c:v>43166</c:v>
                </c:pt>
                <c:pt idx="7">
                  <c:v>43167</c:v>
                </c:pt>
                <c:pt idx="8">
                  <c:v>43168</c:v>
                </c:pt>
                <c:pt idx="9">
                  <c:v>43169</c:v>
                </c:pt>
                <c:pt idx="10">
                  <c:v>43170</c:v>
                </c:pt>
                <c:pt idx="11">
                  <c:v>43171</c:v>
                </c:pt>
                <c:pt idx="12">
                  <c:v>43172</c:v>
                </c:pt>
                <c:pt idx="13">
                  <c:v>43173</c:v>
                </c:pt>
                <c:pt idx="14">
                  <c:v>43174</c:v>
                </c:pt>
                <c:pt idx="15">
                  <c:v>43175</c:v>
                </c:pt>
                <c:pt idx="16">
                  <c:v>43176</c:v>
                </c:pt>
                <c:pt idx="17">
                  <c:v>43177</c:v>
                </c:pt>
                <c:pt idx="18">
                  <c:v>43178</c:v>
                </c:pt>
                <c:pt idx="19">
                  <c:v>43179</c:v>
                </c:pt>
                <c:pt idx="20">
                  <c:v>43180</c:v>
                </c:pt>
                <c:pt idx="21">
                  <c:v>43181</c:v>
                </c:pt>
                <c:pt idx="22">
                  <c:v>43182</c:v>
                </c:pt>
                <c:pt idx="23">
                  <c:v>43183</c:v>
                </c:pt>
                <c:pt idx="24">
                  <c:v>43184</c:v>
                </c:pt>
                <c:pt idx="25">
                  <c:v>43185</c:v>
                </c:pt>
                <c:pt idx="26">
                  <c:v>43186</c:v>
                </c:pt>
                <c:pt idx="27">
                  <c:v>43187</c:v>
                </c:pt>
                <c:pt idx="28">
                  <c:v>43188</c:v>
                </c:pt>
                <c:pt idx="29">
                  <c:v>43189</c:v>
                </c:pt>
                <c:pt idx="30">
                  <c:v>43190</c:v>
                </c:pt>
                <c:pt idx="31">
                  <c:v>43191</c:v>
                </c:pt>
                <c:pt idx="32">
                  <c:v>43192</c:v>
                </c:pt>
                <c:pt idx="33">
                  <c:v>43193</c:v>
                </c:pt>
                <c:pt idx="34">
                  <c:v>43194</c:v>
                </c:pt>
                <c:pt idx="35">
                  <c:v>43195</c:v>
                </c:pt>
                <c:pt idx="36">
                  <c:v>43196</c:v>
                </c:pt>
                <c:pt idx="37">
                  <c:v>43197</c:v>
                </c:pt>
                <c:pt idx="38">
                  <c:v>43198</c:v>
                </c:pt>
                <c:pt idx="39">
                  <c:v>43199</c:v>
                </c:pt>
                <c:pt idx="40">
                  <c:v>43200</c:v>
                </c:pt>
                <c:pt idx="41">
                  <c:v>43201</c:v>
                </c:pt>
                <c:pt idx="42">
                  <c:v>43202</c:v>
                </c:pt>
                <c:pt idx="43">
                  <c:v>43203</c:v>
                </c:pt>
                <c:pt idx="44">
                  <c:v>43204</c:v>
                </c:pt>
                <c:pt idx="45">
                  <c:v>43205</c:v>
                </c:pt>
                <c:pt idx="46">
                  <c:v>43206</c:v>
                </c:pt>
                <c:pt idx="47">
                  <c:v>43207</c:v>
                </c:pt>
                <c:pt idx="48">
                  <c:v>43208</c:v>
                </c:pt>
                <c:pt idx="49">
                  <c:v>43209</c:v>
                </c:pt>
                <c:pt idx="50">
                  <c:v>43210</c:v>
                </c:pt>
                <c:pt idx="51">
                  <c:v>43211</c:v>
                </c:pt>
                <c:pt idx="52">
                  <c:v>43212</c:v>
                </c:pt>
                <c:pt idx="53">
                  <c:v>43213</c:v>
                </c:pt>
                <c:pt idx="54">
                  <c:v>43214</c:v>
                </c:pt>
                <c:pt idx="55">
                  <c:v>43215</c:v>
                </c:pt>
                <c:pt idx="56">
                  <c:v>43216</c:v>
                </c:pt>
                <c:pt idx="57">
                  <c:v>43217</c:v>
                </c:pt>
                <c:pt idx="58">
                  <c:v>43218</c:v>
                </c:pt>
                <c:pt idx="59">
                  <c:v>43219</c:v>
                </c:pt>
              </c:numCache>
            </c:numRef>
          </c:cat>
          <c:val>
            <c:numRef>
              <c:f>daily!$I$2:$I$61</c:f>
              <c:numCache>
                <c:formatCode>General</c:formatCode>
                <c:ptCount val="60"/>
                <c:pt idx="0">
                  <c:v>962</c:v>
                </c:pt>
                <c:pt idx="1">
                  <c:v>985</c:v>
                </c:pt>
                <c:pt idx="2">
                  <c:v>1157</c:v>
                </c:pt>
                <c:pt idx="3">
                  <c:v>1096</c:v>
                </c:pt>
                <c:pt idx="4">
                  <c:v>911</c:v>
                </c:pt>
                <c:pt idx="5">
                  <c:v>747</c:v>
                </c:pt>
                <c:pt idx="6">
                  <c:v>709</c:v>
                </c:pt>
                <c:pt idx="7">
                  <c:v>664</c:v>
                </c:pt>
                <c:pt idx="8">
                  <c:v>690</c:v>
                </c:pt>
                <c:pt idx="9">
                  <c:v>716</c:v>
                </c:pt>
                <c:pt idx="10">
                  <c:v>761</c:v>
                </c:pt>
                <c:pt idx="11">
                  <c:v>739</c:v>
                </c:pt>
                <c:pt idx="12">
                  <c:v>688</c:v>
                </c:pt>
                <c:pt idx="13">
                  <c:v>691</c:v>
                </c:pt>
                <c:pt idx="14">
                  <c:v>659</c:v>
                </c:pt>
                <c:pt idx="15">
                  <c:v>637</c:v>
                </c:pt>
                <c:pt idx="16">
                  <c:v>710</c:v>
                </c:pt>
                <c:pt idx="17">
                  <c:v>771</c:v>
                </c:pt>
                <c:pt idx="18">
                  <c:v>711</c:v>
                </c:pt>
                <c:pt idx="19">
                  <c:v>656</c:v>
                </c:pt>
                <c:pt idx="20">
                  <c:v>661</c:v>
                </c:pt>
                <c:pt idx="21">
                  <c:v>610</c:v>
                </c:pt>
                <c:pt idx="22">
                  <c:v>566</c:v>
                </c:pt>
                <c:pt idx="23">
                  <c:v>601</c:v>
                </c:pt>
                <c:pt idx="24">
                  <c:v>643</c:v>
                </c:pt>
                <c:pt idx="25">
                  <c:v>607</c:v>
                </c:pt>
                <c:pt idx="26">
                  <c:v>571</c:v>
                </c:pt>
                <c:pt idx="27">
                  <c:v>529</c:v>
                </c:pt>
                <c:pt idx="28">
                  <c:v>513</c:v>
                </c:pt>
                <c:pt idx="29">
                  <c:v>546</c:v>
                </c:pt>
                <c:pt idx="30">
                  <c:v>687</c:v>
                </c:pt>
                <c:pt idx="31">
                  <c:v>601</c:v>
                </c:pt>
                <c:pt idx="32">
                  <c:v>477</c:v>
                </c:pt>
                <c:pt idx="33">
                  <c:v>408</c:v>
                </c:pt>
                <c:pt idx="34">
                  <c:v>347</c:v>
                </c:pt>
                <c:pt idx="35">
                  <c:v>319</c:v>
                </c:pt>
                <c:pt idx="36">
                  <c:v>318</c:v>
                </c:pt>
                <c:pt idx="37">
                  <c:v>331</c:v>
                </c:pt>
                <c:pt idx="38">
                  <c:v>358</c:v>
                </c:pt>
                <c:pt idx="39">
                  <c:v>354</c:v>
                </c:pt>
                <c:pt idx="40">
                  <c:v>338</c:v>
                </c:pt>
                <c:pt idx="41">
                  <c:v>331</c:v>
                </c:pt>
                <c:pt idx="42">
                  <c:v>304</c:v>
                </c:pt>
                <c:pt idx="43">
                  <c:v>289</c:v>
                </c:pt>
                <c:pt idx="44">
                  <c:v>308</c:v>
                </c:pt>
                <c:pt idx="45">
                  <c:v>337</c:v>
                </c:pt>
                <c:pt idx="46">
                  <c:v>338</c:v>
                </c:pt>
                <c:pt idx="47">
                  <c:v>311</c:v>
                </c:pt>
                <c:pt idx="48">
                  <c:v>304</c:v>
                </c:pt>
                <c:pt idx="49">
                  <c:v>289</c:v>
                </c:pt>
                <c:pt idx="50">
                  <c:v>288</c:v>
                </c:pt>
                <c:pt idx="51">
                  <c:v>291</c:v>
                </c:pt>
                <c:pt idx="52">
                  <c:v>320</c:v>
                </c:pt>
                <c:pt idx="53">
                  <c:v>329</c:v>
                </c:pt>
                <c:pt idx="54">
                  <c:v>285</c:v>
                </c:pt>
                <c:pt idx="55">
                  <c:v>285</c:v>
                </c:pt>
                <c:pt idx="56">
                  <c:v>271</c:v>
                </c:pt>
                <c:pt idx="57">
                  <c:v>270</c:v>
                </c:pt>
                <c:pt idx="58">
                  <c:v>288</c:v>
                </c:pt>
                <c:pt idx="59">
                  <c:v>302</c:v>
                </c:pt>
              </c:numCache>
            </c:numRef>
          </c:val>
          <c:smooth val="0"/>
          <c:extLst>
            <c:ext xmlns:c16="http://schemas.microsoft.com/office/drawing/2014/chart" uri="{C3380CC4-5D6E-409C-BE32-E72D297353CC}">
              <c16:uniqueId val="{00000000-874E-4080-AC36-73733273FD30}"/>
            </c:ext>
          </c:extLst>
        </c:ser>
        <c:dLbls>
          <c:showLegendKey val="0"/>
          <c:showVal val="0"/>
          <c:showCatName val="0"/>
          <c:showSerName val="0"/>
          <c:showPercent val="0"/>
          <c:showBubbleSize val="0"/>
        </c:dLbls>
        <c:smooth val="0"/>
        <c:axId val="1185209088"/>
        <c:axId val="1060522912"/>
      </c:lineChart>
      <c:dateAx>
        <c:axId val="11852090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522912"/>
        <c:crosses val="autoZero"/>
        <c:auto val="1"/>
        <c:lblOffset val="100"/>
        <c:baseTimeUnit val="days"/>
      </c:dateAx>
      <c:valAx>
        <c:axId val="10605229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20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Scenarios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budget!$E$94</c:f>
              <c:strCache>
                <c:ptCount val="1"/>
                <c:pt idx="0">
                  <c:v>Reach</c:v>
                </c:pt>
              </c:strCache>
            </c:strRef>
          </c:tx>
          <c:spPr>
            <a:solidFill>
              <a:srgbClr val="FFC000"/>
            </a:solidFill>
            <a:ln>
              <a:noFill/>
            </a:ln>
            <a:effectLst/>
          </c:spPr>
          <c:invertIfNegative val="0"/>
          <c:cat>
            <c:strRef>
              <c:f>budget!$D$95:$D$101</c:f>
              <c:strCache>
                <c:ptCount val="7"/>
                <c:pt idx="0">
                  <c:v>Current plan</c:v>
                </c:pt>
                <c:pt idx="1">
                  <c:v> Scenario 1</c:v>
                </c:pt>
                <c:pt idx="2">
                  <c:v> Scenario 2</c:v>
                </c:pt>
                <c:pt idx="3">
                  <c:v> Scenario 3</c:v>
                </c:pt>
                <c:pt idx="4">
                  <c:v> Scenario 4</c:v>
                </c:pt>
                <c:pt idx="5">
                  <c:v> Scenario 5</c:v>
                </c:pt>
                <c:pt idx="6">
                  <c:v> Scenario 6</c:v>
                </c:pt>
              </c:strCache>
            </c:strRef>
          </c:cat>
          <c:val>
            <c:numRef>
              <c:f>budget!$E$95:$E$101</c:f>
              <c:numCache>
                <c:formatCode>#,##0</c:formatCode>
                <c:ptCount val="7"/>
                <c:pt idx="0">
                  <c:v>160341628</c:v>
                </c:pt>
                <c:pt idx="1">
                  <c:v>146383695.5</c:v>
                </c:pt>
                <c:pt idx="2">
                  <c:v>124222270.11084531</c:v>
                </c:pt>
                <c:pt idx="3">
                  <c:v>162375770.1551834</c:v>
                </c:pt>
                <c:pt idx="4">
                  <c:v>145968530.04433814</c:v>
                </c:pt>
                <c:pt idx="5">
                  <c:v>169512391.2460925</c:v>
                </c:pt>
                <c:pt idx="6">
                  <c:v>183030296.2460925</c:v>
                </c:pt>
              </c:numCache>
            </c:numRef>
          </c:val>
          <c:extLst>
            <c:ext xmlns:c16="http://schemas.microsoft.com/office/drawing/2014/chart" uri="{C3380CC4-5D6E-409C-BE32-E72D297353CC}">
              <c16:uniqueId val="{00000000-F1DF-4748-974D-A2B639969A6C}"/>
            </c:ext>
          </c:extLst>
        </c:ser>
        <c:ser>
          <c:idx val="1"/>
          <c:order val="1"/>
          <c:tx>
            <c:strRef>
              <c:f>budget!$F$94</c:f>
              <c:strCache>
                <c:ptCount val="1"/>
                <c:pt idx="0">
                  <c:v>Impressions</c:v>
                </c:pt>
              </c:strCache>
            </c:strRef>
          </c:tx>
          <c:spPr>
            <a:solidFill>
              <a:srgbClr val="00B050"/>
            </a:solidFill>
            <a:ln>
              <a:noFill/>
            </a:ln>
            <a:effectLst/>
          </c:spPr>
          <c:invertIfNegative val="0"/>
          <c:cat>
            <c:strRef>
              <c:f>budget!$D$95:$D$101</c:f>
              <c:strCache>
                <c:ptCount val="7"/>
                <c:pt idx="0">
                  <c:v>Current plan</c:v>
                </c:pt>
                <c:pt idx="1">
                  <c:v> Scenario 1</c:v>
                </c:pt>
                <c:pt idx="2">
                  <c:v> Scenario 2</c:v>
                </c:pt>
                <c:pt idx="3">
                  <c:v> Scenario 3</c:v>
                </c:pt>
                <c:pt idx="4">
                  <c:v> Scenario 4</c:v>
                </c:pt>
                <c:pt idx="5">
                  <c:v> Scenario 5</c:v>
                </c:pt>
                <c:pt idx="6">
                  <c:v> Scenario 6</c:v>
                </c:pt>
              </c:strCache>
            </c:strRef>
          </c:cat>
          <c:val>
            <c:numRef>
              <c:f>budget!$F$95:$F$101</c:f>
              <c:numCache>
                <c:formatCode>#,##0</c:formatCode>
                <c:ptCount val="7"/>
                <c:pt idx="0">
                  <c:v>164229809</c:v>
                </c:pt>
                <c:pt idx="1">
                  <c:v>149680293.5</c:v>
                </c:pt>
                <c:pt idx="2">
                  <c:v>159679912.65629986</c:v>
                </c:pt>
                <c:pt idx="3">
                  <c:v>164049563.1551834</c:v>
                </c:pt>
                <c:pt idx="4">
                  <c:v>149265128.04433814</c:v>
                </c:pt>
                <c:pt idx="5">
                  <c:v>171761414.2460925</c:v>
                </c:pt>
                <c:pt idx="6">
                  <c:v>184704089.2460925</c:v>
                </c:pt>
              </c:numCache>
            </c:numRef>
          </c:val>
          <c:extLst>
            <c:ext xmlns:c16="http://schemas.microsoft.com/office/drawing/2014/chart" uri="{C3380CC4-5D6E-409C-BE32-E72D297353CC}">
              <c16:uniqueId val="{00000001-F1DF-4748-974D-A2B639969A6C}"/>
            </c:ext>
          </c:extLst>
        </c:ser>
        <c:dLbls>
          <c:showLegendKey val="0"/>
          <c:showVal val="0"/>
          <c:showCatName val="0"/>
          <c:showSerName val="0"/>
          <c:showPercent val="0"/>
          <c:showBubbleSize val="0"/>
        </c:dLbls>
        <c:gapWidth val="219"/>
        <c:overlap val="-27"/>
        <c:axId val="1473269888"/>
        <c:axId val="1256152576"/>
      </c:barChart>
      <c:catAx>
        <c:axId val="147326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152576"/>
        <c:crosses val="autoZero"/>
        <c:auto val="1"/>
        <c:lblAlgn val="ctr"/>
        <c:lblOffset val="100"/>
        <c:noMultiLvlLbl val="0"/>
      </c:catAx>
      <c:valAx>
        <c:axId val="12561525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26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7C1BEF224A445EA4682D888C731F35"/>
        <w:category>
          <w:name w:val="General"/>
          <w:gallery w:val="placeholder"/>
        </w:category>
        <w:types>
          <w:type w:val="bbPlcHdr"/>
        </w:types>
        <w:behaviors>
          <w:behavior w:val="content"/>
        </w:behaviors>
        <w:guid w:val="{4C6833FE-403F-41BC-BA52-CFA3046B3EDC}"/>
      </w:docPartPr>
      <w:docPartBody>
        <w:p w:rsidR="00834084" w:rsidRDefault="00077A14">
          <w:pPr>
            <w:pStyle w:val="EF7C1BEF224A445EA4682D888C731F35"/>
          </w:pPr>
          <w:r w:rsidRPr="002A0044">
            <w:t>Tactical Marketing Plan</w:t>
          </w:r>
        </w:p>
      </w:docPartBody>
    </w:docPart>
    <w:docPart>
      <w:docPartPr>
        <w:name w:val="D326ACCACE294C3EAFF0DFBBD31F2160"/>
        <w:category>
          <w:name w:val="General"/>
          <w:gallery w:val="placeholder"/>
        </w:category>
        <w:types>
          <w:type w:val="bbPlcHdr"/>
        </w:types>
        <w:behaviors>
          <w:behavior w:val="content"/>
        </w:behaviors>
        <w:guid w:val="{0108D11A-48E1-4267-BB4E-0E9D99148BA1}"/>
      </w:docPartPr>
      <w:docPartBody>
        <w:p w:rsidR="00834084" w:rsidRDefault="00077A14">
          <w:pPr>
            <w:pStyle w:val="D326ACCACE294C3EAFF0DFBBD31F2160"/>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roximaNova-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14"/>
    <w:rsid w:val="00077A14"/>
    <w:rsid w:val="000A4AF2"/>
    <w:rsid w:val="00834084"/>
    <w:rsid w:val="00C9759A"/>
    <w:rsid w:val="00CE3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0361CD38B442BA59E75E508AA0AEE">
    <w:name w:val="F5D0361CD38B442BA59E75E508AA0AEE"/>
  </w:style>
  <w:style w:type="paragraph" w:customStyle="1" w:styleId="BC1BA5C6857C4CAB8258AE63C220A890">
    <w:name w:val="BC1BA5C6857C4CAB8258AE63C220A890"/>
  </w:style>
  <w:style w:type="paragraph" w:customStyle="1" w:styleId="0DBA43D98C8D4F6CA44584240811FA44">
    <w:name w:val="0DBA43D98C8D4F6CA44584240811FA44"/>
  </w:style>
  <w:style w:type="paragraph" w:customStyle="1" w:styleId="EF7C1BEF224A445EA4682D888C731F35">
    <w:name w:val="EF7C1BEF224A445EA4682D888C731F35"/>
  </w:style>
  <w:style w:type="paragraph" w:customStyle="1" w:styleId="DFBCF0F9E0404097858C583183D6C02B">
    <w:name w:val="DFBCF0F9E0404097858C583183D6C02B"/>
  </w:style>
  <w:style w:type="paragraph" w:customStyle="1" w:styleId="4E4A6AACB43244E69AD3792E4A92F211">
    <w:name w:val="4E4A6AACB43244E69AD3792E4A92F211"/>
  </w:style>
  <w:style w:type="paragraph" w:customStyle="1" w:styleId="074C1D36D041422780A2F2B177767E15">
    <w:name w:val="074C1D36D041422780A2F2B177767E15"/>
  </w:style>
  <w:style w:type="paragraph" w:customStyle="1" w:styleId="08B80A0A964140B7BBDE9027C6CF99E4">
    <w:name w:val="08B80A0A964140B7BBDE9027C6CF99E4"/>
  </w:style>
  <w:style w:type="paragraph" w:customStyle="1" w:styleId="8DEF805CA1D14732824153AEE6D3522E">
    <w:name w:val="8DEF805CA1D14732824153AEE6D3522E"/>
  </w:style>
  <w:style w:type="paragraph" w:customStyle="1" w:styleId="D1CE2B2FFFE9450AB1F7DDCB0577AE6E">
    <w:name w:val="D1CE2B2FFFE9450AB1F7DDCB0577AE6E"/>
  </w:style>
  <w:style w:type="character" w:styleId="Emphasis">
    <w:name w:val="Emphasis"/>
    <w:basedOn w:val="DefaultParagraphFont"/>
    <w:uiPriority w:val="20"/>
    <w:rPr>
      <w:i/>
      <w:iCs/>
      <w:color w:val="595959" w:themeColor="text1" w:themeTint="A6"/>
    </w:rPr>
  </w:style>
  <w:style w:type="paragraph" w:customStyle="1" w:styleId="9C3001F8D37F4CFCADBB5504458A12E1">
    <w:name w:val="9C3001F8D37F4CFCADBB5504458A12E1"/>
  </w:style>
  <w:style w:type="paragraph" w:customStyle="1" w:styleId="036E86661210413597EF2A0ADFCAB1D3">
    <w:name w:val="036E86661210413597EF2A0ADFCAB1D3"/>
  </w:style>
  <w:style w:type="paragraph" w:customStyle="1" w:styleId="1993FA17B3F345FB98EB1CA8B918B3F1">
    <w:name w:val="1993FA17B3F345FB98EB1CA8B918B3F1"/>
  </w:style>
  <w:style w:type="paragraph" w:customStyle="1" w:styleId="B16501D636844327BA508E062A05A54A">
    <w:name w:val="B16501D636844327BA508E062A05A54A"/>
  </w:style>
  <w:style w:type="paragraph" w:customStyle="1" w:styleId="85B02481D2D74551B0EC7EAFC349EE64">
    <w:name w:val="85B02481D2D74551B0EC7EAFC349EE64"/>
  </w:style>
  <w:style w:type="paragraph" w:customStyle="1" w:styleId="08BC8EDBE8C14C69BBB391A1B362854B">
    <w:name w:val="08BC8EDBE8C14C69BBB391A1B362854B"/>
  </w:style>
  <w:style w:type="paragraph" w:customStyle="1" w:styleId="96E90163D21D4346ACC86A74516B573A">
    <w:name w:val="96E90163D21D4346ACC86A74516B573A"/>
  </w:style>
  <w:style w:type="paragraph" w:customStyle="1" w:styleId="FDAD280A132C4708A795C82AFA36B589">
    <w:name w:val="FDAD280A132C4708A795C82AFA36B589"/>
  </w:style>
  <w:style w:type="paragraph" w:customStyle="1" w:styleId="329C735C8F594A4DAE1C0071E3FE09B0">
    <w:name w:val="329C735C8F594A4DAE1C0071E3FE09B0"/>
  </w:style>
  <w:style w:type="paragraph" w:customStyle="1" w:styleId="B3AAC4D8C753449EAD33C4FA82BC5838">
    <w:name w:val="B3AAC4D8C753449EAD33C4FA82BC5838"/>
  </w:style>
  <w:style w:type="paragraph" w:customStyle="1" w:styleId="330B388ABD0F4373B8E493041B7DD542">
    <w:name w:val="330B388ABD0F4373B8E493041B7DD542"/>
  </w:style>
  <w:style w:type="paragraph" w:customStyle="1" w:styleId="D9881EEF2FCC4B4F87840B7F545FEC89">
    <w:name w:val="D9881EEF2FCC4B4F87840B7F545FEC89"/>
  </w:style>
  <w:style w:type="paragraph" w:customStyle="1" w:styleId="563E77A3A313464E9A947F7814566E6E">
    <w:name w:val="563E77A3A313464E9A947F7814566E6E"/>
  </w:style>
  <w:style w:type="paragraph" w:customStyle="1" w:styleId="434AC722DF864CFB899B7CCDA93DBC7E">
    <w:name w:val="434AC722DF864CFB899B7CCDA93DBC7E"/>
  </w:style>
  <w:style w:type="paragraph" w:customStyle="1" w:styleId="7A374C17A209486C97C4050B19CE128E">
    <w:name w:val="7A374C17A209486C97C4050B19CE128E"/>
  </w:style>
  <w:style w:type="paragraph" w:customStyle="1" w:styleId="95F7E432649D4EBE9AA4D8865F6FB4C3">
    <w:name w:val="95F7E432649D4EBE9AA4D8865F6FB4C3"/>
  </w:style>
  <w:style w:type="paragraph" w:customStyle="1" w:styleId="1E38747A16544EB09661295F3292CC02">
    <w:name w:val="1E38747A16544EB09661295F3292CC02"/>
  </w:style>
  <w:style w:type="paragraph" w:customStyle="1" w:styleId="FB32D78832D44C8DBE48509BF0FB2539">
    <w:name w:val="FB32D78832D44C8DBE48509BF0FB2539"/>
  </w:style>
  <w:style w:type="paragraph" w:customStyle="1" w:styleId="1DBCB36F34384D15A24DEE303D8D7477">
    <w:name w:val="1DBCB36F34384D15A24DEE303D8D7477"/>
  </w:style>
  <w:style w:type="paragraph" w:customStyle="1" w:styleId="82E4B1AF01714B7D8039BA473C4AF963">
    <w:name w:val="82E4B1AF01714B7D8039BA473C4AF963"/>
  </w:style>
  <w:style w:type="paragraph" w:customStyle="1" w:styleId="150D0A557D814C9EAB3EDE90D45F771F">
    <w:name w:val="150D0A557D814C9EAB3EDE90D45F771F"/>
  </w:style>
  <w:style w:type="paragraph" w:customStyle="1" w:styleId="2E6124B6F6DC42C4AEF5AEB836B58AE8">
    <w:name w:val="2E6124B6F6DC42C4AEF5AEB836B58AE8"/>
  </w:style>
  <w:style w:type="paragraph" w:customStyle="1" w:styleId="5364205D3681476F915BAE53A8AB4F6B">
    <w:name w:val="5364205D3681476F915BAE53A8AB4F6B"/>
  </w:style>
  <w:style w:type="paragraph" w:customStyle="1" w:styleId="369ED0F7B1014086B19954415A20193C">
    <w:name w:val="369ED0F7B1014086B19954415A20193C"/>
  </w:style>
  <w:style w:type="paragraph" w:customStyle="1" w:styleId="BE6ED6DB0E2044ACA1DED083C3706153">
    <w:name w:val="BE6ED6DB0E2044ACA1DED083C3706153"/>
  </w:style>
  <w:style w:type="paragraph" w:customStyle="1" w:styleId="2610EB6489B84DB5B53E107CB71E85CF">
    <w:name w:val="2610EB6489B84DB5B53E107CB71E85CF"/>
  </w:style>
  <w:style w:type="paragraph" w:customStyle="1" w:styleId="D326ACCACE294C3EAFF0DFBBD31F2160">
    <w:name w:val="D326ACCACE294C3EAFF0DFBBD31F2160"/>
  </w:style>
  <w:style w:type="paragraph" w:customStyle="1" w:styleId="2AB2A629DE6E4FFD8C21A61A580C2B3F">
    <w:name w:val="2AB2A629DE6E4FFD8C21A61A580C2B3F"/>
  </w:style>
  <w:style w:type="paragraph" w:customStyle="1" w:styleId="150D2B21235E41449F0333C61CBB6916">
    <w:name w:val="150D2B21235E41449F0333C61CBB6916"/>
  </w:style>
  <w:style w:type="paragraph" w:customStyle="1" w:styleId="D41E2D2DC43D4501B857DB35DE2C1ADC">
    <w:name w:val="D41E2D2DC43D4501B857DB35DE2C1ADC"/>
  </w:style>
  <w:style w:type="paragraph" w:customStyle="1" w:styleId="66AB0B26E7F84D958A81BAC0339D7EB4">
    <w:name w:val="66AB0B26E7F84D958A81BAC0339D7EB4"/>
  </w:style>
  <w:style w:type="paragraph" w:customStyle="1" w:styleId="977486482560421C842AB466C1083F23">
    <w:name w:val="977486482560421C842AB466C1083F23"/>
  </w:style>
  <w:style w:type="paragraph" w:customStyle="1" w:styleId="1ACA1019FBBA4B0AA97D4BA65E5E0D9A">
    <w:name w:val="1ACA1019FBBA4B0AA97D4BA65E5E0D9A"/>
  </w:style>
  <w:style w:type="paragraph" w:customStyle="1" w:styleId="8B7E55A230064F3BAFDD1BA367D431F3">
    <w:name w:val="8B7E55A230064F3BAFDD1BA367D431F3"/>
  </w:style>
  <w:style w:type="paragraph" w:customStyle="1" w:styleId="EE02C846DA44481FAEE4583EBF66E1C1">
    <w:name w:val="EE02C846DA44481FAEE4583EBF66E1C1"/>
  </w:style>
  <w:style w:type="paragraph" w:customStyle="1" w:styleId="A84F843522954F718619846EC31047ED">
    <w:name w:val="A84F843522954F718619846EC31047ED"/>
  </w:style>
  <w:style w:type="paragraph" w:customStyle="1" w:styleId="3B8DC3AEA176494DAB892608AB61559A">
    <w:name w:val="3B8DC3AEA176494DAB892608AB61559A"/>
  </w:style>
  <w:style w:type="paragraph" w:customStyle="1" w:styleId="704EFCCC2BF44B84932DF6F124F882BA">
    <w:name w:val="704EFCCC2BF44B84932DF6F124F882BA"/>
  </w:style>
  <w:style w:type="paragraph" w:customStyle="1" w:styleId="2A5A4A3F197F48B49E4BB60B45AA2794">
    <w:name w:val="2A5A4A3F197F48B49E4BB60B45AA2794"/>
  </w:style>
  <w:style w:type="paragraph" w:customStyle="1" w:styleId="7B7393D9011A493D88B84FDD33C5DF33">
    <w:name w:val="7B7393D9011A493D88B84FDD33C5DF33"/>
  </w:style>
  <w:style w:type="paragraph" w:customStyle="1" w:styleId="3CBD3A3AADAA4A8AAF30E1E6903EAAAC">
    <w:name w:val="3CBD3A3AADAA4A8AAF30E1E6903EAAAC"/>
  </w:style>
  <w:style w:type="paragraph" w:customStyle="1" w:styleId="58E94655101042B3898888338B71AA76">
    <w:name w:val="58E94655101042B3898888338B71AA76"/>
  </w:style>
  <w:style w:type="paragraph" w:customStyle="1" w:styleId="647B32D9242E435D87174C035C13AA94">
    <w:name w:val="647B32D9242E435D87174C035C13AA94"/>
  </w:style>
  <w:style w:type="paragraph" w:customStyle="1" w:styleId="C75EA399FCB846759A430B84201B1423">
    <w:name w:val="C75EA399FCB846759A430B84201B1423"/>
  </w:style>
  <w:style w:type="paragraph" w:customStyle="1" w:styleId="B29F5D41BEC24C11A611B4AFB5C717EC">
    <w:name w:val="B29F5D41BEC24C11A611B4AFB5C717EC"/>
  </w:style>
  <w:style w:type="paragraph" w:customStyle="1" w:styleId="3C5D84E245AC46F5B4F085ACFAED93E8">
    <w:name w:val="3C5D84E245AC46F5B4F085ACFAED93E8"/>
  </w:style>
  <w:style w:type="paragraph" w:customStyle="1" w:styleId="5C9E114C9ED34C15BBBFFA40A77D33AE">
    <w:name w:val="5C9E114C9ED34C15BBBFFA40A77D33AE"/>
  </w:style>
  <w:style w:type="paragraph" w:customStyle="1" w:styleId="AD785C1C2E344B50876BFBC4BF5449C5">
    <w:name w:val="AD785C1C2E344B50876BFBC4BF5449C5"/>
  </w:style>
  <w:style w:type="paragraph" w:customStyle="1" w:styleId="3255927A33504866BC23DA5888FECFA9">
    <w:name w:val="3255927A33504866BC23DA5888FECFA9"/>
  </w:style>
  <w:style w:type="paragraph" w:customStyle="1" w:styleId="25D21438E9834AFB9C2FE27C9B91C398">
    <w:name w:val="25D21438E9834AFB9C2FE27C9B91C398"/>
  </w:style>
  <w:style w:type="paragraph" w:customStyle="1" w:styleId="6EE6E9DDCE774EF1972545C06739FD62">
    <w:name w:val="6EE6E9DDCE774EF1972545C06739FD62"/>
  </w:style>
  <w:style w:type="paragraph" w:customStyle="1" w:styleId="63AF2A3B85CB41F78749AC0F8CEE1646">
    <w:name w:val="63AF2A3B85CB41F78749AC0F8CEE1646"/>
  </w:style>
  <w:style w:type="paragraph" w:customStyle="1" w:styleId="309EFF05ECE3450F8EC2F5C42CF2C218">
    <w:name w:val="309EFF05ECE3450F8EC2F5C42CF2C218"/>
  </w:style>
  <w:style w:type="paragraph" w:customStyle="1" w:styleId="7C4511EAB1A34782A7D1EA3C800005ED">
    <w:name w:val="7C4511EAB1A34782A7D1EA3C800005ED"/>
  </w:style>
  <w:style w:type="paragraph" w:customStyle="1" w:styleId="4907AE55997F4C018F73C9A04388767F">
    <w:name w:val="4907AE55997F4C018F73C9A04388767F"/>
  </w:style>
  <w:style w:type="paragraph" w:customStyle="1" w:styleId="97CFF799E0D24E2789759C1EA7B9FA72">
    <w:name w:val="97CFF799E0D24E2789759C1EA7B9FA72"/>
  </w:style>
  <w:style w:type="paragraph" w:customStyle="1" w:styleId="DBD7FD3CB3784AA8A32CF33AA3A9E234">
    <w:name w:val="DBD7FD3CB3784AA8A32CF33AA3A9E234"/>
  </w:style>
  <w:style w:type="paragraph" w:customStyle="1" w:styleId="64EEFEFD779949739023BEA05C6B2216">
    <w:name w:val="64EEFEFD779949739023BEA05C6B2216"/>
  </w:style>
  <w:style w:type="paragraph" w:customStyle="1" w:styleId="18D08112EA4A4C2DA50E45093D90A7AA">
    <w:name w:val="18D08112EA4A4C2DA50E45093D90A7AA"/>
  </w:style>
  <w:style w:type="paragraph" w:customStyle="1" w:styleId="788BD5B17ADD4AAC92EA6A7CF749D675">
    <w:name w:val="788BD5B17ADD4AAC92EA6A7CF749D675"/>
  </w:style>
  <w:style w:type="paragraph" w:customStyle="1" w:styleId="7805F22F75774C0EBB72CFBD8D540455">
    <w:name w:val="7805F22F75774C0EBB72CFBD8D540455"/>
  </w:style>
  <w:style w:type="paragraph" w:customStyle="1" w:styleId="CDA70E3152F34FE6846A5833E21C7ADE">
    <w:name w:val="CDA70E3152F34FE6846A5833E21C7ADE"/>
  </w:style>
  <w:style w:type="paragraph" w:customStyle="1" w:styleId="EB3B60DB322F410A83BE8B774AB0460D">
    <w:name w:val="EB3B60DB322F410A83BE8B774AB0460D"/>
  </w:style>
  <w:style w:type="paragraph" w:customStyle="1" w:styleId="51FB040DA8694460B7305B0CD35D2959">
    <w:name w:val="51FB040DA8694460B7305B0CD35D2959"/>
  </w:style>
  <w:style w:type="paragraph" w:customStyle="1" w:styleId="697F60C032854360A0E18194F08DCC35">
    <w:name w:val="697F60C032854360A0E18194F08DCC35"/>
  </w:style>
  <w:style w:type="paragraph" w:customStyle="1" w:styleId="A5DDAB11B1C04DD5BC9F603F7C5C107E">
    <w:name w:val="A5DDAB11B1C04DD5BC9F603F7C5C107E"/>
  </w:style>
  <w:style w:type="paragraph" w:customStyle="1" w:styleId="22DD2AFFF7684A35B9C1027A348DECD3">
    <w:name w:val="22DD2AFFF7684A35B9C1027A348DECD3"/>
  </w:style>
  <w:style w:type="paragraph" w:customStyle="1" w:styleId="C11D7CDB2D224D3D9DAD43D0E984F9C6">
    <w:name w:val="C11D7CDB2D224D3D9DAD43D0E984F9C6"/>
  </w:style>
  <w:style w:type="paragraph" w:customStyle="1" w:styleId="EDA75AC7A8B04FF99D3F5EDE17CF91C3">
    <w:name w:val="EDA75AC7A8B04FF99D3F5EDE17CF91C3"/>
  </w:style>
  <w:style w:type="paragraph" w:customStyle="1" w:styleId="2AD19AD111704A7D826B05775ACB862C">
    <w:name w:val="2AD19AD111704A7D826B05775ACB862C"/>
  </w:style>
  <w:style w:type="paragraph" w:customStyle="1" w:styleId="1B975A1FF10D48E1BCBA77FF8E40FB53">
    <w:name w:val="1B975A1FF10D48E1BCBA77FF8E40FB53"/>
  </w:style>
  <w:style w:type="paragraph" w:customStyle="1" w:styleId="BE14372016854AC8851F9B7E955BFDC0">
    <w:name w:val="BE14372016854AC8851F9B7E955BFDC0"/>
  </w:style>
  <w:style w:type="paragraph" w:customStyle="1" w:styleId="8BD6245DCE494A57BDCD076FEC73CBF9">
    <w:name w:val="8BD6245DCE494A57BDCD076FEC73CBF9"/>
  </w:style>
  <w:style w:type="paragraph" w:customStyle="1" w:styleId="A02EBC0D0DC547C1802D3367718C04BC">
    <w:name w:val="A02EBC0D0DC547C1802D3367718C04BC"/>
  </w:style>
  <w:style w:type="paragraph" w:customStyle="1" w:styleId="F3DCE58FF2BF427280BF59E5237037E5">
    <w:name w:val="F3DCE58FF2BF427280BF59E5237037E5"/>
  </w:style>
  <w:style w:type="paragraph" w:customStyle="1" w:styleId="96F5A7C25408407283A2230B35A7D927">
    <w:name w:val="96F5A7C25408407283A2230B35A7D927"/>
  </w:style>
  <w:style w:type="paragraph" w:customStyle="1" w:styleId="B723C0220DAD4A50A61E4DCAF8680F8D">
    <w:name w:val="B723C0220DAD4A50A61E4DCAF8680F8D"/>
  </w:style>
  <w:style w:type="paragraph" w:customStyle="1" w:styleId="476CBD403AB143DEB42D27BFA80D95B9">
    <w:name w:val="476CBD403AB143DEB42D27BFA80D95B9"/>
  </w:style>
  <w:style w:type="paragraph" w:customStyle="1" w:styleId="4D03D7BDBE3F49DA8073C443A5C3F25D">
    <w:name w:val="4D03D7BDBE3F49DA8073C443A5C3F25D"/>
  </w:style>
  <w:style w:type="paragraph" w:customStyle="1" w:styleId="532997AC98BC4D9DB4C8DF6B482D7D5D">
    <w:name w:val="532997AC98BC4D9DB4C8DF6B482D7D5D"/>
  </w:style>
  <w:style w:type="paragraph" w:customStyle="1" w:styleId="9C7970C7A90642648DBA44F963C4D22C">
    <w:name w:val="9C7970C7A90642648DBA44F963C4D22C"/>
  </w:style>
  <w:style w:type="paragraph" w:customStyle="1" w:styleId="29716609E93449108408BAACEA08D874">
    <w:name w:val="29716609E93449108408BAACEA08D874"/>
  </w:style>
  <w:style w:type="paragraph" w:customStyle="1" w:styleId="345E7E0D074341CE8D304887E9B13994">
    <w:name w:val="345E7E0D074341CE8D304887E9B13994"/>
  </w:style>
  <w:style w:type="paragraph" w:customStyle="1" w:styleId="75A5A1CD819A457CA11BDBC96190F968">
    <w:name w:val="75A5A1CD819A457CA11BDBC96190F968"/>
  </w:style>
  <w:style w:type="paragraph" w:customStyle="1" w:styleId="4FE6C4A08E7D4DE8AA31CFAB7DAF221E">
    <w:name w:val="4FE6C4A08E7D4DE8AA31CFAB7DAF221E"/>
  </w:style>
  <w:style w:type="paragraph" w:customStyle="1" w:styleId="1A9F6A23321B42019549BE76E432841C">
    <w:name w:val="1A9F6A23321B42019549BE76E432841C"/>
  </w:style>
  <w:style w:type="paragraph" w:customStyle="1" w:styleId="FE76E4D8F6E54F2699549CBBF809C9C3">
    <w:name w:val="FE76E4D8F6E54F2699549CBBF809C9C3"/>
  </w:style>
  <w:style w:type="paragraph" w:customStyle="1" w:styleId="128C6EAA05DE494ABC4FA2E527D4AE26">
    <w:name w:val="128C6EAA05DE494ABC4FA2E527D4AE26"/>
  </w:style>
  <w:style w:type="paragraph" w:customStyle="1" w:styleId="808944F38F3D4C86973D9E36808B593C">
    <w:name w:val="808944F38F3D4C86973D9E36808B593C"/>
  </w:style>
  <w:style w:type="paragraph" w:customStyle="1" w:styleId="51FD4E6B92684CEF98652211296FF5AC">
    <w:name w:val="51FD4E6B92684CEF98652211296FF5AC"/>
  </w:style>
  <w:style w:type="paragraph" w:customStyle="1" w:styleId="C7AB516007914668A78D5CE92E408B75">
    <w:name w:val="C7AB516007914668A78D5CE92E408B75"/>
  </w:style>
  <w:style w:type="character" w:styleId="PlaceholderText">
    <w:name w:val="Placeholder Text"/>
    <w:basedOn w:val="DefaultParagraphFont"/>
    <w:uiPriority w:val="2"/>
    <w:rPr>
      <w:i/>
      <w:iCs/>
      <w:color w:val="808080"/>
    </w:rPr>
  </w:style>
  <w:style w:type="paragraph" w:customStyle="1" w:styleId="6CEC359891A84A9F9A9068DFB7FFF3D4">
    <w:name w:val="6CEC359891A84A9F9A9068DFB7FFF3D4"/>
  </w:style>
  <w:style w:type="paragraph" w:customStyle="1" w:styleId="B6E62E354BF840BA8AA0EDBDB031850E">
    <w:name w:val="B6E62E354BF840BA8AA0EDBDB031850E"/>
  </w:style>
  <w:style w:type="paragraph" w:customStyle="1" w:styleId="23313F213D284A64BA0774D13A15CB05">
    <w:name w:val="23313F213D284A64BA0774D13A15CB05"/>
  </w:style>
  <w:style w:type="paragraph" w:customStyle="1" w:styleId="BD71201D3BF34A83BF8C3A8AF6BCA9D2">
    <w:name w:val="BD71201D3BF34A83BF8C3A8AF6BCA9D2"/>
  </w:style>
  <w:style w:type="paragraph" w:customStyle="1" w:styleId="DECB66F6209E45CC8B693EB504A7420F">
    <w:name w:val="DECB66F6209E45CC8B693EB504A7420F"/>
  </w:style>
  <w:style w:type="paragraph" w:customStyle="1" w:styleId="FFA3C7D706FF42A8A5D8EA0DB588A3DF">
    <w:name w:val="FFA3C7D706FF42A8A5D8EA0DB588A3DF"/>
  </w:style>
  <w:style w:type="paragraph" w:customStyle="1" w:styleId="907B3688618C4DE08F61249E6E35BC85">
    <w:name w:val="907B3688618C4DE08F61249E6E35BC85"/>
  </w:style>
  <w:style w:type="paragraph" w:customStyle="1" w:styleId="144B305710DD4D6BA5CEEFCE78731720">
    <w:name w:val="144B305710DD4D6BA5CEEFCE78731720"/>
  </w:style>
  <w:style w:type="paragraph" w:customStyle="1" w:styleId="9C682B3D8FC445BE985D1650E3760941">
    <w:name w:val="9C682B3D8FC445BE985D1650E3760941"/>
  </w:style>
  <w:style w:type="paragraph" w:customStyle="1" w:styleId="46DDDCF52E9648FCA2D0D17AC9E62AFD">
    <w:name w:val="46DDDCF52E9648FCA2D0D17AC9E62AFD"/>
  </w:style>
  <w:style w:type="paragraph" w:customStyle="1" w:styleId="0C368DE8A8FB4E15A991CFF101A48F42">
    <w:name w:val="0C368DE8A8FB4E15A991CFF101A48F42"/>
  </w:style>
  <w:style w:type="paragraph" w:customStyle="1" w:styleId="003E75F5A52A40D58F5DE4C497DB3853">
    <w:name w:val="003E75F5A52A40D58F5DE4C497DB3853"/>
  </w:style>
  <w:style w:type="paragraph" w:customStyle="1" w:styleId="AB83B1CDAF144A009BB851D74F04FE13">
    <w:name w:val="AB83B1CDAF144A009BB851D74F04FE13"/>
  </w:style>
  <w:style w:type="paragraph" w:customStyle="1" w:styleId="1AE3ADA995F849DDAD63905A525687DD">
    <w:name w:val="1AE3ADA995F849DDAD63905A525687DD"/>
  </w:style>
  <w:style w:type="paragraph" w:customStyle="1" w:styleId="3A5587926045434AB52E62E6C22DD276">
    <w:name w:val="3A5587926045434AB52E62E6C22DD276"/>
  </w:style>
  <w:style w:type="paragraph" w:customStyle="1" w:styleId="0ED65E1F7E4D4B5D810237C4C07D93E6">
    <w:name w:val="0ED65E1F7E4D4B5D810237C4C07D93E6"/>
  </w:style>
  <w:style w:type="paragraph" w:customStyle="1" w:styleId="430474FD7F114A13BCC48A69B20B3356">
    <w:name w:val="430474FD7F114A13BCC48A69B20B3356"/>
  </w:style>
  <w:style w:type="paragraph" w:customStyle="1" w:styleId="435BDE51B85D440ABB5EF2DD137934E0">
    <w:name w:val="435BDE51B85D440ABB5EF2DD137934E0"/>
  </w:style>
  <w:style w:type="paragraph" w:customStyle="1" w:styleId="6F645A85C8294FD59E43792236CF7DC3">
    <w:name w:val="6F645A85C8294FD59E43792236CF7DC3"/>
  </w:style>
  <w:style w:type="paragraph" w:customStyle="1" w:styleId="4420B419A62648569D38D674906F6917">
    <w:name w:val="4420B419A62648569D38D674906F6917"/>
  </w:style>
  <w:style w:type="paragraph" w:customStyle="1" w:styleId="6416F96497084EA8A26C71A9AFAC83BD">
    <w:name w:val="6416F96497084EA8A26C71A9AFAC83BD"/>
  </w:style>
  <w:style w:type="paragraph" w:customStyle="1" w:styleId="AFD5046D429B4123ADA74582A9715E3C">
    <w:name w:val="AFD5046D429B4123ADA74582A9715E3C"/>
  </w:style>
  <w:style w:type="paragraph" w:customStyle="1" w:styleId="71AD4CF31B994CB4A6FBE0356D935177">
    <w:name w:val="71AD4CF31B994CB4A6FBE0356D935177"/>
  </w:style>
  <w:style w:type="paragraph" w:customStyle="1" w:styleId="27049C9839C84DDAB8A2C7042C390174">
    <w:name w:val="27049C9839C84DDAB8A2C7042C390174"/>
  </w:style>
  <w:style w:type="paragraph" w:customStyle="1" w:styleId="6B4F0DC8091A4AD594FC240D703E6CAD">
    <w:name w:val="6B4F0DC8091A4AD594FC240D703E6CAD"/>
  </w:style>
  <w:style w:type="paragraph" w:customStyle="1" w:styleId="DD8B767C2072485D883CFDAE9AD09427">
    <w:name w:val="DD8B767C2072485D883CFDAE9AD09427"/>
  </w:style>
  <w:style w:type="paragraph" w:customStyle="1" w:styleId="93997584F7C0436187AC0D5E5516DCD1">
    <w:name w:val="93997584F7C0436187AC0D5E5516DCD1"/>
  </w:style>
  <w:style w:type="paragraph" w:customStyle="1" w:styleId="BB764BD4FC63406DB84D3ABD45C75ED0">
    <w:name w:val="BB764BD4FC63406DB84D3ABD45C75ED0"/>
  </w:style>
  <w:style w:type="paragraph" w:customStyle="1" w:styleId="DC825D93DF7C4700930F699A650B2DC6">
    <w:name w:val="DC825D93DF7C4700930F699A650B2DC6"/>
  </w:style>
  <w:style w:type="paragraph" w:customStyle="1" w:styleId="7201DF9FE7CA4054A2B09A6DCF57D603">
    <w:name w:val="7201DF9FE7CA4054A2B09A6DCF57D603"/>
  </w:style>
  <w:style w:type="paragraph" w:customStyle="1" w:styleId="33527DB2DACB48A1A4B8C9A862CE2292">
    <w:name w:val="33527DB2DACB48A1A4B8C9A862CE2292"/>
  </w:style>
  <w:style w:type="paragraph" w:customStyle="1" w:styleId="6C6813BB74174DD29BDD411B50B1C2E8">
    <w:name w:val="6C6813BB74174DD29BDD411B50B1C2E8"/>
  </w:style>
  <w:style w:type="paragraph" w:customStyle="1" w:styleId="A732C814E3034B8D9BACDC1628371198">
    <w:name w:val="A732C814E3034B8D9BACDC1628371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Tactical business marketing plan</Template>
  <TotalTime>0</TotalTime>
  <Pages>8</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mojiway</dc:creator>
  <cp:keywords>Marketing data analysis</cp:keywords>
  <cp:lastModifiedBy>mojiway</cp:lastModifiedBy>
  <cp:revision>2</cp:revision>
  <cp:lastPrinted>2018-05-15T04:56:00Z</cp:lastPrinted>
  <dcterms:created xsi:type="dcterms:W3CDTF">2018-05-15T05:42:00Z</dcterms:created>
  <dcterms:modified xsi:type="dcterms:W3CDTF">2018-05-15T05:42:00Z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