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## Tensor flow basics: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tf.constant() ==&gt; will generate a tensor with type of constant.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If we want to know what is the type of a variables we need to say: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type(&lt;variable_name&gt;)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for any operation in tf we need to warp the code inside run: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with tf.Session() as sess: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    </w:t>
      </w:r>
      <w:r>
        <w:rPr>
          <w:rFonts w:ascii="Bitstream Vera Sans Mono" w:hAnsi="Bitstream Vera Sans Mono"/>
        </w:rPr>
        <w:t>sess.run()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we can make constants like this: a = tf.constant(10)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and we say b = tf.constant(20)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when we say a+b ==&gt; it doesn’t work if its no inside run().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This works: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with tf.Session() as sess: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    </w:t>
      </w:r>
      <w:r>
        <w:rPr>
          <w:rFonts w:ascii="Bitstream Vera Sans Mono" w:hAnsi="Bitstream Vera Sans Mono"/>
        </w:rPr>
        <w:t>result = sess.run(a+b)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result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-tf.fill() can make a matrix and fill it with a number.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fill_mat = tf.fill((4,4),10) ==&gt; makes a 4x4 matrix and fills it with 10.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tf.ones((4,4)) ==&gt; makes a matrix and fills with ones.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tf.zeros() ==&gt; similar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tf.random_normal()  =&gt; fills the matrix with random normal values.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There are many different random variables we can make.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-sess = tf.InteractiveSession()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makes an interactive session that is used only with notebooks.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We can use it in jupyter instead of always saying with tf.sessions() as sess: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Then we can loop through all ops in my_op: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and say: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for op in my_ops: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print(sess.run(op))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the will print all the ops.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- </w:t>
      </w:r>
      <w:r>
        <w:rPr>
          <w:rFonts w:ascii="Bitstream Vera Sans Mono" w:hAnsi="Bitstream Vera Sans Mono"/>
        </w:rPr>
        <w:t>we can use tf.matmul() to do matrix multiplication.</w:t>
      </w:r>
    </w:p>
    <w:p>
      <w:pPr>
        <w:pStyle w:val="Normal"/>
        <w:pBdr>
          <w:bottom w:val="single" w:sz="2" w:space="2" w:color="000000"/>
        </w:pBdr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## Tensorflow graphs: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Graphs are sets of connected nodes. The connections are referred as edges. Each node is like a processor that gets an input and returns an output.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1104265</wp:posOffset>
                </wp:positionH>
                <wp:positionV relativeFrom="paragraph">
                  <wp:posOffset>92075</wp:posOffset>
                </wp:positionV>
                <wp:extent cx="797560" cy="351790"/>
                <wp:effectExtent l="0" t="0" r="0" b="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n1: constant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3" stroked="f" style="position:absolute;margin-left:86.95pt;margin-top:7.25pt;width:62.7pt;height:27.6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n1: constant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1096645</wp:posOffset>
            </wp:positionH>
            <wp:positionV relativeFrom="paragraph">
              <wp:posOffset>1076325</wp:posOffset>
            </wp:positionV>
            <wp:extent cx="683260" cy="6667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3085465</wp:posOffset>
            </wp:positionH>
            <wp:positionV relativeFrom="paragraph">
              <wp:posOffset>1162050</wp:posOffset>
            </wp:positionV>
            <wp:extent cx="635000" cy="6191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1918335</wp:posOffset>
                </wp:positionH>
                <wp:positionV relativeFrom="paragraph">
                  <wp:posOffset>767080</wp:posOffset>
                </wp:positionV>
                <wp:extent cx="1308735" cy="90551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40" cy="905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95pt,37.45pt" to="242.9pt,108.65pt" ID="Shape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1779270</wp:posOffset>
                </wp:positionH>
                <wp:positionV relativeFrom="paragraph">
                  <wp:posOffset>1527810</wp:posOffset>
                </wp:positionV>
                <wp:extent cx="1306830" cy="10160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1pt,119.95pt" to="242.9pt,120.65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1043940</wp:posOffset>
                </wp:positionH>
                <wp:positionV relativeFrom="paragraph">
                  <wp:posOffset>894715</wp:posOffset>
                </wp:positionV>
                <wp:extent cx="1016635" cy="367665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92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n2: constant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82.2pt;margin-top:70.45pt;width:79.95pt;height:28.8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n2: constant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3164205</wp:posOffset>
                </wp:positionH>
                <wp:positionV relativeFrom="paragraph">
                  <wp:posOffset>990600</wp:posOffset>
                </wp:positionV>
                <wp:extent cx="556260" cy="361950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80" cy="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n3: Add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49.15pt;margin-top:78pt;width:43.7pt;height:28.4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n3: Add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2396490</wp:posOffset>
                </wp:positionH>
                <wp:positionV relativeFrom="paragraph">
                  <wp:posOffset>624840</wp:posOffset>
                </wp:positionV>
                <wp:extent cx="149860" cy="219710"/>
                <wp:effectExtent l="0" t="0" r="0" b="0"/>
                <wp:wrapNone/>
                <wp:docPr id="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188.7pt;margin-top:49.2pt;width:11.7pt;height:17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2244090</wp:posOffset>
                </wp:positionH>
                <wp:positionV relativeFrom="paragraph">
                  <wp:posOffset>1224915</wp:posOffset>
                </wp:positionV>
                <wp:extent cx="149860" cy="219710"/>
                <wp:effectExtent l="0" t="0" r="0" b="0"/>
                <wp:wrapNone/>
                <wp:docPr id="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176.7pt;margin-top:96.45pt;width:11.7pt;height:17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1104265</wp:posOffset>
            </wp:positionH>
            <wp:positionV relativeFrom="paragraph">
              <wp:posOffset>133350</wp:posOffset>
            </wp:positionV>
            <wp:extent cx="673735" cy="657225"/>
            <wp:effectExtent l="0" t="0" r="0" b="0"/>
            <wp:wrapSquare wrapText="largest"/>
            <wp:docPr id="10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3719830</wp:posOffset>
                </wp:positionH>
                <wp:positionV relativeFrom="paragraph">
                  <wp:posOffset>1504315</wp:posOffset>
                </wp:positionV>
                <wp:extent cx="998220" cy="635"/>
                <wp:effectExtent l="0" t="0" r="0" b="0"/>
                <wp:wrapNone/>
                <wp:docPr id="1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2.9pt,118.45pt" to="371.4pt,118.45pt" ID="Shape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4739640</wp:posOffset>
                </wp:positionH>
                <wp:positionV relativeFrom="paragraph">
                  <wp:posOffset>1348740</wp:posOffset>
                </wp:positionV>
                <wp:extent cx="226060" cy="219710"/>
                <wp:effectExtent l="0" t="0" r="0" b="0"/>
                <wp:wrapNone/>
                <wp:docPr id="1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373.2pt;margin-top:106.2pt;width:17.7pt;height:17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Now we want to make this graph in tf.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-tf session has a default graph: print(tf.get_default_graph())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in order to make a new graph we simply say : tf.Graph()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and we can change the default graph to the graph we made instead of the tf default one: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graph_one = tf.get_default_graph()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graph_two = tf.Graph()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if we want to change the default to graph_two: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with graph_two.as_default():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    </w:t>
      </w:r>
      <w:r>
        <w:rPr>
          <w:rFonts w:ascii="Bitstream Vera Sans Mono" w:hAnsi="Bitstream Vera Sans Mono"/>
        </w:rPr>
        <w:t>print(graph_two is tf.get_default_graph())</w:t>
      </w:r>
    </w:p>
    <w:p>
      <w:pPr>
        <w:pStyle w:val="Normal"/>
        <w:pBdr>
          <w:bottom w:val="single" w:sz="2" w:space="2" w:color="000000"/>
        </w:pBdr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in tf we have 2 different data types: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  <w:b/>
          <w:bCs/>
        </w:rPr>
        <w:t>1) variables:</w:t>
      </w:r>
      <w:r>
        <w:rPr>
          <w:rFonts w:ascii="Bitstream Vera Sans Mono" w:hAnsi="Bitstream Vera Sans Mono"/>
        </w:rPr>
        <w:t xml:space="preserve"> since tf tunes parameters to improve the model, variables can hold values of weights and biases throughout the session.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But they need to be initialized.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  <w:t xml:space="preserve">2) placeholders: </w:t>
      </w:r>
      <w:r>
        <w:rPr>
          <w:rFonts w:ascii="Bitstream Vera Sans Mono" w:hAnsi="Bitstream Vera Sans Mono"/>
          <w:b w:val="false"/>
          <w:bCs w:val="false"/>
        </w:rPr>
        <w:t>they are initially empty and are used to feed in the actual training example.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We need to declare their datatype with an optional shape argument.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e.g. tf.float32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- we can make variables ==&gt; tf.Variable()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- after that we need to initialize all variables like this:</w:t>
      </w:r>
    </w:p>
    <w:p>
      <w:pPr>
        <w:pStyle w:val="Normal"/>
        <w:rPr>
          <w:rFonts w:ascii="Bitstream Vera Sans Mono" w:hAnsi="Bitstream Vera Sans Mono"/>
          <w:b/>
          <w:b/>
          <w:bCs/>
          <w:color w:val="FF3333"/>
        </w:rPr>
      </w:pPr>
      <w:r>
        <w:rPr>
          <w:rFonts w:ascii="Bitstream Vera Sans Mono" w:hAnsi="Bitstream Vera Sans Mono"/>
          <w:b w:val="false"/>
          <w:bCs w:val="false"/>
          <w:color w:val="FF3333"/>
        </w:rPr>
        <w:t>init = tf.global_variables_initializer()</w:t>
      </w:r>
    </w:p>
    <w:p>
      <w:pPr>
        <w:pStyle w:val="Normal"/>
        <w:rPr>
          <w:rFonts w:ascii="Bitstream Vera Sans Mono" w:hAnsi="Bitstream Vera Sans Mono"/>
          <w:b/>
          <w:b/>
          <w:bCs/>
          <w:color w:val="FF3333"/>
        </w:rPr>
      </w:pPr>
      <w:r>
        <w:rPr>
          <w:rFonts w:ascii="Bitstream Vera Sans Mono" w:hAnsi="Bitstream Vera Sans Mono"/>
          <w:b w:val="false"/>
          <w:bCs w:val="false"/>
          <w:color w:val="FF3333"/>
        </w:rPr>
        <w:t>sess.run(init)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then we can run sess and it show variables. sess.run(&lt;var_name&gt;)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- and here is how we make placeholders: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ph = tf.placeholder(tf.float32, shape=(4,4))</w:t>
      </w:r>
    </w:p>
    <w:p>
      <w:pPr>
        <w:pStyle w:val="Normal"/>
        <w:pBdr>
          <w:bottom w:val="single" w:sz="2" w:space="2" w:color="000000"/>
        </w:pBdr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## building the first Neural Network: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 xml:space="preserve">we are going to make this:  </w:t>
      </w:r>
      <w:r>
        <w:rPr>
          <w:rFonts w:ascii="Bitstream Vera Sans Mono" w:hAnsi="Bitstream Vera Sans Mono"/>
          <w:b w:val="false"/>
          <w:bCs w:val="false"/>
        </w:rPr>
        <w:t>W</w:t>
      </w:r>
      <w:r>
        <w:rPr>
          <w:rFonts w:ascii="Bitstream Vera Sans Mono" w:hAnsi="Bitstream Vera Sans Mono"/>
          <w:b w:val="false"/>
          <w:bCs w:val="false"/>
        </w:rPr>
        <w:t>x + b = 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the following shape shows that: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3096895</wp:posOffset>
            </wp:positionH>
            <wp:positionV relativeFrom="paragraph">
              <wp:posOffset>1021080</wp:posOffset>
            </wp:positionV>
            <wp:extent cx="1186815" cy="1095375"/>
            <wp:effectExtent l="0" t="0" r="0" b="0"/>
            <wp:wrapSquare wrapText="largest"/>
            <wp:docPr id="13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5527040</wp:posOffset>
                </wp:positionH>
                <wp:positionV relativeFrom="paragraph">
                  <wp:posOffset>670560</wp:posOffset>
                </wp:positionV>
                <wp:extent cx="1048385" cy="351790"/>
                <wp:effectExtent l="0" t="0" r="0" b="0"/>
                <wp:wrapNone/>
                <wp:docPr id="1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0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Activation 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Function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435.2pt;margin-top:52.8pt;width:82.45pt;height:27.6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 xml:space="preserve">Activation 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Function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4193540</wp:posOffset>
                </wp:positionH>
                <wp:positionV relativeFrom="paragraph">
                  <wp:posOffset>1573530</wp:posOffset>
                </wp:positionV>
                <wp:extent cx="1286510" cy="635"/>
                <wp:effectExtent l="0" t="0" r="0" b="0"/>
                <wp:wrapNone/>
                <wp:docPr id="15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0.2pt,123.9pt" to="431.4pt,123.9pt" ID="Shape9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2621915</wp:posOffset>
                </wp:positionH>
                <wp:positionV relativeFrom="paragraph">
                  <wp:posOffset>1583055</wp:posOffset>
                </wp:positionV>
                <wp:extent cx="534035" cy="635"/>
                <wp:effectExtent l="0" t="0" r="0" b="0"/>
                <wp:wrapNone/>
                <wp:docPr id="16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45pt,124.65pt" to="248.4pt,124.65pt" ID="Shape8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2078990</wp:posOffset>
                </wp:positionH>
                <wp:positionV relativeFrom="paragraph">
                  <wp:posOffset>2497455</wp:posOffset>
                </wp:positionV>
                <wp:extent cx="867410" cy="274320"/>
                <wp:effectExtent l="0" t="0" r="0" b="0"/>
                <wp:wrapNone/>
                <wp:docPr id="1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8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B: Variable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63.7pt;margin-top:196.65pt;width:68.2pt;height:21.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B: Variable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2936240</wp:posOffset>
                </wp:positionH>
                <wp:positionV relativeFrom="paragraph">
                  <wp:posOffset>2210435</wp:posOffset>
                </wp:positionV>
                <wp:extent cx="695960" cy="610235"/>
                <wp:effectExtent l="0" t="0" r="0" b="0"/>
                <wp:wrapNone/>
                <wp:docPr id="1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5160" cy="609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2pt,161.95pt" to="276.9pt,209.9pt" ID="Shape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5403850</wp:posOffset>
            </wp:positionH>
            <wp:positionV relativeFrom="paragraph">
              <wp:posOffset>1021715</wp:posOffset>
            </wp:positionV>
            <wp:extent cx="1228725" cy="1133475"/>
            <wp:effectExtent l="0" t="0" r="0" b="0"/>
            <wp:wrapSquare wrapText="largest"/>
            <wp:docPr id="1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-206375</wp:posOffset>
            </wp:positionH>
            <wp:positionV relativeFrom="paragraph">
              <wp:posOffset>637540</wp:posOffset>
            </wp:positionV>
            <wp:extent cx="1256665" cy="728345"/>
            <wp:effectExtent l="0" t="0" r="0" b="0"/>
            <wp:wrapSquare wrapText="largest"/>
            <wp:docPr id="20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3308350</wp:posOffset>
                </wp:positionH>
                <wp:positionV relativeFrom="paragraph">
                  <wp:posOffset>669925</wp:posOffset>
                </wp:positionV>
                <wp:extent cx="742950" cy="351790"/>
                <wp:effectExtent l="0" t="0" r="0" b="0"/>
                <wp:wrapNone/>
                <wp:docPr id="2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2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Operation: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tf.add()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260.5pt;margin-top:52.75pt;width:58.4pt;height:27.6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Operation: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tf.add()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1898650</wp:posOffset>
            </wp:positionH>
            <wp:positionV relativeFrom="paragraph">
              <wp:posOffset>2666365</wp:posOffset>
            </wp:positionV>
            <wp:extent cx="1256665" cy="728345"/>
            <wp:effectExtent l="0" t="0" r="0" b="0"/>
            <wp:wrapSquare wrapText="largest"/>
            <wp:docPr id="2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1088390</wp:posOffset>
                </wp:positionH>
                <wp:positionV relativeFrom="paragraph">
                  <wp:posOffset>1870075</wp:posOffset>
                </wp:positionV>
                <wp:extent cx="695960" cy="610235"/>
                <wp:effectExtent l="0" t="0" r="0" b="0"/>
                <wp:wrapNone/>
                <wp:docPr id="2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5160" cy="609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7pt,135.15pt" to="131.4pt,183.1pt" ID="Shape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1031240</wp:posOffset>
                </wp:positionH>
                <wp:positionV relativeFrom="paragraph">
                  <wp:posOffset>1233170</wp:posOffset>
                </wp:positionV>
                <wp:extent cx="695960" cy="486410"/>
                <wp:effectExtent l="0" t="0" r="0" b="0"/>
                <wp:wrapNone/>
                <wp:docPr id="2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485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2pt,84.9pt" to="129.9pt,123.1pt" ID="Shape6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1793875</wp:posOffset>
                </wp:positionH>
                <wp:positionV relativeFrom="paragraph">
                  <wp:posOffset>680720</wp:posOffset>
                </wp:positionV>
                <wp:extent cx="742950" cy="351790"/>
                <wp:effectExtent l="0" t="0" r="0" b="0"/>
                <wp:wrapNone/>
                <wp:docPr id="2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2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Operation: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tf.matmul()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41.25pt;margin-top:53.6pt;width:58.4pt;height:27.6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Operation: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tf.matmul()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1599565</wp:posOffset>
            </wp:positionH>
            <wp:positionV relativeFrom="paragraph">
              <wp:posOffset>1031875</wp:posOffset>
            </wp:positionV>
            <wp:extent cx="1137285" cy="1049020"/>
            <wp:effectExtent l="0" t="0" r="0" b="0"/>
            <wp:wrapSquare wrapText="largest"/>
            <wp:docPr id="2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-6985</wp:posOffset>
                </wp:positionH>
                <wp:positionV relativeFrom="paragraph">
                  <wp:posOffset>1838960</wp:posOffset>
                </wp:positionV>
                <wp:extent cx="1028700" cy="351790"/>
                <wp:effectExtent l="0" t="0" r="0" b="0"/>
                <wp:wrapNone/>
                <wp:docPr id="2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16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X: placeholder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-0.55pt;margin-top:144.8pt;width:80.9pt;height:27.6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X: placeholder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50165</wp:posOffset>
                </wp:positionH>
                <wp:positionV relativeFrom="paragraph">
                  <wp:posOffset>478155</wp:posOffset>
                </wp:positionV>
                <wp:extent cx="867410" cy="274320"/>
                <wp:effectExtent l="0" t="0" r="0" b="0"/>
                <wp:wrapNone/>
                <wp:docPr id="2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8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W: Variable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3.95pt;margin-top:37.65pt;width:68.2pt;height:21.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W: Variable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-187325</wp:posOffset>
            </wp:positionH>
            <wp:positionV relativeFrom="paragraph">
              <wp:posOffset>2009140</wp:posOffset>
            </wp:positionV>
            <wp:extent cx="1256665" cy="728345"/>
            <wp:effectExtent l="0" t="0" r="0" b="0"/>
            <wp:wrapSquare wrapText="largest"/>
            <wp:docPr id="29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when we make this graph and add variables and placeholders, we should add the cost function in order for the network to be trained and optimize the parameters.</w:t>
      </w:r>
    </w:p>
    <w:p>
      <w:pPr>
        <w:pStyle w:val="Normal"/>
        <w:pBdr>
          <w:bottom w:val="single" w:sz="2" w:space="2" w:color="000000"/>
        </w:pBdr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since placeholders don’t have data and need data, when we want to run session we have to have a dictionary for feeding data to them.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We need to define each variables: x, w, b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W, b are variables we can make tf.Variable() and inside it we can pass tf.ramdom_normal() to pass normal distributed numbers and we should pass the shape of it. Again, the rows depend on the sample size and the columns or features have to be defined. ( in this example we said n_features=10)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n_dense_neurons means we need to have a layer of 3 neurons. I think it means the rows of the model because we pass it as the second parameter of the tensorflow shape.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 then we define z as the result of  Wx+b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 after it we need to use an activation function like tanh, nn.relu, sigmoid.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In this example we use sigmoid which is the most basic one and pass z.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then we need to run the session and see the results. As we used sigmoid function the results should be between 0-1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&gt;&gt;&gt; ok this was an example for learning the syntax. Now we take a look at a simple regression case using tf.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 first we define x_data which is a np.linspace() function to have 10 random data between 0-10  np.linspace(0,10,10)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also we add some noise to it by np.random.uniform() between -1.5, 1.5 to make it messy.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we do the same thing for y_label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and since we pick from the same distance there would be a kind of linear regression relationship between x,y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 we define our linear model as m*x + b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m,b will be variables.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And we use zip() function to make a list of tuples for x,y values and then we will have to have an error variable. Our goal is to minimize the error. We can do it by squaring the y-y^ which is the distance between the real y and predicted y. and we punish higher errors more.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 then we define optimizer: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  <w:t>optimizer = tf.train.GradientDescentOptimizer(learning_rate=0.001)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  <w:t>train = optimizer.minimize(error)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and the learning rate can be anything depending on how fast or slow we want the learning.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then we run the session and training steps can be anything. First we made it with only one training. And now we can add 100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and we see it has a better fit. </w:t>
      </w:r>
    </w:p>
    <w:p>
      <w:pPr>
        <w:pStyle w:val="Normal"/>
        <w:pBdr>
          <w:bottom w:val="single" w:sz="2" w:space="2" w:color="000000"/>
        </w:pBdr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  <w:t>6-31 : more realistic regression: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Now its time to make a more realistic regression model using tf.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We make 2 different datasets for x,y again we have the formula of y = mx + b and we put m=0.5 , b=5  then we use numpy to gernerate 1 million values and apply the formula to calculate y values and then we use pandas to concatenate them in one dataset.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 when we have big datasets, in order to plot them its better to use a sample of all data because if we try to plot the whole data set Jupyter may crash.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We can say:  df.sample(n=250) ==&gt; this returns 250 samples of the whole dataset. 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>- after plotting the data, we want tf to guess the values of m,b and make the regression line for us.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when we want to feed big data to the model for training, we need to do it in batches not all in once.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now we define random numbers for m,b again to initialize the model.  (variables)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also for x,y we need to make placeholders.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we pass the number of batch size that we want inside the tf.placeholder() =&gt;   tf.placeholder(tf.float32, &lt;batch_size&gt;)</w:t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p>
      <w:pPr>
        <w:pStyle w:val="Normal"/>
        <w:rPr>
          <w:rFonts w:ascii="Bitstream Vera Sans Mono" w:hAnsi="Bitstream Vera Sans Mono"/>
          <w:b w:val="false"/>
          <w:b w:val="false"/>
          <w:bCs w:val="false"/>
        </w:rPr>
      </w:pPr>
      <w:r>
        <w:rPr>
          <w:rFonts w:ascii="Bitstream Vera Sans Mono" w:hAnsi="Bitstream Vera Sans Mono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itstream Vera Sans Mono"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llustration">
    <w:name w:val="Illustration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LibreOffice/5.1.6.2$Linux_X86_64 LibreOffice_project/10m0$Build-2</Application>
  <Pages>5</Pages>
  <Words>1055</Words>
  <Characters>4824</Characters>
  <CharactersWithSpaces>5828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2018-07-16T14:52:01Z</dcterms:created>
  <dc:creator/>
  <dc:description/>
  <dc:language>en-US</dc:language>
  <cp:lastModifiedBy/>
  <dcterms:modified xsi:type="dcterms:W3CDTF">2018-07-20T10:06:14Z</dcterms:modified>
  <cp:revision>5</cp:revision>
  <dc:subject/>
  <dc:title/>
</cp:coreProperties>
</file>