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243E" w14:textId="3DCDE6F4" w:rsidR="001A2D66" w:rsidRPr="001A2D66" w:rsidRDefault="001A2D66" w:rsidP="00754CFA">
      <w:pPr>
        <w:pStyle w:val="ListParagraph"/>
        <w:numPr>
          <w:ilvl w:val="0"/>
          <w:numId w:val="1"/>
        </w:numPr>
        <w:bidi/>
        <w:rPr>
          <w:rtl/>
        </w:rPr>
      </w:pPr>
      <w:r w:rsidRPr="001A2D66">
        <w:rPr>
          <w:rFonts w:hint="cs"/>
          <w:rtl/>
        </w:rPr>
        <w:t>با عنايت به وجود 200 كارخانه كوچك و بزرگ در شهرستان رفسنجان كه بحث عمل به مسئوليت‌هاي اجتماعي دانشگاه را در زمان فعلي تقويت مي كند، در اين جلسه بر توسعه اعتماد سازي با صنايع و رفت و آمدهاي موثر علمي كه به رفع مشكلات صنعت بيانجامد و از قبل آن باعث ارتقاء و افزايش درآمدهاي اختصاصي دانشگاه گردد، تاكيد شد. مشاورين رييس دانشگاه در اين پياده سازي معاونت پژوهشي را همراهي مي‌كنند.</w:t>
      </w:r>
    </w:p>
    <w:p w14:paraId="05112A21" w14:textId="77777777" w:rsidR="001A2D66" w:rsidRPr="001A2D66" w:rsidRDefault="001A2D66" w:rsidP="001A2D66">
      <w:pPr>
        <w:numPr>
          <w:ilvl w:val="0"/>
          <w:numId w:val="1"/>
        </w:numPr>
        <w:bidi/>
        <w:rPr>
          <w:rtl/>
        </w:rPr>
      </w:pPr>
      <w:r w:rsidRPr="001A2D66">
        <w:rPr>
          <w:rFonts w:hint="cs"/>
          <w:rtl/>
        </w:rPr>
        <w:t>مقرر گرديد معاونت پژوهشي با تشكيل جلسه با مديريت فناوري اطلاعات جهت حل مشكل مديريت امور بين‌الملل دانشگاه در بروز رساني‌هاي تارنماي دانشگاه و ايجاد تارنماي انگليسي اهتمام نمايد.</w:t>
      </w:r>
    </w:p>
    <w:p w14:paraId="7E89F207" w14:textId="77777777" w:rsidR="001A2D66" w:rsidRPr="001A2D66" w:rsidRDefault="001A2D66" w:rsidP="001A2D66">
      <w:pPr>
        <w:numPr>
          <w:ilvl w:val="0"/>
          <w:numId w:val="1"/>
        </w:numPr>
        <w:bidi/>
        <w:rPr>
          <w:rtl/>
        </w:rPr>
      </w:pPr>
      <w:r w:rsidRPr="001A2D66">
        <w:rPr>
          <w:rFonts w:hint="cs"/>
          <w:rtl/>
        </w:rPr>
        <w:t xml:space="preserve">درخواست آقاي دكتر </w:t>
      </w:r>
      <w:r>
        <w:rPr>
          <w:rFonts w:hint="cs"/>
          <w:rtl/>
        </w:rPr>
        <w:t>جواد حسینی</w:t>
      </w:r>
      <w:r w:rsidRPr="001A2D66">
        <w:rPr>
          <w:rFonts w:hint="cs"/>
          <w:rtl/>
        </w:rPr>
        <w:t xml:space="preserve"> عضو هيات علمي گروه علوم كامپيوتر مطرح و ادامه همكاري ايشان منوط به اظهار نظر مرجع بدوي انتظامي اعضاي هيات علمي گرديد.</w:t>
      </w:r>
    </w:p>
    <w:p w14:paraId="0D16DFAC" w14:textId="77777777" w:rsidR="001A2D66" w:rsidRPr="001A2D66" w:rsidRDefault="001A2D66" w:rsidP="001A2D66">
      <w:pPr>
        <w:numPr>
          <w:ilvl w:val="0"/>
          <w:numId w:val="1"/>
        </w:numPr>
        <w:bidi/>
        <w:rPr>
          <w:rtl/>
        </w:rPr>
      </w:pPr>
      <w:r w:rsidRPr="001A2D66">
        <w:rPr>
          <w:rFonts w:hint="cs"/>
          <w:rtl/>
        </w:rPr>
        <w:t xml:space="preserve">با درخواست ماموريت يكساله بدون تمديد آقاي دكتر </w:t>
      </w:r>
      <w:r>
        <w:rPr>
          <w:rFonts w:hint="cs"/>
          <w:rtl/>
        </w:rPr>
        <w:t>علوی</w:t>
      </w:r>
      <w:r w:rsidRPr="001A2D66">
        <w:rPr>
          <w:rFonts w:hint="cs"/>
          <w:rtl/>
        </w:rPr>
        <w:t xml:space="preserve"> عضو هيات علمي گروه آمار به دانشگاه نيشابور از تاريخ 01/ 07/ 1403 به مدت يكسال و با پرداخت 6 ماه حقوق از دانشگاه مبدأ و 6 ماه حقوق از دانشگاه مقصد موافقت گرديد.</w:t>
      </w:r>
    </w:p>
    <w:p w14:paraId="37D3C563" w14:textId="46402F4D" w:rsidR="001A2D66" w:rsidRPr="001A2D66" w:rsidRDefault="001A2D66" w:rsidP="00754CFA">
      <w:pPr>
        <w:numPr>
          <w:ilvl w:val="0"/>
          <w:numId w:val="1"/>
        </w:numPr>
        <w:bidi/>
        <w:rPr>
          <w:rtl/>
        </w:rPr>
      </w:pPr>
      <w:r w:rsidRPr="001A2D66">
        <w:rPr>
          <w:rFonts w:hint="cs"/>
          <w:rtl/>
        </w:rPr>
        <w:t xml:space="preserve">با اين مصوبه مدت ماموريت آقاي دكتر </w:t>
      </w:r>
      <w:r w:rsidR="008A2AB8">
        <w:rPr>
          <w:rFonts w:hint="cs"/>
          <w:rtl/>
        </w:rPr>
        <w:t>حسن ناظمی</w:t>
      </w:r>
      <w:r w:rsidRPr="001A2D66">
        <w:rPr>
          <w:rFonts w:hint="cs"/>
          <w:rtl/>
        </w:rPr>
        <w:t xml:space="preserve"> به دانشگاه كانادا جهت انجام فرصت مطالعاتي كه موافقت با آن دربند 5 صورتجلسه مورخ 20/ 12/ 1401 قيد گرديده به 9 ماه و با تاييد معاونت پژوهشي هزينه‌هاي مترتب قابل پرداخت است.</w:t>
      </w:r>
    </w:p>
    <w:p w14:paraId="524830C5" w14:textId="77777777" w:rsidR="001A2D66" w:rsidRPr="001A2D66" w:rsidRDefault="001A2D66" w:rsidP="001A2D66">
      <w:pPr>
        <w:numPr>
          <w:ilvl w:val="0"/>
          <w:numId w:val="1"/>
        </w:numPr>
        <w:bidi/>
        <w:rPr>
          <w:rtl/>
        </w:rPr>
      </w:pPr>
      <w:r w:rsidRPr="001A2D66">
        <w:rPr>
          <w:rFonts w:hint="cs"/>
          <w:rtl/>
        </w:rPr>
        <w:t>بنا به پيشنهاد امور اداري قرارداد فضاي سبز دانشگاه از تاريخ 01/ 05/ 1403 به مدت سه ماه تمديد مي گردد.</w:t>
      </w:r>
    </w:p>
    <w:p w14:paraId="3683CC2F" w14:textId="77777777" w:rsidR="001A2D66" w:rsidRPr="001A2D66" w:rsidRDefault="001A2D66" w:rsidP="001A2D66">
      <w:pPr>
        <w:numPr>
          <w:ilvl w:val="0"/>
          <w:numId w:val="1"/>
        </w:numPr>
        <w:bidi/>
        <w:rPr>
          <w:rtl/>
        </w:rPr>
      </w:pPr>
      <w:r w:rsidRPr="001A2D66">
        <w:rPr>
          <w:rFonts w:hint="cs"/>
          <w:rtl/>
        </w:rPr>
        <w:t>با مرخصي بدون حقوق آقاي دكتر محسن ميرزايي عضو هيات علمي گروه مهندسي مكانيك از تاريخ 26/ 03/ 1403 لغايت 13/ 04/ 1403</w:t>
      </w:r>
      <w:r w:rsidRPr="001A2D66">
        <w:rPr>
          <w:rFonts w:ascii="Cambria" w:hAnsi="Cambria" w:cs="Cambria" w:hint="cs"/>
          <w:rtl/>
        </w:rPr>
        <w:t> </w:t>
      </w:r>
      <w:r w:rsidRPr="001A2D66">
        <w:rPr>
          <w:rFonts w:hint="cs"/>
          <w:rtl/>
        </w:rPr>
        <w:t xml:space="preserve"> موافقت گرديد.</w:t>
      </w:r>
    </w:p>
    <w:p w14:paraId="793D0003" w14:textId="77777777" w:rsidR="001A2D66" w:rsidRPr="001A2D66" w:rsidRDefault="001A2D66" w:rsidP="001A2D66">
      <w:pPr>
        <w:numPr>
          <w:ilvl w:val="0"/>
          <w:numId w:val="1"/>
        </w:numPr>
        <w:bidi/>
        <w:rPr>
          <w:rtl/>
        </w:rPr>
      </w:pPr>
      <w:r w:rsidRPr="001A2D66">
        <w:rPr>
          <w:rFonts w:hint="cs"/>
          <w:rtl/>
        </w:rPr>
        <w:t>با پرداخت عيدي مناسبت‌هاي ماه مبارك رمضان، عيد سعيد غدير و عيد سعيد قربان طبق جدول 3 ماده11 آيين نامه ضوابط اجرايي پرداخت مزاياي جانبي به دستگاه هاي اجرايي موافقت گرديد.</w:t>
      </w:r>
    </w:p>
    <w:p w14:paraId="3436643C" w14:textId="77777777" w:rsidR="001A2D66" w:rsidRPr="001A2D66" w:rsidRDefault="001A2D66" w:rsidP="001A2D66">
      <w:pPr>
        <w:numPr>
          <w:ilvl w:val="0"/>
          <w:numId w:val="1"/>
        </w:numPr>
        <w:bidi/>
        <w:rPr>
          <w:rtl/>
        </w:rPr>
      </w:pPr>
      <w:r w:rsidRPr="001A2D66">
        <w:rPr>
          <w:rFonts w:hint="cs"/>
          <w:rtl/>
        </w:rPr>
        <w:t>پيش نويس قرارداد انجام امور پشتيباني مركز آموزش‌هاي مجازي و آزاد دانشگاه مطرح و با محتواي پيشنهادي آن كه توسط معاونت آموزشي ارائه گرديده موافقت شد.</w:t>
      </w:r>
    </w:p>
    <w:p w14:paraId="25B01010" w14:textId="77777777" w:rsidR="001A2D66" w:rsidRPr="001A2D66" w:rsidRDefault="001A2D66" w:rsidP="001A2D66">
      <w:pPr>
        <w:numPr>
          <w:ilvl w:val="0"/>
          <w:numId w:val="1"/>
        </w:numPr>
        <w:bidi/>
        <w:rPr>
          <w:rtl/>
        </w:rPr>
      </w:pPr>
      <w:r w:rsidRPr="001A2D66">
        <w:rPr>
          <w:rFonts w:hint="cs"/>
          <w:rtl/>
        </w:rPr>
        <w:t>مقرر گرديد جهت انجام سفر اربعين دانشگاهيان به ازاي هر نفر مبلغ 000/ 25 ريال و براي سفر خانواده تا سقف 100 ريال تسهيلات از صندوق رفاهي اعضاي هيات علمي و صندوق رفاهي كارمندان پرداخت گردد.</w:t>
      </w:r>
    </w:p>
    <w:p w14:paraId="6E650D7A" w14:textId="77777777" w:rsidR="001A2D66" w:rsidRPr="001A2D66" w:rsidRDefault="001A2D66" w:rsidP="001A2D66">
      <w:pPr>
        <w:numPr>
          <w:ilvl w:val="0"/>
          <w:numId w:val="1"/>
        </w:numPr>
        <w:bidi/>
        <w:rPr>
          <w:rtl/>
        </w:rPr>
      </w:pPr>
      <w:r w:rsidRPr="001A2D66">
        <w:rPr>
          <w:rFonts w:hint="cs"/>
          <w:rtl/>
        </w:rPr>
        <w:t>عطف بنامه شماره 305268 مورخ 23 /4/ 1403 مديريت امور پژوهشي با راه اندازي مجله تخصصي علمي گروه زبان و ادبيات فارسي با عناويني چون قصه پژوهي؛ پژوهش نامه قصه‌هاي ايران و جهان و روايت پژوهي</w:t>
      </w:r>
      <w:r w:rsidRPr="001A2D66">
        <w:rPr>
          <w:rFonts w:ascii="Cambria" w:hAnsi="Cambria" w:cs="Cambria" w:hint="cs"/>
          <w:rtl/>
        </w:rPr>
        <w:t> </w:t>
      </w:r>
      <w:r w:rsidRPr="001A2D66">
        <w:rPr>
          <w:rFonts w:hint="cs"/>
          <w:rtl/>
        </w:rPr>
        <w:t>موافقت شد.</w:t>
      </w:r>
    </w:p>
    <w:p w14:paraId="35C2EF17" w14:textId="77777777" w:rsidR="001A2D66" w:rsidRPr="001A2D66" w:rsidRDefault="001A2D66" w:rsidP="001A2D66">
      <w:pPr>
        <w:numPr>
          <w:ilvl w:val="0"/>
          <w:numId w:val="1"/>
        </w:numPr>
        <w:bidi/>
        <w:rPr>
          <w:rtl/>
        </w:rPr>
      </w:pPr>
      <w:r w:rsidRPr="001A2D66">
        <w:rPr>
          <w:rFonts w:hint="cs"/>
          <w:rtl/>
        </w:rPr>
        <w:t xml:space="preserve">با درخواست تمديد تابستانه فرصت مطالعاتي آقاي دكتر اردوان </w:t>
      </w:r>
      <w:r w:rsidR="008A2AB8">
        <w:rPr>
          <w:rFonts w:hint="cs"/>
          <w:rtl/>
        </w:rPr>
        <w:t>دهمرده</w:t>
      </w:r>
      <w:r w:rsidRPr="001A2D66">
        <w:rPr>
          <w:rFonts w:hint="cs"/>
          <w:rtl/>
        </w:rPr>
        <w:t xml:space="preserve"> در كشور كانادا از تاريخ 17/ 03/ 1403 تا 31 / 04/ 1403 موافقت شد. هزينه‌هاي فرصت مطالعاتي ترم تابستان بر عهده متقاضي است.</w:t>
      </w:r>
    </w:p>
    <w:p w14:paraId="125B233E" w14:textId="77777777" w:rsidR="001A2D66" w:rsidRPr="001A2D66" w:rsidRDefault="001A2D66" w:rsidP="001A2D66">
      <w:pPr>
        <w:numPr>
          <w:ilvl w:val="0"/>
          <w:numId w:val="1"/>
        </w:numPr>
        <w:bidi/>
        <w:rPr>
          <w:rtl/>
        </w:rPr>
      </w:pPr>
      <w:r w:rsidRPr="001A2D66">
        <w:rPr>
          <w:rFonts w:hint="cs"/>
          <w:rtl/>
        </w:rPr>
        <w:t>به پاس همكاري‌هاي مخلصانه و پيگيري هاي امور دانشگاه توسط نماينده محترم مردم شريف رفسنجان و انار در مجلس شوراي اسلامي مقرر گرديد در جلسه توديع ايشان كه در تاريخ 16/ 03/ 1403در محل فرمانداري برگزار شده است لوح تقدير</w:t>
      </w:r>
      <w:r w:rsidR="008A2AB8">
        <w:rPr>
          <w:rFonts w:hint="cs"/>
          <w:rtl/>
        </w:rPr>
        <w:t xml:space="preserve"> </w:t>
      </w:r>
      <w:r w:rsidRPr="001A2D66">
        <w:rPr>
          <w:rFonts w:hint="cs"/>
          <w:rtl/>
        </w:rPr>
        <w:t>تهيه گردد./</w:t>
      </w:r>
    </w:p>
    <w:p w14:paraId="4D63CBDA" w14:textId="77777777" w:rsidR="00604067" w:rsidRDefault="00604067" w:rsidP="001A2D66">
      <w:pPr>
        <w:bidi/>
      </w:pPr>
    </w:p>
    <w:sectPr w:rsidR="00604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 Nazanin">
    <w:altName w:val="Arial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07AA6"/>
    <w:multiLevelType w:val="multilevel"/>
    <w:tmpl w:val="FB90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56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66"/>
    <w:rsid w:val="001A2D66"/>
    <w:rsid w:val="00604067"/>
    <w:rsid w:val="00754CFA"/>
    <w:rsid w:val="008A2AB8"/>
    <w:rsid w:val="008C344E"/>
    <w:rsid w:val="008F2F04"/>
    <w:rsid w:val="00964E1A"/>
    <w:rsid w:val="00B10E1B"/>
    <w:rsid w:val="00D10C06"/>
    <w:rsid w:val="00D2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5271"/>
  <w15:chartTrackingRefBased/>
  <w15:docId w15:val="{1B3C177D-9C22-C24E-AC9E-1507D1DC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Nazanin"/>
        <w:kern w:val="2"/>
        <w:sz w:val="24"/>
        <w:szCs w:val="24"/>
        <w:lang w:eastAsia="en-US" w:bidi="ar-SA"/>
        <w14:ligatures w14:val="al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Vali-e-Asr University of Rafsanjan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Sabbagh</dc:creator>
  <cp:keywords/>
  <dc:description/>
  <cp:lastModifiedBy>Omid shz</cp:lastModifiedBy>
  <cp:revision>2</cp:revision>
  <dcterms:created xsi:type="dcterms:W3CDTF">2024-09-24T11:26:00Z</dcterms:created>
  <dcterms:modified xsi:type="dcterms:W3CDTF">2024-10-10T14:48:00Z</dcterms:modified>
</cp:coreProperties>
</file>