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2D5FB" w14:textId="398CC39E" w:rsidR="002B565D" w:rsidRDefault="006F14D8" w:rsidP="002B565D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Seyedmo</w:t>
      </w:r>
      <w:r w:rsidR="00F23F41" w:rsidRPr="00DC60EE">
        <w:rPr>
          <w:rFonts w:asciiTheme="majorBidi" w:hAnsiTheme="majorBidi" w:cstheme="majorBidi"/>
          <w:b/>
          <w:bCs/>
          <w:sz w:val="32"/>
          <w:szCs w:val="32"/>
        </w:rPr>
        <w:t>jtaba Noghabaei</w:t>
      </w:r>
    </w:p>
    <w:p w14:paraId="6161D229" w14:textId="44ADAD96" w:rsidR="00A41B0C" w:rsidRDefault="00444978" w:rsidP="00C81CE3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hyperlink r:id="rId8" w:history="1">
        <w:r w:rsidR="00C81CE3" w:rsidRPr="00DC60EE">
          <w:rPr>
            <w:rStyle w:val="Hyperlink"/>
            <w:rFonts w:asciiTheme="majorBidi" w:hAnsiTheme="majorBidi" w:cstheme="majorBidi"/>
            <w:sz w:val="24"/>
            <w:szCs w:val="24"/>
          </w:rPr>
          <w:t>snoghab@ncsu.edu</w:t>
        </w:r>
      </w:hyperlink>
      <w:r w:rsidR="005C15B9" w:rsidRPr="005C15B9">
        <w:rPr>
          <w:rStyle w:val="Hyperlink"/>
          <w:rFonts w:asciiTheme="majorBidi" w:hAnsiTheme="majorBidi" w:cstheme="majorBidi"/>
          <w:sz w:val="24"/>
          <w:szCs w:val="24"/>
          <w:u w:val="none"/>
        </w:rPr>
        <w:t xml:space="preserve"> </w:t>
      </w:r>
      <w:r w:rsidR="00961BFC">
        <w:rPr>
          <w:rStyle w:val="Hyperlink"/>
          <w:rFonts w:asciiTheme="majorBidi" w:hAnsiTheme="majorBidi" w:cstheme="majorBidi"/>
          <w:sz w:val="24"/>
          <w:szCs w:val="24"/>
          <w:u w:val="none"/>
        </w:rPr>
        <w:t>(</w:t>
      </w:r>
      <w:r w:rsidR="00A41B0C" w:rsidRPr="00DC60EE">
        <w:rPr>
          <w:rFonts w:asciiTheme="majorBidi" w:hAnsiTheme="majorBidi" w:cstheme="majorBidi"/>
          <w:sz w:val="24"/>
          <w:szCs w:val="24"/>
        </w:rPr>
        <w:t>919</w:t>
      </w:r>
      <w:r w:rsidR="00961BFC">
        <w:rPr>
          <w:rFonts w:asciiTheme="majorBidi" w:hAnsiTheme="majorBidi" w:cstheme="majorBidi"/>
          <w:sz w:val="24"/>
          <w:szCs w:val="24"/>
        </w:rPr>
        <w:t xml:space="preserve">) </w:t>
      </w:r>
      <w:r w:rsidR="00A41B0C" w:rsidRPr="00DC60EE">
        <w:rPr>
          <w:rFonts w:asciiTheme="majorBidi" w:hAnsiTheme="majorBidi" w:cstheme="majorBidi"/>
          <w:sz w:val="24"/>
          <w:szCs w:val="24"/>
        </w:rPr>
        <w:t>798-6820</w:t>
      </w:r>
      <w:r w:rsidR="00A41B0C">
        <w:rPr>
          <w:rFonts w:asciiTheme="majorBidi" w:hAnsiTheme="majorBidi" w:cstheme="majorBidi"/>
          <w:sz w:val="24"/>
          <w:szCs w:val="24"/>
        </w:rPr>
        <w:t xml:space="preserve"> </w:t>
      </w:r>
    </w:p>
    <w:p w14:paraId="55E91BA6" w14:textId="075F112D" w:rsidR="002F3875" w:rsidRPr="002F3875" w:rsidRDefault="002F3875" w:rsidP="002F3875">
      <w:pPr>
        <w:spacing w:line="240" w:lineRule="auto"/>
        <w:jc w:val="center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 w:rsidRPr="002F3875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Room 2</w:t>
      </w:r>
      <w:r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21</w:t>
      </w:r>
      <w:r w:rsidRPr="002F3875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Mann Hall</w:t>
      </w:r>
      <w:r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, </w:t>
      </w:r>
      <w:r w:rsidRPr="002F3875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2501 Stinson Dr.</w:t>
      </w:r>
      <w:r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, </w:t>
      </w:r>
      <w:r w:rsidRPr="002F3875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Raleigh, NC 27695</w:t>
      </w:r>
    </w:p>
    <w:p w14:paraId="03304BFF" w14:textId="0AC8FFD7" w:rsidR="00797322" w:rsidRDefault="00444978" w:rsidP="002B565D">
      <w:pPr>
        <w:spacing w:line="240" w:lineRule="auto"/>
        <w:jc w:val="center"/>
        <w:rPr>
          <w:rStyle w:val="Hyperlink"/>
          <w:rFonts w:asciiTheme="majorBidi" w:hAnsiTheme="majorBidi" w:cstheme="majorBidi"/>
          <w:sz w:val="24"/>
          <w:szCs w:val="24"/>
        </w:rPr>
      </w:pPr>
      <w:hyperlink r:id="rId9" w:history="1">
        <w:r w:rsidR="005417B8" w:rsidRPr="005863BE">
          <w:rPr>
            <w:rStyle w:val="Hyperlink"/>
            <w:rFonts w:asciiTheme="majorBidi" w:hAnsiTheme="majorBidi" w:cstheme="majorBidi"/>
            <w:sz w:val="24"/>
            <w:szCs w:val="24"/>
          </w:rPr>
          <w:t>www.linkedin.com/in/mojtaba-noghabaei/</w:t>
        </w:r>
      </w:hyperlink>
    </w:p>
    <w:p w14:paraId="283C4185" w14:textId="47A1FEC3" w:rsidR="004B2DC0" w:rsidRPr="00DC60EE" w:rsidRDefault="004B2DC0" w:rsidP="001307C5">
      <w:pPr>
        <w:pBdr>
          <w:bottom w:val="single" w:sz="4" w:space="0" w:color="auto"/>
        </w:pBd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C60EE">
        <w:rPr>
          <w:rFonts w:asciiTheme="majorBidi" w:hAnsiTheme="majorBidi" w:cstheme="majorBidi"/>
          <w:b/>
          <w:bCs/>
          <w:sz w:val="28"/>
          <w:szCs w:val="28"/>
        </w:rPr>
        <w:t>Education</w:t>
      </w:r>
    </w:p>
    <w:p w14:paraId="2AAA5725" w14:textId="0715CB79" w:rsidR="004B2DC0" w:rsidRPr="009B78F7" w:rsidRDefault="004B2DC0" w:rsidP="001307C5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30DBF">
        <w:rPr>
          <w:rFonts w:asciiTheme="majorBidi" w:hAnsiTheme="majorBidi" w:cstheme="majorBidi"/>
          <w:b/>
          <w:bCs/>
          <w:sz w:val="24"/>
          <w:szCs w:val="24"/>
        </w:rPr>
        <w:t>North Carolina State University (NC State)</w:t>
      </w:r>
      <w:r w:rsidRPr="00DC60EE">
        <w:rPr>
          <w:rFonts w:asciiTheme="majorBidi" w:hAnsiTheme="majorBidi" w:cstheme="majorBidi"/>
        </w:rPr>
        <w:tab/>
      </w:r>
      <w:r w:rsidRPr="00DC60EE">
        <w:rPr>
          <w:rFonts w:asciiTheme="majorBidi" w:hAnsiTheme="majorBidi" w:cstheme="majorBidi"/>
        </w:rPr>
        <w:tab/>
      </w:r>
      <w:r w:rsidRPr="00DC60EE">
        <w:rPr>
          <w:rFonts w:asciiTheme="majorBidi" w:hAnsiTheme="majorBidi" w:cstheme="majorBidi"/>
        </w:rPr>
        <w:tab/>
      </w:r>
      <w:r w:rsidR="006E4708">
        <w:rPr>
          <w:rFonts w:asciiTheme="majorBidi" w:hAnsiTheme="majorBidi" w:cstheme="majorBidi"/>
        </w:rPr>
        <w:tab/>
      </w:r>
      <w:r w:rsidR="00ED552D">
        <w:rPr>
          <w:rFonts w:asciiTheme="majorBidi" w:hAnsiTheme="majorBidi" w:cstheme="majorBidi"/>
        </w:rPr>
        <w:tab/>
      </w:r>
      <w:r w:rsidR="00351949">
        <w:rPr>
          <w:rFonts w:asciiTheme="majorBidi" w:hAnsiTheme="majorBidi" w:cstheme="majorBidi"/>
        </w:rPr>
        <w:tab/>
      </w:r>
      <w:r w:rsidR="00351949">
        <w:rPr>
          <w:rFonts w:asciiTheme="majorBidi" w:hAnsiTheme="majorBidi" w:cstheme="majorBidi"/>
        </w:rPr>
        <w:tab/>
      </w:r>
      <w:r w:rsidR="00974E97" w:rsidRPr="00974E97">
        <w:rPr>
          <w:rFonts w:asciiTheme="majorBidi" w:hAnsiTheme="majorBidi" w:cstheme="majorBidi"/>
          <w:b/>
          <w:bCs/>
          <w:sz w:val="24"/>
          <w:szCs w:val="24"/>
        </w:rPr>
        <w:t xml:space="preserve">2017 – </w:t>
      </w:r>
      <w:r w:rsidRPr="00974E97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630976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C56AF1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ED552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000197E" w14:textId="43CC526F" w:rsidR="00E165DC" w:rsidRDefault="000F3380" w:rsidP="001307C5">
      <w:pPr>
        <w:pStyle w:val="ListParagraph"/>
        <w:numPr>
          <w:ilvl w:val="0"/>
          <w:numId w:val="4"/>
        </w:numPr>
        <w:spacing w:line="240" w:lineRule="auto"/>
        <w:ind w:left="360" w:hanging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PhD</w:t>
      </w:r>
      <w:r w:rsidR="00E165DC" w:rsidRPr="005958DA">
        <w:rPr>
          <w:rFonts w:asciiTheme="majorBidi" w:hAnsiTheme="majorBidi" w:cstheme="majorBidi"/>
          <w:b/>
          <w:bCs/>
        </w:rPr>
        <w:t xml:space="preserve"> </w:t>
      </w:r>
      <w:r w:rsidR="00ED552D">
        <w:rPr>
          <w:rFonts w:asciiTheme="majorBidi" w:hAnsiTheme="majorBidi" w:cstheme="majorBidi"/>
        </w:rPr>
        <w:t>Civil</w:t>
      </w:r>
      <w:r>
        <w:rPr>
          <w:rFonts w:asciiTheme="majorBidi" w:hAnsiTheme="majorBidi" w:cstheme="majorBidi"/>
        </w:rPr>
        <w:t xml:space="preserve"> Engineering</w:t>
      </w:r>
      <w:r w:rsidR="00E165DC">
        <w:rPr>
          <w:rFonts w:asciiTheme="majorBidi" w:hAnsiTheme="majorBidi" w:cstheme="majorBidi"/>
        </w:rPr>
        <w:t xml:space="preserve"> (</w:t>
      </w:r>
      <w:r w:rsidR="00B178A7">
        <w:rPr>
          <w:rFonts w:asciiTheme="majorBidi" w:hAnsiTheme="majorBidi" w:cstheme="majorBidi"/>
        </w:rPr>
        <w:t xml:space="preserve">emphasis on </w:t>
      </w:r>
      <w:r w:rsidR="000E0CB9">
        <w:rPr>
          <w:rFonts w:asciiTheme="majorBidi" w:hAnsiTheme="majorBidi" w:cstheme="majorBidi"/>
        </w:rPr>
        <w:t>c</w:t>
      </w:r>
      <w:r w:rsidR="00CB3490">
        <w:rPr>
          <w:rFonts w:asciiTheme="majorBidi" w:hAnsiTheme="majorBidi" w:cstheme="majorBidi"/>
        </w:rPr>
        <w:t xml:space="preserve">omputer </w:t>
      </w:r>
      <w:r w:rsidR="000E0CB9">
        <w:rPr>
          <w:rFonts w:asciiTheme="majorBidi" w:hAnsiTheme="majorBidi" w:cstheme="majorBidi"/>
        </w:rPr>
        <w:t>v</w:t>
      </w:r>
      <w:r w:rsidR="00CB3490">
        <w:rPr>
          <w:rFonts w:asciiTheme="majorBidi" w:hAnsiTheme="majorBidi" w:cstheme="majorBidi"/>
        </w:rPr>
        <w:t>ision and</w:t>
      </w:r>
      <w:r w:rsidR="000E0CB9">
        <w:rPr>
          <w:rFonts w:asciiTheme="majorBidi" w:hAnsiTheme="majorBidi" w:cstheme="majorBidi"/>
        </w:rPr>
        <w:t xml:space="preserve"> visual data analytics</w:t>
      </w:r>
      <w:r w:rsidR="00E165DC">
        <w:rPr>
          <w:rFonts w:asciiTheme="majorBidi" w:hAnsiTheme="majorBidi" w:cstheme="majorBidi"/>
        </w:rPr>
        <w:t>)</w:t>
      </w:r>
      <w:r w:rsidR="00351949">
        <w:rPr>
          <w:rFonts w:asciiTheme="majorBidi" w:hAnsiTheme="majorBidi" w:cstheme="majorBidi"/>
        </w:rPr>
        <w:tab/>
      </w:r>
      <w:r w:rsidR="0087388F">
        <w:rPr>
          <w:rFonts w:asciiTheme="majorBidi" w:hAnsiTheme="majorBidi" w:cstheme="majorBidi"/>
        </w:rPr>
        <w:tab/>
      </w:r>
      <w:r w:rsidR="00351949">
        <w:rPr>
          <w:rFonts w:asciiTheme="majorBidi" w:hAnsiTheme="majorBidi" w:cstheme="majorBidi"/>
        </w:rPr>
        <w:tab/>
      </w:r>
      <w:r w:rsidR="00FB4BC5">
        <w:rPr>
          <w:rFonts w:asciiTheme="majorBidi" w:hAnsiTheme="majorBidi" w:cstheme="majorBidi"/>
        </w:rPr>
        <w:t xml:space="preserve"> </w:t>
      </w:r>
      <w:r w:rsidR="00351949" w:rsidRPr="00ED552D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351949">
        <w:rPr>
          <w:rFonts w:asciiTheme="majorBidi" w:hAnsiTheme="majorBidi" w:cstheme="majorBidi"/>
          <w:b/>
          <w:bCs/>
          <w:sz w:val="24"/>
          <w:szCs w:val="24"/>
        </w:rPr>
        <w:t>expected</w:t>
      </w:r>
      <w:r w:rsidR="00351949" w:rsidRPr="00ED552D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7CF17319" w14:textId="210BF2A3" w:rsidR="00630976" w:rsidRDefault="002666EA" w:rsidP="001307C5">
      <w:pPr>
        <w:pStyle w:val="ListParagraph"/>
        <w:numPr>
          <w:ilvl w:val="0"/>
          <w:numId w:val="4"/>
        </w:numPr>
        <w:spacing w:line="240" w:lineRule="auto"/>
        <w:ind w:left="360" w:hanging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M</w:t>
      </w:r>
      <w:r w:rsidR="00630976">
        <w:rPr>
          <w:rFonts w:asciiTheme="majorBidi" w:hAnsiTheme="majorBidi" w:cstheme="majorBidi"/>
          <w:b/>
          <w:bCs/>
        </w:rPr>
        <w:t xml:space="preserve">CE </w:t>
      </w:r>
      <w:r>
        <w:rPr>
          <w:rFonts w:asciiTheme="majorBidi" w:hAnsiTheme="majorBidi" w:cstheme="majorBidi"/>
        </w:rPr>
        <w:t xml:space="preserve">Master of </w:t>
      </w:r>
      <w:r w:rsidR="003128C8">
        <w:rPr>
          <w:rFonts w:asciiTheme="majorBidi" w:hAnsiTheme="majorBidi" w:cstheme="majorBidi"/>
        </w:rPr>
        <w:t>Computing and Systems</w:t>
      </w:r>
    </w:p>
    <w:p w14:paraId="2EA3552D" w14:textId="15889C4E" w:rsidR="004B2DC0" w:rsidRPr="009B78F7" w:rsidRDefault="004B2DC0" w:rsidP="001307C5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30DBF">
        <w:rPr>
          <w:rFonts w:asciiTheme="majorBidi" w:hAnsiTheme="majorBidi" w:cstheme="majorBidi"/>
          <w:b/>
          <w:bCs/>
          <w:sz w:val="24"/>
          <w:szCs w:val="24"/>
        </w:rPr>
        <w:t>University of Tehran</w:t>
      </w:r>
      <w:r w:rsidR="0058367B">
        <w:rPr>
          <w:rFonts w:asciiTheme="majorBidi" w:hAnsiTheme="majorBidi" w:cstheme="majorBidi"/>
          <w:b/>
          <w:bCs/>
          <w:sz w:val="24"/>
          <w:szCs w:val="24"/>
        </w:rPr>
        <w:tab/>
      </w:r>
      <w:r w:rsidR="00ED552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D552D" w:rsidRPr="00ED552D">
        <w:rPr>
          <w:rFonts w:asciiTheme="majorBidi" w:hAnsiTheme="majorBidi" w:cstheme="majorBidi"/>
          <w:sz w:val="24"/>
          <w:szCs w:val="24"/>
        </w:rPr>
        <w:t>(</w:t>
      </w:r>
      <w:r w:rsidR="003D7A35">
        <w:rPr>
          <w:rFonts w:asciiTheme="majorBidi" w:hAnsiTheme="majorBidi" w:cstheme="majorBidi"/>
          <w:sz w:val="24"/>
          <w:szCs w:val="24"/>
        </w:rPr>
        <w:t>Rank</w:t>
      </w:r>
      <w:r w:rsidR="00ED552D" w:rsidRPr="00ED552D">
        <w:rPr>
          <w:rFonts w:asciiTheme="majorBidi" w:hAnsiTheme="majorBidi" w:cstheme="majorBidi"/>
          <w:sz w:val="24"/>
          <w:szCs w:val="24"/>
        </w:rPr>
        <w:t xml:space="preserve"> 1 </w:t>
      </w:r>
      <w:r w:rsidR="003D7A35">
        <w:rPr>
          <w:rFonts w:asciiTheme="majorBidi" w:hAnsiTheme="majorBidi" w:cstheme="majorBidi"/>
          <w:sz w:val="24"/>
          <w:szCs w:val="24"/>
        </w:rPr>
        <w:t>U</w:t>
      </w:r>
      <w:r w:rsidR="00ED552D" w:rsidRPr="00ED552D">
        <w:rPr>
          <w:rFonts w:asciiTheme="majorBidi" w:hAnsiTheme="majorBidi" w:cstheme="majorBidi"/>
          <w:sz w:val="24"/>
          <w:szCs w:val="24"/>
        </w:rPr>
        <w:t>niversity in Iran)</w:t>
      </w:r>
      <w:r w:rsidRPr="00DC60EE">
        <w:rPr>
          <w:rFonts w:asciiTheme="majorBidi" w:hAnsiTheme="majorBidi" w:cstheme="majorBidi"/>
          <w:sz w:val="28"/>
          <w:szCs w:val="28"/>
        </w:rPr>
        <w:tab/>
      </w:r>
      <w:r w:rsidRPr="00DC60EE">
        <w:rPr>
          <w:rFonts w:asciiTheme="majorBidi" w:hAnsiTheme="majorBidi" w:cstheme="majorBidi"/>
        </w:rPr>
        <w:tab/>
      </w:r>
      <w:r w:rsidRPr="00DC60EE">
        <w:rPr>
          <w:rFonts w:asciiTheme="majorBidi" w:hAnsiTheme="majorBidi" w:cstheme="majorBidi"/>
        </w:rPr>
        <w:tab/>
      </w:r>
      <w:r w:rsidR="006E4708">
        <w:rPr>
          <w:rFonts w:asciiTheme="majorBidi" w:hAnsiTheme="majorBidi" w:cstheme="majorBidi"/>
        </w:rPr>
        <w:tab/>
      </w:r>
      <w:r w:rsidR="003D7A35">
        <w:rPr>
          <w:rFonts w:asciiTheme="majorBidi" w:hAnsiTheme="majorBidi" w:cstheme="majorBidi"/>
        </w:rPr>
        <w:tab/>
      </w:r>
      <w:r w:rsidR="00351949">
        <w:rPr>
          <w:rFonts w:asciiTheme="majorBidi" w:hAnsiTheme="majorBidi" w:cstheme="majorBidi"/>
        </w:rPr>
        <w:tab/>
      </w:r>
      <w:r w:rsidR="00351949">
        <w:rPr>
          <w:rFonts w:asciiTheme="majorBidi" w:hAnsiTheme="majorBidi" w:cstheme="majorBidi"/>
        </w:rPr>
        <w:tab/>
      </w:r>
      <w:r w:rsidR="00974E97" w:rsidRPr="00974E97">
        <w:rPr>
          <w:rFonts w:asciiTheme="majorBidi" w:hAnsiTheme="majorBidi" w:cstheme="majorBidi"/>
          <w:b/>
          <w:bCs/>
          <w:sz w:val="24"/>
          <w:szCs w:val="24"/>
        </w:rPr>
        <w:t xml:space="preserve">2013 – </w:t>
      </w:r>
      <w:r w:rsidRPr="00974E97">
        <w:rPr>
          <w:rFonts w:asciiTheme="majorBidi" w:hAnsiTheme="majorBidi" w:cstheme="majorBidi"/>
          <w:b/>
          <w:bCs/>
          <w:sz w:val="24"/>
          <w:szCs w:val="24"/>
        </w:rPr>
        <w:t>2017</w:t>
      </w:r>
    </w:p>
    <w:p w14:paraId="7E560E13" w14:textId="26AEB99D" w:rsidR="004B2DC0" w:rsidRPr="005958DA" w:rsidRDefault="004B2DC0" w:rsidP="001307C5">
      <w:pPr>
        <w:pStyle w:val="ListParagraph"/>
        <w:numPr>
          <w:ilvl w:val="0"/>
          <w:numId w:val="3"/>
        </w:numPr>
        <w:spacing w:line="240" w:lineRule="auto"/>
        <w:ind w:left="360" w:hanging="180"/>
        <w:jc w:val="both"/>
        <w:rPr>
          <w:rFonts w:asciiTheme="majorBidi" w:hAnsiTheme="majorBidi" w:cstheme="majorBidi"/>
        </w:rPr>
      </w:pPr>
      <w:r w:rsidRPr="005958DA">
        <w:rPr>
          <w:rFonts w:asciiTheme="majorBidi" w:hAnsiTheme="majorBidi" w:cstheme="majorBidi"/>
          <w:b/>
          <w:bCs/>
        </w:rPr>
        <w:t xml:space="preserve">BS </w:t>
      </w:r>
      <w:r w:rsidRPr="005958DA">
        <w:rPr>
          <w:rFonts w:asciiTheme="majorBidi" w:hAnsiTheme="majorBidi" w:cstheme="majorBidi"/>
        </w:rPr>
        <w:t>Civil Engineering</w:t>
      </w:r>
    </w:p>
    <w:p w14:paraId="7AFD1550" w14:textId="77777777" w:rsidR="004B2DC0" w:rsidRPr="00DC60EE" w:rsidRDefault="004B2DC0" w:rsidP="001307C5">
      <w:pPr>
        <w:pBdr>
          <w:bottom w:val="single" w:sz="4" w:space="1" w:color="auto"/>
        </w:pBdr>
        <w:spacing w:before="24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DC60EE">
        <w:rPr>
          <w:rFonts w:asciiTheme="majorBidi" w:hAnsiTheme="majorBidi" w:cstheme="majorBidi"/>
          <w:b/>
          <w:bCs/>
          <w:sz w:val="28"/>
          <w:szCs w:val="28"/>
        </w:rPr>
        <w:t>Research Experience</w:t>
      </w:r>
    </w:p>
    <w:p w14:paraId="01424581" w14:textId="4397E2EC" w:rsidR="009B78F7" w:rsidRPr="009B78F7" w:rsidRDefault="00440A84" w:rsidP="001307C5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Graduate </w:t>
      </w:r>
      <w:r w:rsidR="00DC60EE" w:rsidRPr="00D30DBF">
        <w:rPr>
          <w:rFonts w:asciiTheme="majorBidi" w:hAnsiTheme="majorBidi" w:cstheme="majorBidi"/>
          <w:b/>
          <w:bCs/>
          <w:sz w:val="24"/>
          <w:szCs w:val="24"/>
        </w:rPr>
        <w:t>Research Assistant</w:t>
      </w:r>
      <w:r w:rsidR="004B2DC0" w:rsidRPr="00D30DBF">
        <w:rPr>
          <w:rFonts w:asciiTheme="majorBidi" w:hAnsiTheme="majorBidi" w:cstheme="majorBidi"/>
          <w:b/>
          <w:bCs/>
          <w:sz w:val="24"/>
          <w:szCs w:val="24"/>
        </w:rPr>
        <w:t xml:space="preserve"> (NC State)</w:t>
      </w:r>
      <w:r w:rsidR="004B2DC0" w:rsidRPr="00D30DBF">
        <w:rPr>
          <w:rFonts w:asciiTheme="majorBidi" w:hAnsiTheme="majorBidi" w:cstheme="majorBidi"/>
          <w:sz w:val="32"/>
          <w:szCs w:val="32"/>
        </w:rPr>
        <w:tab/>
      </w:r>
      <w:r w:rsidR="004B2DC0" w:rsidRPr="00DC60EE">
        <w:rPr>
          <w:rFonts w:asciiTheme="majorBidi" w:hAnsiTheme="majorBidi" w:cstheme="majorBidi"/>
        </w:rPr>
        <w:tab/>
      </w:r>
      <w:r w:rsidR="004B2DC0" w:rsidRPr="00DC60EE">
        <w:rPr>
          <w:rFonts w:asciiTheme="majorBidi" w:hAnsiTheme="majorBidi" w:cstheme="majorBidi"/>
        </w:rPr>
        <w:tab/>
      </w:r>
      <w:r w:rsidR="004B2DC0" w:rsidRPr="00DC60EE">
        <w:rPr>
          <w:rFonts w:asciiTheme="majorBidi" w:hAnsiTheme="majorBidi" w:cstheme="majorBidi"/>
        </w:rPr>
        <w:tab/>
      </w:r>
      <w:r w:rsidR="00DC60EE" w:rsidRPr="00DC60EE">
        <w:rPr>
          <w:rFonts w:asciiTheme="majorBidi" w:hAnsiTheme="majorBidi" w:cstheme="majorBidi"/>
        </w:rPr>
        <w:tab/>
      </w:r>
      <w:r w:rsidR="00351949">
        <w:rPr>
          <w:rFonts w:asciiTheme="majorBidi" w:hAnsiTheme="majorBidi" w:cstheme="majorBidi"/>
        </w:rPr>
        <w:tab/>
      </w:r>
      <w:r w:rsidR="00351949">
        <w:rPr>
          <w:rFonts w:asciiTheme="majorBidi" w:hAnsiTheme="majorBidi" w:cstheme="majorBidi"/>
        </w:rPr>
        <w:tab/>
      </w:r>
      <w:r w:rsidR="006E4708">
        <w:rPr>
          <w:rFonts w:asciiTheme="majorBidi" w:hAnsiTheme="majorBidi" w:cstheme="majorBidi"/>
        </w:rPr>
        <w:tab/>
      </w:r>
      <w:r w:rsidR="00DC60EE" w:rsidRPr="00CD1321">
        <w:rPr>
          <w:rFonts w:asciiTheme="majorBidi" w:hAnsiTheme="majorBidi" w:cstheme="majorBidi"/>
          <w:b/>
          <w:bCs/>
          <w:sz w:val="24"/>
          <w:szCs w:val="24"/>
        </w:rPr>
        <w:t>2017</w:t>
      </w:r>
      <w:r w:rsidR="00EB5B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B5B9E" w:rsidRPr="00CD1321">
        <w:rPr>
          <w:rFonts w:asciiTheme="majorBidi" w:hAnsiTheme="majorBidi" w:cstheme="majorBidi"/>
          <w:b/>
          <w:bCs/>
          <w:sz w:val="24"/>
          <w:szCs w:val="24"/>
        </w:rPr>
        <w:t>–</w:t>
      </w:r>
      <w:r w:rsidR="00EB5B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C60EE" w:rsidRPr="00CD1321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B22D08">
        <w:rPr>
          <w:rFonts w:asciiTheme="majorBidi" w:hAnsiTheme="majorBidi" w:cstheme="majorBidi"/>
          <w:b/>
          <w:bCs/>
          <w:sz w:val="24"/>
          <w:szCs w:val="24"/>
        </w:rPr>
        <w:t>20</w:t>
      </w:r>
    </w:p>
    <w:p w14:paraId="65ECABCA" w14:textId="23B876E4" w:rsidR="003128C8" w:rsidRDefault="003128C8" w:rsidP="003128C8">
      <w:pPr>
        <w:pStyle w:val="ListParagraph"/>
        <w:numPr>
          <w:ilvl w:val="0"/>
          <w:numId w:val="3"/>
        </w:numPr>
        <w:ind w:left="360" w:hanging="180"/>
        <w:jc w:val="both"/>
        <w:rPr>
          <w:rFonts w:asciiTheme="majorBidi" w:hAnsiTheme="majorBidi" w:cstheme="majorBidi"/>
        </w:rPr>
      </w:pPr>
      <w:r w:rsidRPr="00B65521">
        <w:rPr>
          <w:rFonts w:asciiTheme="majorBidi" w:hAnsiTheme="majorBidi" w:cstheme="majorBidi"/>
          <w:b/>
          <w:bCs/>
        </w:rPr>
        <w:t>A Data-driven Approach to High Precision Construction and Reduced Overnight Cost and Schedule</w:t>
      </w:r>
      <w:r>
        <w:rPr>
          <w:rFonts w:asciiTheme="majorBidi" w:hAnsiTheme="majorBidi" w:cstheme="majorBidi"/>
          <w:b/>
          <w:bCs/>
        </w:rPr>
        <w:t xml:space="preserve"> (Federal </w:t>
      </w:r>
      <w:r w:rsidRPr="002C12C7">
        <w:rPr>
          <w:rFonts w:asciiTheme="majorBidi" w:hAnsiTheme="majorBidi" w:cstheme="majorBidi"/>
          <w:b/>
          <w:bCs/>
        </w:rPr>
        <w:t>Advanced Research Projects Agency</w:t>
      </w:r>
      <w:r>
        <w:rPr>
          <w:rFonts w:asciiTheme="majorBidi" w:hAnsiTheme="majorBidi" w:cstheme="majorBidi"/>
          <w:b/>
          <w:bCs/>
        </w:rPr>
        <w:t>-</w:t>
      </w:r>
      <w:r w:rsidRPr="002C12C7">
        <w:rPr>
          <w:rFonts w:asciiTheme="majorBidi" w:hAnsiTheme="majorBidi" w:cstheme="majorBidi"/>
          <w:b/>
          <w:bCs/>
        </w:rPr>
        <w:t>Energy</w:t>
      </w:r>
      <w:r>
        <w:rPr>
          <w:rFonts w:asciiTheme="majorBidi" w:hAnsiTheme="majorBidi" w:cstheme="majorBidi"/>
          <w:b/>
          <w:bCs/>
        </w:rPr>
        <w:t xml:space="preserve"> (ARPA-E) Project): </w:t>
      </w:r>
      <w:r>
        <w:rPr>
          <w:rFonts w:asciiTheme="majorBidi" w:hAnsiTheme="majorBidi" w:cstheme="majorBidi"/>
        </w:rPr>
        <w:t xml:space="preserve">Rendering large scale point cloud using WebGL and OpenGL for construction performance monitoring. </w:t>
      </w:r>
      <w:r w:rsidRPr="00AF35BC">
        <w:rPr>
          <w:rFonts w:asciiTheme="majorBidi" w:hAnsiTheme="majorBidi" w:cstheme="majorBidi"/>
        </w:rPr>
        <w:t>Implementation of the virtual environment that can model and simulate construction performance using as-planned BIM and as-built point clouds</w:t>
      </w:r>
      <w:r>
        <w:rPr>
          <w:rFonts w:asciiTheme="majorBidi" w:hAnsiTheme="majorBidi" w:cstheme="majorBidi"/>
        </w:rPr>
        <w:t xml:space="preserve">. </w:t>
      </w:r>
    </w:p>
    <w:p w14:paraId="39024019" w14:textId="7503957E" w:rsidR="003128C8" w:rsidRDefault="003128C8" w:rsidP="003128C8">
      <w:pPr>
        <w:pStyle w:val="ListParagraph"/>
        <w:numPr>
          <w:ilvl w:val="0"/>
          <w:numId w:val="3"/>
        </w:numPr>
        <w:spacing w:line="240" w:lineRule="auto"/>
        <w:ind w:left="360" w:hanging="180"/>
        <w:jc w:val="both"/>
        <w:rPr>
          <w:rFonts w:asciiTheme="majorBidi" w:hAnsiTheme="majorBidi" w:cstheme="majorBidi"/>
        </w:rPr>
      </w:pPr>
      <w:r w:rsidRPr="00AF35BC">
        <w:rPr>
          <w:rFonts w:asciiTheme="majorBidi" w:hAnsiTheme="majorBidi" w:cstheme="majorBidi"/>
          <w:b/>
          <w:bCs/>
          <w:color w:val="222222"/>
          <w:shd w:val="clear" w:color="auto" w:fill="FFFFFF"/>
        </w:rPr>
        <w:t>An Integrated UGV-UAV System for Construction Site Data Collection</w:t>
      </w:r>
      <w:r w:rsidRPr="00AF35BC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An o</w:t>
      </w:r>
      <w:r w:rsidRPr="00E165DC">
        <w:rPr>
          <w:rFonts w:asciiTheme="majorBidi" w:hAnsiTheme="majorBidi" w:cstheme="majorBidi"/>
        </w:rPr>
        <w:t xml:space="preserve">utdoor robotic system containing a ground robot and a blimp capable of autonomous navigation </w:t>
      </w:r>
      <w:r>
        <w:rPr>
          <w:rFonts w:asciiTheme="majorBidi" w:hAnsiTheme="majorBidi" w:cstheme="majorBidi"/>
        </w:rPr>
        <w:t>by</w:t>
      </w:r>
      <w:r w:rsidRPr="00E165DC">
        <w:rPr>
          <w:rFonts w:asciiTheme="majorBidi" w:hAnsiTheme="majorBidi" w:cstheme="majorBidi"/>
        </w:rPr>
        <w:t xml:space="preserve"> visual sensors</w:t>
      </w:r>
      <w:r>
        <w:rPr>
          <w:rFonts w:asciiTheme="majorBidi" w:hAnsiTheme="majorBidi" w:cstheme="majorBidi"/>
        </w:rPr>
        <w:t xml:space="preserve"> and collecting real-time visual data for construction progress monitoring and planning.</w:t>
      </w:r>
    </w:p>
    <w:p w14:paraId="61FAF72F" w14:textId="77777777" w:rsidR="003128C8" w:rsidRPr="00AF35BC" w:rsidRDefault="003128C8" w:rsidP="003128C8">
      <w:pPr>
        <w:pStyle w:val="ListParagraph"/>
        <w:numPr>
          <w:ilvl w:val="0"/>
          <w:numId w:val="3"/>
        </w:numPr>
        <w:spacing w:line="240" w:lineRule="auto"/>
        <w:ind w:left="360" w:hanging="180"/>
        <w:jc w:val="both"/>
        <w:rPr>
          <w:rFonts w:asciiTheme="majorBidi" w:hAnsiTheme="majorBidi" w:cstheme="majorBidi"/>
          <w:b/>
          <w:bCs/>
        </w:rPr>
      </w:pPr>
      <w:r w:rsidRPr="00AF35BC">
        <w:rPr>
          <w:rFonts w:asciiTheme="majorBidi" w:hAnsiTheme="majorBidi" w:cstheme="majorBidi"/>
          <w:b/>
          <w:bCs/>
        </w:rPr>
        <w:t xml:space="preserve">Cloud-based </w:t>
      </w:r>
      <w:r>
        <w:rPr>
          <w:rFonts w:asciiTheme="majorBidi" w:hAnsiTheme="majorBidi" w:cstheme="majorBidi"/>
          <w:b/>
          <w:bCs/>
        </w:rPr>
        <w:t>I</w:t>
      </w:r>
      <w:r w:rsidRPr="00AF35BC">
        <w:rPr>
          <w:rFonts w:asciiTheme="majorBidi" w:hAnsiTheme="majorBidi" w:cstheme="majorBidi"/>
          <w:b/>
          <w:bCs/>
        </w:rPr>
        <w:t xml:space="preserve">mmersive </w:t>
      </w:r>
      <w:r>
        <w:rPr>
          <w:rFonts w:asciiTheme="majorBidi" w:hAnsiTheme="majorBidi" w:cstheme="majorBidi"/>
          <w:b/>
          <w:bCs/>
        </w:rPr>
        <w:t>R</w:t>
      </w:r>
      <w:r w:rsidRPr="00AF35BC">
        <w:rPr>
          <w:rFonts w:asciiTheme="majorBidi" w:hAnsiTheme="majorBidi" w:cstheme="majorBidi"/>
          <w:b/>
          <w:bCs/>
        </w:rPr>
        <w:t xml:space="preserve">emote </w:t>
      </w:r>
      <w:r>
        <w:rPr>
          <w:rFonts w:asciiTheme="majorBidi" w:hAnsiTheme="majorBidi" w:cstheme="majorBidi"/>
          <w:b/>
          <w:bCs/>
        </w:rPr>
        <w:t>I</w:t>
      </w:r>
      <w:r w:rsidRPr="00AF35BC">
        <w:rPr>
          <w:rFonts w:asciiTheme="majorBidi" w:hAnsiTheme="majorBidi" w:cstheme="majorBidi"/>
          <w:b/>
          <w:bCs/>
        </w:rPr>
        <w:t xml:space="preserve">nspection </w:t>
      </w:r>
      <w:r>
        <w:rPr>
          <w:rFonts w:asciiTheme="majorBidi" w:hAnsiTheme="majorBidi" w:cstheme="majorBidi"/>
          <w:b/>
          <w:bCs/>
        </w:rPr>
        <w:t>S</w:t>
      </w:r>
      <w:r w:rsidRPr="00AF35BC">
        <w:rPr>
          <w:rFonts w:asciiTheme="majorBidi" w:hAnsiTheme="majorBidi" w:cstheme="majorBidi"/>
          <w:b/>
          <w:bCs/>
        </w:rPr>
        <w:t xml:space="preserve">ystem using an </w:t>
      </w:r>
      <w:r>
        <w:rPr>
          <w:rFonts w:asciiTheme="majorBidi" w:hAnsiTheme="majorBidi" w:cstheme="majorBidi"/>
          <w:b/>
          <w:bCs/>
        </w:rPr>
        <w:t>U</w:t>
      </w:r>
      <w:r w:rsidRPr="00AF35BC">
        <w:rPr>
          <w:rFonts w:asciiTheme="majorBidi" w:hAnsiTheme="majorBidi" w:cstheme="majorBidi"/>
          <w:b/>
          <w:bCs/>
        </w:rPr>
        <w:t xml:space="preserve">nmanned </w:t>
      </w:r>
      <w:r>
        <w:rPr>
          <w:rFonts w:asciiTheme="majorBidi" w:hAnsiTheme="majorBidi" w:cstheme="majorBidi"/>
          <w:b/>
          <w:bCs/>
        </w:rPr>
        <w:t>A</w:t>
      </w:r>
      <w:r w:rsidRPr="00AF35BC">
        <w:rPr>
          <w:rFonts w:asciiTheme="majorBidi" w:hAnsiTheme="majorBidi" w:cstheme="majorBidi"/>
          <w:b/>
          <w:bCs/>
        </w:rPr>
        <w:t xml:space="preserve">erial </w:t>
      </w:r>
      <w:r>
        <w:rPr>
          <w:rFonts w:asciiTheme="majorBidi" w:hAnsiTheme="majorBidi" w:cstheme="majorBidi"/>
          <w:b/>
          <w:bCs/>
        </w:rPr>
        <w:t>V</w:t>
      </w:r>
      <w:r w:rsidRPr="00AF35BC">
        <w:rPr>
          <w:rFonts w:asciiTheme="majorBidi" w:hAnsiTheme="majorBidi" w:cstheme="majorBidi"/>
          <w:b/>
          <w:bCs/>
        </w:rPr>
        <w:t>ehicle (UAV)</w:t>
      </w:r>
      <w:r>
        <w:rPr>
          <w:rFonts w:asciiTheme="majorBidi" w:hAnsiTheme="majorBidi" w:cstheme="majorBidi"/>
          <w:b/>
          <w:bCs/>
        </w:rPr>
        <w:t>:</w:t>
      </w:r>
      <w:r w:rsidRPr="00AF35BC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Integrating UAV and 3D 360 cameras with VR for immersive remote inspection and construction quality assessment.</w:t>
      </w:r>
    </w:p>
    <w:p w14:paraId="258B0992" w14:textId="2F51CE16" w:rsidR="003128C8" w:rsidRPr="003128C8" w:rsidRDefault="003128C8" w:rsidP="003128C8">
      <w:pPr>
        <w:pStyle w:val="ListParagraph"/>
        <w:numPr>
          <w:ilvl w:val="0"/>
          <w:numId w:val="3"/>
        </w:numPr>
        <w:spacing w:line="240" w:lineRule="auto"/>
        <w:ind w:left="360" w:hanging="180"/>
        <w:jc w:val="both"/>
        <w:rPr>
          <w:rFonts w:asciiTheme="majorBidi" w:hAnsiTheme="majorBidi" w:cstheme="majorBidi"/>
        </w:rPr>
      </w:pPr>
      <w:r w:rsidRPr="00AF35BC">
        <w:rPr>
          <w:rFonts w:ascii="Times New Roman" w:eastAsia="Times New Roman" w:hAnsi="Times New Roman" w:cs="Times New Roman"/>
          <w:b/>
          <w:bCs/>
          <w:lang w:eastAsia="zh-TW"/>
        </w:rPr>
        <w:t>Real-time Image Localization and Registration with BIM Using Perspective Alignment for Indoor Monitoring of Construction</w:t>
      </w:r>
      <w:r w:rsidRPr="00AF35BC">
        <w:rPr>
          <w:rFonts w:asciiTheme="majorBidi" w:hAnsiTheme="majorBidi" w:cstheme="majorBidi"/>
          <w:b/>
          <w:bCs/>
        </w:rPr>
        <w:t>:</w:t>
      </w:r>
      <w:r>
        <w:rPr>
          <w:rFonts w:asciiTheme="majorBidi" w:hAnsiTheme="majorBidi" w:cstheme="majorBidi"/>
        </w:rPr>
        <w:t xml:space="preserve"> Real-time image l</w:t>
      </w:r>
      <w:r w:rsidRPr="00E165DC">
        <w:rPr>
          <w:rFonts w:asciiTheme="majorBidi" w:hAnsiTheme="majorBidi" w:cstheme="majorBidi"/>
        </w:rPr>
        <w:t xml:space="preserve">ocalization with BIM using </w:t>
      </w:r>
      <w:r>
        <w:rPr>
          <w:rFonts w:asciiTheme="majorBidi" w:hAnsiTheme="majorBidi" w:cstheme="majorBidi"/>
        </w:rPr>
        <w:t>perspective a</w:t>
      </w:r>
      <w:r w:rsidRPr="00E165DC">
        <w:rPr>
          <w:rFonts w:asciiTheme="majorBidi" w:hAnsiTheme="majorBidi" w:cstheme="majorBidi"/>
        </w:rPr>
        <w:t>lignment fo</w:t>
      </w:r>
      <w:r>
        <w:rPr>
          <w:rFonts w:asciiTheme="majorBidi" w:hAnsiTheme="majorBidi" w:cstheme="majorBidi"/>
        </w:rPr>
        <w:t>r indoor monitoring of c</w:t>
      </w:r>
      <w:r w:rsidRPr="00E165DC">
        <w:rPr>
          <w:rFonts w:asciiTheme="majorBidi" w:hAnsiTheme="majorBidi" w:cstheme="majorBidi"/>
        </w:rPr>
        <w:t>onstruction</w:t>
      </w:r>
      <w:r>
        <w:rPr>
          <w:rFonts w:asciiTheme="majorBidi" w:hAnsiTheme="majorBidi" w:cstheme="majorBidi"/>
        </w:rPr>
        <w:t>.</w:t>
      </w:r>
    </w:p>
    <w:p w14:paraId="77D9049F" w14:textId="1201B0EA" w:rsidR="000B483E" w:rsidRDefault="004C2296" w:rsidP="001307C5">
      <w:pPr>
        <w:pStyle w:val="ListParagraph"/>
        <w:numPr>
          <w:ilvl w:val="0"/>
          <w:numId w:val="3"/>
        </w:numPr>
        <w:ind w:left="360" w:hanging="180"/>
        <w:jc w:val="both"/>
        <w:rPr>
          <w:rFonts w:asciiTheme="majorBidi" w:hAnsiTheme="majorBidi" w:cstheme="majorBidi"/>
        </w:rPr>
      </w:pPr>
      <w:r w:rsidRPr="004C2296">
        <w:rPr>
          <w:rFonts w:asciiTheme="majorBidi" w:hAnsiTheme="majorBidi" w:cstheme="majorBidi"/>
          <w:b/>
          <w:bCs/>
        </w:rPr>
        <w:t>Hazard Recognition in an Immersive Virtual Environment: Analysis of Brainwaves and Eye Movements of Construction Workers</w:t>
      </w:r>
      <w:r>
        <w:rPr>
          <w:rFonts w:asciiTheme="majorBidi" w:hAnsiTheme="majorBidi" w:cstheme="majorBidi"/>
          <w:b/>
          <w:bCs/>
        </w:rPr>
        <w:t>:</w:t>
      </w:r>
      <w:r w:rsidRPr="004C2296">
        <w:rPr>
          <w:rFonts w:asciiTheme="majorBidi" w:hAnsiTheme="majorBidi" w:cstheme="majorBidi"/>
        </w:rPr>
        <w:t xml:space="preserve"> </w:t>
      </w:r>
      <w:r w:rsidR="00AF35BC">
        <w:rPr>
          <w:rFonts w:asciiTheme="majorBidi" w:hAnsiTheme="majorBidi" w:cstheme="majorBidi"/>
        </w:rPr>
        <w:t>Integrating e</w:t>
      </w:r>
      <w:r w:rsidR="000073D8">
        <w:rPr>
          <w:rFonts w:asciiTheme="majorBidi" w:hAnsiTheme="majorBidi" w:cstheme="majorBidi"/>
        </w:rPr>
        <w:t>ye-tracking and VR by brain</w:t>
      </w:r>
      <w:r w:rsidR="00D44495">
        <w:rPr>
          <w:rFonts w:asciiTheme="majorBidi" w:hAnsiTheme="majorBidi" w:cstheme="majorBidi"/>
        </w:rPr>
        <w:t>-</w:t>
      </w:r>
      <w:r w:rsidR="000073D8">
        <w:rPr>
          <w:rFonts w:asciiTheme="majorBidi" w:hAnsiTheme="majorBidi" w:cstheme="majorBidi"/>
        </w:rPr>
        <w:t>sensing</w:t>
      </w:r>
      <w:r w:rsidR="00AF35BC">
        <w:rPr>
          <w:rFonts w:asciiTheme="majorBidi" w:hAnsiTheme="majorBidi" w:cstheme="majorBidi"/>
        </w:rPr>
        <w:t xml:space="preserve"> (EEG)</w:t>
      </w:r>
      <w:r w:rsidR="00052468" w:rsidRPr="00D62792">
        <w:rPr>
          <w:rFonts w:asciiTheme="majorBidi" w:hAnsiTheme="majorBidi" w:cstheme="majorBidi"/>
        </w:rPr>
        <w:t xml:space="preserve"> for </w:t>
      </w:r>
      <w:r w:rsidR="002C7A54">
        <w:rPr>
          <w:rFonts w:asciiTheme="majorBidi" w:hAnsiTheme="majorBidi" w:cstheme="majorBidi"/>
        </w:rPr>
        <w:t>understanding how c</w:t>
      </w:r>
      <w:r w:rsidR="00D62792" w:rsidRPr="00D62792">
        <w:rPr>
          <w:rFonts w:asciiTheme="majorBidi" w:hAnsiTheme="majorBidi" w:cstheme="majorBidi"/>
        </w:rPr>
        <w:t xml:space="preserve">onstruction </w:t>
      </w:r>
      <w:r w:rsidR="002C7A54">
        <w:rPr>
          <w:rFonts w:asciiTheme="majorBidi" w:hAnsiTheme="majorBidi" w:cstheme="majorBidi"/>
        </w:rPr>
        <w:t>w</w:t>
      </w:r>
      <w:r w:rsidR="00D62792" w:rsidRPr="00D62792">
        <w:rPr>
          <w:rFonts w:asciiTheme="majorBidi" w:hAnsiTheme="majorBidi" w:cstheme="majorBidi"/>
        </w:rPr>
        <w:t xml:space="preserve">orkers </w:t>
      </w:r>
      <w:r w:rsidR="002C7A54">
        <w:rPr>
          <w:rFonts w:asciiTheme="majorBidi" w:hAnsiTheme="majorBidi" w:cstheme="majorBidi"/>
        </w:rPr>
        <w:t>recognize h</w:t>
      </w:r>
      <w:r w:rsidR="00D62792" w:rsidRPr="00D62792">
        <w:rPr>
          <w:rFonts w:asciiTheme="majorBidi" w:hAnsiTheme="majorBidi" w:cstheme="majorBidi"/>
        </w:rPr>
        <w:t xml:space="preserve">azards in an </w:t>
      </w:r>
      <w:r w:rsidR="002C7A54">
        <w:rPr>
          <w:rFonts w:asciiTheme="majorBidi" w:hAnsiTheme="majorBidi" w:cstheme="majorBidi"/>
        </w:rPr>
        <w:t>immersive v</w:t>
      </w:r>
      <w:r w:rsidR="00D62792" w:rsidRPr="00D62792">
        <w:rPr>
          <w:rFonts w:asciiTheme="majorBidi" w:hAnsiTheme="majorBidi" w:cstheme="majorBidi"/>
        </w:rPr>
        <w:t xml:space="preserve">irtual </w:t>
      </w:r>
      <w:r w:rsidR="002C7A54">
        <w:rPr>
          <w:rFonts w:asciiTheme="majorBidi" w:hAnsiTheme="majorBidi" w:cstheme="majorBidi"/>
        </w:rPr>
        <w:t>e</w:t>
      </w:r>
      <w:r w:rsidR="00D62792" w:rsidRPr="00D62792">
        <w:rPr>
          <w:rFonts w:asciiTheme="majorBidi" w:hAnsiTheme="majorBidi" w:cstheme="majorBidi"/>
        </w:rPr>
        <w:t>nvironment</w:t>
      </w:r>
      <w:r w:rsidR="00AF35BC">
        <w:rPr>
          <w:rFonts w:asciiTheme="majorBidi" w:hAnsiTheme="majorBidi" w:cstheme="majorBidi"/>
        </w:rPr>
        <w:t xml:space="preserve">. </w:t>
      </w:r>
      <w:r w:rsidR="00AF35BC" w:rsidRPr="00AF35BC">
        <w:rPr>
          <w:rFonts w:asciiTheme="majorBidi" w:hAnsiTheme="majorBidi" w:cstheme="majorBidi"/>
        </w:rPr>
        <w:t>The</w:t>
      </w:r>
      <w:r w:rsidR="00AF35BC">
        <w:rPr>
          <w:rFonts w:asciiTheme="majorBidi" w:hAnsiTheme="majorBidi" w:cstheme="majorBidi"/>
        </w:rPr>
        <w:t xml:space="preserve"> developed</w:t>
      </w:r>
      <w:r w:rsidR="00AF35BC" w:rsidRPr="00AF35BC">
        <w:rPr>
          <w:rFonts w:asciiTheme="majorBidi" w:hAnsiTheme="majorBidi" w:cstheme="majorBidi"/>
        </w:rPr>
        <w:t xml:space="preserve"> platform can analyze worker</w:t>
      </w:r>
      <w:r w:rsidR="002C12C7">
        <w:rPr>
          <w:rFonts w:asciiTheme="majorBidi" w:hAnsiTheme="majorBidi" w:cstheme="majorBidi"/>
        </w:rPr>
        <w:t>'</w:t>
      </w:r>
      <w:r w:rsidR="00AF35BC" w:rsidRPr="00AF35BC">
        <w:rPr>
          <w:rFonts w:asciiTheme="majorBidi" w:hAnsiTheme="majorBidi" w:cstheme="majorBidi"/>
        </w:rPr>
        <w:t xml:space="preserve">s brainwave and visual search patterns as the worker search for hazards in </w:t>
      </w:r>
      <w:r w:rsidR="00AF35BC">
        <w:rPr>
          <w:rFonts w:asciiTheme="majorBidi" w:hAnsiTheme="majorBidi" w:cstheme="majorBidi"/>
        </w:rPr>
        <w:t>a</w:t>
      </w:r>
      <w:r w:rsidR="00AF35BC" w:rsidRPr="00AF35BC">
        <w:rPr>
          <w:rFonts w:asciiTheme="majorBidi" w:hAnsiTheme="majorBidi" w:cstheme="majorBidi"/>
        </w:rPr>
        <w:t xml:space="preserve"> virtual scene. The findings can characterize individuals based on their hazard recognition skills and provide personalized feedback.</w:t>
      </w:r>
    </w:p>
    <w:p w14:paraId="02B62D79" w14:textId="52CEED09" w:rsidR="002C12C7" w:rsidRDefault="001307C5" w:rsidP="001307C5">
      <w:pPr>
        <w:pStyle w:val="ListParagraph"/>
        <w:numPr>
          <w:ilvl w:val="0"/>
          <w:numId w:val="3"/>
        </w:numPr>
        <w:spacing w:line="240" w:lineRule="auto"/>
        <w:ind w:left="360" w:hanging="180"/>
        <w:jc w:val="both"/>
        <w:rPr>
          <w:rFonts w:asciiTheme="majorBidi" w:hAnsiTheme="majorBidi" w:cstheme="majorBidi"/>
        </w:rPr>
      </w:pPr>
      <w:r w:rsidRPr="001307C5">
        <w:rPr>
          <w:rFonts w:asciiTheme="majorBidi" w:hAnsiTheme="majorBidi" w:cstheme="majorBidi"/>
          <w:b/>
          <w:bCs/>
        </w:rPr>
        <w:t>Trend Analysis on Adoption of Virtual and Augmented Reality in the Architecture, Engineering, and Construction Industry</w:t>
      </w:r>
      <w:r w:rsidR="002C12C7" w:rsidRPr="004C2296">
        <w:rPr>
          <w:rFonts w:asciiTheme="majorBidi" w:hAnsiTheme="majorBidi" w:cstheme="majorBidi"/>
          <w:b/>
          <w:bCs/>
        </w:rPr>
        <w:t>:</w:t>
      </w:r>
      <w:r w:rsidR="002C12C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Capturing the architecture, engineering, and construction industry trends in </w:t>
      </w:r>
      <w:r w:rsidR="00800ABC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 xml:space="preserve">adoption of AR/VR technologies </w:t>
      </w:r>
      <w:r w:rsidR="00FB5025">
        <w:rPr>
          <w:rFonts w:asciiTheme="majorBidi" w:hAnsiTheme="majorBidi" w:cstheme="majorBidi"/>
        </w:rPr>
        <w:t>through analyzing</w:t>
      </w:r>
      <w:r w:rsidR="00800ABC">
        <w:rPr>
          <w:rFonts w:asciiTheme="majorBidi" w:hAnsiTheme="majorBidi" w:cstheme="majorBidi"/>
        </w:rPr>
        <w:t xml:space="preserve"> rounds of the survey from more than 150 industry and research leader</w:t>
      </w:r>
      <w:r w:rsidR="002C12C7">
        <w:rPr>
          <w:rFonts w:asciiTheme="majorBidi" w:hAnsiTheme="majorBidi" w:cstheme="majorBidi"/>
        </w:rPr>
        <w:t>.</w:t>
      </w:r>
    </w:p>
    <w:p w14:paraId="2EE5BA59" w14:textId="1F6FB7A3" w:rsidR="001307C5" w:rsidRPr="001307C5" w:rsidRDefault="001307C5" w:rsidP="001307C5">
      <w:pPr>
        <w:pStyle w:val="ListParagraph"/>
        <w:numPr>
          <w:ilvl w:val="0"/>
          <w:numId w:val="3"/>
        </w:numPr>
        <w:spacing w:line="240" w:lineRule="auto"/>
        <w:ind w:left="360" w:hanging="180"/>
        <w:jc w:val="both"/>
        <w:rPr>
          <w:rFonts w:asciiTheme="majorBidi" w:hAnsiTheme="majorBidi" w:cstheme="majorBidi"/>
        </w:rPr>
      </w:pPr>
      <w:r w:rsidRPr="004C2296">
        <w:rPr>
          <w:rFonts w:asciiTheme="majorBidi" w:hAnsiTheme="majorBidi" w:cstheme="majorBidi"/>
          <w:b/>
          <w:bCs/>
        </w:rPr>
        <w:t xml:space="preserve">Virtual </w:t>
      </w:r>
      <w:r>
        <w:rPr>
          <w:rFonts w:asciiTheme="majorBidi" w:hAnsiTheme="majorBidi" w:cstheme="majorBidi"/>
          <w:b/>
          <w:bCs/>
        </w:rPr>
        <w:t>M</w:t>
      </w:r>
      <w:r w:rsidRPr="004C2296">
        <w:rPr>
          <w:rFonts w:asciiTheme="majorBidi" w:hAnsiTheme="majorBidi" w:cstheme="majorBidi"/>
          <w:b/>
          <w:bCs/>
        </w:rPr>
        <w:t xml:space="preserve">anipulation in an </w:t>
      </w:r>
      <w:r>
        <w:rPr>
          <w:rFonts w:asciiTheme="majorBidi" w:hAnsiTheme="majorBidi" w:cstheme="majorBidi"/>
          <w:b/>
          <w:bCs/>
        </w:rPr>
        <w:t>I</w:t>
      </w:r>
      <w:r w:rsidRPr="004C2296">
        <w:rPr>
          <w:rFonts w:asciiTheme="majorBidi" w:hAnsiTheme="majorBidi" w:cstheme="majorBidi"/>
          <w:b/>
          <w:bCs/>
        </w:rPr>
        <w:t xml:space="preserve">mmersive </w:t>
      </w:r>
      <w:r>
        <w:rPr>
          <w:rFonts w:asciiTheme="majorBidi" w:hAnsiTheme="majorBidi" w:cstheme="majorBidi"/>
          <w:b/>
          <w:bCs/>
        </w:rPr>
        <w:t>V</w:t>
      </w:r>
      <w:r w:rsidRPr="004C2296">
        <w:rPr>
          <w:rFonts w:asciiTheme="majorBidi" w:hAnsiTheme="majorBidi" w:cstheme="majorBidi"/>
          <w:b/>
          <w:bCs/>
        </w:rPr>
        <w:t xml:space="preserve">irtual </w:t>
      </w:r>
      <w:r>
        <w:rPr>
          <w:rFonts w:asciiTheme="majorBidi" w:hAnsiTheme="majorBidi" w:cstheme="majorBidi"/>
          <w:b/>
          <w:bCs/>
        </w:rPr>
        <w:t>E</w:t>
      </w:r>
      <w:r w:rsidRPr="004C2296">
        <w:rPr>
          <w:rFonts w:asciiTheme="majorBidi" w:hAnsiTheme="majorBidi" w:cstheme="majorBidi"/>
          <w:b/>
          <w:bCs/>
        </w:rPr>
        <w:t>nvironment:</w:t>
      </w:r>
      <w:r>
        <w:rPr>
          <w:rFonts w:asciiTheme="majorBidi" w:hAnsiTheme="majorBidi" w:cstheme="majorBidi"/>
        </w:rPr>
        <w:t xml:space="preserve"> S</w:t>
      </w:r>
      <w:r w:rsidRPr="002C7A54">
        <w:rPr>
          <w:rFonts w:asciiTheme="majorBidi" w:hAnsiTheme="majorBidi" w:cstheme="majorBidi"/>
        </w:rPr>
        <w:t>imulation of</w:t>
      </w:r>
      <w:r>
        <w:rPr>
          <w:rFonts w:asciiTheme="majorBidi" w:hAnsiTheme="majorBidi" w:cstheme="majorBidi"/>
        </w:rPr>
        <w:t xml:space="preserve"> a virtual assembly process integrating using hand-tracking, wearable haptic sensors, and VR for construction workers training in an immersive environment.</w:t>
      </w:r>
    </w:p>
    <w:p w14:paraId="389F0A1F" w14:textId="0363F4B9" w:rsidR="000B483E" w:rsidRPr="00E165DC" w:rsidRDefault="004C2296" w:rsidP="001307C5">
      <w:pPr>
        <w:pStyle w:val="ListParagraph"/>
        <w:numPr>
          <w:ilvl w:val="0"/>
          <w:numId w:val="2"/>
        </w:numPr>
        <w:spacing w:line="240" w:lineRule="auto"/>
        <w:ind w:left="360" w:hanging="180"/>
        <w:jc w:val="both"/>
        <w:rPr>
          <w:rFonts w:asciiTheme="majorBidi" w:hAnsiTheme="majorBidi" w:cstheme="majorBidi"/>
        </w:rPr>
      </w:pPr>
      <w:r w:rsidRPr="004C2296">
        <w:rPr>
          <w:rFonts w:asciiTheme="majorBidi" w:hAnsiTheme="majorBidi" w:cstheme="majorBidi"/>
          <w:b/>
          <w:bCs/>
        </w:rPr>
        <w:t>Real-Time Interaction and Cost Estimation within Immersive Virtual Environments:</w:t>
      </w:r>
      <w:r>
        <w:rPr>
          <w:rFonts w:asciiTheme="majorBidi" w:hAnsiTheme="majorBidi" w:cstheme="majorBidi"/>
        </w:rPr>
        <w:t xml:space="preserve"> </w:t>
      </w:r>
      <w:r w:rsidR="007A05A3" w:rsidRPr="00E165DC">
        <w:rPr>
          <w:rFonts w:asciiTheme="majorBidi" w:hAnsiTheme="majorBidi" w:cstheme="majorBidi"/>
        </w:rPr>
        <w:t>VR tool</w:t>
      </w:r>
      <w:r w:rsidR="005958DA" w:rsidRPr="00E165DC">
        <w:rPr>
          <w:rFonts w:asciiTheme="majorBidi" w:hAnsiTheme="majorBidi" w:cstheme="majorBidi"/>
        </w:rPr>
        <w:t xml:space="preserve"> for</w:t>
      </w:r>
      <w:r w:rsidR="00AF35BC">
        <w:rPr>
          <w:rFonts w:asciiTheme="majorBidi" w:hAnsiTheme="majorBidi" w:cstheme="majorBidi"/>
        </w:rPr>
        <w:t xml:space="preserve"> real-time</w:t>
      </w:r>
      <w:r w:rsidR="005958DA" w:rsidRPr="00E165DC">
        <w:rPr>
          <w:rFonts w:asciiTheme="majorBidi" w:hAnsiTheme="majorBidi" w:cstheme="majorBidi"/>
        </w:rPr>
        <w:t xml:space="preserve"> cost estimation </w:t>
      </w:r>
      <w:r w:rsidR="00AF35BC">
        <w:rPr>
          <w:rFonts w:asciiTheme="majorBidi" w:hAnsiTheme="majorBidi" w:cstheme="majorBidi"/>
        </w:rPr>
        <w:t>to</w:t>
      </w:r>
      <w:r w:rsidR="007A05A3" w:rsidRPr="00E165DC">
        <w:rPr>
          <w:rFonts w:asciiTheme="majorBidi" w:hAnsiTheme="majorBidi" w:cstheme="majorBidi"/>
        </w:rPr>
        <w:t xml:space="preserve"> improving </w:t>
      </w:r>
      <w:r w:rsidR="00AF35BC">
        <w:rPr>
          <w:rFonts w:asciiTheme="majorBidi" w:hAnsiTheme="majorBidi" w:cstheme="majorBidi"/>
        </w:rPr>
        <w:t>stakeholders</w:t>
      </w:r>
      <w:r w:rsidR="002C12C7">
        <w:rPr>
          <w:rFonts w:asciiTheme="majorBidi" w:hAnsiTheme="majorBidi" w:cstheme="majorBidi"/>
        </w:rPr>
        <w:t>'</w:t>
      </w:r>
      <w:r w:rsidR="007A05A3" w:rsidRPr="00E165DC">
        <w:rPr>
          <w:rFonts w:asciiTheme="majorBidi" w:hAnsiTheme="majorBidi" w:cstheme="majorBidi"/>
        </w:rPr>
        <w:t xml:space="preserve"> satisfaction rate</w:t>
      </w:r>
      <w:r w:rsidR="00AF35BC">
        <w:rPr>
          <w:rFonts w:asciiTheme="majorBidi" w:hAnsiTheme="majorBidi" w:cstheme="majorBidi"/>
        </w:rPr>
        <w:t xml:space="preserve"> in construction projects.</w:t>
      </w:r>
    </w:p>
    <w:p w14:paraId="254E3A16" w14:textId="4E0DBF8A" w:rsidR="008A0414" w:rsidRPr="00DC60EE" w:rsidRDefault="008A0414" w:rsidP="001307C5">
      <w:pPr>
        <w:pBdr>
          <w:bottom w:val="single" w:sz="4" w:space="1" w:color="auto"/>
        </w:pBdr>
        <w:spacing w:before="24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C60EE">
        <w:rPr>
          <w:rFonts w:asciiTheme="majorBidi" w:hAnsiTheme="majorBidi" w:cstheme="majorBidi"/>
          <w:b/>
          <w:bCs/>
          <w:sz w:val="28"/>
          <w:szCs w:val="28"/>
        </w:rPr>
        <w:t>Industry Experience</w:t>
      </w:r>
    </w:p>
    <w:p w14:paraId="3552F245" w14:textId="1748BB30" w:rsidR="008B6591" w:rsidRPr="00CD1321" w:rsidRDefault="008B6591" w:rsidP="001307C5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30DBF">
        <w:rPr>
          <w:rFonts w:asciiTheme="majorBidi" w:hAnsiTheme="majorBidi" w:cstheme="majorBidi"/>
          <w:b/>
          <w:bCs/>
          <w:sz w:val="24"/>
          <w:szCs w:val="24"/>
        </w:rPr>
        <w:t xml:space="preserve">Programmer and VR </w:t>
      </w:r>
      <w:r w:rsidR="00B56A45"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D30DBF">
        <w:rPr>
          <w:rFonts w:asciiTheme="majorBidi" w:hAnsiTheme="majorBidi" w:cstheme="majorBidi"/>
          <w:b/>
          <w:bCs/>
          <w:sz w:val="24"/>
          <w:szCs w:val="24"/>
        </w:rPr>
        <w:t>eveloper</w:t>
      </w:r>
      <w:r w:rsidR="001A2171">
        <w:rPr>
          <w:rFonts w:asciiTheme="majorBidi" w:hAnsiTheme="majorBidi" w:cstheme="majorBidi"/>
          <w:b/>
          <w:bCs/>
          <w:sz w:val="24"/>
          <w:szCs w:val="24"/>
        </w:rPr>
        <w:tab/>
      </w:r>
      <w:r w:rsidR="00D30DBF">
        <w:rPr>
          <w:rFonts w:asciiTheme="majorBidi" w:hAnsiTheme="majorBidi" w:cstheme="majorBidi"/>
        </w:rPr>
        <w:tab/>
      </w:r>
      <w:r w:rsidRPr="00DC60EE">
        <w:rPr>
          <w:rFonts w:asciiTheme="majorBidi" w:hAnsiTheme="majorBidi" w:cstheme="majorBidi"/>
        </w:rPr>
        <w:t>Tecnosa Research Office, Tehran, Iran</w:t>
      </w:r>
      <w:r w:rsidR="00D30DBF">
        <w:rPr>
          <w:rFonts w:asciiTheme="majorBidi" w:hAnsiTheme="majorBidi" w:cstheme="majorBidi"/>
        </w:rPr>
        <w:tab/>
      </w:r>
      <w:r w:rsidR="00351949">
        <w:rPr>
          <w:rFonts w:asciiTheme="majorBidi" w:hAnsiTheme="majorBidi" w:cstheme="majorBidi"/>
        </w:rPr>
        <w:tab/>
      </w:r>
      <w:r w:rsidR="00351949">
        <w:rPr>
          <w:rFonts w:asciiTheme="majorBidi" w:hAnsiTheme="majorBidi" w:cstheme="majorBidi"/>
        </w:rPr>
        <w:tab/>
      </w:r>
      <w:r w:rsidRPr="00CD1321">
        <w:rPr>
          <w:rFonts w:asciiTheme="majorBidi" w:hAnsiTheme="majorBidi" w:cstheme="majorBidi"/>
          <w:b/>
          <w:bCs/>
          <w:sz w:val="24"/>
          <w:szCs w:val="24"/>
        </w:rPr>
        <w:t xml:space="preserve">2016 </w:t>
      </w:r>
      <w:r w:rsidR="00E145D4" w:rsidRPr="00CD1321">
        <w:rPr>
          <w:rFonts w:asciiTheme="majorBidi" w:hAnsiTheme="majorBidi" w:cstheme="majorBidi"/>
          <w:b/>
          <w:bCs/>
          <w:sz w:val="24"/>
          <w:szCs w:val="24"/>
        </w:rPr>
        <w:t>–</w:t>
      </w:r>
      <w:r w:rsidRPr="00CD1321">
        <w:rPr>
          <w:rFonts w:asciiTheme="majorBidi" w:hAnsiTheme="majorBidi" w:cstheme="majorBidi"/>
          <w:b/>
          <w:bCs/>
          <w:sz w:val="24"/>
          <w:szCs w:val="24"/>
        </w:rPr>
        <w:t xml:space="preserve"> 2017</w:t>
      </w:r>
    </w:p>
    <w:p w14:paraId="5B2FF33C" w14:textId="4B4F1101" w:rsidR="00807E88" w:rsidRDefault="000D5F32" w:rsidP="001307C5">
      <w:pPr>
        <w:pStyle w:val="ListParagraph"/>
        <w:numPr>
          <w:ilvl w:val="0"/>
          <w:numId w:val="2"/>
        </w:numPr>
        <w:spacing w:line="240" w:lineRule="auto"/>
        <w:ind w:left="360" w:hanging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807E88">
        <w:rPr>
          <w:rFonts w:asciiTheme="majorBidi" w:hAnsiTheme="majorBidi" w:cstheme="majorBidi"/>
        </w:rPr>
        <w:t xml:space="preserve">ridge management system for </w:t>
      </w:r>
      <w:r w:rsidR="000D65D1">
        <w:rPr>
          <w:rFonts w:asciiTheme="majorBidi" w:hAnsiTheme="majorBidi" w:cstheme="majorBidi"/>
        </w:rPr>
        <w:t xml:space="preserve">maintenance scheduling using </w:t>
      </w:r>
      <w:r w:rsidR="000D65D1" w:rsidRPr="002B565D">
        <w:rPr>
          <w:rFonts w:asciiTheme="majorBidi" w:hAnsiTheme="majorBidi" w:cstheme="majorBidi"/>
        </w:rPr>
        <w:t>Navisworks API</w:t>
      </w:r>
      <w:r w:rsidR="000D65D1">
        <w:rPr>
          <w:rFonts w:asciiTheme="majorBidi" w:hAnsiTheme="majorBidi" w:cstheme="majorBidi"/>
        </w:rPr>
        <w:t xml:space="preserve"> and </w:t>
      </w:r>
      <w:r w:rsidR="00F565D3">
        <w:rPr>
          <w:rFonts w:asciiTheme="majorBidi" w:hAnsiTheme="majorBidi" w:cstheme="majorBidi"/>
        </w:rPr>
        <w:t>metaheuristic</w:t>
      </w:r>
      <w:r w:rsidR="000D65D1">
        <w:rPr>
          <w:rFonts w:asciiTheme="majorBidi" w:hAnsiTheme="majorBidi" w:cstheme="majorBidi"/>
        </w:rPr>
        <w:t xml:space="preserve"> </w:t>
      </w:r>
      <w:r w:rsidR="002708C4">
        <w:rPr>
          <w:rFonts w:asciiTheme="majorBidi" w:hAnsiTheme="majorBidi" w:cstheme="majorBidi"/>
        </w:rPr>
        <w:t>a</w:t>
      </w:r>
      <w:r w:rsidR="000D65D1">
        <w:rPr>
          <w:rFonts w:asciiTheme="majorBidi" w:hAnsiTheme="majorBidi" w:cstheme="majorBidi"/>
        </w:rPr>
        <w:t>lgorithms</w:t>
      </w:r>
    </w:p>
    <w:p w14:paraId="1EA85240" w14:textId="7A2F133A" w:rsidR="002B565D" w:rsidRPr="00D30DBF" w:rsidRDefault="002B565D" w:rsidP="001307C5">
      <w:pPr>
        <w:pStyle w:val="ListParagraph"/>
        <w:numPr>
          <w:ilvl w:val="0"/>
          <w:numId w:val="2"/>
        </w:numPr>
        <w:spacing w:line="240" w:lineRule="auto"/>
        <w:ind w:left="360" w:hanging="180"/>
        <w:jc w:val="both"/>
        <w:rPr>
          <w:rFonts w:asciiTheme="majorBidi" w:hAnsiTheme="majorBidi" w:cstheme="majorBidi"/>
        </w:rPr>
      </w:pPr>
      <w:r w:rsidRPr="00D30DBF">
        <w:rPr>
          <w:rFonts w:asciiTheme="majorBidi" w:hAnsiTheme="majorBidi" w:cstheme="majorBidi"/>
        </w:rPr>
        <w:t>VR tools for heavy crane simulation and crane technician</w:t>
      </w:r>
      <w:r w:rsidR="002C12C7">
        <w:rPr>
          <w:rFonts w:asciiTheme="majorBidi" w:hAnsiTheme="majorBidi" w:cstheme="majorBidi"/>
        </w:rPr>
        <w:t>'</w:t>
      </w:r>
      <w:r w:rsidRPr="00D30DBF">
        <w:rPr>
          <w:rFonts w:asciiTheme="majorBidi" w:hAnsiTheme="majorBidi" w:cstheme="majorBidi"/>
        </w:rPr>
        <w:t>s training</w:t>
      </w:r>
    </w:p>
    <w:p w14:paraId="4CA9B4E2" w14:textId="74492759" w:rsidR="00E165DC" w:rsidRDefault="00793480" w:rsidP="001307C5">
      <w:pPr>
        <w:pStyle w:val="ListParagraph"/>
        <w:numPr>
          <w:ilvl w:val="0"/>
          <w:numId w:val="2"/>
        </w:numPr>
        <w:spacing w:line="240" w:lineRule="auto"/>
        <w:ind w:left="360" w:hanging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</w:t>
      </w:r>
      <w:r w:rsidR="00E165DC" w:rsidRPr="00E165DC">
        <w:rPr>
          <w:rFonts w:asciiTheme="majorBidi" w:hAnsiTheme="majorBidi" w:cstheme="majorBidi"/>
        </w:rPr>
        <w:t>ser interface (UI)</w:t>
      </w:r>
      <w:r>
        <w:rPr>
          <w:rFonts w:asciiTheme="majorBidi" w:hAnsiTheme="majorBidi" w:cstheme="majorBidi"/>
        </w:rPr>
        <w:t xml:space="preserve"> design</w:t>
      </w:r>
      <w:r w:rsidR="00E165DC" w:rsidRPr="00E165DC">
        <w:rPr>
          <w:rFonts w:asciiTheme="majorBidi" w:hAnsiTheme="majorBidi" w:cstheme="majorBidi"/>
        </w:rPr>
        <w:t xml:space="preserve"> for energy analysis systems in BIM</w:t>
      </w:r>
    </w:p>
    <w:p w14:paraId="2410F738" w14:textId="2BCD1E9E" w:rsidR="008A0414" w:rsidRPr="009B78F7" w:rsidRDefault="00B56A45" w:rsidP="001307C5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Intern and P</w:t>
      </w:r>
      <w:r w:rsidR="008A0414" w:rsidRPr="00D30DBF">
        <w:rPr>
          <w:rFonts w:asciiTheme="majorBidi" w:hAnsiTheme="majorBidi" w:cstheme="majorBidi"/>
          <w:b/>
          <w:bCs/>
          <w:sz w:val="24"/>
          <w:szCs w:val="24"/>
        </w:rPr>
        <w:t>rogrammer</w:t>
      </w:r>
      <w:r w:rsidR="008A0414" w:rsidRPr="00DC60EE">
        <w:rPr>
          <w:rFonts w:asciiTheme="majorBidi" w:hAnsiTheme="majorBidi" w:cstheme="majorBidi"/>
          <w:sz w:val="24"/>
          <w:szCs w:val="24"/>
        </w:rPr>
        <w:tab/>
      </w:r>
      <w:r w:rsidR="008A0414" w:rsidRPr="00DC60EE">
        <w:rPr>
          <w:rFonts w:asciiTheme="majorBidi" w:hAnsiTheme="majorBidi" w:cstheme="majorBidi"/>
          <w:sz w:val="24"/>
          <w:szCs w:val="24"/>
        </w:rPr>
        <w:tab/>
      </w:r>
      <w:r w:rsidR="001A2171">
        <w:rPr>
          <w:rFonts w:asciiTheme="majorBidi" w:hAnsiTheme="majorBidi" w:cstheme="majorBidi"/>
          <w:sz w:val="24"/>
          <w:szCs w:val="24"/>
        </w:rPr>
        <w:tab/>
      </w:r>
      <w:r w:rsidR="008A0414" w:rsidRPr="00DC60EE">
        <w:rPr>
          <w:rFonts w:asciiTheme="majorBidi" w:hAnsiTheme="majorBidi" w:cstheme="majorBidi"/>
          <w:sz w:val="24"/>
          <w:szCs w:val="24"/>
        </w:rPr>
        <w:t>Imen Sazeh Fadak, Tehran, Iran</w:t>
      </w:r>
      <w:r w:rsidR="008A0414" w:rsidRPr="00DC60EE">
        <w:rPr>
          <w:rFonts w:asciiTheme="majorBidi" w:hAnsiTheme="majorBidi" w:cstheme="majorBidi"/>
          <w:sz w:val="24"/>
          <w:szCs w:val="24"/>
        </w:rPr>
        <w:tab/>
      </w:r>
      <w:r w:rsidR="006E4708">
        <w:rPr>
          <w:rFonts w:asciiTheme="majorBidi" w:hAnsiTheme="majorBidi" w:cstheme="majorBidi"/>
          <w:sz w:val="24"/>
          <w:szCs w:val="24"/>
        </w:rPr>
        <w:tab/>
      </w:r>
      <w:r w:rsidR="008A0414" w:rsidRPr="00DC60EE">
        <w:rPr>
          <w:rFonts w:asciiTheme="majorBidi" w:hAnsiTheme="majorBidi" w:cstheme="majorBidi"/>
          <w:sz w:val="24"/>
          <w:szCs w:val="24"/>
        </w:rPr>
        <w:tab/>
      </w:r>
      <w:r w:rsidR="008A0414" w:rsidRPr="00CD1321">
        <w:rPr>
          <w:rFonts w:asciiTheme="majorBidi" w:hAnsiTheme="majorBidi" w:cstheme="majorBidi"/>
          <w:b/>
          <w:bCs/>
          <w:sz w:val="24"/>
          <w:szCs w:val="24"/>
        </w:rPr>
        <w:t>2016</w:t>
      </w:r>
      <w:r w:rsidR="00946BD0" w:rsidRPr="00CD132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40C0B" w:rsidRPr="00CD1321">
        <w:rPr>
          <w:rFonts w:asciiTheme="majorBidi" w:hAnsiTheme="majorBidi" w:cstheme="majorBidi"/>
          <w:b/>
          <w:bCs/>
          <w:sz w:val="24"/>
          <w:szCs w:val="24"/>
        </w:rPr>
        <w:t>–</w:t>
      </w:r>
      <w:r w:rsidR="00946BD0" w:rsidRPr="00CD1321">
        <w:rPr>
          <w:rFonts w:asciiTheme="majorBidi" w:hAnsiTheme="majorBidi" w:cstheme="majorBidi"/>
          <w:b/>
          <w:bCs/>
          <w:sz w:val="24"/>
          <w:szCs w:val="24"/>
        </w:rPr>
        <w:t xml:space="preserve"> 2017</w:t>
      </w:r>
    </w:p>
    <w:p w14:paraId="5B2EE9A8" w14:textId="79557434" w:rsidR="00793480" w:rsidRDefault="00793480" w:rsidP="001307C5">
      <w:pPr>
        <w:pStyle w:val="ListParagraph"/>
        <w:numPr>
          <w:ilvl w:val="0"/>
          <w:numId w:val="2"/>
        </w:numPr>
        <w:spacing w:line="240" w:lineRule="auto"/>
        <w:ind w:left="360" w:hanging="1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Pr="00D30DBF">
        <w:rPr>
          <w:rFonts w:asciiTheme="majorBidi" w:hAnsiTheme="majorBidi" w:cstheme="majorBidi"/>
        </w:rPr>
        <w:t>ommercial VR m</w:t>
      </w:r>
      <w:r w:rsidR="009317E2">
        <w:rPr>
          <w:rFonts w:asciiTheme="majorBidi" w:hAnsiTheme="majorBidi" w:cstheme="majorBidi"/>
        </w:rPr>
        <w:t>odel design</w:t>
      </w:r>
      <w:r>
        <w:rPr>
          <w:rFonts w:asciiTheme="majorBidi" w:hAnsiTheme="majorBidi" w:cstheme="majorBidi"/>
        </w:rPr>
        <w:t xml:space="preserve"> for residential buildings</w:t>
      </w:r>
    </w:p>
    <w:p w14:paraId="27E2E14F" w14:textId="77777777" w:rsidR="004F4FB7" w:rsidRPr="00DC60EE" w:rsidRDefault="004F4FB7" w:rsidP="001307C5">
      <w:pPr>
        <w:pBdr>
          <w:bottom w:val="single" w:sz="4" w:space="1" w:color="auto"/>
        </w:pBdr>
        <w:spacing w:before="24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C60EE">
        <w:rPr>
          <w:rFonts w:asciiTheme="majorBidi" w:hAnsiTheme="majorBidi" w:cstheme="majorBidi"/>
          <w:b/>
          <w:bCs/>
          <w:sz w:val="28"/>
          <w:szCs w:val="28"/>
        </w:rPr>
        <w:t>Skills</w:t>
      </w:r>
    </w:p>
    <w:p w14:paraId="45EA6D17" w14:textId="30E706C9" w:rsidR="004F4FB7" w:rsidRDefault="004F4FB7" w:rsidP="001307C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60EE">
        <w:rPr>
          <w:rFonts w:asciiTheme="majorBidi" w:hAnsiTheme="majorBidi" w:cstheme="majorBidi"/>
          <w:b/>
          <w:bCs/>
          <w:sz w:val="24"/>
          <w:szCs w:val="24"/>
        </w:rPr>
        <w:t>Programming</w:t>
      </w:r>
      <w:r w:rsidRPr="00DC60EE">
        <w:rPr>
          <w:rFonts w:asciiTheme="majorBidi" w:hAnsiTheme="majorBidi" w:cstheme="majorBidi"/>
          <w:b/>
          <w:bCs/>
          <w:sz w:val="24"/>
          <w:szCs w:val="24"/>
        </w:rPr>
        <w:tab/>
      </w:r>
      <w:r w:rsidR="00E71EA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25596">
        <w:rPr>
          <w:rFonts w:asciiTheme="majorBidi" w:hAnsiTheme="majorBidi" w:cstheme="majorBidi"/>
          <w:b/>
          <w:bCs/>
          <w:sz w:val="24"/>
          <w:szCs w:val="24"/>
        </w:rPr>
        <w:tab/>
      </w:r>
      <w:r w:rsidR="005958DA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5958DA">
        <w:rPr>
          <w:rFonts w:asciiTheme="majorBidi" w:hAnsiTheme="majorBidi" w:cstheme="majorBidi"/>
        </w:rPr>
        <w:t>Python</w:t>
      </w:r>
      <w:r w:rsidR="00A207ED">
        <w:rPr>
          <w:rFonts w:asciiTheme="majorBidi" w:hAnsiTheme="majorBidi" w:cstheme="majorBidi"/>
        </w:rPr>
        <w:t xml:space="preserve">, C#, C++, </w:t>
      </w:r>
      <w:r w:rsidR="00665C0B">
        <w:rPr>
          <w:rFonts w:asciiTheme="majorBidi" w:hAnsiTheme="majorBidi" w:cstheme="majorBidi"/>
        </w:rPr>
        <w:t>Matlab</w:t>
      </w:r>
      <w:r w:rsidR="001940A4">
        <w:rPr>
          <w:rFonts w:asciiTheme="majorBidi" w:hAnsiTheme="majorBidi" w:cstheme="majorBidi"/>
        </w:rPr>
        <w:t>, Colab</w:t>
      </w:r>
    </w:p>
    <w:p w14:paraId="2412F4E2" w14:textId="0402E2DA" w:rsidR="004F4FB7" w:rsidRDefault="00B4464B" w:rsidP="001307C5">
      <w:pPr>
        <w:spacing w:line="240" w:lineRule="auto"/>
        <w:jc w:val="both"/>
        <w:rPr>
          <w:rFonts w:asciiTheme="majorBidi" w:hAnsiTheme="majorBidi" w:cstheme="majorBidi"/>
        </w:rPr>
      </w:pPr>
      <w:r w:rsidRPr="00DC60EE">
        <w:rPr>
          <w:rFonts w:asciiTheme="majorBidi" w:hAnsiTheme="majorBidi" w:cstheme="majorBidi"/>
          <w:b/>
          <w:bCs/>
          <w:sz w:val="24"/>
          <w:szCs w:val="24"/>
        </w:rPr>
        <w:t>Software</w:t>
      </w:r>
      <w:r w:rsidR="00ED0AB7">
        <w:rPr>
          <w:rFonts w:asciiTheme="majorBidi" w:hAnsiTheme="majorBidi" w:cstheme="majorBidi"/>
          <w:b/>
          <w:bCs/>
          <w:sz w:val="24"/>
          <w:szCs w:val="24"/>
        </w:rPr>
        <w:tab/>
      </w:r>
      <w:r w:rsidR="00ED0AB7">
        <w:rPr>
          <w:rFonts w:asciiTheme="majorBidi" w:hAnsiTheme="majorBidi" w:cstheme="majorBidi"/>
          <w:b/>
          <w:bCs/>
          <w:sz w:val="24"/>
          <w:szCs w:val="24"/>
        </w:rPr>
        <w:tab/>
      </w:r>
      <w:r w:rsidR="00E71EA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5958DA">
        <w:rPr>
          <w:rFonts w:asciiTheme="majorBidi" w:hAnsiTheme="majorBidi" w:cstheme="majorBidi"/>
        </w:rPr>
        <w:t xml:space="preserve">Microsoft Project, </w:t>
      </w:r>
      <w:r w:rsidR="00776D30" w:rsidRPr="00ED0AB7">
        <w:rPr>
          <w:rFonts w:asciiTheme="majorBidi" w:hAnsiTheme="majorBidi" w:cstheme="majorBidi"/>
        </w:rPr>
        <w:t>Unity</w:t>
      </w:r>
      <w:r w:rsidR="005958DA" w:rsidRPr="00ED0AB7">
        <w:rPr>
          <w:rFonts w:asciiTheme="majorBidi" w:hAnsiTheme="majorBidi" w:cstheme="majorBidi"/>
        </w:rPr>
        <w:t>3D</w:t>
      </w:r>
      <w:r w:rsidR="00776D30" w:rsidRPr="005958DA">
        <w:rPr>
          <w:rFonts w:asciiTheme="majorBidi" w:hAnsiTheme="majorBidi" w:cstheme="majorBidi"/>
        </w:rPr>
        <w:t xml:space="preserve">, </w:t>
      </w:r>
      <w:r w:rsidR="005060F2" w:rsidRPr="005958DA">
        <w:rPr>
          <w:rFonts w:asciiTheme="majorBidi" w:hAnsiTheme="majorBidi" w:cstheme="majorBidi"/>
        </w:rPr>
        <w:t>Etab</w:t>
      </w:r>
      <w:r w:rsidR="009409B1" w:rsidRPr="005958DA">
        <w:rPr>
          <w:rFonts w:asciiTheme="majorBidi" w:hAnsiTheme="majorBidi" w:cstheme="majorBidi"/>
        </w:rPr>
        <w:t>s,</w:t>
      </w:r>
      <w:r w:rsidR="004E5928" w:rsidRPr="005958DA">
        <w:rPr>
          <w:rFonts w:asciiTheme="majorBidi" w:hAnsiTheme="majorBidi" w:cstheme="majorBidi"/>
        </w:rPr>
        <w:t xml:space="preserve"> Revit</w:t>
      </w:r>
      <w:r w:rsidR="00E464BC" w:rsidRPr="005958DA">
        <w:rPr>
          <w:rFonts w:asciiTheme="majorBidi" w:hAnsiTheme="majorBidi" w:cstheme="majorBidi"/>
        </w:rPr>
        <w:t>, Navisworks</w:t>
      </w:r>
      <w:r w:rsidR="0009698C">
        <w:rPr>
          <w:rFonts w:asciiTheme="majorBidi" w:hAnsiTheme="majorBidi" w:cstheme="majorBidi"/>
        </w:rPr>
        <w:t>, Visual SFM</w:t>
      </w:r>
    </w:p>
    <w:p w14:paraId="1441F697" w14:textId="6D24DA0B" w:rsidR="00856708" w:rsidRDefault="00C25596" w:rsidP="001307C5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Systems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</w:rPr>
        <w:t>Linux (Ubuntu)</w:t>
      </w:r>
      <w:r w:rsidRPr="005958DA">
        <w:rPr>
          <w:rFonts w:asciiTheme="majorBidi" w:hAnsiTheme="majorBidi" w:cstheme="majorBidi"/>
        </w:rPr>
        <w:t xml:space="preserve">, </w:t>
      </w:r>
      <w:r w:rsidR="009269EC">
        <w:rPr>
          <w:rFonts w:asciiTheme="majorBidi" w:hAnsiTheme="majorBidi" w:cstheme="majorBidi"/>
        </w:rPr>
        <w:t>Microsoft Hololens</w:t>
      </w:r>
    </w:p>
    <w:p w14:paraId="39381C5F" w14:textId="567C1675" w:rsidR="00856708" w:rsidRDefault="00856708" w:rsidP="001307C5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Libraries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</w:rPr>
        <w:t>WebGL, OpenCV</w:t>
      </w:r>
      <w:r w:rsidR="004C2296">
        <w:rPr>
          <w:rFonts w:asciiTheme="majorBidi" w:hAnsiTheme="majorBidi" w:cstheme="majorBidi"/>
        </w:rPr>
        <w:t>,</w:t>
      </w:r>
      <w:r w:rsidR="004C2296" w:rsidRPr="004C2296">
        <w:rPr>
          <w:rFonts w:asciiTheme="majorBidi" w:hAnsiTheme="majorBidi" w:cstheme="majorBidi"/>
        </w:rPr>
        <w:t xml:space="preserve"> </w:t>
      </w:r>
      <w:r w:rsidR="004C2296">
        <w:rPr>
          <w:rFonts w:asciiTheme="majorBidi" w:hAnsiTheme="majorBidi" w:cstheme="majorBidi"/>
        </w:rPr>
        <w:t>Git (GitHub),</w:t>
      </w:r>
      <w:r w:rsidR="000703DC">
        <w:rPr>
          <w:rFonts w:asciiTheme="majorBidi" w:hAnsiTheme="majorBidi" w:cstheme="majorBidi"/>
        </w:rPr>
        <w:t xml:space="preserve"> </w:t>
      </w:r>
      <w:r w:rsidR="000703DC" w:rsidRPr="003128C8">
        <w:rPr>
          <w:rFonts w:asciiTheme="majorBidi" w:hAnsiTheme="majorBidi" w:cstheme="majorBidi"/>
          <w:b/>
          <w:bCs/>
        </w:rPr>
        <w:t>Keras</w:t>
      </w:r>
      <w:r w:rsidR="000703DC">
        <w:rPr>
          <w:rFonts w:asciiTheme="majorBidi" w:hAnsiTheme="majorBidi" w:cstheme="majorBidi"/>
        </w:rPr>
        <w:t xml:space="preserve">, </w:t>
      </w:r>
      <w:r w:rsidR="000703DC" w:rsidRPr="003128C8">
        <w:rPr>
          <w:rFonts w:asciiTheme="majorBidi" w:hAnsiTheme="majorBidi" w:cstheme="majorBidi"/>
          <w:b/>
          <w:bCs/>
        </w:rPr>
        <w:t>PyTorch</w:t>
      </w:r>
      <w:r w:rsidR="00F30C77">
        <w:rPr>
          <w:rFonts w:asciiTheme="majorBidi" w:hAnsiTheme="majorBidi" w:cstheme="majorBidi"/>
          <w:b/>
          <w:bCs/>
        </w:rPr>
        <w:t>, SLAM</w:t>
      </w:r>
    </w:p>
    <w:p w14:paraId="2119EE82" w14:textId="40053B5C" w:rsidR="00C25596" w:rsidRDefault="00C25596" w:rsidP="001307C5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Skills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51694E" w:rsidRPr="003C4818">
        <w:rPr>
          <w:rFonts w:asciiTheme="majorBidi" w:hAnsiTheme="majorBidi" w:cstheme="majorBidi"/>
          <w:b/>
          <w:bCs/>
        </w:rPr>
        <w:t>Machine Learning</w:t>
      </w:r>
      <w:r w:rsidR="0051694E">
        <w:rPr>
          <w:rFonts w:asciiTheme="majorBidi" w:hAnsiTheme="majorBidi" w:cstheme="majorBidi"/>
        </w:rPr>
        <w:t xml:space="preserve">, </w:t>
      </w:r>
      <w:r w:rsidR="00CB3490" w:rsidRPr="00CB3490">
        <w:rPr>
          <w:rFonts w:asciiTheme="majorBidi" w:hAnsiTheme="majorBidi" w:cstheme="majorBidi"/>
          <w:b/>
          <w:bCs/>
        </w:rPr>
        <w:t>Computer Vision</w:t>
      </w:r>
      <w:r w:rsidR="00CB3490" w:rsidRPr="00CB3490">
        <w:rPr>
          <w:rFonts w:asciiTheme="majorBidi" w:hAnsiTheme="majorBidi" w:cstheme="majorBidi"/>
        </w:rPr>
        <w:t>,</w:t>
      </w:r>
      <w:r w:rsidR="00CB3490">
        <w:rPr>
          <w:rFonts w:asciiTheme="majorBidi" w:hAnsiTheme="majorBidi" w:cstheme="majorBidi"/>
          <w:b/>
          <w:bCs/>
        </w:rPr>
        <w:t xml:space="preserve"> </w:t>
      </w:r>
      <w:r w:rsidR="0051694E" w:rsidRPr="003279AD">
        <w:rPr>
          <w:rFonts w:asciiTheme="majorBidi" w:hAnsiTheme="majorBidi" w:cstheme="majorBidi"/>
          <w:b/>
          <w:bCs/>
        </w:rPr>
        <w:t>AR/VR</w:t>
      </w:r>
      <w:r w:rsidR="009269EC" w:rsidRPr="003279AD">
        <w:rPr>
          <w:rFonts w:asciiTheme="majorBidi" w:hAnsiTheme="majorBidi" w:cstheme="majorBidi"/>
          <w:b/>
          <w:bCs/>
        </w:rPr>
        <w:t>/MR</w:t>
      </w:r>
      <w:r w:rsidR="0051694E">
        <w:rPr>
          <w:rFonts w:asciiTheme="majorBidi" w:hAnsiTheme="majorBidi" w:cstheme="majorBidi"/>
        </w:rPr>
        <w:t xml:space="preserve">, </w:t>
      </w:r>
      <w:r w:rsidR="003279AD">
        <w:rPr>
          <w:rFonts w:asciiTheme="majorBidi" w:hAnsiTheme="majorBidi" w:cstheme="majorBidi"/>
        </w:rPr>
        <w:t>Human</w:t>
      </w:r>
      <w:r w:rsidR="00D44495">
        <w:rPr>
          <w:rFonts w:asciiTheme="majorBidi" w:hAnsiTheme="majorBidi" w:cstheme="majorBidi"/>
        </w:rPr>
        <w:t>-</w:t>
      </w:r>
      <w:r w:rsidR="003279AD">
        <w:rPr>
          <w:rFonts w:asciiTheme="majorBidi" w:hAnsiTheme="majorBidi" w:cstheme="majorBidi"/>
        </w:rPr>
        <w:t>Computer Interaction</w:t>
      </w:r>
      <w:r w:rsidR="00687ABC">
        <w:rPr>
          <w:rFonts w:asciiTheme="majorBidi" w:hAnsiTheme="majorBidi" w:cstheme="majorBidi"/>
        </w:rPr>
        <w:t>, IoT</w:t>
      </w:r>
      <w:r w:rsidR="009E0808">
        <w:rPr>
          <w:rFonts w:asciiTheme="majorBidi" w:hAnsiTheme="majorBidi" w:cstheme="majorBidi"/>
        </w:rPr>
        <w:t>,</w:t>
      </w:r>
    </w:p>
    <w:p w14:paraId="19F80CDB" w14:textId="102D96F1" w:rsidR="00722FC0" w:rsidRDefault="00722FC0" w:rsidP="001307C5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Data Analytics, </w:t>
      </w:r>
      <w:r w:rsidRPr="003128C8">
        <w:rPr>
          <w:rFonts w:asciiTheme="majorBidi" w:hAnsiTheme="majorBidi" w:cstheme="majorBidi"/>
          <w:b/>
          <w:bCs/>
        </w:rPr>
        <w:t>Deep Neural Network</w:t>
      </w:r>
      <w:r>
        <w:rPr>
          <w:rFonts w:asciiTheme="majorBidi" w:hAnsiTheme="majorBidi" w:cstheme="majorBidi"/>
        </w:rPr>
        <w:t>,</w:t>
      </w:r>
      <w:r w:rsidR="00CB3490">
        <w:rPr>
          <w:rFonts w:asciiTheme="majorBidi" w:hAnsiTheme="majorBidi" w:cstheme="majorBidi"/>
        </w:rPr>
        <w:t xml:space="preserve"> Artificial Intelligence</w:t>
      </w:r>
      <w:r w:rsidR="0065115A">
        <w:rPr>
          <w:rFonts w:asciiTheme="majorBidi" w:hAnsiTheme="majorBidi" w:cstheme="majorBidi"/>
        </w:rPr>
        <w:t xml:space="preserve">, </w:t>
      </w:r>
      <w:r w:rsidR="0009698C">
        <w:rPr>
          <w:rFonts w:asciiTheme="majorBidi" w:hAnsiTheme="majorBidi" w:cstheme="majorBidi"/>
        </w:rPr>
        <w:t>3D Scan</w:t>
      </w:r>
      <w:r w:rsidR="00CB3490">
        <w:rPr>
          <w:rFonts w:asciiTheme="majorBidi" w:hAnsiTheme="majorBidi" w:cstheme="majorBidi"/>
        </w:rPr>
        <w:t>, and 3D Printing</w:t>
      </w:r>
    </w:p>
    <w:p w14:paraId="0B3B2454" w14:textId="09C342D8" w:rsidR="00B4464B" w:rsidRPr="00DC60EE" w:rsidRDefault="00B4464B" w:rsidP="001307C5">
      <w:pPr>
        <w:pBdr>
          <w:bottom w:val="single" w:sz="4" w:space="0" w:color="auto"/>
        </w:pBdr>
        <w:spacing w:before="240" w:line="240" w:lineRule="auto"/>
        <w:ind w:left="2880" w:hanging="288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C60EE">
        <w:rPr>
          <w:rFonts w:asciiTheme="majorBidi" w:hAnsiTheme="majorBidi" w:cstheme="majorBidi"/>
          <w:b/>
          <w:bCs/>
          <w:sz w:val="28"/>
          <w:szCs w:val="28"/>
        </w:rPr>
        <w:lastRenderedPageBreak/>
        <w:t>Awards</w:t>
      </w:r>
      <w:r w:rsidR="003D7A35">
        <w:rPr>
          <w:rFonts w:asciiTheme="majorBidi" w:hAnsiTheme="majorBidi" w:cstheme="majorBidi"/>
          <w:b/>
          <w:bCs/>
          <w:sz w:val="28"/>
          <w:szCs w:val="28"/>
        </w:rPr>
        <w:t xml:space="preserve"> and Ach</w:t>
      </w:r>
      <w:r w:rsidR="00B22D08">
        <w:rPr>
          <w:rFonts w:asciiTheme="majorBidi" w:hAnsiTheme="majorBidi" w:cstheme="majorBidi"/>
          <w:b/>
          <w:bCs/>
          <w:sz w:val="28"/>
          <w:szCs w:val="28"/>
        </w:rPr>
        <w:t>ievements</w:t>
      </w:r>
    </w:p>
    <w:p w14:paraId="76ED59CB" w14:textId="7E837891" w:rsidR="002B1E97" w:rsidRDefault="00B4464B" w:rsidP="001307C5">
      <w:pPr>
        <w:spacing w:line="240" w:lineRule="auto"/>
        <w:ind w:left="2880" w:hanging="288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C60EE">
        <w:rPr>
          <w:rFonts w:asciiTheme="majorBidi" w:hAnsiTheme="majorBidi" w:cstheme="majorBidi"/>
          <w:sz w:val="24"/>
          <w:szCs w:val="24"/>
        </w:rPr>
        <w:t>Graduate Merit Award (GMA) Fellowship</w:t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="003D5BD6" w:rsidRPr="00DC60EE">
        <w:rPr>
          <w:rFonts w:asciiTheme="majorBidi" w:hAnsiTheme="majorBidi" w:cstheme="majorBidi"/>
          <w:sz w:val="24"/>
          <w:szCs w:val="24"/>
        </w:rPr>
        <w:tab/>
      </w:r>
      <w:r w:rsidR="006E4708">
        <w:rPr>
          <w:rFonts w:asciiTheme="majorBidi" w:hAnsiTheme="majorBidi" w:cstheme="majorBidi"/>
          <w:sz w:val="24"/>
          <w:szCs w:val="24"/>
        </w:rPr>
        <w:tab/>
      </w:r>
      <w:r w:rsidR="006E4708">
        <w:rPr>
          <w:rFonts w:asciiTheme="majorBidi" w:hAnsiTheme="majorBidi" w:cstheme="majorBidi"/>
          <w:sz w:val="24"/>
          <w:szCs w:val="24"/>
        </w:rPr>
        <w:tab/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="004C2296">
        <w:rPr>
          <w:rFonts w:asciiTheme="majorBidi" w:hAnsiTheme="majorBidi" w:cstheme="majorBidi"/>
          <w:sz w:val="24"/>
          <w:szCs w:val="24"/>
          <w:rtl/>
        </w:rPr>
        <w:tab/>
      </w:r>
      <w:r w:rsidR="002B1E97" w:rsidRPr="00CD1321">
        <w:rPr>
          <w:rFonts w:asciiTheme="majorBidi" w:hAnsiTheme="majorBidi" w:cstheme="majorBidi"/>
          <w:b/>
          <w:bCs/>
          <w:sz w:val="24"/>
          <w:szCs w:val="24"/>
        </w:rPr>
        <w:t>2017</w:t>
      </w:r>
    </w:p>
    <w:p w14:paraId="6DD015BF" w14:textId="301D7871" w:rsidR="004C2296" w:rsidRDefault="004C2296" w:rsidP="001307C5">
      <w:pPr>
        <w:spacing w:line="240" w:lineRule="auto"/>
        <w:ind w:left="2880" w:hanging="288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C2296">
        <w:rPr>
          <w:rFonts w:asciiTheme="majorBidi" w:hAnsiTheme="majorBidi" w:cstheme="majorBidi"/>
          <w:sz w:val="24"/>
          <w:szCs w:val="24"/>
        </w:rPr>
        <w:t xml:space="preserve">Ranked </w:t>
      </w:r>
      <w:r w:rsidR="00696F39">
        <w:rPr>
          <w:rFonts w:asciiTheme="majorBidi" w:hAnsiTheme="majorBidi" w:cstheme="majorBidi"/>
          <w:sz w:val="24"/>
          <w:szCs w:val="24"/>
        </w:rPr>
        <w:t xml:space="preserve">First in </w:t>
      </w:r>
      <w:r w:rsidR="00AD63FB">
        <w:rPr>
          <w:rFonts w:asciiTheme="majorBidi" w:hAnsiTheme="majorBidi" w:cstheme="majorBidi"/>
          <w:sz w:val="24"/>
          <w:szCs w:val="24"/>
        </w:rPr>
        <w:t>Dathathon</w:t>
      </w:r>
      <w:r w:rsidR="00696F39">
        <w:rPr>
          <w:rFonts w:asciiTheme="majorBidi" w:hAnsiTheme="majorBidi" w:cstheme="majorBidi"/>
          <w:sz w:val="24"/>
          <w:szCs w:val="24"/>
        </w:rPr>
        <w:t xml:space="preserve"> Competition in Construction Research Congress as NCSU Team Leader</w:t>
      </w:r>
      <w:r w:rsidRPr="00DC60EE">
        <w:rPr>
          <w:rFonts w:asciiTheme="majorBidi" w:hAnsiTheme="majorBidi" w:cstheme="majorBidi"/>
          <w:sz w:val="24"/>
          <w:szCs w:val="24"/>
        </w:rPr>
        <w:tab/>
      </w:r>
      <w:r w:rsidRPr="00CD1321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696F39">
        <w:rPr>
          <w:rFonts w:asciiTheme="majorBidi" w:hAnsiTheme="majorBidi" w:cstheme="majorBidi"/>
          <w:b/>
          <w:bCs/>
          <w:sz w:val="24"/>
          <w:szCs w:val="24"/>
        </w:rPr>
        <w:t>20</w:t>
      </w:r>
    </w:p>
    <w:p w14:paraId="75A24610" w14:textId="092C4F3D" w:rsidR="00710C5E" w:rsidRPr="00710C5E" w:rsidRDefault="00710C5E" w:rsidP="001307C5">
      <w:pPr>
        <w:spacing w:line="240" w:lineRule="auto"/>
        <w:ind w:left="2880" w:hanging="28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Ranked as top 10% of the accepted papers in Construction Research Congress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710C5E">
        <w:rPr>
          <w:rFonts w:asciiTheme="majorBidi" w:hAnsiTheme="majorBidi" w:cstheme="majorBidi"/>
          <w:b/>
          <w:bCs/>
          <w:sz w:val="24"/>
          <w:szCs w:val="24"/>
        </w:rPr>
        <w:t>2020</w:t>
      </w:r>
    </w:p>
    <w:p w14:paraId="59063E8A" w14:textId="4DEDFC2F" w:rsidR="00E92361" w:rsidRPr="00DC60EE" w:rsidRDefault="00802E9B" w:rsidP="001307C5">
      <w:pPr>
        <w:pBdr>
          <w:bottom w:val="single" w:sz="4" w:space="1" w:color="auto"/>
        </w:pBdr>
        <w:spacing w:before="24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Relevant Courses</w:t>
      </w:r>
    </w:p>
    <w:p w14:paraId="699036A1" w14:textId="77777777" w:rsidR="0042753E" w:rsidRDefault="0042753E" w:rsidP="001307C5">
      <w:pPr>
        <w:pStyle w:val="ListParagraph"/>
        <w:numPr>
          <w:ilvl w:val="0"/>
          <w:numId w:val="2"/>
        </w:numPr>
        <w:spacing w:line="240" w:lineRule="auto"/>
        <w:ind w:left="360" w:hanging="180"/>
        <w:jc w:val="both"/>
        <w:rPr>
          <w:rFonts w:asciiTheme="majorBidi" w:hAnsiTheme="majorBidi" w:cstheme="majorBidi"/>
        </w:rPr>
        <w:sectPr w:rsidR="0042753E" w:rsidSect="00044B56">
          <w:pgSz w:w="12240" w:h="15840"/>
          <w:pgMar w:top="432" w:right="720" w:bottom="432" w:left="720" w:header="144" w:footer="288" w:gutter="0"/>
          <w:cols w:space="720"/>
          <w:docGrid w:linePitch="360"/>
        </w:sectPr>
      </w:pPr>
    </w:p>
    <w:p w14:paraId="4A33461B" w14:textId="1F66381B" w:rsidR="00021FA5" w:rsidRPr="00610A60" w:rsidRDefault="00352A05" w:rsidP="001307C5">
      <w:pPr>
        <w:pStyle w:val="ListParagraph"/>
        <w:numPr>
          <w:ilvl w:val="0"/>
          <w:numId w:val="2"/>
        </w:numPr>
        <w:spacing w:line="240" w:lineRule="auto"/>
        <w:ind w:left="-360" w:right="-2700" w:hanging="180"/>
        <w:jc w:val="both"/>
        <w:rPr>
          <w:rFonts w:asciiTheme="majorBidi" w:hAnsiTheme="majorBidi" w:cstheme="majorBidi"/>
          <w:b/>
          <w:bCs/>
        </w:rPr>
      </w:pPr>
      <w:r w:rsidRPr="00610A60">
        <w:rPr>
          <w:rFonts w:asciiTheme="majorBidi" w:hAnsiTheme="majorBidi" w:cstheme="majorBidi"/>
          <w:b/>
          <w:bCs/>
        </w:rPr>
        <w:t xml:space="preserve">Robotic </w:t>
      </w:r>
      <w:r w:rsidR="00021FA5" w:rsidRPr="00610A60">
        <w:rPr>
          <w:rFonts w:asciiTheme="majorBidi" w:hAnsiTheme="majorBidi" w:cstheme="majorBidi"/>
          <w:b/>
          <w:bCs/>
        </w:rPr>
        <w:t>Vision System for Autonomous Navigation</w:t>
      </w:r>
    </w:p>
    <w:p w14:paraId="2F831CD5" w14:textId="194952F1" w:rsidR="00352A05" w:rsidRPr="001C6FDE" w:rsidRDefault="00352A05" w:rsidP="001307C5">
      <w:pPr>
        <w:pStyle w:val="ListParagraph"/>
        <w:numPr>
          <w:ilvl w:val="0"/>
          <w:numId w:val="2"/>
        </w:numPr>
        <w:spacing w:line="240" w:lineRule="auto"/>
        <w:ind w:left="-360" w:right="-2700" w:hanging="180"/>
        <w:jc w:val="both"/>
        <w:rPr>
          <w:rFonts w:asciiTheme="majorBidi" w:hAnsiTheme="majorBidi" w:cstheme="majorBidi"/>
        </w:rPr>
      </w:pPr>
      <w:r w:rsidRPr="001C6FDE">
        <w:rPr>
          <w:rFonts w:asciiTheme="majorBidi" w:hAnsiTheme="majorBidi" w:cstheme="majorBidi"/>
        </w:rPr>
        <w:t>User Experience</w:t>
      </w:r>
    </w:p>
    <w:p w14:paraId="306354B4" w14:textId="0F8A5D8B" w:rsidR="00A4697B" w:rsidRPr="00ED552D" w:rsidRDefault="00A4697B" w:rsidP="001307C5">
      <w:pPr>
        <w:pStyle w:val="ListParagraph"/>
        <w:numPr>
          <w:ilvl w:val="0"/>
          <w:numId w:val="2"/>
        </w:numPr>
        <w:spacing w:line="240" w:lineRule="auto"/>
        <w:ind w:left="-360" w:right="-2700" w:hanging="180"/>
        <w:jc w:val="both"/>
        <w:rPr>
          <w:rFonts w:asciiTheme="majorBidi" w:hAnsiTheme="majorBidi" w:cstheme="majorBidi"/>
        </w:rPr>
      </w:pPr>
      <w:r w:rsidRPr="00ED552D">
        <w:rPr>
          <w:rFonts w:asciiTheme="majorBidi" w:hAnsiTheme="majorBidi" w:cstheme="majorBidi"/>
        </w:rPr>
        <w:t>Digital Imaging Systems</w:t>
      </w:r>
    </w:p>
    <w:p w14:paraId="4BD96278" w14:textId="3A029CC5" w:rsidR="00A4697B" w:rsidRPr="00856708" w:rsidRDefault="00A4697B" w:rsidP="001307C5">
      <w:pPr>
        <w:pStyle w:val="ListParagraph"/>
        <w:numPr>
          <w:ilvl w:val="0"/>
          <w:numId w:val="2"/>
        </w:numPr>
        <w:spacing w:line="240" w:lineRule="auto"/>
        <w:ind w:left="-360" w:right="-2700" w:hanging="180"/>
        <w:jc w:val="both"/>
        <w:rPr>
          <w:rFonts w:asciiTheme="majorBidi" w:hAnsiTheme="majorBidi" w:cstheme="majorBidi"/>
          <w:b/>
          <w:bCs/>
        </w:rPr>
      </w:pPr>
      <w:r w:rsidRPr="00856708">
        <w:rPr>
          <w:rFonts w:asciiTheme="majorBidi" w:hAnsiTheme="majorBidi" w:cstheme="majorBidi"/>
          <w:b/>
          <w:bCs/>
        </w:rPr>
        <w:t>Principles of Computer Graphics</w:t>
      </w:r>
    </w:p>
    <w:p w14:paraId="11451081" w14:textId="1E08CA2B" w:rsidR="00630976" w:rsidRDefault="00630976" w:rsidP="001307C5">
      <w:pPr>
        <w:pStyle w:val="ListParagraph"/>
        <w:numPr>
          <w:ilvl w:val="0"/>
          <w:numId w:val="2"/>
        </w:numPr>
        <w:spacing w:line="240" w:lineRule="auto"/>
        <w:ind w:left="-360" w:right="-2700" w:hanging="180"/>
        <w:jc w:val="both"/>
        <w:rPr>
          <w:rFonts w:asciiTheme="majorBidi" w:hAnsiTheme="majorBidi" w:cstheme="majorBidi"/>
        </w:rPr>
      </w:pPr>
      <w:r w:rsidRPr="00ED552D">
        <w:rPr>
          <w:rFonts w:asciiTheme="majorBidi" w:hAnsiTheme="majorBidi" w:cstheme="majorBidi"/>
        </w:rPr>
        <w:t>High</w:t>
      </w:r>
      <w:r w:rsidR="00D44495" w:rsidRPr="00ED552D">
        <w:rPr>
          <w:rFonts w:asciiTheme="majorBidi" w:hAnsiTheme="majorBidi" w:cstheme="majorBidi"/>
        </w:rPr>
        <w:t>-</w:t>
      </w:r>
      <w:r w:rsidRPr="00ED552D">
        <w:rPr>
          <w:rFonts w:asciiTheme="majorBidi" w:hAnsiTheme="majorBidi" w:cstheme="majorBidi"/>
        </w:rPr>
        <w:t>Performance Computing</w:t>
      </w:r>
    </w:p>
    <w:p w14:paraId="52408500" w14:textId="041CEBF4" w:rsidR="001C6FDE" w:rsidRPr="001C6FDE" w:rsidRDefault="001C6FDE" w:rsidP="001307C5">
      <w:pPr>
        <w:pStyle w:val="ListParagraph"/>
        <w:numPr>
          <w:ilvl w:val="0"/>
          <w:numId w:val="2"/>
        </w:numPr>
        <w:spacing w:line="240" w:lineRule="auto"/>
        <w:ind w:left="-360" w:right="-2700" w:hanging="180"/>
        <w:jc w:val="both"/>
        <w:rPr>
          <w:rFonts w:asciiTheme="majorBidi" w:hAnsiTheme="majorBidi" w:cstheme="majorBidi"/>
          <w:b/>
          <w:bCs/>
        </w:rPr>
      </w:pPr>
      <w:r w:rsidRPr="001C6FDE">
        <w:rPr>
          <w:rFonts w:asciiTheme="majorBidi" w:hAnsiTheme="majorBidi" w:cstheme="majorBidi"/>
          <w:b/>
          <w:bCs/>
        </w:rPr>
        <w:t>Neural Networks</w:t>
      </w:r>
    </w:p>
    <w:p w14:paraId="39F1B628" w14:textId="34C527DC" w:rsidR="00A4697B" w:rsidRPr="00ED552D" w:rsidRDefault="00A4697B" w:rsidP="001307C5">
      <w:pPr>
        <w:pStyle w:val="ListParagraph"/>
        <w:numPr>
          <w:ilvl w:val="0"/>
          <w:numId w:val="2"/>
        </w:numPr>
        <w:spacing w:line="240" w:lineRule="auto"/>
        <w:ind w:left="540" w:right="-2700" w:hanging="180"/>
        <w:jc w:val="both"/>
        <w:rPr>
          <w:rFonts w:asciiTheme="majorBidi" w:hAnsiTheme="majorBidi" w:cstheme="majorBidi"/>
        </w:rPr>
      </w:pPr>
      <w:r w:rsidRPr="00ED552D">
        <w:rPr>
          <w:rFonts w:asciiTheme="majorBidi" w:hAnsiTheme="majorBidi" w:cstheme="majorBidi"/>
        </w:rPr>
        <w:t>Smart Cities</w:t>
      </w:r>
      <w:r w:rsidR="00610A60">
        <w:rPr>
          <w:rFonts w:asciiTheme="majorBidi" w:hAnsiTheme="majorBidi" w:cstheme="majorBidi"/>
        </w:rPr>
        <w:t xml:space="preserve"> (IoT)</w:t>
      </w:r>
    </w:p>
    <w:p w14:paraId="151DB7EA" w14:textId="51964250" w:rsidR="00F03D51" w:rsidRPr="00ED552D" w:rsidRDefault="00F03D51" w:rsidP="001307C5">
      <w:pPr>
        <w:pStyle w:val="ListParagraph"/>
        <w:numPr>
          <w:ilvl w:val="0"/>
          <w:numId w:val="2"/>
        </w:numPr>
        <w:spacing w:line="240" w:lineRule="auto"/>
        <w:ind w:left="540" w:right="-2700" w:hanging="180"/>
        <w:jc w:val="both"/>
        <w:rPr>
          <w:rFonts w:asciiTheme="majorBidi" w:hAnsiTheme="majorBidi" w:cstheme="majorBidi"/>
        </w:rPr>
      </w:pPr>
      <w:r w:rsidRPr="00ED552D">
        <w:rPr>
          <w:rFonts w:asciiTheme="majorBidi" w:hAnsiTheme="majorBidi" w:cstheme="majorBidi"/>
        </w:rPr>
        <w:t>Project Management</w:t>
      </w:r>
    </w:p>
    <w:p w14:paraId="0C7ADBB2" w14:textId="23DD6601" w:rsidR="00D220B7" w:rsidRPr="00ED2122" w:rsidRDefault="00ED2122" w:rsidP="001307C5">
      <w:pPr>
        <w:pStyle w:val="ListParagraph"/>
        <w:numPr>
          <w:ilvl w:val="0"/>
          <w:numId w:val="2"/>
        </w:numPr>
        <w:spacing w:line="240" w:lineRule="auto"/>
        <w:ind w:left="540" w:right="-2700" w:hanging="180"/>
        <w:jc w:val="both"/>
        <w:rPr>
          <w:rFonts w:asciiTheme="majorBidi" w:hAnsiTheme="majorBidi" w:cstheme="majorBidi"/>
          <w:b/>
          <w:bCs/>
        </w:rPr>
      </w:pPr>
      <w:r w:rsidRPr="00ED2122">
        <w:rPr>
          <w:rFonts w:asciiTheme="majorBidi" w:hAnsiTheme="majorBidi" w:cstheme="majorBidi"/>
          <w:b/>
          <w:bCs/>
        </w:rPr>
        <w:t>Computer Vision</w:t>
      </w:r>
    </w:p>
    <w:p w14:paraId="06014A31" w14:textId="20B1CEAE" w:rsidR="0042753E" w:rsidRPr="00856708" w:rsidRDefault="00352A05" w:rsidP="001307C5">
      <w:pPr>
        <w:pStyle w:val="ListParagraph"/>
        <w:numPr>
          <w:ilvl w:val="0"/>
          <w:numId w:val="2"/>
        </w:numPr>
        <w:spacing w:line="240" w:lineRule="auto"/>
        <w:ind w:left="540" w:right="-2700" w:hanging="180"/>
        <w:jc w:val="both"/>
        <w:rPr>
          <w:rFonts w:asciiTheme="majorBidi" w:hAnsiTheme="majorBidi" w:cstheme="majorBidi"/>
          <w:b/>
          <w:bCs/>
        </w:rPr>
      </w:pPr>
      <w:r w:rsidRPr="00856708">
        <w:rPr>
          <w:rFonts w:asciiTheme="majorBidi" w:hAnsiTheme="majorBidi" w:cstheme="majorBidi"/>
          <w:b/>
          <w:bCs/>
        </w:rPr>
        <w:t>Artificial Intelligence</w:t>
      </w:r>
    </w:p>
    <w:p w14:paraId="7EBA023D" w14:textId="77777777" w:rsidR="00630976" w:rsidRPr="000703DC" w:rsidRDefault="00630976" w:rsidP="001307C5">
      <w:pPr>
        <w:pStyle w:val="ListParagraph"/>
        <w:numPr>
          <w:ilvl w:val="0"/>
          <w:numId w:val="2"/>
        </w:numPr>
        <w:spacing w:line="240" w:lineRule="auto"/>
        <w:ind w:left="540" w:right="-2700" w:hanging="180"/>
        <w:jc w:val="both"/>
        <w:rPr>
          <w:rFonts w:asciiTheme="majorBidi" w:hAnsiTheme="majorBidi" w:cstheme="majorBidi"/>
          <w:b/>
          <w:bCs/>
        </w:rPr>
      </w:pPr>
      <w:r w:rsidRPr="000703DC">
        <w:rPr>
          <w:rFonts w:asciiTheme="majorBidi" w:hAnsiTheme="majorBidi" w:cstheme="majorBidi"/>
          <w:b/>
          <w:bCs/>
        </w:rPr>
        <w:t>Computer Methods and applicatio</w:t>
      </w:r>
      <w:r w:rsidR="00DF1A34" w:rsidRPr="000703DC">
        <w:rPr>
          <w:rFonts w:asciiTheme="majorBidi" w:hAnsiTheme="majorBidi" w:cstheme="majorBidi"/>
          <w:b/>
          <w:bCs/>
        </w:rPr>
        <w:t>n</w:t>
      </w:r>
    </w:p>
    <w:p w14:paraId="57CD3E80" w14:textId="0EA82327" w:rsidR="00B94848" w:rsidRPr="00DF1A34" w:rsidRDefault="00B94848" w:rsidP="001307C5">
      <w:pPr>
        <w:pStyle w:val="ListParagraph"/>
        <w:numPr>
          <w:ilvl w:val="0"/>
          <w:numId w:val="2"/>
        </w:numPr>
        <w:spacing w:line="240" w:lineRule="auto"/>
        <w:ind w:left="540" w:right="-1320" w:hanging="180"/>
        <w:jc w:val="both"/>
        <w:rPr>
          <w:rFonts w:asciiTheme="majorBidi" w:hAnsiTheme="majorBidi" w:cstheme="majorBidi"/>
        </w:rPr>
        <w:sectPr w:rsidR="00B94848" w:rsidRPr="00DF1A34" w:rsidSect="00610A60">
          <w:type w:val="continuous"/>
          <w:pgSz w:w="12240" w:h="15840"/>
          <w:pgMar w:top="540" w:right="1890" w:bottom="1440" w:left="1440" w:header="720" w:footer="720" w:gutter="0"/>
          <w:cols w:num="2" w:space="1710"/>
          <w:docGrid w:linePitch="360"/>
        </w:sectPr>
      </w:pPr>
    </w:p>
    <w:p w14:paraId="4BB25124" w14:textId="0DBB6AC3" w:rsidR="00512198" w:rsidRPr="00DC60EE" w:rsidRDefault="00512198" w:rsidP="00DA32FB">
      <w:pPr>
        <w:pBdr>
          <w:bottom w:val="single" w:sz="4" w:space="0" w:color="auto"/>
        </w:pBdr>
        <w:spacing w:before="240" w:line="240" w:lineRule="auto"/>
        <w:ind w:left="-72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Official Review Services</w:t>
      </w:r>
    </w:p>
    <w:p w14:paraId="2FA6BF17" w14:textId="7BA8BE6C" w:rsidR="003E1630" w:rsidRDefault="00DD0B96" w:rsidP="00DD0B96">
      <w:pPr>
        <w:spacing w:line="240" w:lineRule="auto"/>
        <w:ind w:left="-720"/>
        <w:rPr>
          <w:rFonts w:asciiTheme="majorBidi" w:hAnsiTheme="majorBidi" w:cstheme="majorBidi"/>
          <w:b/>
          <w:bCs/>
          <w:sz w:val="24"/>
          <w:szCs w:val="24"/>
        </w:rPr>
      </w:pPr>
      <w:r w:rsidRPr="00DD0B96">
        <w:rPr>
          <w:rFonts w:asciiTheme="majorBidi" w:hAnsiTheme="majorBidi" w:cstheme="majorBidi"/>
          <w:b/>
          <w:bCs/>
          <w:sz w:val="24"/>
          <w:szCs w:val="24"/>
        </w:rPr>
        <w:t>Engineering, Construction and Architectural Management</w:t>
      </w:r>
      <w:r w:rsidR="003E1630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3E1630">
        <w:rPr>
          <w:rFonts w:asciiTheme="majorBidi" w:hAnsiTheme="majorBidi" w:cstheme="majorBidi"/>
        </w:rPr>
        <w:t>Reviewer</w:t>
      </w:r>
      <w:r w:rsidR="003E1630">
        <w:rPr>
          <w:rFonts w:asciiTheme="majorBidi" w:hAnsiTheme="majorBidi" w:cstheme="majorBidi"/>
        </w:rPr>
        <w:tab/>
      </w:r>
      <w:r w:rsidR="003E1630">
        <w:rPr>
          <w:rFonts w:asciiTheme="majorBidi" w:hAnsiTheme="majorBidi" w:cstheme="majorBidi"/>
        </w:rPr>
        <w:tab/>
      </w:r>
      <w:r w:rsidR="003E1630">
        <w:rPr>
          <w:rFonts w:asciiTheme="majorBidi" w:hAnsiTheme="majorBidi" w:cstheme="majorBidi"/>
        </w:rPr>
        <w:tab/>
      </w:r>
      <w:r w:rsidR="003E1630">
        <w:rPr>
          <w:rFonts w:asciiTheme="majorBidi" w:hAnsiTheme="majorBidi" w:cstheme="majorBidi"/>
          <w:b/>
          <w:bCs/>
          <w:sz w:val="24"/>
          <w:szCs w:val="24"/>
        </w:rPr>
        <w:t>202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</w:p>
    <w:p w14:paraId="0A76EB9F" w14:textId="180393F4" w:rsidR="00DD0B96" w:rsidRPr="009B78F7" w:rsidRDefault="00DD0B96" w:rsidP="00DD0B96">
      <w:pPr>
        <w:spacing w:line="240" w:lineRule="auto"/>
        <w:ind w:left="-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D0B96">
        <w:rPr>
          <w:rFonts w:asciiTheme="majorBidi" w:hAnsiTheme="majorBidi" w:cstheme="majorBidi"/>
          <w:b/>
          <w:bCs/>
          <w:sz w:val="24"/>
          <w:szCs w:val="24"/>
        </w:rPr>
        <w:t>Journal of Marine Science and Engineering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</w:rPr>
        <w:t>Reviewer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2020</w:t>
      </w:r>
    </w:p>
    <w:p w14:paraId="5B459A85" w14:textId="7B4D6C4A" w:rsidR="003E1630" w:rsidRDefault="00DD0B96" w:rsidP="00DD0B96">
      <w:pPr>
        <w:spacing w:line="240" w:lineRule="auto"/>
        <w:ind w:left="-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IEEE Access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</w:rPr>
        <w:t>Reviewer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2020</w:t>
      </w:r>
    </w:p>
    <w:p w14:paraId="47B1E8F3" w14:textId="77777777" w:rsidR="00E42E01" w:rsidRPr="009B78F7" w:rsidRDefault="00E42E01" w:rsidP="00E42E01">
      <w:pPr>
        <w:spacing w:line="240" w:lineRule="auto"/>
        <w:ind w:left="-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34E46">
        <w:rPr>
          <w:rFonts w:asciiTheme="majorBidi" w:hAnsiTheme="majorBidi" w:cstheme="majorBidi"/>
          <w:b/>
          <w:bCs/>
          <w:sz w:val="24"/>
          <w:szCs w:val="24"/>
        </w:rPr>
        <w:t>International Journal of Construction Management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</w:rPr>
        <w:t>Reviewer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974E97">
        <w:rPr>
          <w:rFonts w:asciiTheme="majorBidi" w:hAnsiTheme="majorBidi" w:cstheme="majorBidi"/>
          <w:b/>
          <w:bCs/>
          <w:sz w:val="24"/>
          <w:szCs w:val="24"/>
        </w:rPr>
        <w:t>20</w:t>
      </w:r>
      <w:r>
        <w:rPr>
          <w:rFonts w:asciiTheme="majorBidi" w:hAnsiTheme="majorBidi" w:cstheme="majorBidi"/>
          <w:b/>
          <w:bCs/>
          <w:sz w:val="24"/>
          <w:szCs w:val="24"/>
        </w:rPr>
        <w:t>19</w:t>
      </w:r>
    </w:p>
    <w:p w14:paraId="0F428D9E" w14:textId="77777777" w:rsidR="00E42E01" w:rsidRDefault="00E42E01" w:rsidP="00E42E01">
      <w:pPr>
        <w:spacing w:line="240" w:lineRule="auto"/>
        <w:ind w:left="-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ASCE </w:t>
      </w:r>
      <w:r w:rsidRPr="0044725B">
        <w:rPr>
          <w:rFonts w:asciiTheme="majorBidi" w:hAnsiTheme="majorBidi" w:cstheme="majorBidi"/>
          <w:b/>
          <w:bCs/>
          <w:sz w:val="24"/>
          <w:szCs w:val="24"/>
        </w:rPr>
        <w:t>Journal of Computing in Civil Engineering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4725B">
        <w:rPr>
          <w:rFonts w:asciiTheme="majorBidi" w:hAnsiTheme="majorBidi" w:cstheme="majorBidi"/>
        </w:rPr>
        <w:t>Reviewer</w:t>
      </w:r>
      <w:r w:rsidRPr="00DC60E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2019</w:t>
      </w:r>
    </w:p>
    <w:p w14:paraId="073FA9FD" w14:textId="77777777" w:rsidR="00E42E01" w:rsidRDefault="00E42E01" w:rsidP="00E42E01">
      <w:pPr>
        <w:spacing w:line="240" w:lineRule="auto"/>
        <w:ind w:left="-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E1630">
        <w:rPr>
          <w:rFonts w:asciiTheme="majorBidi" w:hAnsiTheme="majorBidi" w:cstheme="majorBidi"/>
          <w:b/>
          <w:bCs/>
          <w:sz w:val="24"/>
          <w:szCs w:val="24"/>
        </w:rPr>
        <w:t>Journal of Construction Engineering and Project Management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</w:rPr>
        <w:t>Reviewer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2019</w:t>
      </w:r>
    </w:p>
    <w:p w14:paraId="3068FC3E" w14:textId="77777777" w:rsidR="00E42E01" w:rsidRDefault="00E42E01" w:rsidP="00E42E01">
      <w:pPr>
        <w:spacing w:line="240" w:lineRule="auto"/>
        <w:ind w:left="-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ASCE </w:t>
      </w:r>
      <w:r w:rsidRPr="0044725B">
        <w:rPr>
          <w:rFonts w:asciiTheme="majorBidi" w:hAnsiTheme="majorBidi" w:cstheme="majorBidi"/>
          <w:b/>
          <w:bCs/>
          <w:sz w:val="24"/>
          <w:szCs w:val="24"/>
        </w:rPr>
        <w:t>Journal of Infrastructure Systems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</w:rPr>
        <w:t>Reviewer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2019</w:t>
      </w:r>
    </w:p>
    <w:p w14:paraId="738B4081" w14:textId="18AA8604" w:rsidR="00B94848" w:rsidRPr="00DC60EE" w:rsidRDefault="00B94848" w:rsidP="00DA32FB">
      <w:pPr>
        <w:pBdr>
          <w:bottom w:val="single" w:sz="4" w:space="0" w:color="auto"/>
        </w:pBdr>
        <w:spacing w:before="240" w:line="240" w:lineRule="auto"/>
        <w:ind w:left="2250" w:hanging="297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Publications</w:t>
      </w:r>
    </w:p>
    <w:p w14:paraId="52AB8338" w14:textId="608B3E76" w:rsidR="009E0808" w:rsidRPr="009E0808" w:rsidRDefault="009E0808" w:rsidP="009E0808">
      <w:pPr>
        <w:pStyle w:val="ListParagraph"/>
        <w:numPr>
          <w:ilvl w:val="0"/>
          <w:numId w:val="8"/>
        </w:numPr>
        <w:spacing w:after="200" w:line="240" w:lineRule="auto"/>
        <w:ind w:left="-360" w:hanging="180"/>
        <w:jc w:val="both"/>
        <w:rPr>
          <w:rFonts w:ascii="Times New Roman" w:eastAsia="Times New Roman" w:hAnsi="Times New Roman" w:cs="Times New Roman"/>
          <w:b/>
          <w:bCs/>
          <w:i/>
          <w:iCs/>
          <w:lang w:eastAsia="zh-TW"/>
        </w:rPr>
      </w:pPr>
      <w:r w:rsidRPr="005B68A9">
        <w:rPr>
          <w:rFonts w:ascii="Times New Roman" w:eastAsia="PMingLiU" w:hAnsi="Times New Roman" w:cs="Times New Roman"/>
          <w:b/>
          <w:bCs/>
          <w:lang w:eastAsia="zh-TW"/>
        </w:rPr>
        <w:t>Mojtaba Noghabaei</w:t>
      </w:r>
      <w:r w:rsidRPr="005B68A9">
        <w:rPr>
          <w:rFonts w:ascii="Times New Roman" w:eastAsia="PMingLiU" w:hAnsi="Times New Roman" w:cs="Times New Roman"/>
          <w:lang w:eastAsia="zh-TW"/>
        </w:rPr>
        <w:t xml:space="preserve"> and Kevin Han. " </w:t>
      </w:r>
      <w:r w:rsidR="00E84EF3" w:rsidRPr="00E84EF3">
        <w:rPr>
          <w:rFonts w:ascii="Times New Roman" w:eastAsia="PMingLiU" w:hAnsi="Times New Roman" w:cs="Times New Roman"/>
          <w:lang w:eastAsia="zh-TW"/>
        </w:rPr>
        <w:t>Object manipulation in immersive virtual environments: Hand Motion tracking technology and snap-to-fit function</w:t>
      </w:r>
      <w:r w:rsidRPr="005B68A9">
        <w:rPr>
          <w:rFonts w:ascii="Times New Roman" w:eastAsia="PMingLiU" w:hAnsi="Times New Roman" w:cs="Times New Roman"/>
          <w:lang w:eastAsia="zh-TW"/>
        </w:rPr>
        <w:t xml:space="preserve">." </w:t>
      </w:r>
      <w:r w:rsidRPr="005B68A9">
        <w:rPr>
          <w:rFonts w:asciiTheme="majorBidi" w:hAnsiTheme="majorBidi" w:cstheme="majorBidi"/>
          <w:i/>
          <w:iCs/>
          <w:color w:val="222222"/>
          <w:shd w:val="clear" w:color="auto" w:fill="FFFFFF"/>
        </w:rPr>
        <w:t>Automation in Construction 202</w:t>
      </w:r>
      <w:r>
        <w:rPr>
          <w:rFonts w:asciiTheme="majorBidi" w:hAnsiTheme="majorBidi" w:cstheme="majorBidi"/>
          <w:i/>
          <w:iCs/>
          <w:color w:val="222222"/>
          <w:shd w:val="clear" w:color="auto" w:fill="FFFFFF"/>
        </w:rPr>
        <w:t>1</w:t>
      </w:r>
      <w:r w:rsidRPr="005B68A9">
        <w:rPr>
          <w:rFonts w:asciiTheme="majorBidi" w:hAnsiTheme="majorBidi" w:cstheme="majorBidi"/>
          <w:i/>
          <w:iCs/>
          <w:color w:val="222222"/>
          <w:shd w:val="clear" w:color="auto" w:fill="FFFFFF"/>
        </w:rPr>
        <w:t xml:space="preserve"> </w:t>
      </w:r>
      <w:r w:rsidRPr="005B68A9">
        <w:rPr>
          <w:rFonts w:ascii="Times New Roman" w:eastAsia="PMingLiU" w:hAnsi="Times New Roman" w:cs="Times New Roman"/>
          <w:i/>
          <w:iCs/>
          <w:lang w:eastAsia="zh-TW"/>
        </w:rPr>
        <w:t>(</w:t>
      </w:r>
      <w:r>
        <w:rPr>
          <w:rFonts w:ascii="Times New Roman" w:eastAsia="PMingLiU" w:hAnsi="Times New Roman" w:cs="Times New Roman"/>
          <w:i/>
          <w:iCs/>
          <w:lang w:eastAsia="zh-TW"/>
        </w:rPr>
        <w:t>Accepted</w:t>
      </w:r>
      <w:r w:rsidRPr="005B68A9">
        <w:rPr>
          <w:rFonts w:ascii="Times New Roman" w:eastAsia="PMingLiU" w:hAnsi="Times New Roman" w:cs="Times New Roman"/>
          <w:i/>
          <w:iCs/>
          <w:lang w:eastAsia="zh-TW"/>
        </w:rPr>
        <w:t>)</w:t>
      </w:r>
    </w:p>
    <w:p w14:paraId="7E984F08" w14:textId="28EE226D" w:rsidR="00334904" w:rsidRPr="00334904" w:rsidRDefault="00334904" w:rsidP="001307C5">
      <w:pPr>
        <w:pStyle w:val="ListParagraph"/>
        <w:numPr>
          <w:ilvl w:val="0"/>
          <w:numId w:val="8"/>
        </w:numPr>
        <w:spacing w:after="200" w:line="240" w:lineRule="auto"/>
        <w:ind w:left="-360" w:hanging="180"/>
        <w:jc w:val="both"/>
        <w:rPr>
          <w:rFonts w:asciiTheme="majorBidi" w:eastAsia="Times New Roman" w:hAnsiTheme="majorBidi" w:cstheme="majorBidi"/>
          <w:b/>
          <w:bCs/>
          <w:i/>
          <w:iCs/>
          <w:lang w:eastAsia="zh-TW"/>
        </w:rPr>
      </w:pPr>
      <w:r w:rsidRPr="002470EE">
        <w:rPr>
          <w:rFonts w:asciiTheme="majorBidi" w:hAnsiTheme="majorBidi" w:cstheme="majorBidi"/>
          <w:b/>
          <w:bCs/>
          <w:color w:val="222222"/>
          <w:shd w:val="clear" w:color="auto" w:fill="FFFFFF"/>
        </w:rPr>
        <w:t>Mojtaba Noghabaei</w:t>
      </w:r>
      <w:r w:rsidRPr="00334904">
        <w:rPr>
          <w:rFonts w:asciiTheme="majorBidi" w:hAnsiTheme="majorBidi" w:cstheme="majorBidi"/>
          <w:color w:val="222222"/>
          <w:shd w:val="clear" w:color="auto" w:fill="FFFFFF"/>
        </w:rPr>
        <w:t>,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Arsalan</w:t>
      </w:r>
      <w:r w:rsidRPr="00334904">
        <w:rPr>
          <w:rFonts w:asciiTheme="majorBidi" w:hAnsiTheme="majorBidi" w:cstheme="majorBidi"/>
          <w:color w:val="222222"/>
          <w:shd w:val="clear" w:color="auto" w:fill="FFFFFF"/>
        </w:rPr>
        <w:t xml:space="preserve"> Heydarian,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Vahid</w:t>
      </w:r>
      <w:r w:rsidRPr="00334904">
        <w:rPr>
          <w:rFonts w:asciiTheme="majorBidi" w:hAnsiTheme="majorBidi" w:cstheme="majorBidi"/>
          <w:color w:val="222222"/>
          <w:shd w:val="clear" w:color="auto" w:fill="FFFFFF"/>
        </w:rPr>
        <w:t xml:space="preserve"> Balali,</w:t>
      </w:r>
      <w:r w:rsidR="002470EE">
        <w:rPr>
          <w:rFonts w:asciiTheme="majorBidi" w:hAnsiTheme="majorBidi" w:cstheme="majorBidi"/>
          <w:color w:val="222222"/>
          <w:shd w:val="clear" w:color="auto" w:fill="FFFFFF"/>
        </w:rPr>
        <w:t xml:space="preserve"> and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Kevin</w:t>
      </w:r>
      <w:r w:rsidRPr="00334904">
        <w:rPr>
          <w:rFonts w:asciiTheme="majorBidi" w:hAnsiTheme="majorBidi" w:cstheme="majorBidi"/>
          <w:color w:val="222222"/>
          <w:shd w:val="clear" w:color="auto" w:fill="FFFFFF"/>
        </w:rPr>
        <w:t xml:space="preserve"> Han. </w:t>
      </w:r>
      <w:r w:rsidR="002C12C7">
        <w:rPr>
          <w:rFonts w:asciiTheme="majorBidi" w:hAnsiTheme="majorBidi" w:cstheme="majorBidi"/>
          <w:color w:val="222222"/>
          <w:shd w:val="clear" w:color="auto" w:fill="FFFFFF"/>
        </w:rPr>
        <w:t>"</w:t>
      </w:r>
      <w:r w:rsidRPr="00334904">
        <w:rPr>
          <w:rFonts w:asciiTheme="majorBidi" w:hAnsiTheme="majorBidi" w:cstheme="majorBidi"/>
          <w:color w:val="222222"/>
          <w:shd w:val="clear" w:color="auto" w:fill="FFFFFF"/>
        </w:rPr>
        <w:t>Trend Analysis on Adoption of Virtual and Augmented Reality in the Architecture, Engineering, and Construction Industry.</w:t>
      </w:r>
      <w:r w:rsidR="002C12C7">
        <w:rPr>
          <w:rFonts w:asciiTheme="majorBidi" w:hAnsiTheme="majorBidi" w:cstheme="majorBidi"/>
          <w:color w:val="222222"/>
          <w:shd w:val="clear" w:color="auto" w:fill="FFFFFF"/>
        </w:rPr>
        <w:t>"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 w:rsidRPr="00334904">
        <w:rPr>
          <w:rFonts w:asciiTheme="majorBidi" w:hAnsiTheme="majorBidi" w:cstheme="majorBidi"/>
          <w:i/>
          <w:iCs/>
          <w:color w:val="222222"/>
          <w:shd w:val="clear" w:color="auto" w:fill="FFFFFF"/>
        </w:rPr>
        <w:t>MDPI Data 2020</w:t>
      </w:r>
    </w:p>
    <w:p w14:paraId="49F8B437" w14:textId="50D70A70" w:rsidR="00334904" w:rsidRPr="00334904" w:rsidRDefault="00334904" w:rsidP="001307C5">
      <w:pPr>
        <w:pStyle w:val="ListParagraph"/>
        <w:numPr>
          <w:ilvl w:val="0"/>
          <w:numId w:val="8"/>
        </w:numPr>
        <w:spacing w:after="200" w:line="240" w:lineRule="auto"/>
        <w:ind w:left="-360" w:hanging="180"/>
        <w:jc w:val="both"/>
        <w:rPr>
          <w:rFonts w:asciiTheme="majorBidi" w:eastAsia="Times New Roman" w:hAnsiTheme="majorBidi" w:cstheme="majorBidi"/>
          <w:b/>
          <w:bCs/>
          <w:i/>
          <w:iCs/>
          <w:lang w:eastAsia="zh-TW"/>
        </w:rPr>
      </w:pPr>
      <w:r w:rsidRPr="00334904">
        <w:rPr>
          <w:rFonts w:asciiTheme="majorBidi" w:hAnsiTheme="majorBidi" w:cstheme="majorBidi"/>
        </w:rPr>
        <w:t xml:space="preserve">Emily Berglund, Jacob Monroe, Ishtiak Ahmed, </w:t>
      </w:r>
      <w:r w:rsidRPr="00334904">
        <w:rPr>
          <w:rFonts w:asciiTheme="majorBidi" w:hAnsiTheme="majorBidi" w:cstheme="majorBidi"/>
          <w:b/>
          <w:bCs/>
        </w:rPr>
        <w:t>Mojtaba Noghabaei</w:t>
      </w:r>
      <w:r w:rsidRPr="00334904">
        <w:rPr>
          <w:rFonts w:asciiTheme="majorBidi" w:hAnsiTheme="majorBidi" w:cstheme="majorBidi"/>
        </w:rPr>
        <w:t>, Jinung Do, Jorge Pesantez, Mohammad Ali Khaksar Fasaee, Eleni Bardaka, Kevin Han, Giorgio Proestos, and James Levis.</w:t>
      </w:r>
      <w:r w:rsidRPr="00334904">
        <w:rPr>
          <w:rFonts w:asciiTheme="majorBidi" w:hAnsiTheme="majorBidi" w:cstheme="majorBidi"/>
          <w:shd w:val="clear" w:color="auto" w:fill="FFFFFF"/>
        </w:rPr>
        <w:t xml:space="preserve"> </w:t>
      </w:r>
      <w:r w:rsidR="002C12C7">
        <w:rPr>
          <w:rFonts w:asciiTheme="majorBidi" w:hAnsiTheme="majorBidi" w:cstheme="majorBidi"/>
          <w:shd w:val="clear" w:color="auto" w:fill="FFFFFF"/>
        </w:rPr>
        <w:t>"</w:t>
      </w:r>
      <w:r w:rsidRPr="00334904">
        <w:rPr>
          <w:rFonts w:asciiTheme="majorBidi" w:hAnsiTheme="majorBidi" w:cstheme="majorBidi"/>
          <w:shd w:val="clear" w:color="auto" w:fill="FFFFFF"/>
        </w:rPr>
        <w:t>Smart Infrastructure: A Vision for the Role of the Civil Engineering Profession in Smart Cities.</w:t>
      </w:r>
      <w:r w:rsidR="002C12C7">
        <w:rPr>
          <w:rFonts w:asciiTheme="majorBidi" w:hAnsiTheme="majorBidi" w:cstheme="majorBidi"/>
          <w:shd w:val="clear" w:color="auto" w:fill="FFFFFF"/>
        </w:rPr>
        <w:t>"</w:t>
      </w:r>
      <w:r w:rsidRPr="00334904">
        <w:rPr>
          <w:rFonts w:asciiTheme="majorBidi" w:hAnsiTheme="majorBidi" w:cstheme="majorBidi"/>
          <w:i/>
          <w:iCs/>
          <w:shd w:val="clear" w:color="auto" w:fill="FFFFFF"/>
        </w:rPr>
        <w:t xml:space="preserve"> Journal of Infrastructure Systems 2020</w:t>
      </w:r>
    </w:p>
    <w:p w14:paraId="1388E918" w14:textId="14ADE4B5" w:rsidR="00E22A0F" w:rsidRPr="00E22A0F" w:rsidRDefault="00E22A0F" w:rsidP="001307C5">
      <w:pPr>
        <w:pStyle w:val="ListParagraph"/>
        <w:numPr>
          <w:ilvl w:val="0"/>
          <w:numId w:val="8"/>
        </w:numPr>
        <w:spacing w:after="200" w:line="240" w:lineRule="auto"/>
        <w:ind w:left="-360" w:hanging="180"/>
        <w:jc w:val="both"/>
        <w:rPr>
          <w:rFonts w:asciiTheme="majorBidi" w:eastAsia="Times New Roman" w:hAnsiTheme="majorBidi" w:cstheme="majorBidi"/>
          <w:b/>
          <w:bCs/>
          <w:i/>
          <w:iCs/>
          <w:lang w:eastAsia="zh-TW"/>
        </w:rPr>
      </w:pPr>
      <w:r w:rsidRPr="00E22A0F">
        <w:rPr>
          <w:rFonts w:asciiTheme="majorBidi" w:hAnsiTheme="majorBidi" w:cstheme="majorBidi"/>
          <w:color w:val="222222"/>
          <w:shd w:val="clear" w:color="auto" w:fill="FFFFFF"/>
        </w:rPr>
        <w:t xml:space="preserve">Khashayar Asadi, Akshay Kalkunte Suresh, Alper Ender, Siddhesh Gotad, Suraj Maniyar, </w:t>
      </w:r>
      <w:r w:rsidRPr="00E22A0F">
        <w:rPr>
          <w:rFonts w:asciiTheme="majorBidi" w:hAnsiTheme="majorBidi" w:cstheme="majorBidi"/>
          <w:b/>
          <w:bCs/>
          <w:color w:val="222222"/>
          <w:shd w:val="clear" w:color="auto" w:fill="FFFFFF"/>
        </w:rPr>
        <w:t>Mojtaba Noghabaei</w:t>
      </w:r>
      <w:r w:rsidRPr="00E22A0F">
        <w:rPr>
          <w:rFonts w:asciiTheme="majorBidi" w:hAnsiTheme="majorBidi" w:cstheme="majorBidi"/>
          <w:color w:val="222222"/>
          <w:shd w:val="clear" w:color="auto" w:fill="FFFFFF"/>
        </w:rPr>
        <w:t xml:space="preserve">, Kevin Han, Edgar Lobaton, Tianfu Wu, and Smit Anand. </w:t>
      </w:r>
      <w:r w:rsidR="002C12C7">
        <w:rPr>
          <w:rFonts w:asciiTheme="majorBidi" w:hAnsiTheme="majorBidi" w:cstheme="majorBidi"/>
          <w:color w:val="222222"/>
          <w:shd w:val="clear" w:color="auto" w:fill="FFFFFF"/>
        </w:rPr>
        <w:t>"</w:t>
      </w:r>
      <w:r w:rsidRPr="00E22A0F">
        <w:rPr>
          <w:rFonts w:asciiTheme="majorBidi" w:hAnsiTheme="majorBidi" w:cstheme="majorBidi"/>
          <w:color w:val="222222"/>
          <w:shd w:val="clear" w:color="auto" w:fill="FFFFFF"/>
        </w:rPr>
        <w:t>An Integrated UGV-UAV System for Construction Site Data Collection.</w:t>
      </w:r>
      <w:r w:rsidR="002C12C7">
        <w:rPr>
          <w:rFonts w:asciiTheme="majorBidi" w:hAnsiTheme="majorBidi" w:cstheme="majorBidi"/>
          <w:color w:val="222222"/>
          <w:shd w:val="clear" w:color="auto" w:fill="FFFFFF"/>
        </w:rPr>
        <w:t>"</w:t>
      </w:r>
      <w:r w:rsidRPr="00E22A0F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 w:rsidRPr="00E22A0F">
        <w:rPr>
          <w:rFonts w:asciiTheme="majorBidi" w:hAnsiTheme="majorBidi" w:cstheme="majorBidi"/>
          <w:i/>
          <w:iCs/>
          <w:color w:val="222222"/>
          <w:shd w:val="clear" w:color="auto" w:fill="FFFFFF"/>
        </w:rPr>
        <w:t xml:space="preserve">Automation in Construction 2020 </w:t>
      </w:r>
    </w:p>
    <w:p w14:paraId="1CC8127F" w14:textId="23C30C7E" w:rsidR="00B94848" w:rsidRPr="00ED552D" w:rsidRDefault="00B94848" w:rsidP="001307C5">
      <w:pPr>
        <w:pStyle w:val="ListParagraph"/>
        <w:numPr>
          <w:ilvl w:val="0"/>
          <w:numId w:val="8"/>
        </w:numPr>
        <w:spacing w:after="200" w:line="240" w:lineRule="auto"/>
        <w:ind w:left="-360" w:hanging="180"/>
        <w:jc w:val="both"/>
        <w:rPr>
          <w:rFonts w:ascii="Times New Roman" w:eastAsia="Times New Roman" w:hAnsi="Times New Roman" w:cs="Times New Roman"/>
          <w:b/>
          <w:bCs/>
          <w:i/>
          <w:iCs/>
          <w:lang w:eastAsia="zh-TW"/>
        </w:rPr>
      </w:pPr>
      <w:r w:rsidRPr="00B94848">
        <w:rPr>
          <w:rFonts w:ascii="Times New Roman" w:eastAsia="PMingLiU" w:hAnsi="Times New Roman" w:cs="Times New Roman"/>
          <w:b/>
          <w:bCs/>
          <w:lang w:eastAsia="zh-TW"/>
        </w:rPr>
        <w:t>Mojtaba Noghabaei</w:t>
      </w:r>
      <w:r w:rsidRPr="00B94848">
        <w:rPr>
          <w:rFonts w:ascii="Times New Roman" w:eastAsia="PMingLiU" w:hAnsi="Times New Roman" w:cs="Times New Roman"/>
          <w:lang w:eastAsia="zh-TW"/>
        </w:rPr>
        <w:t xml:space="preserve"> and Kevin Han. " </w:t>
      </w:r>
      <w:r w:rsidR="00710C5E" w:rsidRPr="00710C5E">
        <w:rPr>
          <w:rFonts w:ascii="Times New Roman" w:eastAsia="PMingLiU" w:hAnsi="Times New Roman" w:cs="Times New Roman"/>
          <w:lang w:eastAsia="zh-TW"/>
        </w:rPr>
        <w:t>Hazard recognition in an immersive virtual environment: Framework for the simultaneous analysis of visual search and EEG patterns</w:t>
      </w:r>
      <w:r w:rsidRPr="00B94848">
        <w:rPr>
          <w:rFonts w:ascii="Times New Roman" w:eastAsia="PMingLiU" w:hAnsi="Times New Roman" w:cs="Times New Roman"/>
          <w:lang w:eastAsia="zh-TW"/>
        </w:rPr>
        <w:t xml:space="preserve">." </w:t>
      </w:r>
      <w:r w:rsidRPr="00B94848">
        <w:rPr>
          <w:rFonts w:ascii="Times New Roman" w:eastAsia="PMingLiU" w:hAnsi="Times New Roman" w:cs="Times New Roman"/>
          <w:i/>
          <w:iCs/>
          <w:lang w:eastAsia="zh-TW"/>
        </w:rPr>
        <w:t>Construction Research Congress 2020</w:t>
      </w:r>
      <w:r w:rsidR="00E17D5A">
        <w:rPr>
          <w:rFonts w:ascii="Times New Roman" w:eastAsia="PMingLiU" w:hAnsi="Times New Roman" w:cs="Times New Roman"/>
          <w:i/>
          <w:iCs/>
          <w:lang w:eastAsia="zh-TW"/>
        </w:rPr>
        <w:t xml:space="preserve"> (CRC2020)</w:t>
      </w:r>
      <w:r w:rsidR="00ED552D">
        <w:rPr>
          <w:rFonts w:ascii="Times New Roman" w:eastAsia="PMingLiU" w:hAnsi="Times New Roman" w:cs="Times New Roman"/>
          <w:i/>
          <w:iCs/>
          <w:lang w:eastAsia="zh-TW"/>
        </w:rPr>
        <w:t xml:space="preserve"> </w:t>
      </w:r>
    </w:p>
    <w:p w14:paraId="268D586C" w14:textId="324880E6" w:rsidR="00ED552D" w:rsidRPr="00ED552D" w:rsidRDefault="00ED552D" w:rsidP="001307C5">
      <w:pPr>
        <w:pStyle w:val="ListParagraph"/>
        <w:numPr>
          <w:ilvl w:val="0"/>
          <w:numId w:val="8"/>
        </w:numPr>
        <w:spacing w:after="200" w:line="240" w:lineRule="auto"/>
        <w:ind w:left="-360" w:hanging="180"/>
        <w:jc w:val="both"/>
        <w:rPr>
          <w:rFonts w:ascii="Times New Roman" w:eastAsia="Times New Roman" w:hAnsi="Times New Roman" w:cs="Times New Roman"/>
          <w:b/>
          <w:bCs/>
          <w:i/>
          <w:iCs/>
          <w:lang w:eastAsia="zh-TW"/>
        </w:rPr>
      </w:pPr>
      <w:r w:rsidRPr="00B94848">
        <w:rPr>
          <w:rFonts w:ascii="Times New Roman" w:eastAsia="PMingLiU" w:hAnsi="Times New Roman" w:cs="Times New Roman"/>
          <w:lang w:eastAsia="zh-TW"/>
        </w:rPr>
        <w:t>Gilmarie O</w:t>
      </w:r>
      <w:r w:rsidR="002C12C7">
        <w:rPr>
          <w:rFonts w:ascii="Times New Roman" w:eastAsia="PMingLiU" w:hAnsi="Times New Roman" w:cs="Times New Roman"/>
          <w:lang w:eastAsia="zh-TW"/>
        </w:rPr>
        <w:t>'</w:t>
      </w:r>
      <w:r w:rsidRPr="00B94848">
        <w:rPr>
          <w:rFonts w:ascii="Times New Roman" w:eastAsia="PMingLiU" w:hAnsi="Times New Roman" w:cs="Times New Roman"/>
          <w:lang w:eastAsia="zh-TW"/>
        </w:rPr>
        <w:t xml:space="preserve">Neill, Matthew Ball, Yujing Liu, </w:t>
      </w:r>
      <w:r w:rsidRPr="00B94848">
        <w:rPr>
          <w:rFonts w:ascii="Times New Roman" w:eastAsia="PMingLiU" w:hAnsi="Times New Roman" w:cs="Times New Roman"/>
          <w:b/>
          <w:bCs/>
          <w:lang w:eastAsia="zh-TW"/>
        </w:rPr>
        <w:t>Mojtaba Noghabaei</w:t>
      </w:r>
      <w:r w:rsidRPr="00B94848">
        <w:rPr>
          <w:rFonts w:ascii="Times New Roman" w:eastAsia="PMingLiU" w:hAnsi="Times New Roman" w:cs="Times New Roman"/>
          <w:lang w:eastAsia="zh-TW"/>
        </w:rPr>
        <w:t xml:space="preserve">, and Kevin Han. " Toward Automated Virtual Assembly for Prefabricated Construction: Construction Sequencing through Simulated BIM." </w:t>
      </w:r>
      <w:r w:rsidRPr="00B94848">
        <w:rPr>
          <w:rFonts w:ascii="Times New Roman" w:eastAsia="PMingLiU" w:hAnsi="Times New Roman" w:cs="Times New Roman"/>
          <w:i/>
          <w:iCs/>
          <w:lang w:eastAsia="zh-TW"/>
        </w:rPr>
        <w:t>Construction Research Congress 2020</w:t>
      </w:r>
      <w:r>
        <w:rPr>
          <w:rFonts w:ascii="Times New Roman" w:eastAsia="PMingLiU" w:hAnsi="Times New Roman" w:cs="Times New Roman"/>
          <w:i/>
          <w:iCs/>
          <w:lang w:eastAsia="zh-TW"/>
        </w:rPr>
        <w:t xml:space="preserve"> </w:t>
      </w:r>
      <w:r w:rsidR="00E17D5A">
        <w:rPr>
          <w:rFonts w:ascii="Times New Roman" w:eastAsia="PMingLiU" w:hAnsi="Times New Roman" w:cs="Times New Roman"/>
          <w:i/>
          <w:iCs/>
          <w:lang w:eastAsia="zh-TW"/>
        </w:rPr>
        <w:t>(CRC2020)</w:t>
      </w:r>
    </w:p>
    <w:p w14:paraId="0FCC7F06" w14:textId="798FCDE6" w:rsidR="00ED552D" w:rsidRDefault="00ED552D" w:rsidP="001307C5">
      <w:pPr>
        <w:pStyle w:val="ListParagraph"/>
        <w:numPr>
          <w:ilvl w:val="0"/>
          <w:numId w:val="8"/>
        </w:numPr>
        <w:spacing w:after="200" w:line="240" w:lineRule="auto"/>
        <w:ind w:left="-360" w:hanging="180"/>
        <w:jc w:val="both"/>
        <w:rPr>
          <w:rFonts w:ascii="Times New Roman" w:eastAsia="Times New Roman" w:hAnsi="Times New Roman" w:cs="Times New Roman"/>
          <w:i/>
          <w:iCs/>
          <w:lang w:eastAsia="zh-TW"/>
        </w:rPr>
      </w:pPr>
      <w:r w:rsidRPr="00B94848">
        <w:rPr>
          <w:rFonts w:ascii="Times New Roman" w:eastAsia="Times New Roman" w:hAnsi="Times New Roman" w:cs="Times New Roman"/>
          <w:b/>
          <w:bCs/>
          <w:lang w:eastAsia="zh-TW"/>
        </w:rPr>
        <w:t>Mojtaba Noghabaei</w:t>
      </w:r>
      <w:r w:rsidRPr="00B94848">
        <w:rPr>
          <w:rFonts w:ascii="Times New Roman" w:eastAsia="Times New Roman" w:hAnsi="Times New Roman" w:cs="Times New Roman"/>
          <w:lang w:eastAsia="zh-TW"/>
        </w:rPr>
        <w:t xml:space="preserve">, Khashayar Asadi, </w:t>
      </w:r>
      <w:r w:rsidRPr="00B94848">
        <w:rPr>
          <w:rFonts w:ascii="Times New Roman" w:eastAsia="Times New Roman" w:hAnsi="Times New Roman" w:cs="Times New Roman"/>
          <w:noProof/>
          <w:lang w:eastAsia="zh-TW"/>
        </w:rPr>
        <w:t>and</w:t>
      </w:r>
      <w:r w:rsidRPr="00B94848">
        <w:rPr>
          <w:rFonts w:ascii="Times New Roman" w:eastAsia="Times New Roman" w:hAnsi="Times New Roman" w:cs="Times New Roman"/>
          <w:lang w:eastAsia="zh-TW"/>
        </w:rPr>
        <w:t xml:space="preserve"> Kevin Han. </w:t>
      </w:r>
      <w:r w:rsidR="002C12C7">
        <w:rPr>
          <w:rFonts w:ascii="Times New Roman" w:eastAsia="Times New Roman" w:hAnsi="Times New Roman" w:cs="Times New Roman"/>
          <w:lang w:eastAsia="zh-TW"/>
        </w:rPr>
        <w:t>"</w:t>
      </w:r>
      <w:r w:rsidRPr="00B94848">
        <w:rPr>
          <w:rFonts w:ascii="Times New Roman" w:eastAsia="Times New Roman" w:hAnsi="Times New Roman" w:cs="Times New Roman"/>
          <w:lang w:eastAsia="zh-TW"/>
        </w:rPr>
        <w:t>Virtual Manipulation in an Immersive Virtual Environment: Simulation of Virtual Assembly.</w:t>
      </w:r>
      <w:r w:rsidR="002C12C7">
        <w:rPr>
          <w:rFonts w:ascii="Times New Roman" w:eastAsia="Times New Roman" w:hAnsi="Times New Roman" w:cs="Times New Roman"/>
          <w:lang w:eastAsia="zh-TW"/>
        </w:rPr>
        <w:t>"</w:t>
      </w:r>
      <w:r w:rsidRPr="00B94848">
        <w:rPr>
          <w:rFonts w:ascii="Times New Roman" w:eastAsia="Times New Roman" w:hAnsi="Times New Roman" w:cs="Times New Roman"/>
          <w:lang w:eastAsia="zh-TW"/>
        </w:rPr>
        <w:t xml:space="preserve"> </w:t>
      </w:r>
      <w:r w:rsidRPr="00B94848">
        <w:rPr>
          <w:rFonts w:ascii="Times New Roman" w:eastAsia="Times New Roman" w:hAnsi="Times New Roman" w:cs="Times New Roman"/>
          <w:i/>
          <w:iCs/>
          <w:lang w:eastAsia="zh-TW"/>
        </w:rPr>
        <w:t>Computing in Civil Engineering (i3CE 2019), Atlanta, Georgia</w:t>
      </w:r>
    </w:p>
    <w:p w14:paraId="7A74DC08" w14:textId="3FA49C84" w:rsidR="00ED552D" w:rsidRPr="00AF35BC" w:rsidRDefault="00ED552D" w:rsidP="001307C5">
      <w:pPr>
        <w:pStyle w:val="ListParagraph"/>
        <w:numPr>
          <w:ilvl w:val="0"/>
          <w:numId w:val="8"/>
        </w:numPr>
        <w:spacing w:after="200" w:line="240" w:lineRule="auto"/>
        <w:ind w:left="-360" w:hanging="180"/>
        <w:jc w:val="both"/>
        <w:rPr>
          <w:rFonts w:ascii="Times New Roman" w:eastAsia="Times New Roman" w:hAnsi="Times New Roman" w:cs="Times New Roman"/>
          <w:b/>
          <w:bCs/>
          <w:i/>
          <w:iCs/>
          <w:lang w:eastAsia="zh-TW"/>
        </w:rPr>
      </w:pPr>
      <w:r w:rsidRPr="00B94848">
        <w:rPr>
          <w:rFonts w:ascii="Times New Roman" w:eastAsia="Times New Roman" w:hAnsi="Times New Roman" w:cs="Times New Roman"/>
          <w:lang w:eastAsia="zh-TW"/>
        </w:rPr>
        <w:t>Khashayar Asadi</w:t>
      </w:r>
      <w:r w:rsidRPr="00B94848">
        <w:rPr>
          <w:rFonts w:ascii="Times New Roman" w:eastAsia="PMingLiU" w:hAnsi="Times New Roman" w:cs="Times New Roman"/>
          <w:lang w:eastAsia="zh-TW"/>
        </w:rPr>
        <w:t xml:space="preserve">, Rahul Jain, Ziqian Qin, Mingda Sun, </w:t>
      </w:r>
      <w:r w:rsidRPr="00B94848">
        <w:rPr>
          <w:rFonts w:ascii="Times New Roman" w:eastAsia="PMingLiU" w:hAnsi="Times New Roman" w:cs="Times New Roman"/>
          <w:b/>
          <w:bCs/>
          <w:lang w:eastAsia="zh-TW"/>
        </w:rPr>
        <w:t>Mojtaba Noghabaei</w:t>
      </w:r>
      <w:r w:rsidRPr="00B94848">
        <w:rPr>
          <w:rFonts w:ascii="Times New Roman" w:eastAsia="PMingLiU" w:hAnsi="Times New Roman" w:cs="Times New Roman"/>
          <w:lang w:eastAsia="zh-TW"/>
        </w:rPr>
        <w:t xml:space="preserve">, Jeremy Cole, Kevin Han, Edgar Lobaton. " Vision-based Obstacle Removal System for Autonomous Ground Vehicles Using a Robotic Arm " </w:t>
      </w:r>
      <w:r w:rsidRPr="00B94848">
        <w:rPr>
          <w:rFonts w:ascii="Times New Roman" w:eastAsia="Times New Roman" w:hAnsi="Times New Roman" w:cs="Times New Roman"/>
          <w:i/>
          <w:iCs/>
          <w:lang w:eastAsia="zh-TW"/>
        </w:rPr>
        <w:t>Computing in Civil Engineering (i3CE 2019), Atlanta, Georgia</w:t>
      </w:r>
    </w:p>
    <w:p w14:paraId="29154C98" w14:textId="7E1D165B" w:rsidR="00AF35BC" w:rsidRPr="00AF35BC" w:rsidRDefault="00AF35BC" w:rsidP="001307C5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200" w:line="240" w:lineRule="auto"/>
        <w:ind w:left="-360" w:hanging="180"/>
        <w:jc w:val="both"/>
        <w:rPr>
          <w:rFonts w:ascii="Times New Roman" w:eastAsia="Times New Roman" w:hAnsi="Times New Roman" w:cs="Times New Roman"/>
          <w:lang w:eastAsia="zh-TW"/>
        </w:rPr>
      </w:pPr>
      <w:r w:rsidRPr="00B94848">
        <w:rPr>
          <w:rFonts w:ascii="Times New Roman" w:eastAsia="Times New Roman" w:hAnsi="Times New Roman" w:cs="Times New Roman"/>
          <w:lang w:eastAsia="zh-TW"/>
        </w:rPr>
        <w:t>Khashayar Asadi,</w:t>
      </w:r>
      <w:r w:rsidRPr="00B94848">
        <w:rPr>
          <w:rFonts w:ascii="Times New Roman" w:eastAsia="Times New Roman" w:hAnsi="Times New Roman" w:cs="Times New Roman"/>
          <w:b/>
          <w:bCs/>
          <w:lang w:eastAsia="zh-TW"/>
        </w:rPr>
        <w:t xml:space="preserve"> </w:t>
      </w:r>
      <w:r w:rsidRPr="00B94848">
        <w:rPr>
          <w:rFonts w:ascii="Times New Roman" w:eastAsia="Times New Roman" w:hAnsi="Times New Roman" w:cs="Times New Roman"/>
          <w:lang w:eastAsia="zh-TW"/>
        </w:rPr>
        <w:t xml:space="preserve">Hariharan Ramshankar, </w:t>
      </w:r>
      <w:r w:rsidRPr="00B94848">
        <w:rPr>
          <w:rFonts w:ascii="Times New Roman" w:eastAsia="Times New Roman" w:hAnsi="Times New Roman" w:cs="Times New Roman"/>
          <w:b/>
          <w:bCs/>
          <w:lang w:eastAsia="zh-TW"/>
        </w:rPr>
        <w:t>Mojtaba Noghabae</w:t>
      </w:r>
      <w:r>
        <w:rPr>
          <w:rFonts w:ascii="Times New Roman" w:eastAsia="Times New Roman" w:hAnsi="Times New Roman" w:cs="Times New Roman"/>
          <w:b/>
          <w:bCs/>
          <w:lang w:eastAsia="zh-TW"/>
        </w:rPr>
        <w:t>i</w:t>
      </w:r>
      <w:r w:rsidRPr="00B94848">
        <w:rPr>
          <w:rFonts w:ascii="Times New Roman" w:eastAsia="Times New Roman" w:hAnsi="Times New Roman" w:cs="Times New Roman"/>
          <w:lang w:eastAsia="zh-TW"/>
        </w:rPr>
        <w:t xml:space="preserve">, and Kevin Han. </w:t>
      </w:r>
      <w:r w:rsidR="002C12C7">
        <w:rPr>
          <w:rFonts w:ascii="Times New Roman" w:eastAsia="Times New Roman" w:hAnsi="Times New Roman" w:cs="Times New Roman"/>
          <w:lang w:eastAsia="zh-TW"/>
        </w:rPr>
        <w:t>"</w:t>
      </w:r>
      <w:r w:rsidRPr="00B94848">
        <w:rPr>
          <w:rFonts w:ascii="Times New Roman" w:eastAsia="Times New Roman" w:hAnsi="Times New Roman" w:cs="Times New Roman"/>
          <w:lang w:eastAsia="zh-TW"/>
        </w:rPr>
        <w:t>Real-time Image Localization and Registration with BIM Using Perspective Alignment for Indoor Monitoring of Construction.</w:t>
      </w:r>
      <w:r w:rsidR="002C12C7">
        <w:rPr>
          <w:rFonts w:ascii="Times New Roman" w:eastAsia="Times New Roman" w:hAnsi="Times New Roman" w:cs="Times New Roman"/>
          <w:lang w:eastAsia="zh-TW"/>
        </w:rPr>
        <w:t>"</w:t>
      </w:r>
      <w:r w:rsidRPr="00B94848">
        <w:rPr>
          <w:rFonts w:ascii="Times New Roman" w:eastAsia="Times New Roman" w:hAnsi="Times New Roman" w:cs="Times New Roman"/>
          <w:lang w:eastAsia="zh-TW"/>
        </w:rPr>
        <w:t xml:space="preserve"> </w:t>
      </w:r>
      <w:r w:rsidRPr="00B94848">
        <w:rPr>
          <w:rFonts w:ascii="Times New Roman" w:eastAsia="Times New Roman" w:hAnsi="Times New Roman" w:cs="Times New Roman"/>
          <w:i/>
          <w:iCs/>
          <w:lang w:eastAsia="zh-TW"/>
        </w:rPr>
        <w:t>ASCE Journal of Computing in Civil Engineering</w:t>
      </w:r>
      <w:r w:rsidRPr="00B94848">
        <w:rPr>
          <w:rFonts w:ascii="Times New Roman" w:eastAsia="Times New Roman" w:hAnsi="Times New Roman" w:cs="Times New Roman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lang w:eastAsia="zh-TW"/>
        </w:rPr>
        <w:t>2019</w:t>
      </w:r>
    </w:p>
    <w:p w14:paraId="0F257FD9" w14:textId="77777777" w:rsidR="00B94848" w:rsidRPr="00B94848" w:rsidRDefault="00B94848" w:rsidP="001307C5">
      <w:pPr>
        <w:pStyle w:val="ListParagraph"/>
        <w:numPr>
          <w:ilvl w:val="0"/>
          <w:numId w:val="8"/>
        </w:numPr>
        <w:spacing w:after="200" w:line="240" w:lineRule="auto"/>
        <w:ind w:left="-360" w:hanging="180"/>
        <w:jc w:val="both"/>
        <w:rPr>
          <w:rFonts w:ascii="Times New Roman" w:eastAsia="Times New Roman" w:hAnsi="Times New Roman" w:cs="Times New Roman"/>
          <w:b/>
          <w:bCs/>
          <w:i/>
          <w:iCs/>
          <w:lang w:eastAsia="zh-TW"/>
        </w:rPr>
      </w:pPr>
      <w:r w:rsidRPr="00B94848">
        <w:rPr>
          <w:rFonts w:ascii="Times New Roman" w:eastAsia="PMingLiU" w:hAnsi="Times New Roman" w:cs="Times New Roman"/>
          <w:lang w:eastAsia="zh-TW"/>
        </w:rPr>
        <w:t xml:space="preserve">Balali Vahid, </w:t>
      </w:r>
      <w:r w:rsidRPr="00B94848">
        <w:rPr>
          <w:rFonts w:ascii="Times New Roman" w:eastAsia="PMingLiU" w:hAnsi="Times New Roman" w:cs="Times New Roman"/>
          <w:b/>
          <w:bCs/>
          <w:lang w:eastAsia="zh-TW"/>
        </w:rPr>
        <w:t>Mojtaba Noghabaei</w:t>
      </w:r>
      <w:r w:rsidRPr="00B94848">
        <w:rPr>
          <w:rFonts w:ascii="Times New Roman" w:eastAsia="PMingLiU" w:hAnsi="Times New Roman" w:cs="Times New Roman"/>
          <w:lang w:eastAsia="zh-TW"/>
        </w:rPr>
        <w:t xml:space="preserve">, Arsalan Heydarian, and Kevin Han. "Improved Stakeholder Communication and Visualizations: Real-Time Interaction and Cost Estimation within Immersive Virtual Environments." </w:t>
      </w:r>
      <w:r w:rsidRPr="00B94848">
        <w:rPr>
          <w:rFonts w:ascii="Times New Roman" w:eastAsia="PMingLiU" w:hAnsi="Times New Roman" w:cs="Times New Roman"/>
          <w:i/>
          <w:iCs/>
          <w:lang w:eastAsia="zh-TW"/>
        </w:rPr>
        <w:t>Construction Research Congress 2018</w:t>
      </w:r>
      <w:r w:rsidRPr="00B94848">
        <w:rPr>
          <w:rFonts w:ascii="Times New Roman" w:eastAsia="PMingLiU" w:hAnsi="Times New Roman" w:cs="Times New Roman"/>
          <w:lang w:eastAsia="zh-TW"/>
        </w:rPr>
        <w:t>, pp. 522-530. 2018.</w:t>
      </w:r>
    </w:p>
    <w:p w14:paraId="2CA65757" w14:textId="246E0FD7" w:rsidR="00B94848" w:rsidRPr="00DA32FB" w:rsidRDefault="00B94848" w:rsidP="001307C5">
      <w:pPr>
        <w:pStyle w:val="ListParagraph"/>
        <w:numPr>
          <w:ilvl w:val="0"/>
          <w:numId w:val="8"/>
        </w:numPr>
        <w:spacing w:after="200" w:line="240" w:lineRule="auto"/>
        <w:ind w:left="-360" w:hanging="180"/>
        <w:jc w:val="both"/>
        <w:rPr>
          <w:rFonts w:ascii="Times New Roman" w:eastAsia="Times New Roman" w:hAnsi="Times New Roman" w:cs="Times New Roman"/>
          <w:b/>
          <w:bCs/>
          <w:i/>
          <w:iCs/>
          <w:lang w:eastAsia="zh-TW"/>
        </w:rPr>
      </w:pPr>
      <w:r w:rsidRPr="00B94848">
        <w:rPr>
          <w:rFonts w:ascii="Times New Roman" w:eastAsia="PMingLiU" w:hAnsi="Times New Roman" w:cs="Times New Roman"/>
          <w:lang w:eastAsia="zh-TW"/>
        </w:rPr>
        <w:t xml:space="preserve">Navid Kayhani, Hosein Taghaddos, </w:t>
      </w:r>
      <w:r w:rsidRPr="00B94848">
        <w:rPr>
          <w:rFonts w:ascii="Times New Roman" w:eastAsia="PMingLiU" w:hAnsi="Times New Roman" w:cs="Times New Roman"/>
          <w:b/>
          <w:bCs/>
          <w:lang w:eastAsia="zh-TW"/>
        </w:rPr>
        <w:t>Mojtaba Noghabaee</w:t>
      </w:r>
      <w:r w:rsidRPr="00B94848">
        <w:rPr>
          <w:rFonts w:ascii="Times New Roman" w:eastAsia="PMingLiU" w:hAnsi="Times New Roman" w:cs="Times New Roman"/>
          <w:lang w:eastAsia="zh-TW"/>
        </w:rPr>
        <w:t xml:space="preserve">, and Ulrich (Rick) Hermann. " Utilization of Virtual Reality Visualizations on Heavy Mobile Crane Planning for Modular Construction." </w:t>
      </w:r>
      <w:r w:rsidRPr="00B94848">
        <w:rPr>
          <w:rFonts w:ascii="Times New Roman" w:eastAsia="PMingLiU" w:hAnsi="Times New Roman" w:cs="Times New Roman"/>
          <w:i/>
          <w:iCs/>
          <w:lang w:eastAsia="zh-TW"/>
        </w:rPr>
        <w:t>35</w:t>
      </w:r>
      <w:r w:rsidRPr="00B94848">
        <w:rPr>
          <w:rFonts w:ascii="Times New Roman" w:eastAsia="PMingLiU" w:hAnsi="Times New Roman" w:cs="Times New Roman"/>
          <w:i/>
          <w:iCs/>
          <w:vertAlign w:val="superscript"/>
          <w:lang w:eastAsia="zh-TW"/>
        </w:rPr>
        <w:t>th</w:t>
      </w:r>
      <w:r w:rsidRPr="00B94848">
        <w:rPr>
          <w:rFonts w:ascii="Times New Roman" w:eastAsia="PMingLiU" w:hAnsi="Times New Roman" w:cs="Times New Roman"/>
          <w:i/>
          <w:iCs/>
          <w:lang w:eastAsia="zh-TW"/>
        </w:rPr>
        <w:t xml:space="preserve"> International Symposium on Automation and Robotics in Construction (ISARC2018)</w:t>
      </w:r>
    </w:p>
    <w:p w14:paraId="542874BB" w14:textId="42B53D87" w:rsidR="00DA32FB" w:rsidRPr="00ED552D" w:rsidRDefault="00DA32FB" w:rsidP="00DA32FB">
      <w:pPr>
        <w:pStyle w:val="ListParagraph"/>
        <w:numPr>
          <w:ilvl w:val="0"/>
          <w:numId w:val="8"/>
        </w:numPr>
        <w:spacing w:after="200" w:line="240" w:lineRule="auto"/>
        <w:ind w:left="-360" w:hanging="180"/>
        <w:jc w:val="both"/>
        <w:rPr>
          <w:rFonts w:ascii="Times New Roman" w:eastAsia="Times New Roman" w:hAnsi="Times New Roman" w:cs="Times New Roman"/>
          <w:b/>
          <w:bCs/>
          <w:i/>
          <w:iCs/>
          <w:lang w:eastAsia="zh-TW"/>
        </w:rPr>
      </w:pPr>
      <w:r w:rsidRPr="00B94848">
        <w:rPr>
          <w:rFonts w:ascii="Times New Roman" w:eastAsia="PMingLiU" w:hAnsi="Times New Roman" w:cs="Times New Roman"/>
          <w:b/>
          <w:bCs/>
          <w:lang w:eastAsia="zh-TW"/>
        </w:rPr>
        <w:t>Mojtaba Noghabaei</w:t>
      </w:r>
      <w:r>
        <w:rPr>
          <w:rFonts w:ascii="Times New Roman" w:eastAsia="PMingLiU" w:hAnsi="Times New Roman" w:cs="Times New Roman"/>
          <w:b/>
          <w:bCs/>
          <w:lang w:eastAsia="zh-TW"/>
        </w:rPr>
        <w:t>,</w:t>
      </w:r>
      <w:r w:rsidRPr="00B94848">
        <w:rPr>
          <w:rFonts w:ascii="Times New Roman" w:eastAsia="PMingLiU" w:hAnsi="Times New Roman" w:cs="Times New Roman"/>
          <w:lang w:eastAsia="zh-TW"/>
        </w:rPr>
        <w:t xml:space="preserve"> </w:t>
      </w:r>
      <w:r>
        <w:rPr>
          <w:rFonts w:ascii="Times New Roman" w:eastAsia="PMingLiU" w:hAnsi="Times New Roman" w:cs="Times New Roman"/>
          <w:lang w:eastAsia="zh-TW"/>
        </w:rPr>
        <w:t xml:space="preserve">Alex Albert, </w:t>
      </w:r>
      <w:r w:rsidRPr="00B94848">
        <w:rPr>
          <w:rFonts w:ascii="Times New Roman" w:eastAsia="PMingLiU" w:hAnsi="Times New Roman" w:cs="Times New Roman"/>
          <w:lang w:eastAsia="zh-TW"/>
        </w:rPr>
        <w:t xml:space="preserve">and Kevin Han. " </w:t>
      </w:r>
      <w:r w:rsidRPr="00DA32FB">
        <w:rPr>
          <w:rFonts w:ascii="Times New Roman" w:eastAsia="PMingLiU" w:hAnsi="Times New Roman" w:cs="Times New Roman"/>
          <w:lang w:eastAsia="zh-TW"/>
        </w:rPr>
        <w:t>Study of Consumer-grade EEG and Eye-tracker to Analyze Brain and Pupillary Responses to Construction Hazards in an Immersive Virtual Environment</w:t>
      </w:r>
      <w:r w:rsidRPr="00B94848">
        <w:rPr>
          <w:rFonts w:ascii="Times New Roman" w:eastAsia="PMingLiU" w:hAnsi="Times New Roman" w:cs="Times New Roman"/>
          <w:lang w:eastAsia="zh-TW"/>
        </w:rPr>
        <w:t xml:space="preserve">" </w:t>
      </w:r>
      <w:r w:rsidRPr="00B94848">
        <w:rPr>
          <w:rFonts w:ascii="Times New Roman" w:eastAsia="Times New Roman" w:hAnsi="Times New Roman" w:cs="Times New Roman"/>
          <w:i/>
          <w:iCs/>
          <w:lang w:eastAsia="zh-TW"/>
        </w:rPr>
        <w:t xml:space="preserve">ASCE Journal of </w:t>
      </w:r>
      <w:r>
        <w:rPr>
          <w:rFonts w:ascii="Times New Roman" w:eastAsia="Times New Roman" w:hAnsi="Times New Roman" w:cs="Times New Roman"/>
          <w:i/>
          <w:iCs/>
          <w:lang w:eastAsia="zh-TW"/>
        </w:rPr>
        <w:t>Construction,</w:t>
      </w:r>
      <w:r w:rsidRPr="00B94848">
        <w:rPr>
          <w:rFonts w:ascii="Times New Roman" w:eastAsia="Times New Roman" w:hAnsi="Times New Roman" w:cs="Times New Roman"/>
          <w:i/>
          <w:iCs/>
          <w:lang w:eastAsia="zh-TW"/>
        </w:rPr>
        <w:t xml:space="preserve"> Engineering</w:t>
      </w:r>
      <w:r>
        <w:rPr>
          <w:rFonts w:ascii="Times New Roman" w:eastAsia="Times New Roman" w:hAnsi="Times New Roman" w:cs="Times New Roman"/>
          <w:i/>
          <w:iCs/>
          <w:lang w:eastAsia="zh-TW"/>
        </w:rPr>
        <w:t>, and Management</w:t>
      </w:r>
      <w:r w:rsidRPr="00B94848">
        <w:rPr>
          <w:rFonts w:ascii="Times New Roman" w:eastAsia="Times New Roman" w:hAnsi="Times New Roman" w:cs="Times New Roman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lang w:eastAsia="zh-TW"/>
        </w:rPr>
        <w:t>2020</w:t>
      </w:r>
      <w:r>
        <w:rPr>
          <w:rFonts w:ascii="Times New Roman" w:eastAsia="PMingLiU" w:hAnsi="Times New Roman" w:cs="Times New Roman"/>
          <w:i/>
          <w:iCs/>
          <w:lang w:eastAsia="zh-TW"/>
        </w:rPr>
        <w:t xml:space="preserve"> (Under Review)</w:t>
      </w:r>
    </w:p>
    <w:sectPr w:rsidR="00DA32FB" w:rsidRPr="00ED552D" w:rsidSect="00B94848">
      <w:type w:val="continuous"/>
      <w:pgSz w:w="12240" w:h="15840"/>
      <w:pgMar w:top="5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DA50B" w14:textId="77777777" w:rsidR="00444978" w:rsidRDefault="00444978" w:rsidP="00C92943">
      <w:pPr>
        <w:spacing w:line="240" w:lineRule="auto"/>
      </w:pPr>
      <w:r>
        <w:separator/>
      </w:r>
    </w:p>
  </w:endnote>
  <w:endnote w:type="continuationSeparator" w:id="0">
    <w:p w14:paraId="784779C1" w14:textId="77777777" w:rsidR="00444978" w:rsidRDefault="00444978" w:rsidP="00C92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37710" w14:textId="77777777" w:rsidR="00444978" w:rsidRDefault="00444978" w:rsidP="00C92943">
      <w:pPr>
        <w:spacing w:line="240" w:lineRule="auto"/>
      </w:pPr>
      <w:r>
        <w:separator/>
      </w:r>
    </w:p>
  </w:footnote>
  <w:footnote w:type="continuationSeparator" w:id="0">
    <w:p w14:paraId="3C2CB85D" w14:textId="77777777" w:rsidR="00444978" w:rsidRDefault="00444978" w:rsidP="00C929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16C8"/>
    <w:multiLevelType w:val="hybridMultilevel"/>
    <w:tmpl w:val="75B06D5A"/>
    <w:lvl w:ilvl="0" w:tplc="83E8FF08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13D6D"/>
    <w:multiLevelType w:val="hybridMultilevel"/>
    <w:tmpl w:val="10FAB518"/>
    <w:lvl w:ilvl="0" w:tplc="A7FE498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22A7E"/>
    <w:multiLevelType w:val="hybridMultilevel"/>
    <w:tmpl w:val="6CE28AF4"/>
    <w:lvl w:ilvl="0" w:tplc="33744B26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90DFC"/>
    <w:multiLevelType w:val="hybridMultilevel"/>
    <w:tmpl w:val="87FA0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827C4"/>
    <w:multiLevelType w:val="hybridMultilevel"/>
    <w:tmpl w:val="67A47AD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54231D06"/>
    <w:multiLevelType w:val="hybridMultilevel"/>
    <w:tmpl w:val="54F2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73A27"/>
    <w:multiLevelType w:val="hybridMultilevel"/>
    <w:tmpl w:val="880C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SwNDM0MDExMzU1NzVU0lEKTi0uzszPAykwNa8FAECrwAItAAAA"/>
  </w:docVars>
  <w:rsids>
    <w:rsidRoot w:val="001F38D4"/>
    <w:rsid w:val="00006837"/>
    <w:rsid w:val="000073D8"/>
    <w:rsid w:val="00021FA5"/>
    <w:rsid w:val="00044B56"/>
    <w:rsid w:val="00052279"/>
    <w:rsid w:val="00052468"/>
    <w:rsid w:val="0005266D"/>
    <w:rsid w:val="0005740F"/>
    <w:rsid w:val="000703DC"/>
    <w:rsid w:val="0008314C"/>
    <w:rsid w:val="0009698C"/>
    <w:rsid w:val="000A62C3"/>
    <w:rsid w:val="000B483E"/>
    <w:rsid w:val="000C39C7"/>
    <w:rsid w:val="000D2CE7"/>
    <w:rsid w:val="000D5F32"/>
    <w:rsid w:val="000D65D1"/>
    <w:rsid w:val="000E0CB9"/>
    <w:rsid w:val="000E63BB"/>
    <w:rsid w:val="000F1F74"/>
    <w:rsid w:val="000F3380"/>
    <w:rsid w:val="000F40AF"/>
    <w:rsid w:val="00110C1A"/>
    <w:rsid w:val="001307C5"/>
    <w:rsid w:val="0013630F"/>
    <w:rsid w:val="001669CF"/>
    <w:rsid w:val="001768AA"/>
    <w:rsid w:val="0018550B"/>
    <w:rsid w:val="00193DAC"/>
    <w:rsid w:val="001940A4"/>
    <w:rsid w:val="001959C5"/>
    <w:rsid w:val="001A2171"/>
    <w:rsid w:val="001A67F0"/>
    <w:rsid w:val="001C6FDE"/>
    <w:rsid w:val="001D1CCD"/>
    <w:rsid w:val="001F38D4"/>
    <w:rsid w:val="00213BBB"/>
    <w:rsid w:val="00223FAF"/>
    <w:rsid w:val="002336E9"/>
    <w:rsid w:val="0023784B"/>
    <w:rsid w:val="002470EE"/>
    <w:rsid w:val="00253972"/>
    <w:rsid w:val="00260588"/>
    <w:rsid w:val="002666EA"/>
    <w:rsid w:val="00266B6A"/>
    <w:rsid w:val="002708C4"/>
    <w:rsid w:val="00296144"/>
    <w:rsid w:val="002A3D2D"/>
    <w:rsid w:val="002B13A3"/>
    <w:rsid w:val="002B1E97"/>
    <w:rsid w:val="002B565D"/>
    <w:rsid w:val="002C12C7"/>
    <w:rsid w:val="002C7A54"/>
    <w:rsid w:val="002D4140"/>
    <w:rsid w:val="002E5A46"/>
    <w:rsid w:val="002F3875"/>
    <w:rsid w:val="002F7317"/>
    <w:rsid w:val="00312108"/>
    <w:rsid w:val="003128C8"/>
    <w:rsid w:val="003205BD"/>
    <w:rsid w:val="00326BF1"/>
    <w:rsid w:val="003279AD"/>
    <w:rsid w:val="00334904"/>
    <w:rsid w:val="00342309"/>
    <w:rsid w:val="00351949"/>
    <w:rsid w:val="00352A05"/>
    <w:rsid w:val="00356809"/>
    <w:rsid w:val="003606D1"/>
    <w:rsid w:val="00377545"/>
    <w:rsid w:val="003C33E2"/>
    <w:rsid w:val="003C4818"/>
    <w:rsid w:val="003C4BF2"/>
    <w:rsid w:val="003D5496"/>
    <w:rsid w:val="003D5BD6"/>
    <w:rsid w:val="003D7A35"/>
    <w:rsid w:val="003E1630"/>
    <w:rsid w:val="003F430F"/>
    <w:rsid w:val="00415FC0"/>
    <w:rsid w:val="0042753E"/>
    <w:rsid w:val="00440A84"/>
    <w:rsid w:val="00444978"/>
    <w:rsid w:val="0044725B"/>
    <w:rsid w:val="00451761"/>
    <w:rsid w:val="0046341C"/>
    <w:rsid w:val="00482C22"/>
    <w:rsid w:val="004A3FD5"/>
    <w:rsid w:val="004A4CF1"/>
    <w:rsid w:val="004B2DC0"/>
    <w:rsid w:val="004B7248"/>
    <w:rsid w:val="004B726A"/>
    <w:rsid w:val="004C2296"/>
    <w:rsid w:val="004C7C52"/>
    <w:rsid w:val="004D077F"/>
    <w:rsid w:val="004E0A85"/>
    <w:rsid w:val="004E5928"/>
    <w:rsid w:val="004F3CC5"/>
    <w:rsid w:val="004F4BCF"/>
    <w:rsid w:val="004F4FB7"/>
    <w:rsid w:val="005060F2"/>
    <w:rsid w:val="00507E86"/>
    <w:rsid w:val="00512198"/>
    <w:rsid w:val="0051694E"/>
    <w:rsid w:val="005330ED"/>
    <w:rsid w:val="005417B8"/>
    <w:rsid w:val="005436AC"/>
    <w:rsid w:val="0054734D"/>
    <w:rsid w:val="00562C27"/>
    <w:rsid w:val="00566E0F"/>
    <w:rsid w:val="00574C4F"/>
    <w:rsid w:val="00581668"/>
    <w:rsid w:val="0058367B"/>
    <w:rsid w:val="00583F1B"/>
    <w:rsid w:val="00592CDA"/>
    <w:rsid w:val="005958DA"/>
    <w:rsid w:val="005B68A9"/>
    <w:rsid w:val="005C15B9"/>
    <w:rsid w:val="005E3809"/>
    <w:rsid w:val="005E7954"/>
    <w:rsid w:val="005F7BC7"/>
    <w:rsid w:val="0060219C"/>
    <w:rsid w:val="00602404"/>
    <w:rsid w:val="00604570"/>
    <w:rsid w:val="00610A60"/>
    <w:rsid w:val="00627453"/>
    <w:rsid w:val="00630976"/>
    <w:rsid w:val="00643B9F"/>
    <w:rsid w:val="0065115A"/>
    <w:rsid w:val="006637EE"/>
    <w:rsid w:val="00665C0B"/>
    <w:rsid w:val="006732CB"/>
    <w:rsid w:val="00673818"/>
    <w:rsid w:val="00687ABC"/>
    <w:rsid w:val="006963C1"/>
    <w:rsid w:val="00696F39"/>
    <w:rsid w:val="006C2A51"/>
    <w:rsid w:val="006E4708"/>
    <w:rsid w:val="006F14D8"/>
    <w:rsid w:val="00710C5E"/>
    <w:rsid w:val="00722FC0"/>
    <w:rsid w:val="00757335"/>
    <w:rsid w:val="00765AE1"/>
    <w:rsid w:val="00776D30"/>
    <w:rsid w:val="00792685"/>
    <w:rsid w:val="00793480"/>
    <w:rsid w:val="00797322"/>
    <w:rsid w:val="007A05A3"/>
    <w:rsid w:val="007A73FB"/>
    <w:rsid w:val="007A7D2E"/>
    <w:rsid w:val="007C0A0B"/>
    <w:rsid w:val="007C2B25"/>
    <w:rsid w:val="007C73C9"/>
    <w:rsid w:val="007D0CDD"/>
    <w:rsid w:val="007D3702"/>
    <w:rsid w:val="007D3BF4"/>
    <w:rsid w:val="00800ABC"/>
    <w:rsid w:val="00802E9B"/>
    <w:rsid w:val="00807E88"/>
    <w:rsid w:val="00820D63"/>
    <w:rsid w:val="00830347"/>
    <w:rsid w:val="008328D7"/>
    <w:rsid w:val="00840C0B"/>
    <w:rsid w:val="00840E17"/>
    <w:rsid w:val="00843363"/>
    <w:rsid w:val="00856708"/>
    <w:rsid w:val="00870040"/>
    <w:rsid w:val="00873397"/>
    <w:rsid w:val="0087388F"/>
    <w:rsid w:val="00887092"/>
    <w:rsid w:val="008A0414"/>
    <w:rsid w:val="008A6172"/>
    <w:rsid w:val="008B6591"/>
    <w:rsid w:val="008F34CD"/>
    <w:rsid w:val="00912122"/>
    <w:rsid w:val="009269EC"/>
    <w:rsid w:val="009317E2"/>
    <w:rsid w:val="009409B1"/>
    <w:rsid w:val="00946BD0"/>
    <w:rsid w:val="00961BFC"/>
    <w:rsid w:val="009736AD"/>
    <w:rsid w:val="00973E2D"/>
    <w:rsid w:val="00974E97"/>
    <w:rsid w:val="009B4F4D"/>
    <w:rsid w:val="009B78F7"/>
    <w:rsid w:val="009C3A5B"/>
    <w:rsid w:val="009E0808"/>
    <w:rsid w:val="009E1542"/>
    <w:rsid w:val="00A1484B"/>
    <w:rsid w:val="00A207ED"/>
    <w:rsid w:val="00A2191D"/>
    <w:rsid w:val="00A22635"/>
    <w:rsid w:val="00A41B0C"/>
    <w:rsid w:val="00A429BD"/>
    <w:rsid w:val="00A4697B"/>
    <w:rsid w:val="00A6006C"/>
    <w:rsid w:val="00A625C6"/>
    <w:rsid w:val="00A7572E"/>
    <w:rsid w:val="00A8695E"/>
    <w:rsid w:val="00AC4433"/>
    <w:rsid w:val="00AD3348"/>
    <w:rsid w:val="00AD3B8A"/>
    <w:rsid w:val="00AD63FB"/>
    <w:rsid w:val="00AF35BC"/>
    <w:rsid w:val="00B14F82"/>
    <w:rsid w:val="00B178A7"/>
    <w:rsid w:val="00B22D08"/>
    <w:rsid w:val="00B32F03"/>
    <w:rsid w:val="00B34E46"/>
    <w:rsid w:val="00B35012"/>
    <w:rsid w:val="00B36450"/>
    <w:rsid w:val="00B4464B"/>
    <w:rsid w:val="00B56A45"/>
    <w:rsid w:val="00B65521"/>
    <w:rsid w:val="00B7347F"/>
    <w:rsid w:val="00B82941"/>
    <w:rsid w:val="00B94848"/>
    <w:rsid w:val="00B966C7"/>
    <w:rsid w:val="00BA3C83"/>
    <w:rsid w:val="00BA477C"/>
    <w:rsid w:val="00BD7DFC"/>
    <w:rsid w:val="00BE3782"/>
    <w:rsid w:val="00BF456D"/>
    <w:rsid w:val="00C01E21"/>
    <w:rsid w:val="00C14B12"/>
    <w:rsid w:val="00C25596"/>
    <w:rsid w:val="00C56AF1"/>
    <w:rsid w:val="00C618C7"/>
    <w:rsid w:val="00C620E2"/>
    <w:rsid w:val="00C66826"/>
    <w:rsid w:val="00C81CE3"/>
    <w:rsid w:val="00C92943"/>
    <w:rsid w:val="00CB3490"/>
    <w:rsid w:val="00CB4B0C"/>
    <w:rsid w:val="00CC17EC"/>
    <w:rsid w:val="00CD1321"/>
    <w:rsid w:val="00CD2024"/>
    <w:rsid w:val="00CE0E8B"/>
    <w:rsid w:val="00CF03DC"/>
    <w:rsid w:val="00D01450"/>
    <w:rsid w:val="00D01864"/>
    <w:rsid w:val="00D13A5C"/>
    <w:rsid w:val="00D220B7"/>
    <w:rsid w:val="00D30DBF"/>
    <w:rsid w:val="00D44495"/>
    <w:rsid w:val="00D61A3C"/>
    <w:rsid w:val="00D62792"/>
    <w:rsid w:val="00DA15EE"/>
    <w:rsid w:val="00DA32FB"/>
    <w:rsid w:val="00DB6CCD"/>
    <w:rsid w:val="00DC60EE"/>
    <w:rsid w:val="00DD0B96"/>
    <w:rsid w:val="00DE0062"/>
    <w:rsid w:val="00DE05DA"/>
    <w:rsid w:val="00DF1A34"/>
    <w:rsid w:val="00DF6F95"/>
    <w:rsid w:val="00E145D4"/>
    <w:rsid w:val="00E165DC"/>
    <w:rsid w:val="00E17D5A"/>
    <w:rsid w:val="00E22A0F"/>
    <w:rsid w:val="00E42E01"/>
    <w:rsid w:val="00E464BC"/>
    <w:rsid w:val="00E4780E"/>
    <w:rsid w:val="00E542E9"/>
    <w:rsid w:val="00E57AA4"/>
    <w:rsid w:val="00E71EA8"/>
    <w:rsid w:val="00E84EF3"/>
    <w:rsid w:val="00E92361"/>
    <w:rsid w:val="00EA0881"/>
    <w:rsid w:val="00EA218E"/>
    <w:rsid w:val="00EA4091"/>
    <w:rsid w:val="00EA66AD"/>
    <w:rsid w:val="00EB5B9E"/>
    <w:rsid w:val="00ED01DC"/>
    <w:rsid w:val="00ED0AB7"/>
    <w:rsid w:val="00ED2122"/>
    <w:rsid w:val="00ED49F6"/>
    <w:rsid w:val="00ED552D"/>
    <w:rsid w:val="00EE7F9B"/>
    <w:rsid w:val="00F03D51"/>
    <w:rsid w:val="00F14413"/>
    <w:rsid w:val="00F23F41"/>
    <w:rsid w:val="00F30C77"/>
    <w:rsid w:val="00F34794"/>
    <w:rsid w:val="00F36828"/>
    <w:rsid w:val="00F4152E"/>
    <w:rsid w:val="00F50FC3"/>
    <w:rsid w:val="00F565D3"/>
    <w:rsid w:val="00F701D6"/>
    <w:rsid w:val="00FA3C4F"/>
    <w:rsid w:val="00FA41CD"/>
    <w:rsid w:val="00FA47BA"/>
    <w:rsid w:val="00FB4BC5"/>
    <w:rsid w:val="00FB5025"/>
    <w:rsid w:val="00FB52E8"/>
    <w:rsid w:val="00FE0B53"/>
    <w:rsid w:val="00FE121D"/>
    <w:rsid w:val="00FF00F9"/>
    <w:rsid w:val="00FF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DF66"/>
  <w15:chartTrackingRefBased/>
  <w15:docId w15:val="{8CEEB2A6-C96C-4388-82A9-4DB0748C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DB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E2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3C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C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C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C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C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C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C4F"/>
    <w:pPr>
      <w:ind w:left="720"/>
      <w:contextualSpacing/>
    </w:pPr>
  </w:style>
  <w:style w:type="table" w:styleId="TableGrid">
    <w:name w:val="Table Grid"/>
    <w:basedOn w:val="TableNormal"/>
    <w:uiPriority w:val="39"/>
    <w:rsid w:val="00D01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9732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F03D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29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943"/>
  </w:style>
  <w:style w:type="paragraph" w:styleId="Footer">
    <w:name w:val="footer"/>
    <w:basedOn w:val="Normal"/>
    <w:link w:val="FooterChar"/>
    <w:uiPriority w:val="99"/>
    <w:unhideWhenUsed/>
    <w:rsid w:val="00C929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943"/>
  </w:style>
  <w:style w:type="character" w:styleId="UnresolvedMention">
    <w:name w:val="Unresolved Mention"/>
    <w:basedOn w:val="DefaultParagraphFont"/>
    <w:uiPriority w:val="99"/>
    <w:semiHidden/>
    <w:unhideWhenUsed/>
    <w:rsid w:val="00870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oghab@nc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ojtaba-noghabae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F6D51-1DC2-4F26-AA24-DAA420A33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Asadi Boroujeni</dc:creator>
  <cp:keywords/>
  <dc:description/>
  <cp:lastModifiedBy>Mojtaba Noghabaei</cp:lastModifiedBy>
  <cp:revision>28</cp:revision>
  <cp:lastPrinted>2021-02-08T20:27:00Z</cp:lastPrinted>
  <dcterms:created xsi:type="dcterms:W3CDTF">2020-06-06T07:38:00Z</dcterms:created>
  <dcterms:modified xsi:type="dcterms:W3CDTF">2021-02-08T21:08:00Z</dcterms:modified>
</cp:coreProperties>
</file>