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CE9DF" w14:textId="32EA7F77" w:rsidR="00437C1E" w:rsidRDefault="004F3689">
      <w:pPr>
        <w:rPr>
          <w:rtl/>
        </w:rPr>
      </w:pPr>
      <w:r w:rsidRPr="004F3689">
        <w:rPr>
          <w:rtl/>
        </w:rPr>
        <w:t>نقشه راه ارز</w:t>
      </w:r>
      <w:r w:rsidRPr="004F3689">
        <w:rPr>
          <w:rFonts w:hint="cs"/>
          <w:rtl/>
        </w:rPr>
        <w:t>ی</w:t>
      </w:r>
      <w:r w:rsidRPr="004F3689">
        <w:rPr>
          <w:rFonts w:hint="eastAsia"/>
          <w:rtl/>
        </w:rPr>
        <w:t>اب</w:t>
      </w:r>
      <w:r w:rsidRPr="004F3689">
        <w:rPr>
          <w:rFonts w:hint="cs"/>
          <w:rtl/>
        </w:rPr>
        <w:t>ی</w:t>
      </w:r>
      <w:r w:rsidRPr="004F3689">
        <w:rPr>
          <w:rtl/>
        </w:rPr>
        <w:t xml:space="preserve"> و اتاق وضع</w:t>
      </w:r>
      <w:r w:rsidRPr="004F3689">
        <w:rPr>
          <w:rFonts w:hint="cs"/>
          <w:rtl/>
        </w:rPr>
        <w:t>ی</w:t>
      </w:r>
      <w:r w:rsidRPr="004F3689">
        <w:rPr>
          <w:rFonts w:hint="eastAsia"/>
          <w:rtl/>
        </w:rPr>
        <w:t>ت</w:t>
      </w:r>
      <w:r w:rsidRPr="004F3689">
        <w:rPr>
          <w:rtl/>
        </w:rPr>
        <w:t xml:space="preserve"> پ</w:t>
      </w:r>
      <w:r w:rsidRPr="004F3689">
        <w:rPr>
          <w:rFonts w:hint="cs"/>
          <w:rtl/>
        </w:rPr>
        <w:t>ی</w:t>
      </w:r>
      <w:r w:rsidRPr="004F3689">
        <w:rPr>
          <w:rFonts w:hint="eastAsia"/>
          <w:rtl/>
        </w:rPr>
        <w:t>شرفت</w:t>
      </w:r>
      <w:r w:rsidRPr="004F3689">
        <w:rPr>
          <w:rtl/>
        </w:rPr>
        <w:t xml:space="preserve"> منطقه ا</w:t>
      </w:r>
      <w:r w:rsidRPr="004F3689">
        <w:rPr>
          <w:rFonts w:hint="cs"/>
          <w:rtl/>
        </w:rPr>
        <w:t>ی</w:t>
      </w:r>
    </w:p>
    <w:p w14:paraId="6928D836" w14:textId="5EFB839B" w:rsidR="004F3689" w:rsidRDefault="004F3689">
      <w:pPr>
        <w:rPr>
          <w:rtl/>
        </w:rPr>
      </w:pPr>
    </w:p>
    <w:p w14:paraId="71F4B20A" w14:textId="040ABF91" w:rsidR="004F3689" w:rsidRDefault="004F3689">
      <w:pPr>
        <w:rPr>
          <w:rtl/>
        </w:rPr>
      </w:pPr>
      <w:r w:rsidRPr="004F3689">
        <w:rPr>
          <w:rtl/>
        </w:rPr>
        <w:t>طراح</w:t>
      </w:r>
      <w:r w:rsidRPr="004F3689">
        <w:rPr>
          <w:rFonts w:hint="cs"/>
          <w:rtl/>
        </w:rPr>
        <w:t>ی</w:t>
      </w:r>
      <w:r w:rsidRPr="004F3689">
        <w:rPr>
          <w:rtl/>
        </w:rPr>
        <w:t xml:space="preserve"> هندسه پا</w:t>
      </w:r>
      <w:r w:rsidRPr="004F3689">
        <w:rPr>
          <w:rFonts w:hint="cs"/>
          <w:rtl/>
        </w:rPr>
        <w:t>ی</w:t>
      </w:r>
      <w:r w:rsidRPr="004F3689">
        <w:rPr>
          <w:rFonts w:hint="eastAsia"/>
          <w:rtl/>
        </w:rPr>
        <w:t>ش</w:t>
      </w:r>
      <w:r w:rsidRPr="004F3689">
        <w:rPr>
          <w:rtl/>
        </w:rPr>
        <w:t xml:space="preserve"> و ارز</w:t>
      </w:r>
      <w:r w:rsidRPr="004F3689">
        <w:rPr>
          <w:rFonts w:hint="cs"/>
          <w:rtl/>
        </w:rPr>
        <w:t>ی</w:t>
      </w:r>
      <w:r w:rsidRPr="004F3689">
        <w:rPr>
          <w:rFonts w:hint="eastAsia"/>
          <w:rtl/>
        </w:rPr>
        <w:t>اب</w:t>
      </w:r>
      <w:r w:rsidRPr="004F3689">
        <w:rPr>
          <w:rFonts w:hint="cs"/>
          <w:rtl/>
        </w:rPr>
        <w:t>ی</w:t>
      </w:r>
      <w:r w:rsidRPr="004F3689">
        <w:rPr>
          <w:rtl/>
        </w:rPr>
        <w:t xml:space="preserve"> فعال</w:t>
      </w:r>
      <w:r w:rsidRPr="004F3689">
        <w:rPr>
          <w:rFonts w:hint="cs"/>
          <w:rtl/>
        </w:rPr>
        <w:t>ی</w:t>
      </w:r>
      <w:r w:rsidRPr="004F3689">
        <w:rPr>
          <w:rFonts w:hint="eastAsia"/>
          <w:rtl/>
        </w:rPr>
        <w:t>ت</w:t>
      </w:r>
      <w:r w:rsidRPr="004F3689">
        <w:rPr>
          <w:rtl/>
        </w:rPr>
        <w:t xml:space="preserve"> ها</w:t>
      </w:r>
      <w:r w:rsidRPr="004F3689">
        <w:rPr>
          <w:rFonts w:hint="cs"/>
          <w:rtl/>
        </w:rPr>
        <w:t>ی</w:t>
      </w:r>
      <w:r w:rsidRPr="004F3689">
        <w:rPr>
          <w:rtl/>
        </w:rPr>
        <w:t xml:space="preserve"> پ</w:t>
      </w:r>
      <w:r w:rsidRPr="004F3689">
        <w:rPr>
          <w:rFonts w:hint="cs"/>
          <w:rtl/>
        </w:rPr>
        <w:t>ی</w:t>
      </w:r>
      <w:r w:rsidRPr="004F3689">
        <w:rPr>
          <w:rFonts w:hint="eastAsia"/>
          <w:rtl/>
        </w:rPr>
        <w:t>شرفت</w:t>
      </w:r>
      <w:r w:rsidRPr="004F3689">
        <w:rPr>
          <w:rtl/>
        </w:rPr>
        <w:t xml:space="preserve"> منطقه ا</w:t>
      </w:r>
      <w:r w:rsidRPr="004F3689">
        <w:rPr>
          <w:rFonts w:hint="cs"/>
          <w:rtl/>
        </w:rPr>
        <w:t>ی</w:t>
      </w:r>
      <w:r w:rsidRPr="004F3689">
        <w:rPr>
          <w:rtl/>
        </w:rPr>
        <w:t xml:space="preserve"> ناظر به س</w:t>
      </w:r>
      <w:r w:rsidRPr="004F3689">
        <w:rPr>
          <w:rFonts w:hint="cs"/>
          <w:rtl/>
        </w:rPr>
        <w:t>ی</w:t>
      </w:r>
      <w:r w:rsidRPr="004F3689">
        <w:rPr>
          <w:rFonts w:hint="eastAsia"/>
          <w:rtl/>
        </w:rPr>
        <w:t>است</w:t>
      </w:r>
      <w:r w:rsidRPr="004F3689">
        <w:rPr>
          <w:rtl/>
        </w:rPr>
        <w:t xml:space="preserve"> ها</w:t>
      </w:r>
      <w:r w:rsidRPr="004F3689">
        <w:rPr>
          <w:rFonts w:hint="cs"/>
          <w:rtl/>
        </w:rPr>
        <w:t>ی</w:t>
      </w:r>
      <w:r w:rsidRPr="004F3689">
        <w:rPr>
          <w:rtl/>
        </w:rPr>
        <w:t xml:space="preserve"> کلان کشور و نهادها</w:t>
      </w:r>
      <w:r w:rsidRPr="004F3689">
        <w:rPr>
          <w:rFonts w:hint="cs"/>
          <w:rtl/>
        </w:rPr>
        <w:t>ی</w:t>
      </w:r>
      <w:r w:rsidRPr="004F3689">
        <w:rPr>
          <w:rtl/>
        </w:rPr>
        <w:t xml:space="preserve"> منطقه ا</w:t>
      </w:r>
      <w:r w:rsidRPr="004F3689">
        <w:rPr>
          <w:rFonts w:hint="cs"/>
          <w:rtl/>
        </w:rPr>
        <w:t>ی</w:t>
      </w:r>
      <w:r w:rsidRPr="004F3689">
        <w:rPr>
          <w:rtl/>
        </w:rPr>
        <w:t xml:space="preserve"> و محروم</w:t>
      </w:r>
      <w:r w:rsidRPr="004F3689">
        <w:rPr>
          <w:rFonts w:hint="cs"/>
          <w:rtl/>
        </w:rPr>
        <w:t>ی</w:t>
      </w:r>
      <w:r w:rsidRPr="004F3689">
        <w:rPr>
          <w:rFonts w:hint="eastAsia"/>
          <w:rtl/>
        </w:rPr>
        <w:t>ت</w:t>
      </w:r>
      <w:r w:rsidRPr="004F3689">
        <w:rPr>
          <w:rtl/>
        </w:rPr>
        <w:t xml:space="preserve"> زدا و تع</w:t>
      </w:r>
      <w:r w:rsidRPr="004F3689">
        <w:rPr>
          <w:rFonts w:hint="cs"/>
          <w:rtl/>
        </w:rPr>
        <w:t>یی</w:t>
      </w:r>
      <w:r w:rsidRPr="004F3689">
        <w:rPr>
          <w:rFonts w:hint="eastAsia"/>
          <w:rtl/>
        </w:rPr>
        <w:t>ن</w:t>
      </w:r>
      <w:r w:rsidRPr="004F3689">
        <w:rPr>
          <w:rtl/>
        </w:rPr>
        <w:t xml:space="preserve"> بردارها</w:t>
      </w:r>
      <w:r w:rsidRPr="004F3689">
        <w:rPr>
          <w:rFonts w:hint="cs"/>
          <w:rtl/>
        </w:rPr>
        <w:t>ی</w:t>
      </w:r>
      <w:r w:rsidRPr="004F3689">
        <w:rPr>
          <w:rtl/>
        </w:rPr>
        <w:t xml:space="preserve"> هز</w:t>
      </w:r>
      <w:r w:rsidRPr="004F3689">
        <w:rPr>
          <w:rFonts w:hint="cs"/>
          <w:rtl/>
        </w:rPr>
        <w:t>ی</w:t>
      </w:r>
      <w:r w:rsidRPr="004F3689">
        <w:rPr>
          <w:rFonts w:hint="eastAsia"/>
          <w:rtl/>
        </w:rPr>
        <w:t>نه</w:t>
      </w:r>
      <w:r w:rsidRPr="004F3689">
        <w:rPr>
          <w:rtl/>
        </w:rPr>
        <w:t xml:space="preserve"> محور در منطقه توسط ا</w:t>
      </w:r>
      <w:r w:rsidRPr="004F3689">
        <w:rPr>
          <w:rFonts w:hint="cs"/>
          <w:rtl/>
        </w:rPr>
        <w:t>ی</w:t>
      </w:r>
      <w:r w:rsidRPr="004F3689">
        <w:rPr>
          <w:rFonts w:hint="eastAsia"/>
          <w:rtl/>
        </w:rPr>
        <w:t>ن</w:t>
      </w:r>
      <w:r w:rsidRPr="004F3689">
        <w:rPr>
          <w:rtl/>
        </w:rPr>
        <w:t xml:space="preserve"> نهادها</w:t>
      </w:r>
    </w:p>
    <w:p w14:paraId="2B63BD5F" w14:textId="2C64B8FC" w:rsidR="004F3689" w:rsidRDefault="004F3689">
      <w:pPr>
        <w:rPr>
          <w:rtl/>
        </w:rPr>
      </w:pPr>
    </w:p>
    <w:p w14:paraId="370525F4" w14:textId="77777777" w:rsidR="004F3689" w:rsidRDefault="004F3689" w:rsidP="004F3689">
      <w:pPr>
        <w:rPr>
          <w:rtl/>
        </w:rPr>
      </w:pPr>
      <w:r>
        <w:rPr>
          <w:rtl/>
        </w:rPr>
        <w:t>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پروژه سع</w:t>
      </w:r>
      <w:r>
        <w:rPr>
          <w:rFonts w:hint="cs"/>
          <w:rtl/>
        </w:rPr>
        <w:t>ی</w:t>
      </w:r>
      <w:r>
        <w:rPr>
          <w:rtl/>
        </w:rPr>
        <w:t xml:space="preserve"> بر آن است تا ابتدا هندسه س</w:t>
      </w:r>
      <w:r>
        <w:rPr>
          <w:rFonts w:hint="cs"/>
          <w:rtl/>
        </w:rPr>
        <w:t>ی</w:t>
      </w:r>
      <w:r>
        <w:rPr>
          <w:rFonts w:hint="eastAsia"/>
          <w:rtl/>
        </w:rPr>
        <w:t>است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tl/>
        </w:rPr>
        <w:t xml:space="preserve"> کشور در خصوص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</w:t>
      </w:r>
      <w:r>
        <w:rPr>
          <w:rtl/>
        </w:rPr>
        <w:t xml:space="preserve"> منطقه ا</w:t>
      </w:r>
      <w:r>
        <w:rPr>
          <w:rFonts w:hint="cs"/>
          <w:rtl/>
        </w:rPr>
        <w:t>ی</w:t>
      </w:r>
      <w:r>
        <w:rPr>
          <w:rtl/>
        </w:rPr>
        <w:t xml:space="preserve"> استخراج شود و سپس بر مبنا</w:t>
      </w:r>
      <w:r>
        <w:rPr>
          <w:rFonts w:hint="cs"/>
          <w:rtl/>
        </w:rPr>
        <w:t>ی</w:t>
      </w:r>
      <w:r>
        <w:rPr>
          <w:rtl/>
        </w:rPr>
        <w:t xml:space="preserve"> آن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منطقه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اتاق ارز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ناظر بر مصوبات ستاد بر مبنا</w:t>
      </w:r>
      <w:r>
        <w:rPr>
          <w:rFonts w:hint="cs"/>
          <w:rtl/>
        </w:rPr>
        <w:t>ی</w:t>
      </w:r>
      <w:r>
        <w:rPr>
          <w:rtl/>
        </w:rPr>
        <w:t xml:space="preserve"> اهداف کلان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</w:t>
      </w:r>
      <w:r>
        <w:rPr>
          <w:rtl/>
        </w:rPr>
        <w:t xml:space="preserve"> منطقه 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 و ابزارها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</w:t>
      </w:r>
      <w:r>
        <w:rPr>
          <w:rtl/>
        </w:rPr>
        <w:t xml:space="preserve"> آن احصا گردد و در نها</w:t>
      </w:r>
      <w:r>
        <w:rPr>
          <w:rFonts w:hint="cs"/>
          <w:rtl/>
        </w:rPr>
        <w:t>ی</w:t>
      </w:r>
      <w:r>
        <w:rPr>
          <w:rtl/>
        </w:rPr>
        <w:t>ت نسبت برنامه ها</w:t>
      </w:r>
      <w:r>
        <w:rPr>
          <w:rFonts w:hint="cs"/>
          <w:rtl/>
        </w:rPr>
        <w:t>ی</w:t>
      </w:r>
      <w:r>
        <w:rPr>
          <w:rtl/>
        </w:rPr>
        <w:t xml:space="preserve"> فعل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</w:t>
      </w:r>
      <w:r>
        <w:rPr>
          <w:rtl/>
        </w:rPr>
        <w:t xml:space="preserve"> منطقه ا</w:t>
      </w:r>
      <w:r>
        <w:rPr>
          <w:rFonts w:hint="cs"/>
          <w:rtl/>
        </w:rPr>
        <w:t>ی</w:t>
      </w:r>
      <w:r>
        <w:rPr>
          <w:rtl/>
        </w:rPr>
        <w:t xml:space="preserve"> و راهبردها</w:t>
      </w:r>
      <w:r>
        <w:rPr>
          <w:rFonts w:hint="cs"/>
          <w:rtl/>
        </w:rPr>
        <w:t>ی</w:t>
      </w:r>
      <w:r>
        <w:rPr>
          <w:rtl/>
        </w:rPr>
        <w:t xml:space="preserve"> استخراج شده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پروژه، برهم نه</w:t>
      </w:r>
      <w:r>
        <w:rPr>
          <w:rFonts w:hint="cs"/>
          <w:rtl/>
        </w:rPr>
        <w:t>ی</w:t>
      </w:r>
      <w:r>
        <w:rPr>
          <w:rtl/>
        </w:rPr>
        <w:t xml:space="preserve"> شده و نقشه راه ارز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و پا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</w:t>
      </w:r>
      <w:r>
        <w:rPr>
          <w:rtl/>
        </w:rPr>
        <w:t xml:space="preserve"> منطقه ا</w:t>
      </w:r>
      <w:r>
        <w:rPr>
          <w:rFonts w:hint="cs"/>
          <w:rtl/>
        </w:rPr>
        <w:t>ی</w:t>
      </w:r>
      <w:r>
        <w:rPr>
          <w:rtl/>
        </w:rPr>
        <w:t xml:space="preserve"> استخراج شود. </w:t>
      </w:r>
    </w:p>
    <w:p w14:paraId="5B8DCE4A" w14:textId="77777777" w:rsidR="004F3689" w:rsidRDefault="004F3689" w:rsidP="004F3689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پروژه شامل 2 فاز خواهد بود:</w:t>
      </w:r>
    </w:p>
    <w:p w14:paraId="6A2FE61D" w14:textId="77777777" w:rsidR="004F3689" w:rsidRDefault="004F3689" w:rsidP="004F3689">
      <w:pPr>
        <w:rPr>
          <w:rtl/>
        </w:rPr>
      </w:pPr>
      <w:r>
        <w:rPr>
          <w:rFonts w:hint="eastAsia"/>
          <w:rtl/>
        </w:rPr>
        <w:t>فاز</w:t>
      </w:r>
      <w:r>
        <w:rPr>
          <w:rtl/>
        </w:rPr>
        <w:t xml:space="preserve"> نخست استخراج هندسه ارز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و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است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کلان کشور و نهادها</w:t>
      </w:r>
      <w:r>
        <w:rPr>
          <w:rFonts w:hint="cs"/>
          <w:rtl/>
        </w:rPr>
        <w:t>ی</w:t>
      </w:r>
      <w:r>
        <w:rPr>
          <w:rtl/>
        </w:rPr>
        <w:t xml:space="preserve"> متکفل در خصوص محروم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زدا</w:t>
      </w:r>
      <w:r>
        <w:rPr>
          <w:rFonts w:hint="cs"/>
          <w:rtl/>
        </w:rPr>
        <w:t>یی</w:t>
      </w:r>
      <w:r>
        <w:rPr>
          <w:rtl/>
        </w:rPr>
        <w:t xml:space="preserve"> و حوزه 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tl/>
        </w:rPr>
        <w:t xml:space="preserve"> و </w:t>
      </w:r>
    </w:p>
    <w:p w14:paraId="2F195C5C" w14:textId="4A9BE2B1" w:rsidR="004F3689" w:rsidRDefault="004F3689" w:rsidP="004F3689">
      <w:r>
        <w:rPr>
          <w:rFonts w:hint="eastAsia"/>
          <w:rtl/>
        </w:rPr>
        <w:t>فاز</w:t>
      </w:r>
      <w:r>
        <w:rPr>
          <w:rtl/>
        </w:rPr>
        <w:t xml:space="preserve"> دوم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است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بخش</w:t>
      </w:r>
      <w:r>
        <w:rPr>
          <w:rFonts w:hint="cs"/>
          <w:rtl/>
        </w:rPr>
        <w:t>ی</w:t>
      </w:r>
      <w:r>
        <w:rPr>
          <w:rtl/>
        </w:rPr>
        <w:t xml:space="preserve"> در حوزه ها</w:t>
      </w:r>
      <w:r>
        <w:rPr>
          <w:rFonts w:hint="cs"/>
          <w:rtl/>
        </w:rPr>
        <w:t>ی</w:t>
      </w:r>
      <w:r>
        <w:rPr>
          <w:rtl/>
        </w:rPr>
        <w:t xml:space="preserve"> خاص محروم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زدا</w:t>
      </w:r>
      <w:r>
        <w:rPr>
          <w:rFonts w:hint="cs"/>
          <w:rtl/>
        </w:rPr>
        <w:t>یی</w:t>
      </w:r>
      <w:r>
        <w:rPr>
          <w:rtl/>
        </w:rPr>
        <w:t xml:space="preserve"> و نسبت دادن آنها با موضوع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</w:t>
      </w:r>
      <w:r>
        <w:rPr>
          <w:rtl/>
        </w:rPr>
        <w:t xml:space="preserve"> منطقه ا</w:t>
      </w:r>
      <w:r>
        <w:rPr>
          <w:rFonts w:hint="cs"/>
          <w:rtl/>
        </w:rPr>
        <w:t>ی</w:t>
      </w:r>
    </w:p>
    <w:sectPr w:rsidR="004F3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lack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Vazir Black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Roboto Medium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Vazir Medium">
    <w:altName w:val="Times New Roman"/>
    <w:panose1 w:val="020B0603030804020204"/>
    <w:charset w:val="00"/>
    <w:family w:val="auto"/>
    <w:pitch w:val="variable"/>
    <w:sig w:usb0="00000000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46CC7"/>
    <w:multiLevelType w:val="multilevel"/>
    <w:tmpl w:val="DA209422"/>
    <w:lvl w:ilvl="0">
      <w:start w:val="1"/>
      <w:numFmt w:val="decimal"/>
      <w:pStyle w:val="Heading1"/>
      <w:suff w:val="space"/>
      <w:lvlText w:val="%1"/>
      <w:lvlJc w:val="left"/>
      <w:pPr>
        <w:ind w:left="23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2-%1"/>
      <w:lvlJc w:val="left"/>
      <w:pPr>
        <w:ind w:left="513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3-%2-%1"/>
      <w:lvlJc w:val="left"/>
      <w:pPr>
        <w:ind w:left="360" w:hanging="360"/>
      </w:pPr>
      <w:rPr>
        <w:rFonts w:ascii="Roboto Black" w:hAnsi="Roboto Black" w:cs="Vazir Black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pStyle w:val="Heading4"/>
      <w:suff w:val="space"/>
      <w:lvlText w:val="%4-%3-%2-%1"/>
      <w:lvlJc w:val="left"/>
      <w:pPr>
        <w:ind w:left="360" w:hanging="360"/>
      </w:pPr>
      <w:rPr>
        <w:rFonts w:ascii="Roboto Medium" w:hAnsi="Roboto Medium" w:cs="Vazir Medium" w:hint="default"/>
        <w:b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89"/>
    <w:rsid w:val="000C7D0A"/>
    <w:rsid w:val="00232B01"/>
    <w:rsid w:val="003843BB"/>
    <w:rsid w:val="00437C1E"/>
    <w:rsid w:val="00483AAE"/>
    <w:rsid w:val="004F3689"/>
    <w:rsid w:val="00581C23"/>
    <w:rsid w:val="006B6F1F"/>
    <w:rsid w:val="0072688A"/>
    <w:rsid w:val="00893075"/>
    <w:rsid w:val="00D743EA"/>
    <w:rsid w:val="00D9698F"/>
    <w:rsid w:val="00F2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0B743"/>
  <w15:chartTrackingRefBased/>
  <w15:docId w15:val="{FCEDE920-EB63-467B-ABE8-D90FB32B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88A"/>
    <w:pPr>
      <w:bidi/>
      <w:spacing w:after="0"/>
    </w:pPr>
    <w:rPr>
      <w:rFonts w:ascii="Calibri Light" w:hAnsi="Calibri Light" w:cs="B Mitra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83AAE"/>
    <w:pPr>
      <w:keepNext/>
      <w:keepLines/>
      <w:pageBreakBefore/>
      <w:numPr>
        <w:numId w:val="2"/>
      </w:numPr>
      <w:tabs>
        <w:tab w:val="num" w:pos="360"/>
      </w:tabs>
      <w:spacing w:before="480" w:line="360" w:lineRule="auto"/>
      <w:ind w:left="0" w:firstLine="0"/>
      <w:outlineLvl w:val="0"/>
    </w:pPr>
    <w:rPr>
      <w:rFonts w:eastAsiaTheme="majorEastAsia" w:cs="B Titr"/>
      <w:bCs/>
      <w:i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F1F"/>
    <w:pPr>
      <w:keepNext/>
      <w:keepLines/>
      <w:numPr>
        <w:ilvl w:val="1"/>
        <w:numId w:val="2"/>
      </w:numPr>
      <w:tabs>
        <w:tab w:val="num" w:pos="360"/>
      </w:tabs>
      <w:bidi w:val="0"/>
      <w:spacing w:before="40"/>
      <w:ind w:left="0" w:firstLine="0"/>
      <w:jc w:val="right"/>
      <w:outlineLvl w:val="1"/>
    </w:pPr>
    <w:rPr>
      <w:rFonts w:eastAsiaTheme="majorEastAsia" w:cs="B Zar"/>
      <w:bCs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F1F"/>
    <w:pPr>
      <w:keepNext/>
      <w:keepLines/>
      <w:numPr>
        <w:ilvl w:val="2"/>
        <w:numId w:val="2"/>
      </w:numPr>
      <w:tabs>
        <w:tab w:val="num" w:pos="360"/>
      </w:tabs>
      <w:bidi w:val="0"/>
      <w:spacing w:before="40"/>
      <w:ind w:left="0" w:firstLine="0"/>
      <w:jc w:val="right"/>
      <w:outlineLvl w:val="2"/>
    </w:pPr>
    <w:rPr>
      <w:rFonts w:eastAsiaTheme="majorEastAsia" w:cs="B Zar"/>
      <w:bCs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6F1F"/>
    <w:pPr>
      <w:keepNext/>
      <w:keepLines/>
      <w:numPr>
        <w:ilvl w:val="3"/>
        <w:numId w:val="2"/>
      </w:numPr>
      <w:tabs>
        <w:tab w:val="num" w:pos="360"/>
      </w:tabs>
      <w:spacing w:before="40"/>
      <w:ind w:left="0" w:firstLine="0"/>
      <w:outlineLvl w:val="3"/>
    </w:pPr>
    <w:rPr>
      <w:rFonts w:eastAsia="B Nazanin" w:cs="B Zar"/>
      <w:bCs/>
      <w:i/>
      <w:sz w:val="20"/>
      <w:szCs w:val="22"/>
      <w:lang w:bidi="fa-IR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B6F1F"/>
    <w:pPr>
      <w:keepNext/>
      <w:keepLines/>
      <w:spacing w:before="40"/>
      <w:outlineLvl w:val="4"/>
    </w:pPr>
    <w:rPr>
      <w:rFonts w:eastAsiaTheme="majorEastAsia" w:cs="B Zar"/>
      <w:bCs/>
      <w:i/>
      <w:szCs w:val="2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AAE"/>
    <w:rPr>
      <w:rFonts w:ascii="Calibri Light" w:eastAsiaTheme="majorEastAsia" w:hAnsi="Calibri Light" w:cs="B Titr"/>
      <w:bCs/>
      <w:i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6F1F"/>
    <w:rPr>
      <w:rFonts w:ascii="Calibri Light" w:eastAsiaTheme="majorEastAsia" w:hAnsi="Calibri Light" w:cs="B Zar"/>
      <w:bCs/>
      <w:i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B6F1F"/>
    <w:rPr>
      <w:rFonts w:ascii="Calibri Light" w:eastAsiaTheme="majorEastAsia" w:hAnsi="Calibri Light" w:cs="B Zar"/>
      <w:bCs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B6F1F"/>
    <w:rPr>
      <w:rFonts w:ascii="Calibri Light" w:eastAsia="B Nazanin" w:hAnsi="Calibri Light" w:cs="B Zar"/>
      <w:bCs/>
      <w:i/>
      <w:sz w:val="20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6B6F1F"/>
    <w:rPr>
      <w:rFonts w:ascii="Calibri Light" w:eastAsiaTheme="majorEastAsia" w:hAnsi="Calibri Light" w:cs="B Zar"/>
      <w:bCs/>
      <w:i/>
      <w:lang w:bidi="fa-IR"/>
    </w:rPr>
  </w:style>
  <w:style w:type="numbering" w:customStyle="1" w:styleId="Style1">
    <w:name w:val="Style1"/>
    <w:uiPriority w:val="99"/>
    <w:rsid w:val="00893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sarband sarband</dc:creator>
  <cp:keywords/>
  <dc:description/>
  <cp:lastModifiedBy>sarband sarband</cp:lastModifiedBy>
  <cp:revision>1</cp:revision>
  <dcterms:created xsi:type="dcterms:W3CDTF">2022-05-26T11:35:00Z</dcterms:created>
  <dcterms:modified xsi:type="dcterms:W3CDTF">2022-05-26T11:36:00Z</dcterms:modified>
</cp:coreProperties>
</file>