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1280" w14:textId="42EA9C74" w:rsidR="00EB3520" w:rsidRPr="00EB3520" w:rsidRDefault="00EB3520" w:rsidP="00EB3520">
      <w:pPr>
        <w:bidi/>
        <w:jc w:val="center"/>
        <w:rPr>
          <w:rFonts w:cs="B Titr"/>
          <w:b/>
          <w:bCs/>
          <w:sz w:val="36"/>
          <w:szCs w:val="36"/>
          <w:rtl/>
        </w:rPr>
      </w:pPr>
      <w:r w:rsidRPr="00EB3520">
        <w:rPr>
          <w:rFonts w:cs="B Titr" w:hint="cs"/>
          <w:b/>
          <w:bCs/>
          <w:sz w:val="36"/>
          <w:szCs w:val="36"/>
          <w:rtl/>
        </w:rPr>
        <w:t>تهیه گزارش تصویری از فعالیت های سازمان زیباسازی و مترو شهر تهران</w:t>
      </w:r>
    </w:p>
    <w:p w14:paraId="1716856D" w14:textId="77777777" w:rsidR="00EB3520" w:rsidRDefault="00EB3520" w:rsidP="00EB3520">
      <w:pPr>
        <w:bidi/>
        <w:rPr>
          <w:rFonts w:cs="B Titr"/>
          <w:b/>
          <w:bCs/>
          <w:sz w:val="28"/>
          <w:szCs w:val="28"/>
          <w:rtl/>
        </w:rPr>
      </w:pPr>
    </w:p>
    <w:p w14:paraId="69EBC664" w14:textId="77777777" w:rsidR="00ED518F" w:rsidRDefault="00EB3520" w:rsidP="00ED518F">
      <w:pPr>
        <w:bidi/>
        <w:jc w:val="center"/>
        <w:rPr>
          <w:rFonts w:cs="B Titr"/>
          <w:b/>
          <w:bCs/>
          <w:sz w:val="28"/>
          <w:szCs w:val="28"/>
          <w:rtl/>
        </w:rPr>
      </w:pPr>
      <w:r>
        <w:rPr>
          <w:rFonts w:cs="B Titr" w:hint="cs"/>
          <w:b/>
          <w:bCs/>
          <w:sz w:val="28"/>
          <w:szCs w:val="28"/>
          <w:rtl/>
        </w:rPr>
        <w:t xml:space="preserve">تهیه عکس و فیلم از فعالیت های سازمان زیباسازی و مترو تهران جهت ارائه گزارش و </w:t>
      </w:r>
      <w:r w:rsidR="00ED518F">
        <w:rPr>
          <w:rFonts w:cs="B Titr" w:hint="cs"/>
          <w:b/>
          <w:bCs/>
          <w:sz w:val="28"/>
          <w:szCs w:val="28"/>
          <w:rtl/>
        </w:rPr>
        <w:t>نحوه عملکرد این دو سازمان در حمایت از رویداد ملی نوپیا که شامل موارد زیر بوده است.</w:t>
      </w:r>
    </w:p>
    <w:p w14:paraId="5B85108A" w14:textId="0A7C9EFB" w:rsidR="00EB3520" w:rsidRDefault="00EB3520" w:rsidP="00ED518F">
      <w:pPr>
        <w:bidi/>
        <w:rPr>
          <w:rFonts w:cs="B Titr"/>
          <w:b/>
          <w:bCs/>
          <w:sz w:val="28"/>
          <w:szCs w:val="28"/>
        </w:rPr>
      </w:pPr>
      <w:r>
        <w:rPr>
          <w:rFonts w:cs="B Titr"/>
          <w:b/>
          <w:bCs/>
          <w:sz w:val="28"/>
          <w:szCs w:val="28"/>
          <w:rtl/>
        </w:rPr>
        <w:br/>
      </w:r>
      <w:r>
        <w:rPr>
          <w:rFonts w:cs="B Titr" w:hint="cs"/>
          <w:b/>
          <w:bCs/>
          <w:sz w:val="28"/>
          <w:szCs w:val="28"/>
          <w:rtl/>
        </w:rPr>
        <w:t>همکاری شرکت بهره برداری راه آهن شهری تهران و حومه در اولین رویداد ملی نوآوری اجتماعی کشور (نوپیا)</w:t>
      </w:r>
    </w:p>
    <w:p w14:paraId="1AD8769F" w14:textId="77777777" w:rsidR="00EB3520" w:rsidRDefault="00EB3520" w:rsidP="00EB3520">
      <w:pPr>
        <w:bidi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شرکت بهره</w:t>
      </w:r>
      <w:r>
        <w:rPr>
          <w:rFonts w:cs="B Lotus" w:hint="cs"/>
          <w:sz w:val="28"/>
          <w:szCs w:val="28"/>
          <w:rtl/>
        </w:rPr>
        <w:softHyphen/>
        <w:t>برداری راه</w:t>
      </w:r>
      <w:r>
        <w:rPr>
          <w:rFonts w:cs="B Lotus" w:hint="cs"/>
          <w:sz w:val="28"/>
          <w:szCs w:val="28"/>
          <w:rtl/>
        </w:rPr>
        <w:softHyphen/>
        <w:t>آهن شهری تهران و حومه از روز دوشنبه 27 تیر 1401 تبلیغات نوپیا را آغاز کرد؛ که بخشی از این تبلیغات شامل:</w:t>
      </w:r>
    </w:p>
    <w:p w14:paraId="7D4B683B" w14:textId="77777777" w:rsidR="00EB3520" w:rsidRDefault="00EB3520" w:rsidP="00EB3520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 xml:space="preserve">پخش تیزر همایش به صورت تمام وقت در مانیتورهای داخل قطار </w:t>
      </w:r>
    </w:p>
    <w:p w14:paraId="50EAA1A9" w14:textId="77777777" w:rsidR="00EB3520" w:rsidRDefault="00EB3520" w:rsidP="00EB3520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پخش تیزر همایش به صورت تمام وقت در مانیتورهای داخل ایستگاه</w:t>
      </w:r>
      <w:r>
        <w:rPr>
          <w:rFonts w:ascii="Arial" w:eastAsia="Arial" w:hAnsi="Arial" w:cs="Arial"/>
          <w:sz w:val="28"/>
          <w:szCs w:val="28"/>
        </w:rPr>
        <w:t>‌</w:t>
      </w:r>
      <w:r>
        <w:rPr>
          <w:rFonts w:cs="B Lotus" w:hint="cs"/>
          <w:sz w:val="28"/>
          <w:szCs w:val="28"/>
          <w:rtl/>
        </w:rPr>
        <w:t>ها</w:t>
      </w:r>
    </w:p>
    <w:p w14:paraId="54489E8B" w14:textId="77777777" w:rsidR="00EB3520" w:rsidRDefault="00EB3520" w:rsidP="00EB3520">
      <w:pPr>
        <w:pStyle w:val="ListParagraph"/>
        <w:numPr>
          <w:ilvl w:val="0"/>
          <w:numId w:val="1"/>
        </w:numPr>
        <w:bidi/>
        <w:jc w:val="both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نصب 550 پوستر در 144 ایستگاه به منظور تبلیغات و آگاهی بخشی این رویداد به مردم</w:t>
      </w:r>
    </w:p>
    <w:p w14:paraId="00F725A6" w14:textId="77777777" w:rsidR="00EB3520" w:rsidRDefault="00EB3520" w:rsidP="00EB3520">
      <w:pPr>
        <w:bidi/>
        <w:rPr>
          <w:rFonts w:cs="B Titr"/>
          <w:b/>
          <w:bCs/>
          <w:sz w:val="28"/>
          <w:szCs w:val="28"/>
        </w:rPr>
      </w:pPr>
      <w:r>
        <w:rPr>
          <w:rFonts w:cs="B Titr" w:hint="cs"/>
          <w:b/>
          <w:bCs/>
          <w:sz w:val="28"/>
          <w:szCs w:val="28"/>
          <w:rtl/>
        </w:rPr>
        <w:t>همکاری سازمان زیباسازی شهرداری تهران در تبلیغات اولین رویداد ملی نوآوری اجتماعی کشور (نوپیا)</w:t>
      </w:r>
    </w:p>
    <w:p w14:paraId="246BFB0B" w14:textId="77777777" w:rsidR="00EB3520" w:rsidRDefault="00EB3520" w:rsidP="00EB3520">
      <w:pPr>
        <w:bidi/>
        <w:jc w:val="both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سازمان زیباسازی شهرداری تهران از روز سه‌شنبه 28 تیر 1401 تبلیغات این همایش را به صورت مطلوب در نقاط متعدد شهر انجام داد؛ که بخشی از این تبلیغات شامل:</w:t>
      </w:r>
    </w:p>
    <w:p w14:paraId="5D8A8F24" w14:textId="77777777" w:rsidR="00EB3520" w:rsidRDefault="00EB3520" w:rsidP="00EB3520">
      <w:pPr>
        <w:bidi/>
        <w:jc w:val="both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نصب 32 بیلبورد و عرشه شهری در مناطق مختلف شهر تهران</w:t>
      </w:r>
    </w:p>
    <w:p w14:paraId="27A23B9F" w14:textId="77777777" w:rsidR="00EB3520" w:rsidRDefault="00EB3520" w:rsidP="00EB3520">
      <w:pPr>
        <w:pStyle w:val="ListParagraph"/>
        <w:bidi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میدان پاستور</w:t>
      </w:r>
    </w:p>
    <w:p w14:paraId="15D61556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میدان فلسطین</w:t>
      </w:r>
    </w:p>
    <w:p w14:paraId="50FD3E29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 xml:space="preserve">میدان صنعت </w:t>
      </w:r>
    </w:p>
    <w:p w14:paraId="1E469465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خیابان وزرا</w:t>
      </w:r>
    </w:p>
    <w:p w14:paraId="14B7B6F1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میدان هفت تیر</w:t>
      </w:r>
    </w:p>
    <w:p w14:paraId="66F203A1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lastRenderedPageBreak/>
        <w:t xml:space="preserve">خیابان حافظ </w:t>
      </w:r>
    </w:p>
    <w:p w14:paraId="6D822DA6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چهارراه استانبول</w:t>
      </w:r>
    </w:p>
    <w:p w14:paraId="361E244E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 xml:space="preserve">خیابان انقلاب اسلامی </w:t>
      </w:r>
    </w:p>
    <w:p w14:paraId="3D638680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بلوار میرداماد</w:t>
      </w:r>
    </w:p>
    <w:p w14:paraId="2E2B9EE3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 xml:space="preserve">بلوار کشاورز </w:t>
      </w:r>
    </w:p>
    <w:p w14:paraId="5A7B41C1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 xml:space="preserve">خیابان فاطمی </w:t>
      </w:r>
    </w:p>
    <w:p w14:paraId="45967A68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 xml:space="preserve">بزرگراه شهید سلیمانی </w:t>
      </w:r>
    </w:p>
    <w:p w14:paraId="38E2B3D6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 xml:space="preserve">خیابان کریمخان زند </w:t>
      </w:r>
    </w:p>
    <w:p w14:paraId="6C19DA3A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 xml:space="preserve">خیابان ولیعصر(عج) </w:t>
      </w:r>
    </w:p>
    <w:p w14:paraId="36D5D9D5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 xml:space="preserve">خیابان توحید </w:t>
      </w:r>
    </w:p>
    <w:p w14:paraId="45129679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دانشگاه شریف</w:t>
      </w:r>
    </w:p>
    <w:p w14:paraId="75236E7B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 xml:space="preserve">بزرگراه شهید مدرس </w:t>
      </w:r>
    </w:p>
    <w:p w14:paraId="6B524C4F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میدان آرژانتین</w:t>
      </w:r>
    </w:p>
    <w:p w14:paraId="4F4654A1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خیابان انقلاب اسلامی مقابل مترو دروازه شمیران</w:t>
      </w:r>
    </w:p>
    <w:p w14:paraId="58298DE9" w14:textId="77777777" w:rsidR="00EB3520" w:rsidRDefault="00EB3520" w:rsidP="00EB3520">
      <w:pPr>
        <w:pStyle w:val="ListParagraph"/>
        <w:bidi/>
        <w:rPr>
          <w:rFonts w:cs="B Lotus" w:hint="cs"/>
          <w:sz w:val="28"/>
          <w:szCs w:val="28"/>
          <w:rtl/>
        </w:rPr>
      </w:pPr>
      <w:r>
        <w:rPr>
          <w:rFonts w:cs="B Lotus" w:hint="cs"/>
          <w:sz w:val="28"/>
          <w:szCs w:val="28"/>
          <w:rtl/>
        </w:rPr>
        <w:t>بزرگراه شهید چمران تقاطع بزرگراه جلال آل احمد</w:t>
      </w:r>
    </w:p>
    <w:p w14:paraId="53732B87" w14:textId="5025861E" w:rsidR="00EB3520" w:rsidRPr="00EB3520" w:rsidRDefault="00EB3520" w:rsidP="00EB3520">
      <w:pPr>
        <w:rPr>
          <w:rtl/>
        </w:rPr>
      </w:pPr>
      <w:r>
        <w:rPr>
          <w:rtl/>
        </w:rPr>
        <w:br/>
      </w:r>
    </w:p>
    <w:sectPr w:rsidR="00EB3520" w:rsidRPr="00EB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100"/>
    <w:multiLevelType w:val="hybridMultilevel"/>
    <w:tmpl w:val="B08E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3606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64"/>
    <w:rsid w:val="00284254"/>
    <w:rsid w:val="00320080"/>
    <w:rsid w:val="00334983"/>
    <w:rsid w:val="006D3164"/>
    <w:rsid w:val="008E62C6"/>
    <w:rsid w:val="00B2507E"/>
    <w:rsid w:val="00EB3520"/>
    <w:rsid w:val="00ED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7416"/>
  <w15:chartTrackingRefBased/>
  <w15:docId w15:val="{FCCD68BA-630E-4540-BC7B-A1DC4061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5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1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2022-08-17T06:32:00Z</dcterms:created>
  <dcterms:modified xsi:type="dcterms:W3CDTF">2022-08-17T08:15:00Z</dcterms:modified>
</cp:coreProperties>
</file>