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4EFE" w14:textId="08A1416F" w:rsidR="009D65DC" w:rsidRPr="002F003B" w:rsidRDefault="009D65DC" w:rsidP="002F003B">
      <w:pPr>
        <w:pStyle w:val="matn"/>
        <w:spacing w:line="276" w:lineRule="auto"/>
        <w:jc w:val="center"/>
        <w:rPr>
          <w:rFonts w:ascii="Calibri" w:hAnsi="Calibri" w:cs="B Zar"/>
          <w:b/>
          <w:bCs/>
          <w:spacing w:val="-2"/>
          <w:w w:val="98"/>
          <w:sz w:val="28"/>
          <w:szCs w:val="28"/>
          <w:rtl/>
          <w:lang w:bidi="fa-IR"/>
        </w:rPr>
      </w:pPr>
      <w:r w:rsidRPr="002F003B">
        <w:rPr>
          <w:rFonts w:ascii="Calibri" w:hAnsi="Calibri" w:cs="B Zar" w:hint="cs"/>
          <w:b/>
          <w:bCs/>
          <w:spacing w:val="-2"/>
          <w:w w:val="98"/>
          <w:sz w:val="28"/>
          <w:szCs w:val="28"/>
          <w:rtl/>
          <w:lang w:bidi="fa-IR"/>
        </w:rPr>
        <w:t>باسمه تعالی</w:t>
      </w:r>
    </w:p>
    <w:p w14:paraId="359E5134" w14:textId="28B8C675" w:rsidR="00266EB3" w:rsidRPr="002F003B" w:rsidRDefault="00266EB3" w:rsidP="002F003B">
      <w:pPr>
        <w:pStyle w:val="matn"/>
        <w:spacing w:line="276" w:lineRule="auto"/>
        <w:ind w:firstLine="0"/>
        <w:jc w:val="lowKashida"/>
        <w:rPr>
          <w:rFonts w:cs="B Zar"/>
          <w:spacing w:val="-2"/>
          <w:w w:val="98"/>
          <w:sz w:val="28"/>
          <w:szCs w:val="28"/>
          <w:rtl/>
        </w:rPr>
      </w:pPr>
      <w:r w:rsidRPr="002F003B">
        <w:rPr>
          <w:rFonts w:cs="B Zar" w:hint="eastAsia"/>
          <w:spacing w:val="-2"/>
          <w:w w:val="98"/>
          <w:sz w:val="28"/>
          <w:szCs w:val="28"/>
          <w:rtl/>
        </w:rPr>
        <w:t>نگاه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به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تاريخ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پرفراز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نشيب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جريان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فکري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تشيع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طراحي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فقهاي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شيعه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با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محوريت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زنده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نگه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داشتن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اسلام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ناب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انتقال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آن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به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نسل</w:t>
      </w:r>
      <w:r w:rsidRPr="002F003B">
        <w:rPr>
          <w:rFonts w:cs="B Zar" w:hint="eastAsia"/>
          <w:spacing w:val="-2"/>
          <w:w w:val="98"/>
          <w:sz w:val="28"/>
          <w:szCs w:val="28"/>
        </w:rPr>
        <w:t>‌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هاي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بعدي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از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منظر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شناخت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طراحي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علماي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شيعه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فهم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نقاط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برجسته</w:t>
      </w:r>
      <w:r w:rsidRPr="002F003B">
        <w:rPr>
          <w:rFonts w:cs="B Zar" w:hint="eastAsia"/>
          <w:spacing w:val="-2"/>
          <w:w w:val="98"/>
          <w:sz w:val="28"/>
          <w:szCs w:val="28"/>
        </w:rPr>
        <w:t>‌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فعاليت</w:t>
      </w:r>
      <w:r w:rsidRPr="002F003B">
        <w:rPr>
          <w:rFonts w:cs="B Zar" w:hint="eastAsia"/>
          <w:spacing w:val="-2"/>
          <w:w w:val="98"/>
          <w:sz w:val="28"/>
          <w:szCs w:val="28"/>
        </w:rPr>
        <w:t>‌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هاي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ايشان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همواره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اين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موضوع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را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عيان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مي</w:t>
      </w:r>
      <w:r w:rsidRPr="002F003B">
        <w:rPr>
          <w:rFonts w:cs="B Zar" w:hint="eastAsia"/>
          <w:spacing w:val="-2"/>
          <w:w w:val="98"/>
          <w:sz w:val="28"/>
          <w:szCs w:val="28"/>
        </w:rPr>
        <w:t>‌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سازد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که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در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کنار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همه</w:t>
      </w:r>
      <w:r w:rsidRPr="002F003B">
        <w:rPr>
          <w:rFonts w:cs="B Zar" w:hint="eastAsia"/>
          <w:spacing w:val="-2"/>
          <w:w w:val="98"/>
          <w:sz w:val="28"/>
          <w:szCs w:val="28"/>
        </w:rPr>
        <w:t>‌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زحمات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رنج</w:t>
      </w:r>
      <w:r w:rsidRPr="002F003B">
        <w:rPr>
          <w:rFonts w:cs="B Zar" w:hint="eastAsia"/>
          <w:spacing w:val="-2"/>
          <w:w w:val="98"/>
          <w:sz w:val="28"/>
          <w:szCs w:val="28"/>
        </w:rPr>
        <w:t>‌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ها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در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زنده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نگه</w:t>
      </w:r>
      <w:r w:rsidRPr="002F003B">
        <w:rPr>
          <w:rFonts w:cs="B Zar" w:hint="eastAsia"/>
          <w:spacing w:val="-2"/>
          <w:w w:val="98"/>
          <w:sz w:val="28"/>
          <w:szCs w:val="28"/>
        </w:rPr>
        <w:t>‌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داشتن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اعتلاي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شاخص</w:t>
      </w:r>
      <w:r w:rsidRPr="002F003B">
        <w:rPr>
          <w:rFonts w:cs="B Zar" w:hint="eastAsia"/>
          <w:spacing w:val="-2"/>
          <w:w w:val="98"/>
          <w:sz w:val="28"/>
          <w:szCs w:val="28"/>
        </w:rPr>
        <w:t>‌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هاي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هويت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شيعي،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مراقبت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از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کيد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بيگانگان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تحفظ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بر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حکم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مترقي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نفي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سبيل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به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عنوان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يک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پيوست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مشترک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بين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مجاهدين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فقهاي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برجسته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شيعه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معتبر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است؛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پس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از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غيبت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کبراي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حضرت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ولي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عصر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(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ارواحنا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فداه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)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به</w:t>
      </w:r>
      <w:r w:rsidRPr="002F003B">
        <w:rPr>
          <w:rFonts w:cs="B Zar" w:hint="eastAsia"/>
          <w:spacing w:val="-2"/>
          <w:w w:val="98"/>
          <w:sz w:val="28"/>
          <w:szCs w:val="28"/>
        </w:rPr>
        <w:t>‌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خصوص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پس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از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طي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شدن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دوره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حفظ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احاديث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سيره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ائمه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هدي،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بازخواني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زندگي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فعاليت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فقهاي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شيعه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نشان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مي</w:t>
      </w:r>
      <w:r w:rsidRPr="002F003B">
        <w:rPr>
          <w:rFonts w:cs="B Zar" w:hint="eastAsia"/>
          <w:spacing w:val="-2"/>
          <w:w w:val="98"/>
          <w:sz w:val="28"/>
          <w:szCs w:val="28"/>
        </w:rPr>
        <w:t>‌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دهد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که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طراحي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جدي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مهمي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در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برابر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نفوذ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دستگاه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باطل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به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اقتضاي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زمانه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حاکميت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ظرفيت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قوم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و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...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در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افق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فعاليت</w:t>
      </w:r>
      <w:r w:rsidRPr="002F003B">
        <w:rPr>
          <w:rFonts w:cs="B Zar" w:hint="eastAsia"/>
          <w:spacing w:val="-2"/>
          <w:w w:val="98"/>
          <w:sz w:val="28"/>
          <w:szCs w:val="28"/>
        </w:rPr>
        <w:t>‌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هاي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فقيه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شيعه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تعريف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شده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8"/>
          <w:sz w:val="28"/>
          <w:szCs w:val="28"/>
          <w:rtl/>
        </w:rPr>
        <w:t>است</w:t>
      </w:r>
      <w:r w:rsidRPr="002F003B">
        <w:rPr>
          <w:rFonts w:cs="B Zar"/>
          <w:spacing w:val="-2"/>
          <w:w w:val="98"/>
          <w:sz w:val="28"/>
          <w:szCs w:val="28"/>
          <w:rtl/>
        </w:rPr>
        <w:t xml:space="preserve">. </w:t>
      </w:r>
    </w:p>
    <w:p w14:paraId="159DFD5A" w14:textId="2D57FE91" w:rsidR="00266EB3" w:rsidRPr="002F003B" w:rsidRDefault="00266EB3" w:rsidP="002F003B">
      <w:pPr>
        <w:pStyle w:val="matn"/>
        <w:spacing w:line="276" w:lineRule="auto"/>
        <w:ind w:firstLine="0"/>
        <w:jc w:val="lowKashida"/>
        <w:rPr>
          <w:rFonts w:cs="B Zar"/>
          <w:spacing w:val="-2"/>
          <w:sz w:val="28"/>
          <w:szCs w:val="28"/>
          <w:rtl/>
        </w:rPr>
      </w:pPr>
      <w:r w:rsidRPr="002F003B">
        <w:rPr>
          <w:rFonts w:cs="B Zar" w:hint="eastAsia"/>
          <w:spacing w:val="-2"/>
          <w:sz w:val="28"/>
          <w:szCs w:val="28"/>
          <w:rtl/>
        </w:rPr>
        <w:t>اين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مؤلفه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مخصوصاً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پس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از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عصر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صفويه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و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ورود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دوره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جديدي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از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زيست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فکر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جامعه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ملموس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تر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و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داراي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مصاديق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بارزتري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است،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تا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آن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جا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که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دوره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قاجار،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فقيه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شيعه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به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طور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علني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و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با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حساسيت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خاصي،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حفظ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غشاء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مفاهيم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ديني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زندگي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اجتماعي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مردم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تأکيد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مي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نمايد</w:t>
      </w:r>
      <w:r w:rsidRPr="002F003B">
        <w:rPr>
          <w:rFonts w:cs="B Zar"/>
          <w:spacing w:val="-2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2"/>
          <w:sz w:val="28"/>
          <w:szCs w:val="28"/>
          <w:rtl/>
        </w:rPr>
        <w:t>اوج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اهميت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جريان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نفي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سبيل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طراحي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فقيه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شيعه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را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مي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توان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فتواي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توتون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و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تنباکوي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ميرزاي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شيرازي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يافت</w:t>
      </w:r>
      <w:r w:rsidRPr="002F003B">
        <w:rPr>
          <w:rFonts w:cs="B Zar"/>
          <w:spacing w:val="-2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2"/>
          <w:sz w:val="28"/>
          <w:szCs w:val="28"/>
          <w:rtl/>
        </w:rPr>
        <w:t>تا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آن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جا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که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ادبيات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انقلاب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اسلامي،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از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اين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حادثه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به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عنوان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نقطه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آغازين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انقلاب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اسلامي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ياد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مي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شود</w:t>
      </w:r>
      <w:r w:rsidRPr="002F003B">
        <w:rPr>
          <w:rFonts w:cs="B Zar"/>
          <w:spacing w:val="-2"/>
          <w:sz w:val="28"/>
          <w:szCs w:val="28"/>
          <w:rtl/>
        </w:rPr>
        <w:t>.</w:t>
      </w:r>
    </w:p>
    <w:p w14:paraId="690D27C8" w14:textId="77777777" w:rsidR="00266EB3" w:rsidRPr="002F003B" w:rsidRDefault="00266EB3" w:rsidP="002F003B">
      <w:pPr>
        <w:pStyle w:val="matn"/>
        <w:spacing w:line="276" w:lineRule="auto"/>
        <w:ind w:firstLine="0"/>
        <w:jc w:val="lowKashida"/>
        <w:rPr>
          <w:rFonts w:cs="B Zar"/>
          <w:spacing w:val="-3"/>
          <w:w w:val="98"/>
          <w:sz w:val="28"/>
          <w:szCs w:val="28"/>
          <w:rtl/>
        </w:rPr>
      </w:pPr>
      <w:r w:rsidRPr="002F003B">
        <w:rPr>
          <w:rFonts w:cs="B Zar" w:hint="eastAsia"/>
          <w:spacing w:val="-3"/>
          <w:w w:val="98"/>
          <w:sz w:val="28"/>
          <w:szCs w:val="28"/>
          <w:rtl/>
        </w:rPr>
        <w:t>نگاه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جدي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منحصربه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فرد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ميرزاي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بزرگ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حفظ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کيان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مسلمين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از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گزند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مفاهيم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وارداتي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غرب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تمدني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جلوگيري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از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هضم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شدن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طراحي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هاي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استعمار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آن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روز،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موجب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برافراشته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شدن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عَلَمي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که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تا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کنون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ممارست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پيگيري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فقهاي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شيعه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سرپا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مانده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تعريف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يک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قطبي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مفهومي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عصر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حاضر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بدل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شده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است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دقت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آراي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شيخ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شهيد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نيز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برجستگي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اين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حساسيت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را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افق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نمايي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طراحي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حرکت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جريان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شيعي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بيش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از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پيش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نمايان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مي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سازد،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آن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جا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که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مي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فرمايد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: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«چه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افتاده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است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که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امروز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بايد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دستور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عدل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از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پاريس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برسد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نسخه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شوراي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از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انگليس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بيايد؟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اين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عمر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سياسي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را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از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دارالخلافه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غيره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ها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استکشاف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فرموديد،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خواهيد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ديد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اين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فتنه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عظما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برز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الاسلام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کله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الي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الکفر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کله</w:t>
      </w:r>
      <w:r w:rsidRPr="002F003B">
        <w:rPr>
          <w:rFonts w:cs="B Zar"/>
          <w:spacing w:val="-3"/>
          <w:w w:val="98"/>
          <w:sz w:val="28"/>
          <w:szCs w:val="28"/>
          <w:vertAlign w:val="superscript"/>
          <w:rtl/>
        </w:rPr>
        <w:footnoteReference w:id="1"/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.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»</w:t>
      </w:r>
    </w:p>
    <w:p w14:paraId="38BC0570" w14:textId="77777777" w:rsidR="00266EB3" w:rsidRPr="002F003B" w:rsidRDefault="00266EB3" w:rsidP="002F003B">
      <w:pPr>
        <w:pStyle w:val="matn"/>
        <w:spacing w:line="276" w:lineRule="auto"/>
        <w:ind w:firstLine="0"/>
        <w:jc w:val="lowKashida"/>
        <w:rPr>
          <w:rFonts w:cs="B Zar"/>
          <w:spacing w:val="-2"/>
          <w:sz w:val="28"/>
          <w:szCs w:val="28"/>
          <w:rtl/>
        </w:rPr>
      </w:pPr>
      <w:r w:rsidRPr="002F003B">
        <w:rPr>
          <w:rFonts w:cs="B Zar" w:hint="eastAsia"/>
          <w:spacing w:val="-2"/>
          <w:sz w:val="28"/>
          <w:szCs w:val="28"/>
          <w:rtl/>
        </w:rPr>
        <w:t>حفظ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اين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جريان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و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اعتلاي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آن،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آن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چنان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ادامه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مي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يابد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که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انقلاب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اسلامي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به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عنوان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آرمان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همه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اولياي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الهي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از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آن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حاصل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مي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شود</w:t>
      </w:r>
      <w:r w:rsidRPr="002F003B">
        <w:rPr>
          <w:rFonts w:cs="B Zar"/>
          <w:spacing w:val="-2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2"/>
          <w:sz w:val="28"/>
          <w:szCs w:val="28"/>
          <w:rtl/>
        </w:rPr>
        <w:t>به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بيان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ديگر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حفظ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مرزهاي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گفتماني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و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خالص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نمودن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جو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مفهومي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شريعت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مقدس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از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مفاهيم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التقاطي،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از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منظر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فقيه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شيعه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همواره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به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عنوان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يک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راهبرد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محوري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دنبال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شده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است</w:t>
      </w:r>
      <w:r w:rsidRPr="002F003B">
        <w:rPr>
          <w:rFonts w:cs="B Zar"/>
          <w:spacing w:val="-2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2"/>
          <w:sz w:val="28"/>
          <w:szCs w:val="28"/>
          <w:rtl/>
        </w:rPr>
        <w:t>تا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از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طريق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تحقق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آن،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زيست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فکر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جامعه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اسلامي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همواره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lastRenderedPageBreak/>
        <w:t>حساسيت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مناسبي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نيل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تحقق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شاخص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هاي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هويت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اجتماعي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اسلامي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را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داشته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باشد</w:t>
      </w:r>
      <w:r w:rsidRPr="002F003B">
        <w:rPr>
          <w:rFonts w:cs="B Zar"/>
          <w:spacing w:val="-2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2"/>
          <w:sz w:val="28"/>
          <w:szCs w:val="28"/>
          <w:rtl/>
        </w:rPr>
        <w:t>دقت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سيره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امامين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انقلاب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نيز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گواه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همين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مدعاست؛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آن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چنان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که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با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غليظ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تر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شدن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درگيري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دستگاه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حق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و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باطل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دوره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معاصر،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تأکيد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و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حساسيت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فقيه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زمان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ما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حفظ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انگيزه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ديني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جامعه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و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مقابله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با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هجوم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مفاهيم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ضد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فطري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و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انساني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نيز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مراتب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افزايش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يافته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است</w:t>
      </w:r>
      <w:r w:rsidRPr="002F003B">
        <w:rPr>
          <w:rFonts w:cs="B Zar"/>
          <w:spacing w:val="-2"/>
          <w:sz w:val="28"/>
          <w:szCs w:val="28"/>
          <w:rtl/>
        </w:rPr>
        <w:t xml:space="preserve">. </w:t>
      </w:r>
    </w:p>
    <w:p w14:paraId="2029751A" w14:textId="77777777" w:rsidR="00266EB3" w:rsidRPr="002F003B" w:rsidRDefault="00266EB3" w:rsidP="002F003B">
      <w:pPr>
        <w:pStyle w:val="matn"/>
        <w:spacing w:line="276" w:lineRule="auto"/>
        <w:ind w:firstLine="0"/>
        <w:jc w:val="lowKashida"/>
        <w:rPr>
          <w:rFonts w:cs="B Zar"/>
          <w:spacing w:val="-3"/>
          <w:w w:val="98"/>
          <w:sz w:val="28"/>
          <w:szCs w:val="28"/>
          <w:rtl/>
        </w:rPr>
      </w:pPr>
      <w:r w:rsidRPr="002F003B">
        <w:rPr>
          <w:rFonts w:cs="B Zar" w:hint="eastAsia"/>
          <w:spacing w:val="-3"/>
          <w:w w:val="98"/>
          <w:sz w:val="28"/>
          <w:szCs w:val="28"/>
          <w:rtl/>
        </w:rPr>
        <w:t>اما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اين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ميان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نکته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مهم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آن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جاست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که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هر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عصر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اقتضاي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ملاحظات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زمانه،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مصداق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حفظ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حکم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نفي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سبيل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چيست؟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پاسخ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اين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پرسش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را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مي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توان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رصد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دقيق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رفتار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طراح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حرکت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جريان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شيعي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فرآيند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حفظ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انتقال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مؤلفه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هاي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اجتماعي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اسلام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نسل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آتي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يافت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بيان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ديگر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بايد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همواره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سيره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اجتماعي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فقهاي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عظام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شيعه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مؤلفه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را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جستجو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نمود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که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تأکيد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آن،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موجب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حفظ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مفاهيم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گفتماني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شيعه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از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هجوم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دستگاه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التقاطي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شده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است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انطباق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اين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شيوه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سيره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اجتماعي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فقيه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عصر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حاضر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نشان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مي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دهد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که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يک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طراحي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عميق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گسترده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براي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«تغيير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محاسبات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تصميم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سازان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تصميم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گيران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جامعه</w:t>
      </w:r>
      <w:r w:rsidRPr="002F003B">
        <w:rPr>
          <w:rFonts w:cs="B Zar"/>
          <w:spacing w:val="-3"/>
          <w:w w:val="98"/>
          <w:sz w:val="28"/>
          <w:szCs w:val="28"/>
          <w:vertAlign w:val="superscript"/>
          <w:rtl/>
        </w:rPr>
        <w:footnoteReference w:id="2"/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»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حال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اجرا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است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که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از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پس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آن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«دستور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کار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حرکت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نظام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اسلامي»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از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«تحقق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شاخص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هاي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اجتماعي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اسلام»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«تحقق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شاخص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هاي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الگوي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توسعه»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حال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تغيير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ريل</w:t>
      </w:r>
      <w:r w:rsidRPr="002F003B">
        <w:rPr>
          <w:rFonts w:cs="B Zar"/>
          <w:spacing w:val="-3"/>
          <w:w w:val="98"/>
          <w:sz w:val="28"/>
          <w:szCs w:val="28"/>
          <w:vertAlign w:val="superscript"/>
          <w:rtl/>
        </w:rPr>
        <w:footnoteReference w:id="3"/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است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عبارت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دقيق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تر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«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نظريه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هاي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پشتيبان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اداره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جامعه»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هم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چنين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«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نظام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برنامه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ريزي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کشور»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حال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حاضر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مورد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هجوم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گسترده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دستگاه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مقابل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جمهوري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اسلامي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ايران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قرار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گرفته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است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انگيزه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مقابله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اين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هجوم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البته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نقشه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مقابله</w:t>
      </w:r>
      <w:r w:rsidRPr="002F003B">
        <w:rPr>
          <w:rFonts w:cs="B Zar" w:hint="eastAsia"/>
          <w:spacing w:val="-3"/>
          <w:w w:val="98"/>
          <w:sz w:val="28"/>
          <w:szCs w:val="28"/>
        </w:rPr>
        <w:t>‌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با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آن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دستور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کار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نخبگان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و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مصلحان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جامعه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ديني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قرار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نگيرد،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بر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سر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جامعه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همان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خواهد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رفت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که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در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تاريخ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پساصفويه،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تجربه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شده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3"/>
          <w:w w:val="98"/>
          <w:sz w:val="28"/>
          <w:szCs w:val="28"/>
          <w:rtl/>
        </w:rPr>
        <w:t>است</w:t>
      </w:r>
      <w:r w:rsidRPr="002F003B">
        <w:rPr>
          <w:rFonts w:cs="B Zar"/>
          <w:spacing w:val="-3"/>
          <w:w w:val="98"/>
          <w:sz w:val="28"/>
          <w:szCs w:val="28"/>
          <w:rtl/>
        </w:rPr>
        <w:t xml:space="preserve">. </w:t>
      </w:r>
    </w:p>
    <w:p w14:paraId="717E30FF" w14:textId="77777777" w:rsidR="00266EB3" w:rsidRPr="002F003B" w:rsidRDefault="00266EB3" w:rsidP="002F003B">
      <w:pPr>
        <w:pStyle w:val="matn"/>
        <w:spacing w:line="276" w:lineRule="auto"/>
        <w:jc w:val="lowKashida"/>
        <w:rPr>
          <w:rFonts w:cs="B Zar"/>
          <w:spacing w:val="-5"/>
          <w:w w:val="99"/>
          <w:sz w:val="28"/>
          <w:szCs w:val="28"/>
          <w:rtl/>
        </w:rPr>
      </w:pPr>
      <w:r w:rsidRPr="002F003B">
        <w:rPr>
          <w:rFonts w:cs="B Zar" w:hint="eastAsia"/>
          <w:spacing w:val="-5"/>
          <w:w w:val="99"/>
          <w:sz w:val="28"/>
          <w:szCs w:val="28"/>
          <w:rtl/>
        </w:rPr>
        <w:t>از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اين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رو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فهم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دقيق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«دستورکارهاي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جديد»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و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«شيوه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مقابله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با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آن»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به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عنوان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يکي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از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موضوعات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غيرقابل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انکار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و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داراي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اولويت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انتخاب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شده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است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کليدواژه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دستورکارهاي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جديد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را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مي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توان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در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«اسناد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بين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المللي»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خلاصه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نمود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اسناد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بين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المللي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با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lastRenderedPageBreak/>
        <w:t>بازتعريف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مفاهيم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اولويت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ها،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شيوه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ها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و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روش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ها،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نظامات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و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ساختارها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و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اهداف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و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نتايج؛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افق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جديدي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را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براي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جوامع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و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به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خصوص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حاکميت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ها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و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دولت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ها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رقم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زده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اند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موضوعي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که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جمهوري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اسلامي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ايران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نيز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از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گزند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آن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در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امان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نمانده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است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اما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با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هوشياري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فقيه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عصر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حاضر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و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همراهي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نخبگان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و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جوانان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مؤمن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انقلابي،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به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نظر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مي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رسد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مي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توان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در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برابر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اين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هجوم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نيز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طراحي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مجددي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را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صورت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بندي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نموده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و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با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آن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مقابله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نمود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چالش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هاي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حال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حاضر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جمهوري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اسلامي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اعم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از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چالش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هاي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بخش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اقتصاد،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حوزه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هاي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فرهنگي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و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مخصوصاً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افق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سياست</w:t>
      </w:r>
      <w:r w:rsidRPr="002F003B">
        <w:rPr>
          <w:rFonts w:cs="B Zar" w:hint="eastAsia"/>
          <w:spacing w:val="-5"/>
          <w:w w:val="99"/>
          <w:sz w:val="28"/>
          <w:szCs w:val="28"/>
        </w:rPr>
        <w:t>‌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هاي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خارجي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را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بايد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در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همين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پازل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جستجو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5"/>
          <w:w w:val="99"/>
          <w:sz w:val="28"/>
          <w:szCs w:val="28"/>
          <w:rtl/>
        </w:rPr>
        <w:t>نمود</w:t>
      </w:r>
      <w:r w:rsidRPr="002F003B">
        <w:rPr>
          <w:rFonts w:cs="B Zar"/>
          <w:spacing w:val="-5"/>
          <w:w w:val="99"/>
          <w:sz w:val="28"/>
          <w:szCs w:val="28"/>
          <w:rtl/>
        </w:rPr>
        <w:t xml:space="preserve">. </w:t>
      </w:r>
    </w:p>
    <w:p w14:paraId="112A9C94" w14:textId="7A316825" w:rsidR="00266EB3" w:rsidRPr="002F003B" w:rsidRDefault="002F003B" w:rsidP="002F003B">
      <w:pPr>
        <w:pStyle w:val="matn"/>
        <w:spacing w:line="276" w:lineRule="auto"/>
        <w:ind w:firstLine="0"/>
        <w:jc w:val="lowKashida"/>
        <w:rPr>
          <w:rFonts w:cs="B Zar"/>
          <w:spacing w:val="-2"/>
          <w:sz w:val="28"/>
          <w:szCs w:val="28"/>
          <w:rtl/>
        </w:rPr>
      </w:pPr>
      <w:r>
        <w:rPr>
          <w:rFonts w:cs="B Zar" w:hint="cs"/>
          <w:spacing w:val="-2"/>
          <w:sz w:val="28"/>
          <w:szCs w:val="28"/>
          <w:rtl/>
        </w:rPr>
        <w:t xml:space="preserve">گزارش 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پيش</w:t>
      </w:r>
      <w:r w:rsidR="00266EB3" w:rsidRPr="002F003B">
        <w:rPr>
          <w:rFonts w:cs="B Zar" w:hint="eastAsia"/>
          <w:spacing w:val="-2"/>
          <w:sz w:val="28"/>
          <w:szCs w:val="28"/>
        </w:rPr>
        <w:t>‌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رو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سعي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در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ايجاد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يک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تصوير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روشن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از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نقاط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گلوگاهي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اسناد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بين</w:t>
      </w:r>
      <w:r w:rsidR="00266EB3" w:rsidRPr="002F003B">
        <w:rPr>
          <w:rFonts w:cs="B Zar" w:hint="eastAsia"/>
          <w:spacing w:val="-2"/>
          <w:sz w:val="28"/>
          <w:szCs w:val="28"/>
        </w:rPr>
        <w:t>‌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المللي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و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لزوم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طراحي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براي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خنثي</w:t>
      </w:r>
      <w:r w:rsidR="00266EB3" w:rsidRPr="002F003B">
        <w:rPr>
          <w:rFonts w:cs="B Zar" w:hint="eastAsia"/>
          <w:spacing w:val="-2"/>
          <w:sz w:val="28"/>
          <w:szCs w:val="28"/>
        </w:rPr>
        <w:t>‌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سازي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مفاهيم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و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تصميمات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مندرج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در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آن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دارد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.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در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اين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راستا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مباحث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موجود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در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سه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فصل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دسته</w:t>
      </w:r>
      <w:r w:rsidR="00266EB3" w:rsidRPr="002F003B">
        <w:rPr>
          <w:rFonts w:cs="B Zar" w:hint="eastAsia"/>
          <w:spacing w:val="-2"/>
          <w:sz w:val="28"/>
          <w:szCs w:val="28"/>
        </w:rPr>
        <w:t>‌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بندي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شده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است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.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در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فصل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اول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به</w:t>
      </w:r>
      <w:r w:rsidR="00266EB3" w:rsidRPr="002F003B">
        <w:rPr>
          <w:rFonts w:cs="B Zar" w:hint="eastAsia"/>
          <w:spacing w:val="-2"/>
          <w:sz w:val="28"/>
          <w:szCs w:val="28"/>
        </w:rPr>
        <w:t>‌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طور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اجمالي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و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با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رويکرد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تاريخ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تحليلي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به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نحوه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حفظ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مفاهيم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اسلام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توسط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فقهاي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شيعي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در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برابر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هجوم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دستگاه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توسعه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غربي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بر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سر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نحوه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چگونگي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اداره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جامعه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پرداخته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شده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است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.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پس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از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تبيين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اهميت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اسناد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بين</w:t>
      </w:r>
      <w:r w:rsidR="00266EB3" w:rsidRPr="002F003B">
        <w:rPr>
          <w:rFonts w:cs="B Zar" w:hint="eastAsia"/>
          <w:spacing w:val="-2"/>
          <w:sz w:val="28"/>
          <w:szCs w:val="28"/>
        </w:rPr>
        <w:t>‌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المللي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و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نفوذ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آن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در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دستگاه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محاسباتي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کشور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در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انتهاي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فصل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اول،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در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فصل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دوم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به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بررسي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و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تحليل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اسناد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راهبردي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بين</w:t>
      </w:r>
      <w:r w:rsidR="00266EB3" w:rsidRPr="002F003B">
        <w:rPr>
          <w:rFonts w:cs="B Zar" w:hint="eastAsia"/>
          <w:spacing w:val="-2"/>
          <w:sz w:val="28"/>
          <w:szCs w:val="28"/>
        </w:rPr>
        <w:t>‌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المللي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پرداخته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شده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است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.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اين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فصل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به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بررسي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هفت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سند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مي</w:t>
      </w:r>
      <w:r w:rsidR="00266EB3" w:rsidRPr="002F003B">
        <w:rPr>
          <w:rFonts w:cs="B Zar" w:hint="eastAsia"/>
          <w:spacing w:val="-2"/>
          <w:sz w:val="28"/>
          <w:szCs w:val="28"/>
        </w:rPr>
        <w:t>‌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پردازد؛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اين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اسناد</w:t>
      </w:r>
      <w:r w:rsidR="00266EB3" w:rsidRPr="002F003B">
        <w:rPr>
          <w:rFonts w:cs="B Zar"/>
          <w:spacing w:val="-2"/>
          <w:sz w:val="28"/>
          <w:szCs w:val="28"/>
          <w:rtl/>
        </w:rPr>
        <w:t xml:space="preserve"> </w:t>
      </w:r>
      <w:r w:rsidR="00266EB3" w:rsidRPr="002F003B">
        <w:rPr>
          <w:rFonts w:cs="B Zar" w:hint="eastAsia"/>
          <w:spacing w:val="-2"/>
          <w:sz w:val="28"/>
          <w:szCs w:val="28"/>
          <w:rtl/>
        </w:rPr>
        <w:t>شامل</w:t>
      </w:r>
      <w:r w:rsidR="00266EB3" w:rsidRPr="002F003B">
        <w:rPr>
          <w:rFonts w:cs="B Zar"/>
          <w:spacing w:val="-2"/>
          <w:sz w:val="28"/>
          <w:szCs w:val="28"/>
          <w:rtl/>
        </w:rPr>
        <w:t>:</w:t>
      </w:r>
    </w:p>
    <w:p w14:paraId="2AC589A5" w14:textId="77777777" w:rsidR="00266EB3" w:rsidRPr="002F003B" w:rsidRDefault="00266EB3" w:rsidP="002F003B">
      <w:pPr>
        <w:pStyle w:val="matn"/>
        <w:spacing w:line="276" w:lineRule="auto"/>
        <w:ind w:firstLine="397"/>
        <w:jc w:val="lowKashida"/>
        <w:rPr>
          <w:rFonts w:cs="B Zar"/>
          <w:spacing w:val="-2"/>
          <w:sz w:val="28"/>
          <w:szCs w:val="28"/>
          <w:rtl/>
        </w:rPr>
      </w:pPr>
      <w:r w:rsidRPr="002F003B">
        <w:rPr>
          <w:rFonts w:cs="B Zar"/>
          <w:spacing w:val="-2"/>
          <w:sz w:val="28"/>
          <w:szCs w:val="28"/>
          <w:rtl/>
        </w:rPr>
        <w:t xml:space="preserve">1.  </w:t>
      </w:r>
      <w:r w:rsidRPr="002F003B">
        <w:rPr>
          <w:rFonts w:cs="B Zar" w:hint="eastAsia"/>
          <w:spacing w:val="-2"/>
          <w:sz w:val="28"/>
          <w:szCs w:val="28"/>
          <w:rtl/>
        </w:rPr>
        <w:t>کلان</w:t>
      </w:r>
      <w:r w:rsidRPr="002F003B">
        <w:rPr>
          <w:rFonts w:cs="B Zar" w:hint="eastAsia"/>
          <w:spacing w:val="-2"/>
          <w:sz w:val="28"/>
          <w:szCs w:val="28"/>
        </w:rPr>
        <w:t>‌</w:t>
      </w:r>
      <w:r w:rsidRPr="002F003B">
        <w:rPr>
          <w:rFonts w:cs="B Zar" w:hint="eastAsia"/>
          <w:spacing w:val="-2"/>
          <w:sz w:val="28"/>
          <w:szCs w:val="28"/>
          <w:rtl/>
        </w:rPr>
        <w:t>سند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توسعه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پايدار</w:t>
      </w:r>
      <w:r w:rsidRPr="002F003B">
        <w:rPr>
          <w:rFonts w:cs="B Zar"/>
          <w:spacing w:val="-2"/>
          <w:sz w:val="28"/>
          <w:szCs w:val="28"/>
          <w:rtl/>
        </w:rPr>
        <w:t xml:space="preserve"> (</w:t>
      </w:r>
      <w:r w:rsidRPr="002F003B">
        <w:rPr>
          <w:rFonts w:ascii="Calibri" w:hAnsi="Calibri" w:cs="B Zar"/>
          <w:spacing w:val="-2"/>
          <w:sz w:val="28"/>
          <w:szCs w:val="28"/>
        </w:rPr>
        <w:t>SDGs</w:t>
      </w:r>
      <w:r w:rsidRPr="002F003B">
        <w:rPr>
          <w:rFonts w:cs="B Zar"/>
          <w:spacing w:val="-2"/>
          <w:sz w:val="28"/>
          <w:szCs w:val="28"/>
          <w:rtl/>
        </w:rPr>
        <w:t xml:space="preserve">) </w:t>
      </w:r>
      <w:r w:rsidRPr="002F003B">
        <w:rPr>
          <w:rFonts w:cs="B Zar" w:hint="eastAsia"/>
          <w:spacing w:val="-2"/>
          <w:sz w:val="28"/>
          <w:szCs w:val="28"/>
          <w:rtl/>
        </w:rPr>
        <w:t>به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عنوان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قانون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اساسي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جديد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روند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اداره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جهان</w:t>
      </w:r>
    </w:p>
    <w:p w14:paraId="773E5B66" w14:textId="77777777" w:rsidR="00266EB3" w:rsidRPr="002F003B" w:rsidRDefault="00266EB3" w:rsidP="002F003B">
      <w:pPr>
        <w:pStyle w:val="matn"/>
        <w:spacing w:line="276" w:lineRule="auto"/>
        <w:ind w:firstLine="397"/>
        <w:jc w:val="lowKashida"/>
        <w:rPr>
          <w:rFonts w:cs="B Zar"/>
          <w:spacing w:val="-2"/>
          <w:sz w:val="28"/>
          <w:szCs w:val="28"/>
          <w:rtl/>
        </w:rPr>
      </w:pPr>
      <w:r w:rsidRPr="002F003B">
        <w:rPr>
          <w:rFonts w:cs="B Zar"/>
          <w:spacing w:val="-2"/>
          <w:sz w:val="28"/>
          <w:szCs w:val="28"/>
          <w:rtl/>
        </w:rPr>
        <w:t xml:space="preserve">2.  </w:t>
      </w:r>
      <w:r w:rsidRPr="002F003B">
        <w:rPr>
          <w:rFonts w:cs="B Zar" w:hint="eastAsia"/>
          <w:spacing w:val="-2"/>
          <w:sz w:val="28"/>
          <w:szCs w:val="28"/>
          <w:rtl/>
        </w:rPr>
        <w:t>سند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رفع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فقر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و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توانمندسازي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</w:p>
    <w:p w14:paraId="2E455DCE" w14:textId="77777777" w:rsidR="00266EB3" w:rsidRPr="002F003B" w:rsidRDefault="00266EB3" w:rsidP="002F003B">
      <w:pPr>
        <w:pStyle w:val="matn"/>
        <w:spacing w:line="276" w:lineRule="auto"/>
        <w:ind w:firstLine="397"/>
        <w:jc w:val="lowKashida"/>
        <w:rPr>
          <w:rFonts w:cs="B Zar"/>
          <w:spacing w:val="-2"/>
          <w:sz w:val="28"/>
          <w:szCs w:val="28"/>
          <w:rtl/>
        </w:rPr>
      </w:pPr>
      <w:r w:rsidRPr="002F003B">
        <w:rPr>
          <w:rFonts w:cs="B Zar"/>
          <w:spacing w:val="-2"/>
          <w:sz w:val="28"/>
          <w:szCs w:val="28"/>
          <w:rtl/>
        </w:rPr>
        <w:t xml:space="preserve">3.  </w:t>
      </w:r>
      <w:r w:rsidRPr="002F003B">
        <w:rPr>
          <w:rFonts w:cs="B Zar" w:hint="eastAsia"/>
          <w:spacing w:val="-2"/>
          <w:sz w:val="28"/>
          <w:szCs w:val="28"/>
          <w:rtl/>
        </w:rPr>
        <w:t>کنوانسيون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مريدا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عنوان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مکمل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قضايي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سند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توسعه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پايدار</w:t>
      </w:r>
    </w:p>
    <w:p w14:paraId="362C6427" w14:textId="77777777" w:rsidR="00266EB3" w:rsidRPr="002F003B" w:rsidRDefault="00266EB3" w:rsidP="002F003B">
      <w:pPr>
        <w:pStyle w:val="matn"/>
        <w:spacing w:line="276" w:lineRule="auto"/>
        <w:ind w:firstLine="397"/>
        <w:jc w:val="lowKashida"/>
        <w:rPr>
          <w:rFonts w:cs="B Zar"/>
          <w:spacing w:val="-2"/>
          <w:sz w:val="28"/>
          <w:szCs w:val="28"/>
          <w:rtl/>
        </w:rPr>
      </w:pPr>
      <w:r w:rsidRPr="002F003B">
        <w:rPr>
          <w:rFonts w:cs="B Zar"/>
          <w:spacing w:val="-2"/>
          <w:sz w:val="28"/>
          <w:szCs w:val="28"/>
          <w:rtl/>
        </w:rPr>
        <w:t xml:space="preserve">4.  </w:t>
      </w:r>
      <w:r w:rsidRPr="002F003B">
        <w:rPr>
          <w:rFonts w:cs="B Zar" w:hint="eastAsia"/>
          <w:spacing w:val="-2"/>
          <w:sz w:val="28"/>
          <w:szCs w:val="28"/>
          <w:rtl/>
        </w:rPr>
        <w:t>سند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آموزش</w:t>
      </w:r>
      <w:r w:rsidRPr="002F003B">
        <w:rPr>
          <w:rFonts w:cs="B Zar"/>
          <w:spacing w:val="-2"/>
          <w:sz w:val="28"/>
          <w:szCs w:val="28"/>
          <w:rtl/>
        </w:rPr>
        <w:t xml:space="preserve"> 2030</w:t>
      </w:r>
    </w:p>
    <w:p w14:paraId="600B0E79" w14:textId="77777777" w:rsidR="00266EB3" w:rsidRPr="002F003B" w:rsidRDefault="00266EB3" w:rsidP="002F003B">
      <w:pPr>
        <w:pStyle w:val="matn"/>
        <w:spacing w:line="276" w:lineRule="auto"/>
        <w:ind w:firstLine="397"/>
        <w:jc w:val="lowKashida"/>
        <w:rPr>
          <w:rFonts w:cs="B Zar"/>
          <w:spacing w:val="-2"/>
          <w:sz w:val="28"/>
          <w:szCs w:val="28"/>
          <w:rtl/>
        </w:rPr>
      </w:pPr>
      <w:r w:rsidRPr="002F003B">
        <w:rPr>
          <w:rFonts w:cs="B Zar"/>
          <w:spacing w:val="-2"/>
          <w:sz w:val="28"/>
          <w:szCs w:val="28"/>
          <w:rtl/>
        </w:rPr>
        <w:t xml:space="preserve">5.  </w:t>
      </w:r>
      <w:r w:rsidRPr="002F003B">
        <w:rPr>
          <w:rFonts w:cs="B Zar" w:hint="eastAsia"/>
          <w:spacing w:val="-2"/>
          <w:sz w:val="28"/>
          <w:szCs w:val="28"/>
          <w:rtl/>
        </w:rPr>
        <w:t>پروژه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مناريد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عنوان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يک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نمونه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عملياتي</w:t>
      </w:r>
    </w:p>
    <w:p w14:paraId="23371DC9" w14:textId="77777777" w:rsidR="00266EB3" w:rsidRPr="002F003B" w:rsidRDefault="00266EB3" w:rsidP="002F003B">
      <w:pPr>
        <w:pStyle w:val="matn"/>
        <w:spacing w:line="276" w:lineRule="auto"/>
        <w:ind w:firstLine="397"/>
        <w:jc w:val="lowKashida"/>
        <w:rPr>
          <w:rFonts w:cs="B Zar"/>
          <w:spacing w:val="-2"/>
          <w:sz w:val="28"/>
          <w:szCs w:val="28"/>
          <w:rtl/>
        </w:rPr>
      </w:pPr>
      <w:r w:rsidRPr="002F003B">
        <w:rPr>
          <w:rFonts w:cs="B Zar"/>
          <w:spacing w:val="-2"/>
          <w:sz w:val="28"/>
          <w:szCs w:val="28"/>
          <w:rtl/>
        </w:rPr>
        <w:t xml:space="preserve">6.  </w:t>
      </w:r>
      <w:r w:rsidRPr="002F003B">
        <w:rPr>
          <w:rFonts w:cs="B Zar" w:hint="eastAsia"/>
          <w:spacing w:val="-2"/>
          <w:sz w:val="28"/>
          <w:szCs w:val="28"/>
          <w:rtl/>
        </w:rPr>
        <w:t>توافقنامه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تغيير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اقليم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عنوان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نمونه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عملياتي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ديگر</w:t>
      </w:r>
    </w:p>
    <w:p w14:paraId="147E7C18" w14:textId="77777777" w:rsidR="00266EB3" w:rsidRPr="002F003B" w:rsidRDefault="00266EB3" w:rsidP="002F003B">
      <w:pPr>
        <w:pStyle w:val="matn"/>
        <w:spacing w:line="276" w:lineRule="auto"/>
        <w:ind w:firstLine="397"/>
        <w:jc w:val="lowKashida"/>
        <w:rPr>
          <w:rFonts w:cs="B Zar"/>
          <w:spacing w:val="-2"/>
          <w:sz w:val="28"/>
          <w:szCs w:val="28"/>
          <w:rtl/>
        </w:rPr>
      </w:pPr>
      <w:r w:rsidRPr="002F003B">
        <w:rPr>
          <w:rFonts w:cs="B Zar"/>
          <w:spacing w:val="-2"/>
          <w:sz w:val="28"/>
          <w:szCs w:val="28"/>
          <w:rtl/>
        </w:rPr>
        <w:t xml:space="preserve">7.  </w:t>
      </w:r>
      <w:r w:rsidRPr="002F003B">
        <w:rPr>
          <w:rFonts w:cs="B Zar" w:hint="eastAsia"/>
          <w:spacing w:val="-2"/>
          <w:sz w:val="28"/>
          <w:szCs w:val="28"/>
          <w:rtl/>
        </w:rPr>
        <w:t>سند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شاخص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هاي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ارزيابي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توسعه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عنوان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مبناي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برنامه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ريزي</w:t>
      </w:r>
      <w:r w:rsidRPr="002F003B">
        <w:rPr>
          <w:rFonts w:cs="B Zar"/>
          <w:spacing w:val="-2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sz w:val="28"/>
          <w:szCs w:val="28"/>
          <w:rtl/>
        </w:rPr>
        <w:t>کشورها</w:t>
      </w:r>
    </w:p>
    <w:p w14:paraId="536B508D" w14:textId="77777777" w:rsidR="00266EB3" w:rsidRPr="002F003B" w:rsidRDefault="00266EB3" w:rsidP="002F003B">
      <w:pPr>
        <w:pStyle w:val="matn"/>
        <w:spacing w:line="276" w:lineRule="auto"/>
        <w:ind w:firstLine="0"/>
        <w:jc w:val="lowKashida"/>
        <w:rPr>
          <w:rFonts w:cs="B Zar"/>
          <w:spacing w:val="-2"/>
          <w:w w:val="99"/>
          <w:sz w:val="28"/>
          <w:szCs w:val="28"/>
          <w:rtl/>
        </w:rPr>
      </w:pPr>
      <w:r w:rsidRPr="002F003B">
        <w:rPr>
          <w:rFonts w:cs="B Zar" w:hint="eastAsia"/>
          <w:spacing w:val="-2"/>
          <w:w w:val="99"/>
          <w:sz w:val="28"/>
          <w:szCs w:val="28"/>
          <w:rtl/>
        </w:rPr>
        <w:t>با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توجه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حجم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اسناد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بين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المللي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لزوم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تحليل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منظومه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اين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اسناد،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ان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شاءالله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ويرايش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دوم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اين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مجموعه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بررسي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اسناد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جديدي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حوزه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ارتباطات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رسانه،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بهداشت،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غذا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صنعت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خواهيم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پرداخت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فصل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سوم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نيز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ارائه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از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طرح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سناريو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براي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چگونگي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برخورد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با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ورود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اسناد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بين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المللي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دستگاه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محاسباتي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کشور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بيان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مي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شود</w:t>
      </w:r>
      <w:r w:rsidRPr="002F003B">
        <w:rPr>
          <w:rFonts w:cs="B Zar"/>
          <w:spacing w:val="-2"/>
          <w:w w:val="99"/>
          <w:sz w:val="28"/>
          <w:szCs w:val="28"/>
          <w:rtl/>
        </w:rPr>
        <w:t>.</w:t>
      </w:r>
    </w:p>
    <w:p w14:paraId="56FE1507" w14:textId="77777777" w:rsidR="00266EB3" w:rsidRPr="002F003B" w:rsidRDefault="00266EB3" w:rsidP="002F003B">
      <w:pPr>
        <w:pStyle w:val="matn"/>
        <w:spacing w:line="276" w:lineRule="auto"/>
        <w:ind w:firstLine="0"/>
        <w:jc w:val="lowKashida"/>
        <w:rPr>
          <w:rFonts w:cs="B Zar"/>
          <w:spacing w:val="-2"/>
          <w:w w:val="99"/>
          <w:sz w:val="28"/>
          <w:szCs w:val="28"/>
          <w:rtl/>
        </w:rPr>
      </w:pPr>
      <w:r w:rsidRPr="002F003B">
        <w:rPr>
          <w:rFonts w:cs="B Zar" w:hint="eastAsia"/>
          <w:spacing w:val="-2"/>
          <w:w w:val="99"/>
          <w:sz w:val="28"/>
          <w:szCs w:val="28"/>
          <w:rtl/>
        </w:rPr>
        <w:t>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شيوه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پژوهش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سعي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آن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بوده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تا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پژوهشگر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فهم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مناسبي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از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پيوستگي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منظومه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بودن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اسناد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بين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المللي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برسد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اين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امر،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نگاه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پژوهشگر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را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از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بخشي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نگري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مفاهيم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هر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سند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نظام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مند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بودن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مفاهيم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اسناد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بين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المللي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سوق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مي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دهد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نتيجه،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پژوهشگر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هر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سند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عين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بررسي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جزئيات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سند،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از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تحليل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کلي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نگر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آن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ها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نيز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غافل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نشود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همچنين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بخش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اعظمي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lastRenderedPageBreak/>
        <w:t>از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پژوهش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هاي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موجود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پيرامون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واکاوي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اسناد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بين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المللي،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فاقد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نظام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اطلاعات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ساختاربندي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دقيق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که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اين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پژوهش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توجه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ويژه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پژوهشگران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توازن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ميان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شرح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نظام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اطلاعات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مفاهيم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سند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با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تحليل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آن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بوده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بخش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شرح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هر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سند،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اهتمام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جدي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پژوهشگر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آن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که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با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رعايت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نگاه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ادبيات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خنثي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صرفاً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شرح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آن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چه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خود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از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مفاهيم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موجود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دريافت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نموده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بپردازد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هم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چنين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بخش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تحليل،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با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استدلال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نظام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ارجاعات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مشخص،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بررسي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ابعاد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مهم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قابل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تأمل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آن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پرداخته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شده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است</w:t>
      </w:r>
      <w:r w:rsidRPr="002F003B">
        <w:rPr>
          <w:rFonts w:cs="B Zar"/>
          <w:spacing w:val="-2"/>
          <w:w w:val="99"/>
          <w:sz w:val="28"/>
          <w:szCs w:val="28"/>
          <w:rtl/>
        </w:rPr>
        <w:t>.</w:t>
      </w:r>
    </w:p>
    <w:p w14:paraId="161273BB" w14:textId="54755D9C" w:rsidR="00437C1E" w:rsidRPr="002F003B" w:rsidRDefault="00266EB3" w:rsidP="002F003B">
      <w:pPr>
        <w:pStyle w:val="matn"/>
        <w:spacing w:line="276" w:lineRule="auto"/>
        <w:ind w:firstLine="0"/>
        <w:jc w:val="lowKashida"/>
        <w:rPr>
          <w:rFonts w:cs="B Zar"/>
          <w:spacing w:val="-2"/>
          <w:w w:val="99"/>
          <w:sz w:val="28"/>
          <w:szCs w:val="28"/>
        </w:rPr>
      </w:pPr>
      <w:r w:rsidRPr="002F003B">
        <w:rPr>
          <w:rFonts w:cs="B Zar" w:hint="eastAsia"/>
          <w:spacing w:val="-2"/>
          <w:w w:val="99"/>
          <w:sz w:val="28"/>
          <w:szCs w:val="28"/>
          <w:rtl/>
        </w:rPr>
        <w:t>بديهي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که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اثر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فوق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به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عنوان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ويرايش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اول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فرآيند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شناخت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اسناد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بين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المللي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محسوب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مي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شود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.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لکن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تمرکز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آن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فهم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مهره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هاي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اصلي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و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فرعي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هر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بخش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موجب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باز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شدن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ذهن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مخاطبان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در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طراحي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براي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مقابله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با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«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هجوم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اسناد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بين</w:t>
      </w:r>
      <w:r w:rsidRPr="002F003B">
        <w:rPr>
          <w:rFonts w:cs="B Zar" w:hint="eastAsia"/>
          <w:spacing w:val="-2"/>
          <w:w w:val="99"/>
          <w:sz w:val="28"/>
          <w:szCs w:val="28"/>
        </w:rPr>
        <w:t>‌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المللي»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خواهد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 </w:t>
      </w:r>
      <w:r w:rsidRPr="002F003B">
        <w:rPr>
          <w:rFonts w:cs="B Zar" w:hint="eastAsia"/>
          <w:spacing w:val="-2"/>
          <w:w w:val="99"/>
          <w:sz w:val="28"/>
          <w:szCs w:val="28"/>
          <w:rtl/>
        </w:rPr>
        <w:t>شد</w:t>
      </w:r>
      <w:r w:rsidRPr="002F003B">
        <w:rPr>
          <w:rFonts w:cs="B Zar"/>
          <w:spacing w:val="-2"/>
          <w:w w:val="99"/>
          <w:sz w:val="28"/>
          <w:szCs w:val="28"/>
          <w:rtl/>
        </w:rPr>
        <w:t xml:space="preserve">.  </w:t>
      </w:r>
    </w:p>
    <w:sectPr w:rsidR="00437C1E" w:rsidRPr="002F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33192" w14:textId="77777777" w:rsidR="00BC153F" w:rsidRDefault="00BC153F" w:rsidP="00266EB3">
      <w:pPr>
        <w:spacing w:after="0" w:line="240" w:lineRule="auto"/>
      </w:pPr>
      <w:r>
        <w:separator/>
      </w:r>
    </w:p>
  </w:endnote>
  <w:endnote w:type="continuationSeparator" w:id="0">
    <w:p w14:paraId="1558BBD7" w14:textId="77777777" w:rsidR="00BC153F" w:rsidRDefault="00BC153F" w:rsidP="0026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Vazir Black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Vazir Medium">
    <w:altName w:val="Times New Roman"/>
    <w:panose1 w:val="020B0603030804020204"/>
    <w:charset w:val="00"/>
    <w:family w:val="auto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95C30" w14:textId="77777777" w:rsidR="00BC153F" w:rsidRDefault="00BC153F" w:rsidP="00266EB3">
      <w:pPr>
        <w:spacing w:after="0" w:line="240" w:lineRule="auto"/>
      </w:pPr>
      <w:r>
        <w:separator/>
      </w:r>
    </w:p>
  </w:footnote>
  <w:footnote w:type="continuationSeparator" w:id="0">
    <w:p w14:paraId="143D947A" w14:textId="77777777" w:rsidR="00BC153F" w:rsidRDefault="00BC153F" w:rsidP="00266EB3">
      <w:pPr>
        <w:spacing w:after="0" w:line="240" w:lineRule="auto"/>
      </w:pPr>
      <w:r>
        <w:continuationSeparator/>
      </w:r>
    </w:p>
  </w:footnote>
  <w:footnote w:id="1">
    <w:p w14:paraId="169D9E09" w14:textId="77777777" w:rsidR="00266EB3" w:rsidRDefault="00266EB3" w:rsidP="00266EB3">
      <w:pPr>
        <w:pStyle w:val="footnote"/>
        <w:rPr>
          <w:rtl/>
        </w:rPr>
      </w:pPr>
      <w:r>
        <w:rPr>
          <w:vertAlign w:val="superscript"/>
          <w:rtl/>
        </w:rPr>
        <w:footnoteRef/>
      </w:r>
      <w:r>
        <w:rPr>
          <w:rtl/>
        </w:rPr>
        <w:t xml:space="preserve">. </w:t>
      </w:r>
      <w:r>
        <w:rPr>
          <w:rFonts w:hint="eastAsia"/>
          <w:rtl/>
        </w:rPr>
        <w:t>کتاب</w:t>
      </w:r>
      <w:r>
        <w:rPr>
          <w:rtl/>
        </w:rPr>
        <w:t xml:space="preserve"> </w:t>
      </w:r>
      <w:r>
        <w:rPr>
          <w:rFonts w:hint="eastAsia"/>
          <w:rtl/>
        </w:rPr>
        <w:t>تاريخ،</w:t>
      </w:r>
      <w:r>
        <w:rPr>
          <w:rtl/>
        </w:rPr>
        <w:t xml:space="preserve"> </w:t>
      </w:r>
      <w:r>
        <w:rPr>
          <w:rFonts w:hint="eastAsia"/>
          <w:rtl/>
        </w:rPr>
        <w:t>فرهنگ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هنر</w:t>
      </w:r>
      <w:r>
        <w:rPr>
          <w:rtl/>
        </w:rPr>
        <w:t xml:space="preserve"> </w:t>
      </w:r>
      <w:r>
        <w:rPr>
          <w:rFonts w:hint="eastAsia"/>
          <w:rtl/>
        </w:rPr>
        <w:t>ترکمان،مصطفوي،اسدالله،</w:t>
      </w:r>
      <w:r>
        <w:rPr>
          <w:rtl/>
        </w:rPr>
        <w:t xml:space="preserve"> </w:t>
      </w:r>
      <w:r>
        <w:rPr>
          <w:rFonts w:hint="eastAsia"/>
          <w:rtl/>
        </w:rPr>
        <w:t>انتشارات</w:t>
      </w:r>
      <w:r>
        <w:rPr>
          <w:rtl/>
        </w:rPr>
        <w:t xml:space="preserve"> </w:t>
      </w:r>
      <w:r>
        <w:rPr>
          <w:rFonts w:hint="eastAsia"/>
          <w:rtl/>
        </w:rPr>
        <w:t>انجمن</w:t>
      </w:r>
      <w:r>
        <w:rPr>
          <w:rtl/>
        </w:rPr>
        <w:t xml:space="preserve"> </w:t>
      </w:r>
      <w:r>
        <w:rPr>
          <w:rFonts w:hint="eastAsia"/>
          <w:rtl/>
        </w:rPr>
        <w:t>آثار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مفاخر</w:t>
      </w:r>
      <w:r>
        <w:rPr>
          <w:rtl/>
        </w:rPr>
        <w:t xml:space="preserve"> </w:t>
      </w:r>
      <w:r>
        <w:rPr>
          <w:rFonts w:hint="eastAsia"/>
          <w:rtl/>
        </w:rPr>
        <w:t>فرهنگي،</w:t>
      </w:r>
      <w:r>
        <w:rPr>
          <w:rtl/>
        </w:rPr>
        <w:t xml:space="preserve"> </w:t>
      </w:r>
      <w:r>
        <w:rPr>
          <w:rFonts w:hint="eastAsia"/>
          <w:rtl/>
        </w:rPr>
        <w:t>چاپ</w:t>
      </w:r>
      <w:r>
        <w:rPr>
          <w:rtl/>
        </w:rPr>
        <w:t xml:space="preserve"> 1384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صفحات</w:t>
      </w:r>
      <w:r>
        <w:rPr>
          <w:rtl/>
        </w:rPr>
        <w:t xml:space="preserve"> 149 </w:t>
      </w:r>
      <w:r>
        <w:rPr>
          <w:rFonts w:hint="eastAsia"/>
          <w:rtl/>
        </w:rPr>
        <w:t>و</w:t>
      </w:r>
      <w:r>
        <w:rPr>
          <w:rtl/>
        </w:rPr>
        <w:t xml:space="preserve"> 150</w:t>
      </w:r>
    </w:p>
    <w:p w14:paraId="37C46A94" w14:textId="77777777" w:rsidR="00266EB3" w:rsidRDefault="00266EB3" w:rsidP="00266EB3">
      <w:pPr>
        <w:pStyle w:val="footnote"/>
        <w:rPr>
          <w:rtl/>
        </w:rPr>
      </w:pPr>
    </w:p>
  </w:footnote>
  <w:footnote w:id="2">
    <w:p w14:paraId="05398929" w14:textId="77777777" w:rsidR="00266EB3" w:rsidRDefault="00266EB3" w:rsidP="00266EB3">
      <w:pPr>
        <w:pStyle w:val="footnote"/>
        <w:rPr>
          <w:rtl/>
        </w:rPr>
      </w:pPr>
      <w:r>
        <w:rPr>
          <w:vertAlign w:val="superscript"/>
          <w:rtl/>
        </w:rPr>
        <w:footnoteRef/>
      </w:r>
      <w:r>
        <w:rPr>
          <w:rtl/>
        </w:rPr>
        <w:t xml:space="preserve">. </w:t>
      </w:r>
      <w:r>
        <w:rPr>
          <w:rFonts w:hint="eastAsia"/>
          <w:rtl/>
        </w:rPr>
        <w:t>«</w:t>
      </w:r>
      <w:r>
        <w:rPr>
          <w:rtl/>
        </w:rPr>
        <w:t xml:space="preserve"> </w:t>
      </w:r>
      <w:r>
        <w:rPr>
          <w:rFonts w:hint="eastAsia"/>
          <w:rtl/>
        </w:rPr>
        <w:t>هدف</w:t>
      </w:r>
      <w:r>
        <w:rPr>
          <w:rtl/>
        </w:rPr>
        <w:t xml:space="preserve"> </w:t>
      </w:r>
      <w:r>
        <w:rPr>
          <w:rFonts w:hint="eastAsia"/>
          <w:rtl/>
        </w:rPr>
        <w:t>اساسى</w:t>
      </w:r>
      <w:r>
        <w:rPr>
          <w:rtl/>
        </w:rPr>
        <w:t xml:space="preserve"> </w:t>
      </w:r>
      <w:r>
        <w:rPr>
          <w:rFonts w:hint="eastAsia"/>
          <w:rtl/>
        </w:rPr>
        <w:t>دشمن</w:t>
      </w:r>
      <w:r>
        <w:rPr>
          <w:rtl/>
        </w:rPr>
        <w:t xml:space="preserve"> </w:t>
      </w:r>
      <w:r>
        <w:rPr>
          <w:rFonts w:hint="eastAsia"/>
          <w:rtl/>
        </w:rPr>
        <w:t>اين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محاسباتى</w:t>
      </w:r>
      <w:r>
        <w:rPr>
          <w:rtl/>
        </w:rPr>
        <w:t xml:space="preserve"> </w:t>
      </w:r>
      <w:r>
        <w:rPr>
          <w:rFonts w:hint="eastAsia"/>
          <w:rtl/>
        </w:rPr>
        <w:t>ما</w:t>
      </w:r>
      <w:r>
        <w:rPr>
          <w:rtl/>
        </w:rPr>
        <w:t xml:space="preserve"> </w:t>
      </w:r>
      <w:r>
        <w:rPr>
          <w:rFonts w:hint="eastAsia"/>
          <w:rtl/>
        </w:rPr>
        <w:t>اختلال</w:t>
      </w:r>
      <w:r>
        <w:rPr>
          <w:rtl/>
        </w:rPr>
        <w:t xml:space="preserve"> </w:t>
      </w:r>
      <w:r>
        <w:rPr>
          <w:rFonts w:hint="eastAsia"/>
          <w:rtl/>
        </w:rPr>
        <w:t>ايجاد</w:t>
      </w:r>
      <w:r>
        <w:rPr>
          <w:rtl/>
        </w:rPr>
        <w:t xml:space="preserve"> </w:t>
      </w:r>
      <w:r>
        <w:rPr>
          <w:rFonts w:hint="eastAsia"/>
          <w:rtl/>
        </w:rPr>
        <w:t>بکند</w:t>
      </w:r>
      <w:r>
        <w:rPr>
          <w:rtl/>
        </w:rPr>
        <w:t xml:space="preserve">.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محاسباتى</w:t>
      </w:r>
      <w:r>
        <w:rPr>
          <w:rtl/>
        </w:rPr>
        <w:t xml:space="preserve"> </w:t>
      </w:r>
      <w:r>
        <w:rPr>
          <w:rFonts w:hint="eastAsia"/>
          <w:rtl/>
        </w:rPr>
        <w:t>وقتى</w:t>
      </w:r>
      <w:r>
        <w:rPr>
          <w:rtl/>
        </w:rPr>
        <w:t xml:space="preserve"> </w:t>
      </w:r>
      <w:r>
        <w:rPr>
          <w:rFonts w:hint="eastAsia"/>
          <w:rtl/>
        </w:rPr>
        <w:t>دچار</w:t>
      </w:r>
      <w:r>
        <w:rPr>
          <w:rtl/>
        </w:rPr>
        <w:t xml:space="preserve"> </w:t>
      </w:r>
      <w:r>
        <w:rPr>
          <w:rFonts w:hint="eastAsia"/>
          <w:rtl/>
        </w:rPr>
        <w:t>اختلال</w:t>
      </w:r>
      <w:r>
        <w:rPr>
          <w:rtl/>
        </w:rPr>
        <w:t xml:space="preserve"> </w:t>
      </w:r>
      <w:r>
        <w:rPr>
          <w:rFonts w:hint="eastAsia"/>
          <w:rtl/>
        </w:rPr>
        <w:t>شد،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داده</w:t>
      </w:r>
      <w:r>
        <w:rPr>
          <w:rFonts w:hint="eastAsia"/>
        </w:rPr>
        <w:t>‌‌</w:t>
      </w:r>
      <w:r>
        <w:rPr>
          <w:rFonts w:hint="eastAsia"/>
          <w:rtl/>
        </w:rPr>
        <w:t>هاى</w:t>
      </w:r>
      <w:r>
        <w:rPr>
          <w:rtl/>
        </w:rPr>
        <w:t xml:space="preserve"> </w:t>
      </w:r>
      <w:r>
        <w:rPr>
          <w:rFonts w:hint="eastAsia"/>
          <w:rtl/>
        </w:rPr>
        <w:t>درست،</w:t>
      </w:r>
      <w:r>
        <w:rPr>
          <w:rtl/>
        </w:rPr>
        <w:t xml:space="preserve"> </w:t>
      </w:r>
      <w:r>
        <w:rPr>
          <w:rFonts w:hint="eastAsia"/>
          <w:rtl/>
        </w:rPr>
        <w:t>خروجى</w:t>
      </w:r>
      <w:r>
        <w:rPr>
          <w:rFonts w:hint="eastAsia"/>
        </w:rPr>
        <w:t>‌‌</w:t>
      </w:r>
      <w:r>
        <w:rPr>
          <w:rFonts w:hint="eastAsia"/>
          <w:rtl/>
        </w:rPr>
        <w:t>هاى</w:t>
      </w:r>
      <w:r>
        <w:rPr>
          <w:rtl/>
        </w:rPr>
        <w:t xml:space="preserve"> </w:t>
      </w:r>
      <w:r>
        <w:rPr>
          <w:rFonts w:hint="eastAsia"/>
          <w:rtl/>
        </w:rPr>
        <w:t>غلط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Fonts w:hint="eastAsia"/>
        </w:rPr>
        <w:t>‌‌</w:t>
      </w:r>
      <w:r>
        <w:rPr>
          <w:rFonts w:hint="eastAsia"/>
          <w:rtl/>
        </w:rPr>
        <w:t>دست</w:t>
      </w:r>
      <w:r>
        <w:rPr>
          <w:rtl/>
        </w:rPr>
        <w:t xml:space="preserve"> </w:t>
      </w:r>
      <w:r>
        <w:rPr>
          <w:rFonts w:hint="eastAsia"/>
          <w:rtl/>
        </w:rPr>
        <w:t>خواهد</w:t>
      </w:r>
      <w:r>
        <w:rPr>
          <w:rtl/>
        </w:rPr>
        <w:t xml:space="preserve"> </w:t>
      </w:r>
      <w:r>
        <w:rPr>
          <w:rFonts w:hint="eastAsia"/>
          <w:rtl/>
        </w:rPr>
        <w:t>آورد؛</w:t>
      </w:r>
      <w:r>
        <w:rPr>
          <w:rtl/>
        </w:rPr>
        <w:t xml:space="preserve"> </w:t>
      </w:r>
      <w:r>
        <w:rPr>
          <w:rFonts w:hint="eastAsia"/>
          <w:rtl/>
        </w:rPr>
        <w:t>يعنى</w:t>
      </w:r>
      <w:r>
        <w:rPr>
          <w:rtl/>
        </w:rPr>
        <w:t xml:space="preserve"> </w:t>
      </w:r>
      <w:r>
        <w:rPr>
          <w:rFonts w:hint="eastAsia"/>
          <w:rtl/>
        </w:rPr>
        <w:t>تجربه</w:t>
      </w:r>
      <w:r>
        <w:rPr>
          <w:rFonts w:hint="eastAsia"/>
        </w:rPr>
        <w:t>‌‌</w:t>
      </w:r>
      <w:r>
        <w:rPr>
          <w:rFonts w:hint="eastAsia"/>
          <w:rtl/>
        </w:rPr>
        <w:t>ها</w:t>
      </w:r>
      <w:r>
        <w:rPr>
          <w:rtl/>
        </w:rPr>
        <w:t xml:space="preserve"> </w:t>
      </w:r>
      <w:r>
        <w:rPr>
          <w:rFonts w:hint="eastAsia"/>
          <w:rtl/>
        </w:rPr>
        <w:t>هم</w:t>
      </w:r>
      <w:r>
        <w:rPr>
          <w:rtl/>
        </w:rPr>
        <w:t xml:space="preserve"> </w:t>
      </w:r>
      <w:r>
        <w:rPr>
          <w:rFonts w:hint="eastAsia"/>
          <w:rtl/>
        </w:rPr>
        <w:t>ديگر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درد</w:t>
      </w:r>
      <w:r>
        <w:rPr>
          <w:rtl/>
        </w:rPr>
        <w:t xml:space="preserve"> </w:t>
      </w:r>
      <w:r>
        <w:rPr>
          <w:rFonts w:hint="eastAsia"/>
          <w:rtl/>
        </w:rPr>
        <w:t>او</w:t>
      </w:r>
      <w:r>
        <w:rPr>
          <w:rtl/>
        </w:rPr>
        <w:t xml:space="preserve"> </w:t>
      </w:r>
      <w:r>
        <w:rPr>
          <w:rFonts w:hint="eastAsia"/>
          <w:rtl/>
        </w:rPr>
        <w:t>نخواهد</w:t>
      </w:r>
      <w:r>
        <w:rPr>
          <w:rtl/>
        </w:rPr>
        <w:t xml:space="preserve"> </w:t>
      </w:r>
      <w:r>
        <w:rPr>
          <w:rFonts w:hint="eastAsia"/>
          <w:rtl/>
        </w:rPr>
        <w:t>خورد</w:t>
      </w:r>
      <w:r>
        <w:rPr>
          <w:rtl/>
        </w:rPr>
        <w:t xml:space="preserve">. </w:t>
      </w:r>
      <w:r>
        <w:rPr>
          <w:rFonts w:hint="eastAsia"/>
          <w:rtl/>
        </w:rPr>
        <w:t>وقتى</w:t>
      </w:r>
      <w:r>
        <w:rPr>
          <w:rtl/>
        </w:rPr>
        <w:t xml:space="preserve">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محاسباتى</w:t>
      </w:r>
      <w:r>
        <w:rPr>
          <w:rtl/>
        </w:rPr>
        <w:t xml:space="preserve"> </w:t>
      </w:r>
      <w:r>
        <w:rPr>
          <w:rFonts w:hint="eastAsia"/>
          <w:rtl/>
        </w:rPr>
        <w:t>خوب</w:t>
      </w:r>
      <w:r>
        <w:rPr>
          <w:rtl/>
        </w:rPr>
        <w:t xml:space="preserve"> </w:t>
      </w:r>
      <w:r>
        <w:rPr>
          <w:rFonts w:hint="eastAsia"/>
          <w:rtl/>
        </w:rPr>
        <w:t>کار</w:t>
      </w:r>
      <w:r>
        <w:rPr>
          <w:rtl/>
        </w:rPr>
        <w:t xml:space="preserve"> </w:t>
      </w:r>
      <w:r>
        <w:rPr>
          <w:rFonts w:hint="eastAsia"/>
          <w:rtl/>
        </w:rPr>
        <w:t>نکرد،</w:t>
      </w:r>
      <w:r>
        <w:rPr>
          <w:rtl/>
        </w:rPr>
        <w:t xml:space="preserve"> </w:t>
      </w:r>
      <w:r>
        <w:rPr>
          <w:rFonts w:hint="eastAsia"/>
          <w:rtl/>
        </w:rPr>
        <w:t>درست</w:t>
      </w:r>
      <w:r>
        <w:rPr>
          <w:rtl/>
        </w:rPr>
        <w:t xml:space="preserve"> </w:t>
      </w:r>
      <w:r>
        <w:rPr>
          <w:rFonts w:hint="eastAsia"/>
          <w:rtl/>
        </w:rPr>
        <w:t>کار</w:t>
      </w:r>
      <w:r>
        <w:rPr>
          <w:rtl/>
        </w:rPr>
        <w:t xml:space="preserve"> </w:t>
      </w:r>
      <w:r>
        <w:rPr>
          <w:rFonts w:hint="eastAsia"/>
          <w:rtl/>
        </w:rPr>
        <w:t>نکرد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محاسبه</w:t>
      </w:r>
      <w:r>
        <w:rPr>
          <w:rtl/>
        </w:rPr>
        <w:t xml:space="preserve"> </w:t>
      </w:r>
      <w:r>
        <w:rPr>
          <w:rFonts w:hint="eastAsia"/>
          <w:rtl/>
        </w:rPr>
        <w:t>درست</w:t>
      </w:r>
      <w:r>
        <w:rPr>
          <w:rtl/>
        </w:rPr>
        <w:t xml:space="preserve"> </w:t>
      </w:r>
      <w:r>
        <w:rPr>
          <w:rFonts w:hint="eastAsia"/>
          <w:rtl/>
        </w:rPr>
        <w:t>انجام</w:t>
      </w:r>
      <w:r>
        <w:rPr>
          <w:rtl/>
        </w:rPr>
        <w:t xml:space="preserve"> </w:t>
      </w:r>
      <w:r>
        <w:rPr>
          <w:rFonts w:hint="eastAsia"/>
          <w:rtl/>
        </w:rPr>
        <w:t>نگرفت،</w:t>
      </w:r>
      <w:r>
        <w:rPr>
          <w:rtl/>
        </w:rPr>
        <w:t xml:space="preserve"> </w:t>
      </w:r>
      <w:r>
        <w:rPr>
          <w:rFonts w:hint="eastAsia"/>
          <w:rtl/>
        </w:rPr>
        <w:t>تجربه</w:t>
      </w:r>
      <w:r>
        <w:rPr>
          <w:rFonts w:hint="eastAsia"/>
        </w:rPr>
        <w:t>‌‌</w:t>
      </w:r>
      <w:r>
        <w:rPr>
          <w:rFonts w:hint="eastAsia"/>
          <w:rtl/>
        </w:rPr>
        <w:t>ها</w:t>
      </w:r>
      <w:r>
        <w:rPr>
          <w:rtl/>
        </w:rPr>
        <w:t xml:space="preserve"> </w:t>
      </w:r>
      <w:r>
        <w:rPr>
          <w:rFonts w:hint="eastAsia"/>
          <w:rtl/>
        </w:rPr>
        <w:t>هم</w:t>
      </w:r>
      <w:r>
        <w:rPr>
          <w:rtl/>
        </w:rPr>
        <w:t xml:space="preserve"> </w:t>
      </w:r>
      <w:r>
        <w:rPr>
          <w:rFonts w:hint="eastAsia"/>
          <w:rtl/>
        </w:rPr>
        <w:t>ديگر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کار</w:t>
      </w:r>
      <w:r>
        <w:rPr>
          <w:rtl/>
        </w:rPr>
        <w:t xml:space="preserve"> </w:t>
      </w:r>
      <w:r>
        <w:rPr>
          <w:rFonts w:hint="eastAsia"/>
          <w:rtl/>
        </w:rPr>
        <w:t>نمى</w:t>
      </w:r>
      <w:r>
        <w:rPr>
          <w:rFonts w:hint="eastAsia"/>
        </w:rPr>
        <w:t>‌‌</w:t>
      </w:r>
      <w:r>
        <w:rPr>
          <w:rFonts w:hint="eastAsia"/>
          <w:rtl/>
        </w:rPr>
        <w:t>آيد</w:t>
      </w:r>
      <w:r>
        <w:rPr>
          <w:rtl/>
        </w:rPr>
        <w:t>.</w:t>
      </w:r>
      <w:r>
        <w:rPr>
          <w:rFonts w:hint="eastAsia"/>
          <w:rtl/>
        </w:rPr>
        <w:t>»</w:t>
      </w:r>
    </w:p>
    <w:p w14:paraId="0B4F91C3" w14:textId="77777777" w:rsidR="00266EB3" w:rsidRDefault="00266EB3" w:rsidP="00266EB3">
      <w:pPr>
        <w:pStyle w:val="footnot2"/>
        <w:rPr>
          <w:rtl/>
        </w:rPr>
      </w:pPr>
      <w:r>
        <w:rPr>
          <w:rFonts w:hint="eastAsia"/>
          <w:rtl/>
        </w:rPr>
        <w:t>بيانات</w:t>
      </w:r>
      <w:r>
        <w:rPr>
          <w:rtl/>
        </w:rPr>
        <w:t xml:space="preserve"> </w:t>
      </w:r>
      <w:r>
        <w:rPr>
          <w:rFonts w:hint="eastAsia"/>
          <w:rtl/>
        </w:rPr>
        <w:t>مقام</w:t>
      </w:r>
      <w:r>
        <w:rPr>
          <w:rtl/>
        </w:rPr>
        <w:t xml:space="preserve"> </w:t>
      </w:r>
      <w:r>
        <w:rPr>
          <w:rFonts w:hint="eastAsia"/>
          <w:rtl/>
        </w:rPr>
        <w:t>معظم</w:t>
      </w:r>
      <w:r>
        <w:rPr>
          <w:rtl/>
        </w:rPr>
        <w:t xml:space="preserve"> </w:t>
      </w:r>
      <w:r>
        <w:rPr>
          <w:rFonts w:hint="eastAsia"/>
          <w:rtl/>
        </w:rPr>
        <w:t>رهبري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ديدار</w:t>
      </w:r>
      <w:r>
        <w:rPr>
          <w:rtl/>
        </w:rPr>
        <w:t xml:space="preserve"> </w:t>
      </w:r>
      <w:r>
        <w:rPr>
          <w:rFonts w:hint="eastAsia"/>
          <w:rtl/>
        </w:rPr>
        <w:t>دانشجويان؛</w:t>
      </w:r>
      <w:r>
        <w:rPr>
          <w:rtl/>
        </w:rPr>
        <w:t xml:space="preserve"> 1/5/1393</w:t>
      </w:r>
    </w:p>
    <w:p w14:paraId="06978B3C" w14:textId="77777777" w:rsidR="00266EB3" w:rsidRDefault="00266EB3" w:rsidP="00266EB3">
      <w:pPr>
        <w:pStyle w:val="footnot2"/>
        <w:rPr>
          <w:rtl/>
        </w:rPr>
      </w:pPr>
    </w:p>
  </w:footnote>
  <w:footnote w:id="3">
    <w:p w14:paraId="7EC52268" w14:textId="77777777" w:rsidR="00266EB3" w:rsidRDefault="00266EB3" w:rsidP="00266EB3">
      <w:pPr>
        <w:pStyle w:val="a"/>
        <w:rPr>
          <w:spacing w:val="-4"/>
          <w:sz w:val="20"/>
          <w:szCs w:val="20"/>
          <w:rtl/>
        </w:rPr>
      </w:pPr>
      <w:r>
        <w:rPr>
          <w:vertAlign w:val="superscript"/>
          <w:rtl/>
        </w:rPr>
        <w:footnoteRef/>
      </w:r>
      <w:r>
        <w:rPr>
          <w:rtl/>
        </w:rPr>
        <w:t xml:space="preserve">. </w:t>
      </w:r>
      <w:r>
        <w:rPr>
          <w:rFonts w:hint="eastAsia"/>
          <w:rtl/>
        </w:rPr>
        <w:t>«</w:t>
      </w:r>
      <w:r>
        <w:rPr>
          <w:rtl/>
        </w:rPr>
        <w:t xml:space="preserve"> </w:t>
      </w:r>
      <w:r>
        <w:rPr>
          <w:rFonts w:hint="eastAsia"/>
          <w:rtl/>
        </w:rPr>
        <w:t>آنچه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من</w:t>
      </w:r>
      <w:r>
        <w:rPr>
          <w:rtl/>
        </w:rPr>
        <w:t xml:space="preserve"> </w:t>
      </w:r>
      <w:r>
        <w:rPr>
          <w:rFonts w:hint="eastAsia"/>
          <w:rtl/>
        </w:rPr>
        <w:t>مي</w:t>
      </w:r>
      <w:r>
        <w:rPr>
          <w:rFonts w:hint="eastAsia"/>
        </w:rPr>
        <w:t>‌</w:t>
      </w:r>
      <w:r>
        <w:rPr>
          <w:rFonts w:hint="eastAsia"/>
          <w:rtl/>
        </w:rPr>
        <w:t>خواهم</w:t>
      </w:r>
      <w:r>
        <w:rPr>
          <w:rtl/>
        </w:rPr>
        <w:t xml:space="preserve"> </w:t>
      </w:r>
      <w:r>
        <w:rPr>
          <w:rFonts w:hint="eastAsia"/>
          <w:rtl/>
        </w:rPr>
        <w:t>اضافه</w:t>
      </w:r>
      <w:r>
        <w:rPr>
          <w:rtl/>
        </w:rPr>
        <w:t xml:space="preserve"> </w:t>
      </w:r>
      <w:r>
        <w:rPr>
          <w:rFonts w:hint="eastAsia"/>
          <w:rtl/>
        </w:rPr>
        <w:t>کنم،</w:t>
      </w:r>
      <w:r>
        <w:rPr>
          <w:rtl/>
        </w:rPr>
        <w:t xml:space="preserve"> </w:t>
      </w:r>
      <w:r>
        <w:rPr>
          <w:rFonts w:hint="eastAsia"/>
          <w:rtl/>
        </w:rPr>
        <w:t>اين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اولاً</w:t>
      </w:r>
      <w:r>
        <w:rPr>
          <w:rtl/>
        </w:rPr>
        <w:t xml:space="preserve"> </w:t>
      </w:r>
      <w:r>
        <w:rPr>
          <w:rFonts w:hint="eastAsia"/>
          <w:rtl/>
        </w:rPr>
        <w:t>کلمه</w:t>
      </w:r>
      <w:r>
        <w:rPr>
          <w:rFonts w:hint="eastAsia"/>
        </w:rPr>
        <w:t>‌</w:t>
      </w:r>
      <w:r>
        <w:rPr>
          <w:rFonts w:hint="eastAsia"/>
          <w:rtl/>
        </w:rPr>
        <w:t>ي</w:t>
      </w:r>
      <w:r>
        <w:rPr>
          <w:rtl/>
        </w:rPr>
        <w:t xml:space="preserve"> </w:t>
      </w:r>
      <w:r>
        <w:rPr>
          <w:rFonts w:hint="eastAsia"/>
          <w:rtl/>
        </w:rPr>
        <w:t>«پيشرفت»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ما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دقت</w:t>
      </w:r>
      <w:r>
        <w:rPr>
          <w:rtl/>
        </w:rPr>
        <w:t xml:space="preserve"> </w:t>
      </w:r>
      <w:r>
        <w:rPr>
          <w:rFonts w:hint="eastAsia"/>
          <w:rtl/>
        </w:rPr>
        <w:t>انتخاب</w:t>
      </w:r>
      <w:r>
        <w:rPr>
          <w:rtl/>
        </w:rPr>
        <w:t xml:space="preserve"> </w:t>
      </w:r>
      <w:r>
        <w:rPr>
          <w:rFonts w:hint="eastAsia"/>
          <w:rtl/>
        </w:rPr>
        <w:t>کرديم؛</w:t>
      </w:r>
      <w:r>
        <w:rPr>
          <w:rtl/>
        </w:rPr>
        <w:t xml:space="preserve"> </w:t>
      </w:r>
      <w:r>
        <w:rPr>
          <w:rFonts w:hint="eastAsia"/>
          <w:rtl/>
        </w:rPr>
        <w:t>تعمداً</w:t>
      </w:r>
      <w:r>
        <w:rPr>
          <w:rtl/>
        </w:rPr>
        <w:t xml:space="preserve"> </w:t>
      </w:r>
      <w:r>
        <w:rPr>
          <w:rFonts w:hint="eastAsia"/>
          <w:rtl/>
        </w:rPr>
        <w:t>نخواستيم</w:t>
      </w:r>
      <w:r>
        <w:rPr>
          <w:rtl/>
        </w:rPr>
        <w:t xml:space="preserve"> </w:t>
      </w:r>
      <w:r>
        <w:rPr>
          <w:rFonts w:hint="eastAsia"/>
          <w:rtl/>
        </w:rPr>
        <w:t>کلمه</w:t>
      </w:r>
      <w:r>
        <w:rPr>
          <w:rFonts w:hint="eastAsia"/>
        </w:rPr>
        <w:t>‌</w:t>
      </w:r>
      <w:r>
        <w:rPr>
          <w:rFonts w:hint="eastAsia"/>
          <w:rtl/>
        </w:rPr>
        <w:t>ي</w:t>
      </w:r>
      <w:r>
        <w:rPr>
          <w:rtl/>
        </w:rPr>
        <w:t xml:space="preserve"> </w:t>
      </w:r>
      <w:r>
        <w:rPr>
          <w:rFonts w:hint="eastAsia"/>
          <w:rtl/>
        </w:rPr>
        <w:t>«توسعه»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کار</w:t>
      </w:r>
      <w:r>
        <w:rPr>
          <w:rtl/>
        </w:rPr>
        <w:t xml:space="preserve"> </w:t>
      </w:r>
      <w:r>
        <w:rPr>
          <w:rFonts w:hint="eastAsia"/>
          <w:rtl/>
        </w:rPr>
        <w:t>ببريم</w:t>
      </w:r>
      <w:r>
        <w:rPr>
          <w:rtl/>
        </w:rPr>
        <w:t xml:space="preserve">. </w:t>
      </w:r>
      <w:r>
        <w:rPr>
          <w:rFonts w:hint="eastAsia"/>
          <w:rtl/>
        </w:rPr>
        <w:t>علت</w:t>
      </w:r>
      <w:r>
        <w:rPr>
          <w:rtl/>
        </w:rPr>
        <w:t xml:space="preserve"> </w:t>
      </w:r>
      <w:r>
        <w:rPr>
          <w:rFonts w:hint="eastAsia"/>
          <w:rtl/>
        </w:rPr>
        <w:t>اين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کلمه</w:t>
      </w:r>
      <w:r>
        <w:rPr>
          <w:rFonts w:hint="eastAsia"/>
        </w:rPr>
        <w:t>‌</w:t>
      </w:r>
      <w:r>
        <w:rPr>
          <w:rFonts w:hint="eastAsia"/>
          <w:rtl/>
        </w:rPr>
        <w:t>ي</w:t>
      </w:r>
      <w:r>
        <w:rPr>
          <w:rtl/>
        </w:rPr>
        <w:t xml:space="preserve"> </w:t>
      </w:r>
      <w:r>
        <w:rPr>
          <w:rFonts w:hint="eastAsia"/>
          <w:rtl/>
        </w:rPr>
        <w:t>توسعه،</w:t>
      </w:r>
      <w:r>
        <w:rPr>
          <w:rtl/>
        </w:rPr>
        <w:t xml:space="preserve"> </w:t>
      </w:r>
      <w:r>
        <w:rPr>
          <w:rFonts w:hint="eastAsia"/>
          <w:rtl/>
        </w:rPr>
        <w:t>يک</w:t>
      </w:r>
      <w:r>
        <w:rPr>
          <w:rtl/>
        </w:rPr>
        <w:t xml:space="preserve"> </w:t>
      </w:r>
      <w:r>
        <w:rPr>
          <w:rFonts w:hint="eastAsia"/>
          <w:rtl/>
        </w:rPr>
        <w:t>بار</w:t>
      </w:r>
      <w:r>
        <w:rPr>
          <w:rtl/>
        </w:rPr>
        <w:t xml:space="preserve"> </w:t>
      </w:r>
      <w:r>
        <w:rPr>
          <w:rFonts w:hint="eastAsia"/>
          <w:rtl/>
        </w:rPr>
        <w:t>ارزشي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معنائي</w:t>
      </w:r>
      <w:r>
        <w:rPr>
          <w:rtl/>
        </w:rPr>
        <w:t xml:space="preserve"> </w:t>
      </w:r>
      <w:r>
        <w:rPr>
          <w:rFonts w:hint="eastAsia"/>
          <w:rtl/>
        </w:rPr>
        <w:t>دارد؛</w:t>
      </w:r>
      <w:r>
        <w:rPr>
          <w:rtl/>
        </w:rPr>
        <w:t xml:space="preserve"> </w:t>
      </w:r>
      <w:r>
        <w:rPr>
          <w:rFonts w:hint="eastAsia"/>
          <w:rtl/>
        </w:rPr>
        <w:t>التزاماتي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خودش</w:t>
      </w:r>
      <w:r>
        <w:rPr>
          <w:rtl/>
        </w:rPr>
        <w:t xml:space="preserve"> </w:t>
      </w:r>
      <w:r>
        <w:rPr>
          <w:rFonts w:hint="eastAsia"/>
          <w:rtl/>
        </w:rPr>
        <w:t>همراه</w:t>
      </w:r>
      <w:r>
        <w:rPr>
          <w:rtl/>
        </w:rPr>
        <w:t xml:space="preserve"> </w:t>
      </w:r>
      <w:r>
        <w:rPr>
          <w:rFonts w:hint="eastAsia"/>
          <w:rtl/>
        </w:rPr>
        <w:t>دارد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احياناً</w:t>
      </w:r>
      <w:r>
        <w:rPr>
          <w:rtl/>
        </w:rPr>
        <w:t xml:space="preserve"> </w:t>
      </w:r>
      <w:r>
        <w:rPr>
          <w:rFonts w:hint="eastAsia"/>
          <w:rtl/>
        </w:rPr>
        <w:t>ما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آن</w:t>
      </w:r>
      <w:r>
        <w:rPr>
          <w:rtl/>
        </w:rPr>
        <w:t xml:space="preserve"> </w:t>
      </w:r>
      <w:r>
        <w:rPr>
          <w:rFonts w:hint="eastAsia"/>
          <w:rtl/>
        </w:rPr>
        <w:t>التزامات</w:t>
      </w:r>
      <w:r>
        <w:rPr>
          <w:rtl/>
        </w:rPr>
        <w:t xml:space="preserve"> </w:t>
      </w:r>
      <w:r>
        <w:rPr>
          <w:rFonts w:hint="eastAsia"/>
          <w:rtl/>
        </w:rPr>
        <w:t>همراه</w:t>
      </w:r>
      <w:r>
        <w:rPr>
          <w:rtl/>
        </w:rPr>
        <w:t xml:space="preserve"> </w:t>
      </w:r>
      <w:r>
        <w:rPr>
          <w:rFonts w:hint="eastAsia"/>
          <w:rtl/>
        </w:rPr>
        <w:t>نيستيم،</w:t>
      </w:r>
      <w:r>
        <w:rPr>
          <w:rtl/>
        </w:rPr>
        <w:t xml:space="preserve"> </w:t>
      </w:r>
      <w:r>
        <w:rPr>
          <w:rFonts w:hint="eastAsia"/>
          <w:rtl/>
        </w:rPr>
        <w:t>موافق</w:t>
      </w:r>
      <w:r>
        <w:rPr>
          <w:rtl/>
        </w:rPr>
        <w:t xml:space="preserve"> </w:t>
      </w:r>
      <w:r>
        <w:rPr>
          <w:rFonts w:hint="eastAsia"/>
          <w:rtl/>
        </w:rPr>
        <w:t>نيستيم</w:t>
      </w:r>
      <w:r>
        <w:rPr>
          <w:rtl/>
        </w:rPr>
        <w:t xml:space="preserve">. </w:t>
      </w:r>
      <w:r>
        <w:rPr>
          <w:rFonts w:hint="eastAsia"/>
          <w:rtl/>
        </w:rPr>
        <w:t>ما</w:t>
      </w:r>
      <w:r>
        <w:rPr>
          <w:rtl/>
        </w:rPr>
        <w:t xml:space="preserve"> </w:t>
      </w:r>
      <w:r>
        <w:rPr>
          <w:rFonts w:hint="eastAsia"/>
          <w:rtl/>
        </w:rPr>
        <w:t>نمي</w:t>
      </w:r>
      <w:r>
        <w:rPr>
          <w:rFonts w:hint="eastAsia"/>
        </w:rPr>
        <w:t>‌</w:t>
      </w:r>
      <w:r>
        <w:rPr>
          <w:rFonts w:hint="eastAsia"/>
          <w:rtl/>
        </w:rPr>
        <w:t>خواهيم</w:t>
      </w:r>
      <w:r>
        <w:rPr>
          <w:rtl/>
        </w:rPr>
        <w:t xml:space="preserve"> </w:t>
      </w:r>
      <w:r>
        <w:rPr>
          <w:rFonts w:hint="eastAsia"/>
          <w:rtl/>
        </w:rPr>
        <w:t>يک</w:t>
      </w:r>
      <w:r>
        <w:rPr>
          <w:rtl/>
        </w:rPr>
        <w:t xml:space="preserve"> </w:t>
      </w:r>
      <w:r>
        <w:rPr>
          <w:rFonts w:hint="eastAsia"/>
          <w:rtl/>
        </w:rPr>
        <w:t>اصطلاح</w:t>
      </w:r>
      <w:r>
        <w:rPr>
          <w:rtl/>
        </w:rPr>
        <w:t xml:space="preserve"> </w:t>
      </w:r>
      <w:r>
        <w:rPr>
          <w:rFonts w:hint="eastAsia"/>
          <w:rtl/>
        </w:rPr>
        <w:t>جاافتاده</w:t>
      </w:r>
      <w:r>
        <w:rPr>
          <w:rFonts w:hint="eastAsia"/>
        </w:rPr>
        <w:t>‌</w:t>
      </w:r>
      <w:r>
        <w:rPr>
          <w:rFonts w:hint="eastAsia"/>
          <w:rtl/>
        </w:rPr>
        <w:t>ي</w:t>
      </w:r>
      <w:r>
        <w:rPr>
          <w:rtl/>
        </w:rPr>
        <w:t xml:space="preserve"> </w:t>
      </w:r>
      <w:r>
        <w:rPr>
          <w:rFonts w:hint="eastAsia"/>
          <w:rtl/>
        </w:rPr>
        <w:t>متعارف</w:t>
      </w:r>
      <w:r>
        <w:rPr>
          <w:rtl/>
        </w:rPr>
        <w:t xml:space="preserve"> </w:t>
      </w:r>
      <w:r>
        <w:rPr>
          <w:rFonts w:hint="eastAsia"/>
          <w:rtl/>
        </w:rPr>
        <w:t>جهاني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معناي</w:t>
      </w:r>
      <w:r>
        <w:rPr>
          <w:rtl/>
        </w:rPr>
        <w:t xml:space="preserve"> </w:t>
      </w:r>
      <w:r>
        <w:rPr>
          <w:rFonts w:hint="eastAsia"/>
          <w:rtl/>
        </w:rPr>
        <w:t>خاصي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آن</w:t>
      </w:r>
      <w:r>
        <w:rPr>
          <w:rtl/>
        </w:rPr>
        <w:t xml:space="preserve"> </w:t>
      </w:r>
      <w:r>
        <w:rPr>
          <w:rFonts w:hint="eastAsia"/>
          <w:rtl/>
        </w:rPr>
        <w:t>مي</w:t>
      </w:r>
      <w:r>
        <w:rPr>
          <w:rFonts w:hint="eastAsia"/>
        </w:rPr>
        <w:t>‌</w:t>
      </w:r>
      <w:r>
        <w:rPr>
          <w:rFonts w:hint="eastAsia"/>
          <w:rtl/>
        </w:rPr>
        <w:t>فهمند،</w:t>
      </w:r>
      <w:r>
        <w:rPr>
          <w:rtl/>
        </w:rPr>
        <w:t xml:space="preserve"> </w:t>
      </w:r>
      <w:r>
        <w:rPr>
          <w:rFonts w:hint="eastAsia"/>
          <w:rtl/>
        </w:rPr>
        <w:t>بياوريم</w:t>
      </w:r>
      <w:r>
        <w:rPr>
          <w:rtl/>
        </w:rPr>
        <w:t xml:space="preserve"> </w:t>
      </w:r>
      <w:r>
        <w:rPr>
          <w:rFonts w:hint="eastAsia"/>
          <w:rtl/>
        </w:rPr>
        <w:t>داخل</w:t>
      </w:r>
      <w:r>
        <w:rPr>
          <w:rtl/>
        </w:rPr>
        <w:t xml:space="preserve"> </w:t>
      </w:r>
      <w:r>
        <w:rPr>
          <w:rFonts w:hint="eastAsia"/>
          <w:rtl/>
        </w:rPr>
        <w:t>مجموعه</w:t>
      </w:r>
      <w:r>
        <w:rPr>
          <w:rFonts w:hint="eastAsia"/>
        </w:rPr>
        <w:t>‌</w:t>
      </w:r>
      <w:r>
        <w:rPr>
          <w:rFonts w:hint="eastAsia"/>
          <w:rtl/>
        </w:rPr>
        <w:t>ي</w:t>
      </w:r>
      <w:r>
        <w:rPr>
          <w:rtl/>
        </w:rPr>
        <w:t xml:space="preserve"> </w:t>
      </w:r>
      <w:r>
        <w:rPr>
          <w:rFonts w:hint="eastAsia"/>
          <w:rtl/>
        </w:rPr>
        <w:t>کار</w:t>
      </w:r>
      <w:r>
        <w:rPr>
          <w:rtl/>
        </w:rPr>
        <w:t xml:space="preserve"> </w:t>
      </w:r>
      <w:r>
        <w:rPr>
          <w:rFonts w:hint="eastAsia"/>
          <w:rtl/>
        </w:rPr>
        <w:t>خودمان</w:t>
      </w:r>
      <w:r>
        <w:rPr>
          <w:rtl/>
        </w:rPr>
        <w:t xml:space="preserve"> </w:t>
      </w:r>
      <w:r>
        <w:rPr>
          <w:rFonts w:hint="eastAsia"/>
          <w:rtl/>
        </w:rPr>
        <w:t>بکنيم</w:t>
      </w:r>
      <w:r>
        <w:rPr>
          <w:rtl/>
        </w:rPr>
        <w:t xml:space="preserve">. </w:t>
      </w:r>
      <w:r>
        <w:rPr>
          <w:rFonts w:hint="eastAsia"/>
          <w:rtl/>
        </w:rPr>
        <w:t>ما</w:t>
      </w:r>
      <w:r>
        <w:rPr>
          <w:rtl/>
        </w:rPr>
        <w:t xml:space="preserve"> </w:t>
      </w:r>
      <w:r>
        <w:rPr>
          <w:rFonts w:hint="eastAsia"/>
          <w:rtl/>
        </w:rPr>
        <w:t>مفهومي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مورد</w:t>
      </w:r>
      <w:r>
        <w:rPr>
          <w:rtl/>
        </w:rPr>
        <w:t xml:space="preserve"> </w:t>
      </w:r>
      <w:r>
        <w:rPr>
          <w:rFonts w:hint="eastAsia"/>
          <w:rtl/>
        </w:rPr>
        <w:t>نظر</w:t>
      </w:r>
      <w:r>
        <w:rPr>
          <w:rtl/>
        </w:rPr>
        <w:t xml:space="preserve"> </w:t>
      </w:r>
      <w:r>
        <w:rPr>
          <w:rFonts w:hint="eastAsia"/>
          <w:rtl/>
        </w:rPr>
        <w:t>خودمان</w:t>
      </w:r>
      <w:r>
        <w:rPr>
          <w:rtl/>
        </w:rPr>
        <w:t xml:space="preserve"> </w:t>
      </w:r>
      <w:r>
        <w:rPr>
          <w:rFonts w:hint="eastAsia"/>
          <w:rtl/>
        </w:rPr>
        <w:t>است،</w:t>
      </w:r>
      <w:r>
        <w:rPr>
          <w:rtl/>
        </w:rPr>
        <w:t xml:space="preserve"> </w:t>
      </w:r>
      <w:r>
        <w:rPr>
          <w:rFonts w:hint="eastAsia"/>
          <w:rtl/>
        </w:rPr>
        <w:t>مطرح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عرضه</w:t>
      </w:r>
      <w:r>
        <w:rPr>
          <w:rtl/>
        </w:rPr>
        <w:t xml:space="preserve"> </w:t>
      </w:r>
      <w:r>
        <w:rPr>
          <w:rFonts w:hint="eastAsia"/>
          <w:rtl/>
        </w:rPr>
        <w:t>مي</w:t>
      </w:r>
      <w:r>
        <w:rPr>
          <w:rFonts w:hint="eastAsia"/>
        </w:rPr>
        <w:t>‌</w:t>
      </w:r>
      <w:r>
        <w:rPr>
          <w:rFonts w:hint="eastAsia"/>
          <w:rtl/>
        </w:rPr>
        <w:t>کنيم»</w:t>
      </w:r>
    </w:p>
    <w:p w14:paraId="6BC5F706" w14:textId="77777777" w:rsidR="00266EB3" w:rsidRDefault="00266EB3" w:rsidP="00266EB3">
      <w:pPr>
        <w:pStyle w:val="footnot2"/>
        <w:rPr>
          <w:rtl/>
        </w:rPr>
      </w:pPr>
      <w:r>
        <w:rPr>
          <w:rFonts w:hint="eastAsia"/>
          <w:rtl/>
        </w:rPr>
        <w:t>بيانات</w:t>
      </w:r>
      <w:r>
        <w:rPr>
          <w:rtl/>
        </w:rPr>
        <w:t xml:space="preserve"> </w:t>
      </w:r>
      <w:r>
        <w:rPr>
          <w:rFonts w:hint="eastAsia"/>
          <w:rtl/>
        </w:rPr>
        <w:t>مقام</w:t>
      </w:r>
      <w:r>
        <w:rPr>
          <w:rtl/>
        </w:rPr>
        <w:t xml:space="preserve"> </w:t>
      </w:r>
      <w:r>
        <w:rPr>
          <w:rFonts w:hint="eastAsia"/>
          <w:rtl/>
        </w:rPr>
        <w:t>معظم</w:t>
      </w:r>
      <w:r>
        <w:rPr>
          <w:rtl/>
        </w:rPr>
        <w:t xml:space="preserve"> </w:t>
      </w:r>
      <w:r>
        <w:rPr>
          <w:rFonts w:hint="eastAsia"/>
          <w:rtl/>
        </w:rPr>
        <w:t>رهبري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نخستين</w:t>
      </w:r>
      <w:r>
        <w:rPr>
          <w:rtl/>
        </w:rPr>
        <w:t xml:space="preserve"> </w:t>
      </w:r>
      <w:r>
        <w:rPr>
          <w:rFonts w:hint="eastAsia"/>
          <w:rtl/>
        </w:rPr>
        <w:t>نشست</w:t>
      </w:r>
      <w:r>
        <w:rPr>
          <w:rtl/>
        </w:rPr>
        <w:t xml:space="preserve"> </w:t>
      </w:r>
      <w:r>
        <w:rPr>
          <w:rFonts w:hint="eastAsia"/>
          <w:rtl/>
        </w:rPr>
        <w:t>انديشه</w:t>
      </w:r>
      <w:r>
        <w:rPr>
          <w:rFonts w:hint="eastAsia"/>
        </w:rPr>
        <w:t>‌</w:t>
      </w:r>
      <w:r>
        <w:rPr>
          <w:rFonts w:hint="eastAsia"/>
          <w:rtl/>
        </w:rPr>
        <w:t>هاي</w:t>
      </w:r>
      <w:r>
        <w:rPr>
          <w:rtl/>
        </w:rPr>
        <w:t xml:space="preserve"> </w:t>
      </w:r>
      <w:r>
        <w:rPr>
          <w:rFonts w:hint="eastAsia"/>
          <w:rtl/>
        </w:rPr>
        <w:t>راهبردي؛</w:t>
      </w:r>
      <w:r>
        <w:rPr>
          <w:rtl/>
        </w:rPr>
        <w:t xml:space="preserve">  10/09/1389</w:t>
      </w:r>
    </w:p>
    <w:p w14:paraId="24A29C24" w14:textId="77777777" w:rsidR="00266EB3" w:rsidRDefault="00266EB3" w:rsidP="00266EB3">
      <w:pPr>
        <w:pStyle w:val="footnot2"/>
        <w:rPr>
          <w:rtl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6CC7"/>
    <w:multiLevelType w:val="multilevel"/>
    <w:tmpl w:val="DA209422"/>
    <w:lvl w:ilvl="0">
      <w:start w:val="1"/>
      <w:numFmt w:val="decimal"/>
      <w:suff w:val="space"/>
      <w:lvlText w:val="%1"/>
      <w:lvlJc w:val="left"/>
      <w:pPr>
        <w:ind w:left="23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2-%1"/>
      <w:lvlJc w:val="left"/>
      <w:pPr>
        <w:ind w:left="513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3-%2-%1"/>
      <w:lvlJc w:val="left"/>
      <w:pPr>
        <w:ind w:left="360" w:hanging="360"/>
      </w:pPr>
      <w:rPr>
        <w:rFonts w:ascii="Roboto Black" w:hAnsi="Roboto Black" w:cs="Vazir Black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pStyle w:val="Heading4"/>
      <w:suff w:val="space"/>
      <w:lvlText w:val="%4-%3-%2-%1"/>
      <w:lvlJc w:val="left"/>
      <w:pPr>
        <w:ind w:left="360" w:hanging="360"/>
      </w:pPr>
      <w:rPr>
        <w:rFonts w:ascii="Roboto Medium" w:hAnsi="Roboto Medium" w:cs="Vazir Medium" w:hint="default"/>
        <w:b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B3"/>
    <w:rsid w:val="000C7D0A"/>
    <w:rsid w:val="00232B01"/>
    <w:rsid w:val="00266EB3"/>
    <w:rsid w:val="002F003B"/>
    <w:rsid w:val="003843BB"/>
    <w:rsid w:val="00437C1E"/>
    <w:rsid w:val="00483AAE"/>
    <w:rsid w:val="00581C23"/>
    <w:rsid w:val="006B6F1F"/>
    <w:rsid w:val="006C72DD"/>
    <w:rsid w:val="0072688A"/>
    <w:rsid w:val="00893075"/>
    <w:rsid w:val="009D65DC"/>
    <w:rsid w:val="00A651D1"/>
    <w:rsid w:val="00AE21BE"/>
    <w:rsid w:val="00BC153F"/>
    <w:rsid w:val="00D743EA"/>
    <w:rsid w:val="00D9698F"/>
    <w:rsid w:val="00F2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10EC"/>
  <w15:chartTrackingRefBased/>
  <w15:docId w15:val="{9792CCD1-3969-40D5-AC06-3F0FD922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EB3"/>
  </w:style>
  <w:style w:type="paragraph" w:styleId="Heading1">
    <w:name w:val="heading 1"/>
    <w:basedOn w:val="Normal"/>
    <w:next w:val="Normal"/>
    <w:link w:val="Heading1Char"/>
    <w:qFormat/>
    <w:rsid w:val="00A651D1"/>
    <w:pPr>
      <w:keepNext/>
      <w:bidi/>
      <w:spacing w:after="0" w:line="240" w:lineRule="auto"/>
      <w:jc w:val="both"/>
      <w:outlineLvl w:val="0"/>
    </w:pPr>
    <w:rPr>
      <w:rFonts w:ascii="Times New Roman" w:eastAsia="Times New Roman" w:hAnsi="Times New Roman" w:cs="B Zar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F1F"/>
    <w:pPr>
      <w:keepNext/>
      <w:keepLines/>
      <w:numPr>
        <w:ilvl w:val="1"/>
        <w:numId w:val="2"/>
      </w:numPr>
      <w:tabs>
        <w:tab w:val="num" w:pos="360"/>
      </w:tabs>
      <w:spacing w:before="40" w:after="0"/>
      <w:ind w:left="0" w:firstLine="0"/>
      <w:jc w:val="right"/>
      <w:outlineLvl w:val="1"/>
    </w:pPr>
    <w:rPr>
      <w:rFonts w:ascii="Calibri Light" w:eastAsiaTheme="majorEastAsia" w:hAnsi="Calibri Light" w:cs="B Zar"/>
      <w:bCs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F1F"/>
    <w:pPr>
      <w:keepNext/>
      <w:keepLines/>
      <w:numPr>
        <w:ilvl w:val="2"/>
        <w:numId w:val="2"/>
      </w:numPr>
      <w:tabs>
        <w:tab w:val="num" w:pos="360"/>
      </w:tabs>
      <w:spacing w:before="40" w:after="0"/>
      <w:ind w:left="0" w:firstLine="0"/>
      <w:jc w:val="right"/>
      <w:outlineLvl w:val="2"/>
    </w:pPr>
    <w:rPr>
      <w:rFonts w:ascii="Calibri Light" w:eastAsiaTheme="majorEastAsia" w:hAnsi="Calibri Light" w:cs="B Zar"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F1F"/>
    <w:pPr>
      <w:keepNext/>
      <w:keepLines/>
      <w:numPr>
        <w:ilvl w:val="3"/>
        <w:numId w:val="2"/>
      </w:numPr>
      <w:tabs>
        <w:tab w:val="num" w:pos="360"/>
      </w:tabs>
      <w:bidi/>
      <w:spacing w:before="40" w:after="0"/>
      <w:ind w:left="0" w:firstLine="0"/>
      <w:outlineLvl w:val="3"/>
    </w:pPr>
    <w:rPr>
      <w:rFonts w:ascii="Calibri Light" w:eastAsia="B Nazanin" w:hAnsi="Calibri Light" w:cs="B Zar"/>
      <w:bCs/>
      <w:i/>
      <w:sz w:val="20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B6F1F"/>
    <w:pPr>
      <w:keepNext/>
      <w:keepLines/>
      <w:bidi/>
      <w:spacing w:before="40" w:after="0"/>
      <w:outlineLvl w:val="4"/>
    </w:pPr>
    <w:rPr>
      <w:rFonts w:ascii="Calibri Light" w:eastAsiaTheme="majorEastAsia" w:hAnsi="Calibri Light" w:cs="B Zar"/>
      <w:bCs/>
      <w:i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51D1"/>
    <w:rPr>
      <w:rFonts w:ascii="Times New Roman" w:eastAsia="Times New Roman" w:hAnsi="Times New Roman" w:cs="B Zar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6F1F"/>
    <w:rPr>
      <w:rFonts w:ascii="Calibri Light" w:eastAsiaTheme="majorEastAsia" w:hAnsi="Calibri Light" w:cs="B Zar"/>
      <w:bCs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6F1F"/>
    <w:rPr>
      <w:rFonts w:ascii="Calibri Light" w:eastAsiaTheme="majorEastAsia" w:hAnsi="Calibri Light" w:cs="B Zar"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6F1F"/>
    <w:rPr>
      <w:rFonts w:ascii="Calibri Light" w:eastAsia="B Nazanin" w:hAnsi="Calibri Light" w:cs="B Zar"/>
      <w:bCs/>
      <w:i/>
      <w:sz w:val="20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6B6F1F"/>
    <w:rPr>
      <w:rFonts w:ascii="Calibri Light" w:eastAsiaTheme="majorEastAsia" w:hAnsi="Calibri Light" w:cs="B Zar"/>
      <w:bCs/>
      <w:i/>
      <w:lang w:bidi="fa-IR"/>
    </w:rPr>
  </w:style>
  <w:style w:type="numbering" w:customStyle="1" w:styleId="Style1">
    <w:name w:val="Style1"/>
    <w:uiPriority w:val="99"/>
    <w:rsid w:val="00893075"/>
  </w:style>
  <w:style w:type="paragraph" w:customStyle="1" w:styleId="NoParagraphStyle">
    <w:name w:val="[No Paragraph Style]"/>
    <w:rsid w:val="00266EB3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customStyle="1" w:styleId="matn">
    <w:name w:val="matn"/>
    <w:basedOn w:val="NoParagraphStyle"/>
    <w:uiPriority w:val="99"/>
    <w:rsid w:val="00266EB3"/>
    <w:pPr>
      <w:spacing w:line="400" w:lineRule="atLeast"/>
      <w:ind w:firstLine="227"/>
      <w:jc w:val="both"/>
    </w:pPr>
    <w:rPr>
      <w:rFonts w:ascii="B Lotus" w:hAnsiTheme="minorHAnsi" w:cs="B Lotus"/>
      <w:spacing w:val="-1"/>
      <w:sz w:val="26"/>
      <w:szCs w:val="26"/>
    </w:rPr>
  </w:style>
  <w:style w:type="paragraph" w:customStyle="1" w:styleId="titr1">
    <w:name w:val="titr 1"/>
    <w:basedOn w:val="NoParagraphStyle"/>
    <w:uiPriority w:val="99"/>
    <w:rsid w:val="00266EB3"/>
    <w:pPr>
      <w:spacing w:after="227" w:line="340" w:lineRule="atLeast"/>
      <w:jc w:val="both"/>
    </w:pPr>
    <w:rPr>
      <w:rFonts w:ascii="B Nazanin" w:hAnsiTheme="minorHAnsi" w:cs="B Nazanin"/>
      <w:b/>
      <w:bCs/>
      <w:spacing w:val="-2"/>
      <w:sz w:val="32"/>
      <w:szCs w:val="32"/>
    </w:rPr>
  </w:style>
  <w:style w:type="paragraph" w:customStyle="1" w:styleId="BasicParagraph">
    <w:name w:val="[Basic Paragraph]"/>
    <w:basedOn w:val="NoParagraphStyle"/>
    <w:uiPriority w:val="99"/>
    <w:rsid w:val="00266EB3"/>
  </w:style>
  <w:style w:type="paragraph" w:customStyle="1" w:styleId="footnote">
    <w:name w:val="footnote"/>
    <w:basedOn w:val="NoParagraphStyle"/>
    <w:uiPriority w:val="99"/>
    <w:rsid w:val="00266EB3"/>
    <w:pPr>
      <w:spacing w:after="85" w:line="260" w:lineRule="atLeast"/>
      <w:jc w:val="both"/>
    </w:pPr>
    <w:rPr>
      <w:rFonts w:ascii="B Nazanin" w:hAnsiTheme="minorHAnsi" w:cs="B Nazanin"/>
      <w:spacing w:val="-1"/>
      <w:sz w:val="19"/>
      <w:szCs w:val="19"/>
    </w:rPr>
  </w:style>
  <w:style w:type="paragraph" w:customStyle="1" w:styleId="footnot2">
    <w:name w:val="footnot2"/>
    <w:basedOn w:val="NoParagraphStyle"/>
    <w:uiPriority w:val="99"/>
    <w:rsid w:val="00266EB3"/>
    <w:pPr>
      <w:bidi w:val="0"/>
      <w:spacing w:after="85" w:line="260" w:lineRule="atLeast"/>
      <w:jc w:val="both"/>
    </w:pPr>
    <w:rPr>
      <w:rFonts w:ascii="B Nazanin" w:hAnsiTheme="minorHAnsi" w:cs="B Nazanin"/>
      <w:spacing w:val="-2"/>
      <w:sz w:val="19"/>
      <w:szCs w:val="19"/>
    </w:rPr>
  </w:style>
  <w:style w:type="paragraph" w:customStyle="1" w:styleId="a">
    <w:name w:val="فارسی"/>
    <w:basedOn w:val="NoParagraphStyle"/>
    <w:uiPriority w:val="99"/>
    <w:rsid w:val="00266EB3"/>
    <w:pPr>
      <w:spacing w:line="260" w:lineRule="atLeast"/>
    </w:pPr>
    <w:rPr>
      <w:rFonts w:ascii="B Nazanin" w:hAnsiTheme="minorHAnsi" w:cs="B Nazanin"/>
      <w:spacing w:val="-1"/>
      <w:sz w:val="19"/>
      <w:szCs w:val="19"/>
    </w:rPr>
  </w:style>
  <w:style w:type="paragraph" w:customStyle="1" w:styleId="titr2">
    <w:name w:val="titr2"/>
    <w:basedOn w:val="NoParagraphStyle"/>
    <w:uiPriority w:val="99"/>
    <w:rsid w:val="00266EB3"/>
    <w:pPr>
      <w:spacing w:after="170" w:line="340" w:lineRule="atLeast"/>
    </w:pPr>
    <w:rPr>
      <w:rFonts w:ascii="B Nazanin" w:hAnsiTheme="minorHAnsi" w:cs="B Nazanin"/>
      <w:b/>
      <w:bCs/>
      <w:spacing w:val="-6"/>
      <w:sz w:val="29"/>
      <w:szCs w:val="29"/>
    </w:rPr>
  </w:style>
  <w:style w:type="paragraph" w:customStyle="1" w:styleId="footnoteen1">
    <w:name w:val="footnote en1"/>
    <w:basedOn w:val="NoParagraphStyle"/>
    <w:uiPriority w:val="99"/>
    <w:rsid w:val="00266EB3"/>
    <w:pPr>
      <w:bidi w:val="0"/>
      <w:spacing w:after="85" w:line="260" w:lineRule="atLeast"/>
    </w:pPr>
    <w:rPr>
      <w:rFonts w:ascii="Calibri" w:hAnsi="Calibri" w:cs="Calibri"/>
      <w:spacing w:val="-1"/>
      <w:sz w:val="18"/>
      <w:szCs w:val="18"/>
      <w:lang w:val="en-GB" w:bidi="ar-SA"/>
    </w:rPr>
  </w:style>
  <w:style w:type="paragraph" w:customStyle="1" w:styleId="footnotsite">
    <w:name w:val="footnot site"/>
    <w:basedOn w:val="NoParagraphStyle"/>
    <w:uiPriority w:val="99"/>
    <w:rsid w:val="00266EB3"/>
    <w:pPr>
      <w:bidi w:val="0"/>
      <w:spacing w:after="85" w:line="260" w:lineRule="atLeast"/>
    </w:pPr>
    <w:rPr>
      <w:rFonts w:ascii="Times New Roman" w:hAnsi="Times New Roman" w:cs="Times New Roman"/>
      <w:b/>
      <w:bCs/>
      <w:spacing w:val="-1"/>
      <w:sz w:val="16"/>
      <w:szCs w:val="16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sarband sarband</dc:creator>
  <cp:keywords/>
  <dc:description/>
  <cp:lastModifiedBy>sarband sarband</cp:lastModifiedBy>
  <cp:revision>2</cp:revision>
  <cp:lastPrinted>2022-10-17T10:37:00Z</cp:lastPrinted>
  <dcterms:created xsi:type="dcterms:W3CDTF">2022-10-17T10:41:00Z</dcterms:created>
  <dcterms:modified xsi:type="dcterms:W3CDTF">2022-10-17T10:41:00Z</dcterms:modified>
</cp:coreProperties>
</file>