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83F83" w14:textId="45494AB9" w:rsidR="005E3936" w:rsidRDefault="005E3936" w:rsidP="005E3936">
      <w:pPr>
        <w:jc w:val="both"/>
        <w:rPr>
          <w:rStyle w:val="fontstyle01"/>
        </w:rPr>
      </w:pPr>
      <w:r>
        <w:rPr>
          <w:rStyle w:val="fontstyle01"/>
        </w:rPr>
        <w:t>1</w:t>
      </w:r>
    </w:p>
    <w:p w14:paraId="512952DC" w14:textId="77777777" w:rsidR="005E3936" w:rsidRPr="005E3936" w:rsidRDefault="005E3936" w:rsidP="005E3936">
      <w:pPr>
        <w:bidi/>
        <w:jc w:val="both"/>
        <w:rPr>
          <w:rStyle w:val="fontstyle01"/>
        </w:rPr>
      </w:pPr>
      <w:r w:rsidRPr="005E3936">
        <w:rPr>
          <w:rStyle w:val="fontstyle01"/>
          <w:rFonts w:cs="Arial"/>
          <w:rtl/>
        </w:rPr>
        <w:t xml:space="preserve">مکان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دستگاه در شهرها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هوشمند به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مشکل چالش برانگ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ز</w:t>
      </w:r>
      <w:r w:rsidRPr="005E3936">
        <w:rPr>
          <w:rStyle w:val="fontstyle01"/>
          <w:rFonts w:cs="Arial"/>
          <w:rtl/>
        </w:rPr>
        <w:t xml:space="preserve"> تبد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ل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شود. تعداد دستگاه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نترنت</w:t>
      </w:r>
      <w:r w:rsidRPr="005E3936">
        <w:rPr>
          <w:rStyle w:val="fontstyle01"/>
          <w:rFonts w:cs="Arial"/>
          <w:rtl/>
        </w:rPr>
        <w:t xml:space="preserve"> اش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</w:t>
      </w:r>
      <w:r w:rsidRPr="005E3936">
        <w:rPr>
          <w:rStyle w:val="fontstyle01"/>
        </w:rPr>
        <w:t xml:space="preserve"> (IoT) </w:t>
      </w:r>
      <w:r w:rsidRPr="005E3936">
        <w:rPr>
          <w:rStyle w:val="fontstyle01"/>
          <w:rFonts w:cs="Arial"/>
          <w:rtl/>
        </w:rPr>
        <w:t>متصل به شبکه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کم مصرف</w:t>
      </w:r>
      <w:r w:rsidRPr="005E3936">
        <w:rPr>
          <w:rStyle w:val="fontstyle01"/>
        </w:rPr>
        <w:t xml:space="preserve"> (LPWAN) </w:t>
      </w:r>
      <w:r w:rsidRPr="005E3936">
        <w:rPr>
          <w:rStyle w:val="fontstyle01"/>
          <w:rFonts w:cs="Arial"/>
          <w:rtl/>
        </w:rPr>
        <w:t>اپراتورها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شبکه را مجبور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کند مق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اس</w:t>
      </w:r>
      <w:r w:rsidRPr="005E3936">
        <w:rPr>
          <w:rStyle w:val="fontstyle01"/>
          <w:rFonts w:cs="Arial"/>
          <w:rtl/>
        </w:rPr>
        <w:t xml:space="preserve"> پذ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شبکه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خود را بهبود بخشند. علاوه بر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ن،</w:t>
      </w:r>
      <w:r w:rsidRPr="005E3936">
        <w:rPr>
          <w:rStyle w:val="fontstyle01"/>
          <w:rFonts w:cs="Arial"/>
          <w:rtl/>
        </w:rPr>
        <w:t xml:space="preserve">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دستگاه‌ها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تلفن همراه معمولاً توسط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باتر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کوچک تغذ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ه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شوند</w:t>
      </w:r>
      <w:r w:rsidRPr="005E3936">
        <w:rPr>
          <w:rStyle w:val="fontstyle01"/>
          <w:rFonts w:cs="Arial"/>
          <w:rtl/>
        </w:rPr>
        <w:t xml:space="preserve"> که با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د</w:t>
      </w:r>
      <w:r w:rsidRPr="005E3936">
        <w:rPr>
          <w:rStyle w:val="fontstyle01"/>
          <w:rFonts w:cs="Arial"/>
          <w:rtl/>
        </w:rPr>
        <w:t xml:space="preserve"> چند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سال دوام 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اورد</w:t>
      </w:r>
      <w:r w:rsidRPr="005E3936">
        <w:rPr>
          <w:rStyle w:val="fontstyle01"/>
          <w:rFonts w:cs="Arial"/>
          <w:rtl/>
        </w:rPr>
        <w:t>. حسگرها</w:t>
      </w:r>
      <w:r w:rsidRPr="005E3936">
        <w:rPr>
          <w:rStyle w:val="fontstyle01"/>
          <w:rFonts w:cs="Arial" w:hint="cs"/>
          <w:rtl/>
        </w:rPr>
        <w:t>یی</w:t>
      </w:r>
      <w:r w:rsidRPr="005E3936">
        <w:rPr>
          <w:rStyle w:val="fontstyle01"/>
          <w:rFonts w:cs="Arial"/>
          <w:rtl/>
        </w:rPr>
        <w:t xml:space="preserve"> که ک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ف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</w:t>
      </w:r>
      <w:r w:rsidRPr="005E3936">
        <w:rPr>
          <w:rStyle w:val="fontstyle01"/>
          <w:rFonts w:cs="Arial"/>
          <w:rtl/>
        </w:rPr>
        <w:t xml:space="preserve"> هوا را گزارش م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کنند</w:t>
      </w:r>
      <w:r w:rsidRPr="005E3936">
        <w:rPr>
          <w:rStyle w:val="fontstyle01"/>
          <w:rFonts w:cs="Arial"/>
          <w:rtl/>
        </w:rPr>
        <w:t xml:space="preserve"> و سطح هوشمند سطح آب تنها نمونه‌ها</w:t>
      </w:r>
      <w:r w:rsidRPr="005E3936">
        <w:rPr>
          <w:rStyle w:val="fontstyle01"/>
          <w:rFonts w:cs="Arial" w:hint="cs"/>
          <w:rtl/>
        </w:rPr>
        <w:t>یی</w:t>
      </w:r>
      <w:r w:rsidRPr="005E3936">
        <w:rPr>
          <w:rStyle w:val="fontstyle01"/>
          <w:rFonts w:cs="Arial"/>
          <w:rtl/>
        </w:rPr>
        <w:t xml:space="preserve"> از 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از</w:t>
      </w:r>
      <w:r w:rsidRPr="005E3936">
        <w:rPr>
          <w:rStyle w:val="fontstyle01"/>
          <w:rFonts w:cs="Arial"/>
          <w:rtl/>
        </w:rPr>
        <w:t xml:space="preserve"> روزافزون به مکان‌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دستگاه‌ها در سراسر شهر هستند</w:t>
      </w:r>
      <w:r w:rsidRPr="005E3936">
        <w:rPr>
          <w:rStyle w:val="fontstyle01"/>
        </w:rPr>
        <w:t>.</w:t>
      </w:r>
    </w:p>
    <w:p w14:paraId="395CB251" w14:textId="77777777" w:rsidR="005E3936" w:rsidRPr="005E3936" w:rsidRDefault="005E3936" w:rsidP="005E3936">
      <w:pPr>
        <w:bidi/>
        <w:jc w:val="both"/>
        <w:rPr>
          <w:rStyle w:val="fontstyle01"/>
        </w:rPr>
      </w:pPr>
      <w:r w:rsidRPr="005E3936">
        <w:rPr>
          <w:rStyle w:val="fontstyle01"/>
        </w:rPr>
        <w:t xml:space="preserve">LPWAN </w:t>
      </w:r>
      <w:r w:rsidRPr="005E3936">
        <w:rPr>
          <w:rStyle w:val="fontstyle01"/>
          <w:rFonts w:cs="Arial"/>
          <w:rtl/>
        </w:rPr>
        <w:t>ها به عنوان جا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گز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رنده</w:t>
      </w:r>
      <w:r w:rsidRPr="005E3936">
        <w:rPr>
          <w:rStyle w:val="fontstyle01"/>
          <w:rFonts w:cs="Arial"/>
          <w:rtl/>
        </w:rPr>
        <w:t xml:space="preserve">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معمول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س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ستم</w:t>
      </w:r>
      <w:r w:rsidRPr="005E3936">
        <w:rPr>
          <w:rStyle w:val="fontstyle01"/>
          <w:rFonts w:cs="Arial"/>
          <w:rtl/>
        </w:rPr>
        <w:t xml:space="preserve"> ماهواره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ناوبر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جهان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</w:rPr>
        <w:t xml:space="preserve"> (GNSS) </w:t>
      </w:r>
      <w:r w:rsidRPr="005E3936">
        <w:rPr>
          <w:rStyle w:val="fontstyle01"/>
          <w:rFonts w:cs="Arial"/>
          <w:rtl/>
        </w:rPr>
        <w:t>استفاده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شوند که مقدار قابل توجه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انرژ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مصرف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کنند. علاوه بر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ن،</w:t>
      </w:r>
      <w:r w:rsidRPr="005E3936">
        <w:rPr>
          <w:rStyle w:val="fontstyle01"/>
          <w:rFonts w:cs="Arial"/>
          <w:rtl/>
        </w:rPr>
        <w:t xml:space="preserve"> راه حل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مبتن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 ماهواره با توجه به محدود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</w:t>
      </w:r>
      <w:r w:rsidRPr="005E3936">
        <w:rPr>
          <w:rStyle w:val="fontstyle01"/>
          <w:rFonts w:cs="Arial"/>
          <w:rtl/>
        </w:rPr>
        <w:t xml:space="preserve">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آنها در مح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ط</w:t>
      </w:r>
      <w:r w:rsidRPr="005E3936">
        <w:rPr>
          <w:rStyle w:val="fontstyle01"/>
          <w:rFonts w:cs="Arial"/>
          <w:rtl/>
        </w:rPr>
        <w:t xml:space="preserve">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داخل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،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عن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س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گنال</w:t>
      </w:r>
      <w:r w:rsidRPr="005E3936">
        <w:rPr>
          <w:rStyle w:val="fontstyle01"/>
          <w:rFonts w:cs="Arial"/>
          <w:rtl/>
        </w:rPr>
        <w:t xml:space="preserve"> ها به خوب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</w:t>
      </w:r>
      <w:r w:rsidRPr="005E3936">
        <w:rPr>
          <w:rStyle w:val="fontstyle01"/>
          <w:rFonts w:cs="Arial" w:hint="eastAsia"/>
          <w:rtl/>
        </w:rPr>
        <w:t>ز</w:t>
      </w:r>
      <w:r w:rsidRPr="005E3936">
        <w:rPr>
          <w:rStyle w:val="fontstyle01"/>
          <w:rFonts w:cs="Arial"/>
          <w:rtl/>
        </w:rPr>
        <w:t xml:space="preserve"> 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وارها</w:t>
      </w:r>
      <w:r w:rsidRPr="005E3936">
        <w:rPr>
          <w:rStyle w:val="fontstyle01"/>
          <w:rFonts w:cs="Arial"/>
          <w:rtl/>
        </w:rPr>
        <w:t xml:space="preserve"> نفوذ نم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کنند، هم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شه</w:t>
      </w:r>
      <w:r w:rsidRPr="005E3936">
        <w:rPr>
          <w:rStyle w:val="fontstyle01"/>
          <w:rFonts w:cs="Arial"/>
          <w:rtl/>
        </w:rPr>
        <w:t xml:space="preserve"> مورد نظر 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ستند</w:t>
      </w:r>
      <w:r w:rsidRPr="005E3936">
        <w:rPr>
          <w:rStyle w:val="fontstyle01"/>
        </w:rPr>
        <w:t>. Sigfox</w:t>
      </w:r>
      <w:r w:rsidRPr="005E3936">
        <w:rPr>
          <w:rStyle w:val="fontstyle01"/>
          <w:rFonts w:cs="Arial"/>
          <w:rtl/>
        </w:rPr>
        <w:t xml:space="preserve">، </w:t>
      </w:r>
      <w:r w:rsidRPr="005E3936">
        <w:rPr>
          <w:rStyle w:val="fontstyle01"/>
        </w:rPr>
        <w:t xml:space="preserve">LoRaWAN </w:t>
      </w:r>
      <w:r w:rsidRPr="005E3936">
        <w:rPr>
          <w:rStyle w:val="fontstyle01"/>
          <w:rFonts w:cs="Arial"/>
          <w:rtl/>
        </w:rPr>
        <w:t>و</w:t>
      </w:r>
      <w:r w:rsidRPr="005E3936">
        <w:rPr>
          <w:rStyle w:val="fontstyle01"/>
        </w:rPr>
        <w:t xml:space="preserve"> NB-IoT </w:t>
      </w:r>
      <w:r w:rsidRPr="005E3936">
        <w:rPr>
          <w:rStyle w:val="fontstyle01"/>
          <w:rFonts w:cs="Arial"/>
          <w:rtl/>
        </w:rPr>
        <w:t>متداول تر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فناور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</w:rPr>
        <w:t xml:space="preserve"> LPWAN </w:t>
      </w:r>
      <w:r w:rsidRPr="005E3936">
        <w:rPr>
          <w:rStyle w:val="fontstyle01"/>
          <w:rFonts w:cs="Arial"/>
          <w:rtl/>
        </w:rPr>
        <w:t>هستند [10]. در حال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که دوم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در ط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ف</w:t>
      </w:r>
      <w:r w:rsidRPr="005E3936">
        <w:rPr>
          <w:rStyle w:val="fontstyle01"/>
          <w:rFonts w:cs="Arial"/>
          <w:rtl/>
        </w:rPr>
        <w:t xml:space="preserve"> مجاز با تأخ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/>
          <w:rtl/>
        </w:rPr>
        <w:t xml:space="preserve"> کم کار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کند، </w:t>
      </w:r>
      <w:r w:rsidRPr="005E3936">
        <w:rPr>
          <w:rStyle w:val="fontstyle01"/>
        </w:rPr>
        <w:t xml:space="preserve">Sigfox </w:t>
      </w:r>
      <w:r w:rsidRPr="005E3936">
        <w:rPr>
          <w:rStyle w:val="fontstyle01"/>
          <w:rFonts w:cs="Arial"/>
          <w:rtl/>
        </w:rPr>
        <w:t>و</w:t>
      </w:r>
      <w:r w:rsidRPr="005E3936">
        <w:rPr>
          <w:rStyle w:val="fontstyle01"/>
        </w:rPr>
        <w:t xml:space="preserve"> LoRaWAN </w:t>
      </w:r>
      <w:r w:rsidRPr="005E3936">
        <w:rPr>
          <w:rStyle w:val="fontstyle01"/>
          <w:rFonts w:cs="Arial"/>
          <w:rtl/>
        </w:rPr>
        <w:t>از برد و عمر باتر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شتر</w:t>
      </w:r>
      <w:r w:rsidRPr="005E3936">
        <w:rPr>
          <w:rStyle w:val="fontstyle01"/>
          <w:rFonts w:cs="Arial"/>
          <w:rtl/>
        </w:rPr>
        <w:t xml:space="preserve"> بهره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برند</w:t>
      </w:r>
      <w:r w:rsidRPr="005E3936">
        <w:rPr>
          <w:rStyle w:val="fontstyle01"/>
        </w:rPr>
        <w:t xml:space="preserve"> [7].</w:t>
      </w:r>
    </w:p>
    <w:p w14:paraId="34319296" w14:textId="77777777" w:rsidR="005E3936" w:rsidRPr="005E3936" w:rsidRDefault="005E3936" w:rsidP="005E3936">
      <w:pPr>
        <w:bidi/>
        <w:jc w:val="both"/>
        <w:rPr>
          <w:rStyle w:val="fontstyle01"/>
        </w:rPr>
      </w:pPr>
      <w:r w:rsidRPr="005E3936">
        <w:rPr>
          <w:rStyle w:val="fontstyle01"/>
          <w:rFonts w:cs="Arial" w:hint="eastAsia"/>
          <w:rtl/>
        </w:rPr>
        <w:t>چند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روش برا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تع</w:t>
      </w:r>
      <w:r w:rsidRPr="005E3936">
        <w:rPr>
          <w:rStyle w:val="fontstyle01"/>
          <w:rFonts w:cs="Arial" w:hint="cs"/>
          <w:rtl/>
        </w:rPr>
        <w:t>یی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مکان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دستگاه فرستنده در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</w:rPr>
        <w:t xml:space="preserve"> LPWAN </w:t>
      </w:r>
      <w:r w:rsidRPr="005E3936">
        <w:rPr>
          <w:rStyle w:val="fontstyle01"/>
          <w:rFonts w:cs="Arial"/>
          <w:rtl/>
        </w:rPr>
        <w:t>وجود دارد. در هر رو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کرد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،</w:t>
      </w:r>
      <w:r w:rsidRPr="005E3936">
        <w:rPr>
          <w:rStyle w:val="fontstyle01"/>
          <w:rFonts w:cs="Arial"/>
          <w:rtl/>
        </w:rPr>
        <w:t xml:space="preserve"> با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د</w:t>
      </w:r>
      <w:r w:rsidRPr="005E3936">
        <w:rPr>
          <w:rStyle w:val="fontstyle01"/>
          <w:rFonts w:cs="Arial"/>
          <w:rtl/>
        </w:rPr>
        <w:t xml:space="preserve"> 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دقت مکان و مصرف انرژ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مبادله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جاد</w:t>
      </w:r>
      <w:r w:rsidRPr="005E3936">
        <w:rPr>
          <w:rStyle w:val="fontstyle01"/>
          <w:rFonts w:cs="Arial"/>
          <w:rtl/>
        </w:rPr>
        <w:t xml:space="preserve"> شود. با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حال، هنگام مقا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سه</w:t>
      </w:r>
      <w:r w:rsidRPr="005E3936">
        <w:rPr>
          <w:rStyle w:val="fontstyle01"/>
          <w:rFonts w:cs="Arial"/>
          <w:rtl/>
        </w:rPr>
        <w:t xml:space="preserve"> مطالعات مختلف از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رو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کرد،</w:t>
      </w:r>
      <w:r w:rsidRPr="005E3936">
        <w:rPr>
          <w:rStyle w:val="fontstyle01"/>
          <w:rFonts w:cs="Arial"/>
          <w:rtl/>
        </w:rPr>
        <w:t xml:space="preserve"> چند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پارامتر 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گر</w:t>
      </w:r>
      <w:r w:rsidRPr="005E3936">
        <w:rPr>
          <w:rStyle w:val="fontstyle01"/>
          <w:rFonts w:cs="Arial"/>
          <w:rtl/>
        </w:rPr>
        <w:t xml:space="preserve"> با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د</w:t>
      </w:r>
      <w:r w:rsidRPr="005E3936">
        <w:rPr>
          <w:rStyle w:val="fontstyle01"/>
          <w:rFonts w:cs="Arial"/>
          <w:rtl/>
        </w:rPr>
        <w:t xml:space="preserve"> در نظر گرفته شود. به عنوان مثال، هز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نه</w:t>
      </w:r>
      <w:r w:rsidRPr="005E3936">
        <w:rPr>
          <w:rStyle w:val="fontstyle01"/>
          <w:rFonts w:cs="Arial"/>
          <w:rtl/>
        </w:rPr>
        <w:t xml:space="preserve"> و تلاش برا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آموزش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مدل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</w:t>
      </w:r>
      <w:r w:rsidRPr="005E3936">
        <w:rPr>
          <w:rStyle w:val="fontstyle01"/>
          <w:rFonts w:cs="Arial"/>
          <w:rtl/>
        </w:rPr>
        <w:t xml:space="preserve"> نصب تجه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زات</w:t>
      </w:r>
      <w:r w:rsidRPr="005E3936">
        <w:rPr>
          <w:rStyle w:val="fontstyle01"/>
          <w:rFonts w:cs="Arial"/>
          <w:rtl/>
        </w:rPr>
        <w:t xml:space="preserve"> با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د</w:t>
      </w:r>
      <w:r w:rsidRPr="005E3936">
        <w:rPr>
          <w:rStyle w:val="fontstyle01"/>
          <w:rFonts w:cs="Arial"/>
          <w:rtl/>
        </w:rPr>
        <w:t xml:space="preserve"> در نظر گرفته شود. علاوه بر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ن،</w:t>
      </w:r>
      <w:r w:rsidRPr="005E3936">
        <w:rPr>
          <w:rStyle w:val="fontstyle01"/>
          <w:rFonts w:cs="Arial"/>
          <w:rtl/>
        </w:rPr>
        <w:t xml:space="preserve"> مح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ط</w:t>
      </w:r>
      <w:r w:rsidRPr="005E3936">
        <w:rPr>
          <w:rStyle w:val="fontstyle01"/>
          <w:rFonts w:cs="Arial"/>
          <w:rtl/>
        </w:rPr>
        <w:t xml:space="preserve"> داخل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</w:t>
      </w:r>
      <w:r w:rsidRPr="005E3936">
        <w:rPr>
          <w:rStyle w:val="fontstyle01"/>
          <w:rFonts w:cs="Arial"/>
          <w:rtl/>
        </w:rPr>
        <w:t xml:space="preserve"> خارج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و مقدار دروازه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افت</w:t>
      </w:r>
      <w:r w:rsidRPr="005E3936">
        <w:rPr>
          <w:rStyle w:val="fontstyle01"/>
          <w:rFonts w:cs="Arial"/>
          <w:rtl/>
        </w:rPr>
        <w:t xml:space="preserve"> 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ز</w:t>
      </w:r>
      <w:r w:rsidRPr="005E3936">
        <w:rPr>
          <w:rStyle w:val="fontstyle01"/>
          <w:rFonts w:cs="Arial"/>
          <w:rtl/>
        </w:rPr>
        <w:t xml:space="preserve"> نقش مهم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در دقت محل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ساز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حاصل دارد [8]. برا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رو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کردها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تفاوت زمان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رس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دن</w:t>
      </w:r>
      <w:r w:rsidRPr="005E3936">
        <w:rPr>
          <w:rStyle w:val="fontstyle01"/>
        </w:rPr>
        <w:t xml:space="preserve"> (</w:t>
      </w:r>
      <w:proofErr w:type="spellStart"/>
      <w:r w:rsidRPr="005E3936">
        <w:rPr>
          <w:rStyle w:val="fontstyle01"/>
        </w:rPr>
        <w:t>TDoA</w:t>
      </w:r>
      <w:proofErr w:type="spellEnd"/>
      <w:r w:rsidRPr="005E3936">
        <w:rPr>
          <w:rStyle w:val="fontstyle01"/>
        </w:rPr>
        <w:t xml:space="preserve">) </w:t>
      </w:r>
      <w:r w:rsidRPr="005E3936">
        <w:rPr>
          <w:rStyle w:val="fontstyle01"/>
          <w:rFonts w:cs="Arial"/>
          <w:rtl/>
        </w:rPr>
        <w:t>و زاو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ه</w:t>
      </w:r>
      <w:r w:rsidRPr="005E3936">
        <w:rPr>
          <w:rStyle w:val="fontstyle01"/>
          <w:rFonts w:cs="Arial"/>
          <w:rtl/>
        </w:rPr>
        <w:t xml:space="preserve"> ورود</w:t>
      </w:r>
      <w:r w:rsidRPr="005E3936">
        <w:rPr>
          <w:rStyle w:val="fontstyle01"/>
        </w:rPr>
        <w:t xml:space="preserve"> (</w:t>
      </w:r>
      <w:proofErr w:type="spellStart"/>
      <w:r w:rsidRPr="005E3936">
        <w:rPr>
          <w:rStyle w:val="fontstyle01"/>
        </w:rPr>
        <w:t>AoA</w:t>
      </w:r>
      <w:proofErr w:type="spellEnd"/>
      <w:r w:rsidRPr="005E3936">
        <w:rPr>
          <w:rStyle w:val="fontstyle01"/>
        </w:rPr>
        <w:t>)</w:t>
      </w:r>
      <w:r w:rsidRPr="005E3936">
        <w:rPr>
          <w:rStyle w:val="fontstyle01"/>
          <w:rFonts w:cs="Arial"/>
          <w:rtl/>
        </w:rPr>
        <w:t>، دروازه‌ها و آنتن‌ها به ترت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ب</w:t>
      </w:r>
      <w:r w:rsidRPr="005E3936">
        <w:rPr>
          <w:rStyle w:val="fontstyle01"/>
          <w:rFonts w:cs="Arial"/>
          <w:rtl/>
        </w:rPr>
        <w:t xml:space="preserve"> با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د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eastAsia"/>
          <w:rtl/>
        </w:rPr>
        <w:t>همگام</w:t>
      </w:r>
      <w:r w:rsidRPr="005E3936">
        <w:rPr>
          <w:rStyle w:val="fontstyle01"/>
          <w:rFonts w:cs="Arial"/>
          <w:rtl/>
        </w:rPr>
        <w:t xml:space="preserve"> شوند. چند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</w:t>
      </w:r>
      <w:r w:rsidRPr="005E3936">
        <w:rPr>
          <w:rStyle w:val="fontstyle01"/>
          <w:rFonts w:cs="Arial"/>
          <w:rtl/>
        </w:rPr>
        <w:t xml:space="preserve"> پ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شرفته</w:t>
      </w:r>
      <w:r w:rsidRPr="005E3936">
        <w:rPr>
          <w:rStyle w:val="fontstyle01"/>
        </w:rPr>
        <w:t xml:space="preserve"> </w:t>
      </w:r>
      <w:proofErr w:type="spellStart"/>
      <w:r w:rsidRPr="005E3936">
        <w:rPr>
          <w:rStyle w:val="fontstyle01"/>
        </w:rPr>
        <w:t>TDoA</w:t>
      </w:r>
      <w:proofErr w:type="spellEnd"/>
      <w:r w:rsidRPr="005E3936">
        <w:rPr>
          <w:rStyle w:val="fontstyle01"/>
        </w:rPr>
        <w:t xml:space="preserve"> </w:t>
      </w:r>
      <w:r w:rsidRPr="005E3936">
        <w:rPr>
          <w:rStyle w:val="fontstyle01"/>
          <w:rFonts w:cs="Arial"/>
          <w:rtl/>
        </w:rPr>
        <w:t>در [6] مقا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سه</w:t>
      </w:r>
      <w:r w:rsidRPr="005E3936">
        <w:rPr>
          <w:rStyle w:val="fontstyle01"/>
          <w:rFonts w:cs="Arial"/>
          <w:rtl/>
        </w:rPr>
        <w:t xml:space="preserve"> شده است. موقع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و رد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مبتن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</w:t>
      </w:r>
      <w:r w:rsidRPr="005E3936">
        <w:rPr>
          <w:rStyle w:val="fontstyle01"/>
        </w:rPr>
        <w:t xml:space="preserve"> </w:t>
      </w:r>
      <w:proofErr w:type="spellStart"/>
      <w:r w:rsidRPr="005E3936">
        <w:rPr>
          <w:rStyle w:val="fontstyle01"/>
        </w:rPr>
        <w:t>TDoA</w:t>
      </w:r>
      <w:proofErr w:type="spellEnd"/>
      <w:r w:rsidRPr="005E3936">
        <w:rPr>
          <w:rStyle w:val="fontstyle01"/>
        </w:rPr>
        <w:t xml:space="preserve"> </w:t>
      </w:r>
      <w:r w:rsidRPr="005E3936">
        <w:rPr>
          <w:rStyle w:val="fontstyle01"/>
          <w:rFonts w:cs="Arial"/>
          <w:rtl/>
        </w:rPr>
        <w:t>با</w:t>
      </w:r>
      <w:r w:rsidRPr="005E3936">
        <w:rPr>
          <w:rStyle w:val="fontstyle01"/>
        </w:rPr>
        <w:t xml:space="preserve"> LoRaWAN </w:t>
      </w:r>
      <w:r w:rsidRPr="005E3936">
        <w:rPr>
          <w:rStyle w:val="fontstyle01"/>
          <w:rFonts w:cs="Arial"/>
          <w:rtl/>
        </w:rPr>
        <w:t>موضوعات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هستند که در [9] مورد بحث قرار گرفته اند. در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مقاله، ما بر رو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اثر انگشت مبتن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 قدرت س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گنال</w:t>
      </w:r>
      <w:r w:rsidRPr="005E3936">
        <w:rPr>
          <w:rStyle w:val="fontstyle01"/>
          <w:rFonts w:cs="Arial"/>
          <w:rtl/>
        </w:rPr>
        <w:t xml:space="preserve"> در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افت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</w:rPr>
        <w:t xml:space="preserve"> (RSS) </w:t>
      </w:r>
      <w:r w:rsidRPr="005E3936">
        <w:rPr>
          <w:rStyle w:val="fontstyle01"/>
          <w:rFonts w:cs="Arial"/>
          <w:rtl/>
        </w:rPr>
        <w:t>تمرکز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</w:rPr>
        <w:t>.</w:t>
      </w:r>
    </w:p>
    <w:p w14:paraId="6CD15111" w14:textId="77777777" w:rsidR="005E3936" w:rsidRPr="005E3936" w:rsidRDefault="005E3936" w:rsidP="005E3936">
      <w:pPr>
        <w:bidi/>
        <w:jc w:val="both"/>
        <w:rPr>
          <w:rStyle w:val="fontstyle01"/>
        </w:rPr>
      </w:pPr>
      <w:r w:rsidRPr="005E3936">
        <w:rPr>
          <w:rStyle w:val="fontstyle01"/>
          <w:rFonts w:cs="Arial" w:hint="eastAsia"/>
          <w:rtl/>
        </w:rPr>
        <w:t>بوم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ساز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اثر انگشت مبتن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</w:t>
      </w:r>
      <w:r w:rsidRPr="005E3936">
        <w:rPr>
          <w:rStyle w:val="fontstyle01"/>
        </w:rPr>
        <w:t xml:space="preserve"> RSS </w:t>
      </w:r>
      <w:r w:rsidRPr="005E3936">
        <w:rPr>
          <w:rStyle w:val="fontstyle01"/>
          <w:rFonts w:cs="Arial"/>
          <w:rtl/>
        </w:rPr>
        <w:t>در فضا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باز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تواند چالش برانگ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ز</w:t>
      </w:r>
      <w:r w:rsidRPr="005E3936">
        <w:rPr>
          <w:rStyle w:val="fontstyle01"/>
          <w:rFonts w:cs="Arial"/>
          <w:rtl/>
        </w:rPr>
        <w:t xml:space="preserve"> باشد، با توجه به زمان و تلاش مورد 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از</w:t>
      </w:r>
      <w:r w:rsidRPr="005E3936">
        <w:rPr>
          <w:rStyle w:val="fontstyle01"/>
          <w:rFonts w:cs="Arial"/>
          <w:rtl/>
        </w:rPr>
        <w:t xml:space="preserve"> برا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جاد</w:t>
      </w:r>
      <w:r w:rsidRPr="005E3936">
        <w:rPr>
          <w:rStyle w:val="fontstyle01"/>
          <w:rFonts w:cs="Arial"/>
          <w:rtl/>
        </w:rPr>
        <w:t xml:space="preserve"> پا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گاه</w:t>
      </w:r>
      <w:r w:rsidRPr="005E3936">
        <w:rPr>
          <w:rStyle w:val="fontstyle01"/>
          <w:rFonts w:cs="Arial"/>
          <w:rtl/>
        </w:rPr>
        <w:t xml:space="preserve"> داده آموزش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و مح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ط</w:t>
      </w:r>
      <w:r w:rsidRPr="005E3936">
        <w:rPr>
          <w:rStyle w:val="fontstyle01"/>
          <w:rFonts w:cs="Arial"/>
          <w:rtl/>
        </w:rPr>
        <w:t xml:space="preserve"> پو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شهر. با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حال، </w:t>
      </w:r>
      <w:proofErr w:type="spellStart"/>
      <w:r w:rsidRPr="005E3936">
        <w:rPr>
          <w:rStyle w:val="fontstyle01"/>
        </w:rPr>
        <w:t>Aernouts</w:t>
      </w:r>
      <w:proofErr w:type="spellEnd"/>
      <w:r w:rsidRPr="005E3936">
        <w:rPr>
          <w:rStyle w:val="fontstyle01"/>
        </w:rPr>
        <w:t xml:space="preserve"> </w:t>
      </w:r>
      <w:r w:rsidRPr="005E3936">
        <w:rPr>
          <w:rStyle w:val="fontstyle01"/>
          <w:rFonts w:cs="Arial"/>
          <w:rtl/>
        </w:rPr>
        <w:t>و همکاران. موفق به جمع آور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مقدار 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از نمونه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</w:rPr>
        <w:t xml:space="preserve"> RSS</w:t>
      </w:r>
      <w:r w:rsidRPr="005E3936">
        <w:rPr>
          <w:rStyle w:val="fontstyle01"/>
          <w:rFonts w:cs="Arial"/>
          <w:rtl/>
        </w:rPr>
        <w:t>، همراه با مختصات</w:t>
      </w:r>
      <w:r w:rsidRPr="005E3936">
        <w:rPr>
          <w:rStyle w:val="fontstyle01"/>
        </w:rPr>
        <w:t xml:space="preserve"> GPS </w:t>
      </w:r>
      <w:r w:rsidRPr="005E3936">
        <w:rPr>
          <w:rStyle w:val="fontstyle01"/>
          <w:rFonts w:cs="Arial"/>
          <w:rtl/>
        </w:rPr>
        <w:t>ب</w:t>
      </w:r>
      <w:r w:rsidRPr="005E3936">
        <w:rPr>
          <w:rStyle w:val="fontstyle01"/>
          <w:rFonts w:cs="Arial" w:hint="eastAsia"/>
          <w:rtl/>
        </w:rPr>
        <w:t>ه</w:t>
      </w:r>
      <w:r w:rsidRPr="005E3936">
        <w:rPr>
          <w:rStyle w:val="fontstyle01"/>
          <w:rFonts w:cs="Arial"/>
          <w:rtl/>
        </w:rPr>
        <w:t xml:space="preserve"> عنوان داده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حق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قت</w:t>
      </w:r>
      <w:r w:rsidRPr="005E3936">
        <w:rPr>
          <w:rStyle w:val="fontstyle01"/>
          <w:rFonts w:cs="Arial"/>
          <w:rtl/>
        </w:rPr>
        <w:t xml:space="preserve"> زم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ن،</w:t>
      </w:r>
      <w:r w:rsidRPr="005E3936">
        <w:rPr>
          <w:rStyle w:val="fontstyle01"/>
          <w:rFonts w:cs="Arial"/>
          <w:rtl/>
        </w:rPr>
        <w:t xml:space="preserve"> در شهر آنتورپ، بلژ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[1] شد. هر دو پ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ام</w:t>
      </w:r>
      <w:r w:rsidRPr="005E3936">
        <w:rPr>
          <w:rStyle w:val="fontstyle01"/>
        </w:rPr>
        <w:t xml:space="preserve"> Sigfox </w:t>
      </w:r>
      <w:r w:rsidRPr="005E3936">
        <w:rPr>
          <w:rStyle w:val="fontstyle01"/>
          <w:rFonts w:cs="Arial"/>
          <w:rtl/>
        </w:rPr>
        <w:t>و</w:t>
      </w:r>
      <w:r w:rsidRPr="005E3936">
        <w:rPr>
          <w:rStyle w:val="fontstyle01"/>
        </w:rPr>
        <w:t xml:space="preserve"> LoRaWAN </w:t>
      </w:r>
      <w:r w:rsidRPr="005E3936">
        <w:rPr>
          <w:rStyle w:val="fontstyle01"/>
          <w:rFonts w:cs="Arial"/>
          <w:rtl/>
        </w:rPr>
        <w:t>جمع آور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شدند. در تحق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قات</w:t>
      </w:r>
      <w:r w:rsidRPr="005E3936">
        <w:rPr>
          <w:rStyle w:val="fontstyle01"/>
          <w:rFonts w:cs="Arial"/>
          <w:rtl/>
        </w:rPr>
        <w:t xml:space="preserve"> قبل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،</w:t>
      </w:r>
      <w:r w:rsidRPr="005E3936">
        <w:rPr>
          <w:rStyle w:val="fontstyle01"/>
          <w:rFonts w:cs="Arial"/>
          <w:rtl/>
        </w:rPr>
        <w:t xml:space="preserve"> ما با استفاده از</w:t>
      </w:r>
      <w:r w:rsidRPr="005E3936">
        <w:rPr>
          <w:rStyle w:val="fontstyle01"/>
        </w:rPr>
        <w:t xml:space="preserve"> Sigfox </w:t>
      </w:r>
      <w:r w:rsidRPr="005E3936">
        <w:rPr>
          <w:rStyle w:val="fontstyle01"/>
          <w:rFonts w:cs="Arial"/>
          <w:rtl/>
        </w:rPr>
        <w:t>با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</w:t>
      </w:r>
      <w:r w:rsidRPr="005E3936">
        <w:rPr>
          <w:rStyle w:val="fontstyle01"/>
          <w:rFonts w:cs="Arial"/>
          <w:rtl/>
        </w:rPr>
        <w:t xml:space="preserve"> پا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ه</w:t>
      </w:r>
      <w:r w:rsidRPr="005E3936">
        <w:rPr>
          <w:rStyle w:val="fontstyle01"/>
        </w:rPr>
        <w:t xml:space="preserve"> k Nearest Neighbors (</w:t>
      </w:r>
      <w:proofErr w:type="spellStart"/>
      <w:r w:rsidRPr="005E3936">
        <w:rPr>
          <w:rStyle w:val="fontstyle01"/>
        </w:rPr>
        <w:t>kNN</w:t>
      </w:r>
      <w:proofErr w:type="spellEnd"/>
      <w:r w:rsidRPr="005E3936">
        <w:rPr>
          <w:rStyle w:val="fontstyle01"/>
        </w:rPr>
        <w:t xml:space="preserve">) </w:t>
      </w:r>
      <w:r w:rsidRPr="005E3936">
        <w:rPr>
          <w:rStyle w:val="fontstyle01"/>
          <w:rFonts w:cs="Arial"/>
          <w:rtl/>
        </w:rPr>
        <w:t>انگشت نگار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در فضا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باز انجام داد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  <w:rFonts w:cs="Arial"/>
          <w:rtl/>
        </w:rPr>
        <w:t xml:space="preserve"> [5].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انگ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خطا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تخم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مکان 340 مت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/>
          <w:rtl/>
        </w:rPr>
        <w:t xml:space="preserve"> بود. در هم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حال، اندازه مجموعه داده</w:t>
      </w:r>
      <w:r w:rsidRPr="005E3936">
        <w:rPr>
          <w:rStyle w:val="fontstyle01"/>
        </w:rPr>
        <w:t xml:space="preserve"> LoRaWAN </w:t>
      </w:r>
      <w:r w:rsidRPr="005E3936">
        <w:rPr>
          <w:rStyle w:val="fontstyle01"/>
          <w:rFonts w:cs="Arial"/>
          <w:rtl/>
        </w:rPr>
        <w:t>به 13426 نمونه افزا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افته</w:t>
      </w:r>
      <w:r w:rsidRPr="005E3936">
        <w:rPr>
          <w:rStyle w:val="fontstyle01"/>
          <w:rFonts w:cs="Arial"/>
          <w:rtl/>
        </w:rPr>
        <w:t xml:space="preserve"> است. در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تحق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ق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خواه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  <w:rFonts w:cs="Arial"/>
          <w:rtl/>
        </w:rPr>
        <w:t xml:space="preserve">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تم‌ها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پ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شرفته‌تر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ادگ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ماش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را با استفاده از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مجموعه داده بررس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و مقا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سه</w:t>
      </w:r>
      <w:r w:rsidRPr="005E3936">
        <w:rPr>
          <w:rStyle w:val="fontstyle01"/>
          <w:rFonts w:cs="Arial"/>
          <w:rtl/>
        </w:rPr>
        <w:t xml:space="preserve"> کن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  <w:rFonts w:cs="Arial"/>
          <w:rtl/>
        </w:rPr>
        <w:t>. در پ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شرفته</w:t>
      </w:r>
      <w:r w:rsidRPr="005E3936">
        <w:rPr>
          <w:rStyle w:val="fontstyle01"/>
          <w:rFonts w:cs="Arial"/>
          <w:rtl/>
        </w:rPr>
        <w:t xml:space="preserve"> تر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ن،</w:t>
      </w:r>
      <w:r w:rsidRPr="005E3936">
        <w:rPr>
          <w:rStyle w:val="fontstyle01"/>
          <w:rFonts w:cs="Arial"/>
          <w:rtl/>
        </w:rPr>
        <w:t xml:space="preserve"> ماش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بردار پشت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بان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</w:rPr>
        <w:t xml:space="preserve"> (SVM) </w:t>
      </w:r>
      <w:r w:rsidRPr="005E3936">
        <w:rPr>
          <w:rStyle w:val="fontstyle01"/>
          <w:rFonts w:cs="Arial"/>
          <w:rtl/>
        </w:rPr>
        <w:t>برا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طبقه بند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اثر انگشت</w:t>
      </w:r>
      <w:r w:rsidRPr="005E3936">
        <w:rPr>
          <w:rStyle w:val="fontstyle01"/>
        </w:rPr>
        <w:t xml:space="preserve"> RSS </w:t>
      </w:r>
      <w:r w:rsidRPr="005E3936">
        <w:rPr>
          <w:rStyle w:val="fontstyle01"/>
          <w:rFonts w:cs="Arial"/>
          <w:rtl/>
        </w:rPr>
        <w:t xml:space="preserve">به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کلاس گره</w:t>
      </w:r>
      <w:r w:rsidRPr="005E3936">
        <w:rPr>
          <w:rStyle w:val="fontstyle01"/>
        </w:rPr>
        <w:t xml:space="preserve"> GPS </w:t>
      </w:r>
      <w:r w:rsidRPr="005E3936">
        <w:rPr>
          <w:rStyle w:val="fontstyle01"/>
          <w:rFonts w:cs="Arial"/>
          <w:rtl/>
        </w:rPr>
        <w:t>صح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ح</w:t>
      </w:r>
      <w:r w:rsidRPr="005E3936">
        <w:rPr>
          <w:rStyle w:val="fontstyle01"/>
          <w:rFonts w:cs="Arial"/>
          <w:rtl/>
        </w:rPr>
        <w:t xml:space="preserve"> در شبکه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حسگر 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س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</w:rPr>
        <w:t xml:space="preserve"> (WSN) [11]</w:t>
      </w:r>
      <w:r w:rsidRPr="005E3936">
        <w:rPr>
          <w:rStyle w:val="fontstyle01"/>
          <w:rFonts w:cs="Arial"/>
          <w:rtl/>
        </w:rPr>
        <w:t>، در مح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ط</w:t>
      </w:r>
      <w:r w:rsidRPr="005E3936">
        <w:rPr>
          <w:rStyle w:val="fontstyle01"/>
          <w:rFonts w:cs="Arial"/>
          <w:rtl/>
        </w:rPr>
        <w:t xml:space="preserve">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داخل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[4] و در شب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ه</w:t>
      </w:r>
      <w:r w:rsidRPr="005E3936">
        <w:rPr>
          <w:rStyle w:val="fontstyle01"/>
          <w:rFonts w:cs="Arial"/>
          <w:rtl/>
        </w:rPr>
        <w:t xml:space="preserve"> ساز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استفاده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شود. مح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ط</w:t>
      </w:r>
      <w:r w:rsidRPr="005E3936">
        <w:rPr>
          <w:rStyle w:val="fontstyle01"/>
          <w:rFonts w:cs="Arial"/>
          <w:rtl/>
        </w:rPr>
        <w:t xml:space="preserve"> ها [14]. علاوه بر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ن،</w:t>
      </w:r>
      <w:r w:rsidRPr="005E3936">
        <w:rPr>
          <w:rStyle w:val="fontstyle01"/>
          <w:rFonts w:cs="Arial"/>
          <w:rtl/>
        </w:rPr>
        <w:t xml:space="preserve"> چند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</w:t>
      </w:r>
      <w:r w:rsidRPr="005E3936">
        <w:rPr>
          <w:rStyle w:val="fontstyle01"/>
          <w:rFonts w:cs="Arial"/>
          <w:rtl/>
        </w:rPr>
        <w:t xml:space="preserve">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ادگ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ماش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از نظر دقت مکان و زمان محاسبه در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مح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ط</w:t>
      </w:r>
      <w:r w:rsidRPr="005E3936">
        <w:rPr>
          <w:rStyle w:val="fontstyle01"/>
          <w:rFonts w:cs="Arial"/>
          <w:rtl/>
        </w:rPr>
        <w:t xml:space="preserve"> داخل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ارز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شوند</w:t>
      </w:r>
      <w:r w:rsidRPr="005E3936">
        <w:rPr>
          <w:rStyle w:val="fontstyle01"/>
          <w:rFonts w:cs="Arial"/>
          <w:rtl/>
        </w:rPr>
        <w:t xml:space="preserve"> [3]. در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تحق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ق،</w:t>
      </w:r>
      <w:r w:rsidRPr="005E3936">
        <w:rPr>
          <w:rStyle w:val="fontstyle01"/>
          <w:rFonts w:cs="Arial"/>
          <w:rtl/>
        </w:rPr>
        <w:t xml:space="preserve"> ما ده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</w:t>
      </w:r>
      <w:r w:rsidRPr="005E3936">
        <w:rPr>
          <w:rStyle w:val="fontstyle01"/>
          <w:rFonts w:cs="Arial"/>
          <w:rtl/>
        </w:rPr>
        <w:t xml:space="preserve"> مختلف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ادگ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ماش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را با استفاده از داده‌ها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اندازه‌گ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واقع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جمع‌آور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شده</w:t>
      </w:r>
      <w:r w:rsidRPr="005E3936">
        <w:rPr>
          <w:rStyle w:val="fontstyle01"/>
          <w:rFonts w:cs="Arial"/>
          <w:rtl/>
        </w:rPr>
        <w:t xml:space="preserve"> در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ک</w:t>
      </w:r>
      <w:r w:rsidRPr="005E3936">
        <w:rPr>
          <w:rStyle w:val="fontstyle01"/>
          <w:rFonts w:cs="Arial"/>
          <w:rtl/>
        </w:rPr>
        <w:t xml:space="preserve"> مح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ط</w:t>
      </w:r>
      <w:r w:rsidRPr="005E3936">
        <w:rPr>
          <w:rStyle w:val="fontstyle01"/>
          <w:rFonts w:cs="Arial"/>
          <w:rtl/>
        </w:rPr>
        <w:t xml:space="preserve"> 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رون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در مق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اس</w:t>
      </w:r>
      <w:r w:rsidRPr="005E3936">
        <w:rPr>
          <w:rStyle w:val="fontstyle01"/>
          <w:rFonts w:cs="Arial"/>
          <w:rtl/>
        </w:rPr>
        <w:t xml:space="preserve"> شهر ارز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کن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</w:rPr>
        <w:t>.</w:t>
      </w:r>
    </w:p>
    <w:p w14:paraId="1F566C73" w14:textId="351FEB71" w:rsidR="005E3936" w:rsidRDefault="005E3936" w:rsidP="005E3936">
      <w:pPr>
        <w:bidi/>
        <w:jc w:val="both"/>
        <w:rPr>
          <w:rStyle w:val="fontstyle01"/>
        </w:rPr>
      </w:pPr>
      <w:r w:rsidRPr="005E3936">
        <w:rPr>
          <w:rStyle w:val="fontstyle01"/>
          <w:rFonts w:cs="Arial" w:hint="eastAsia"/>
          <w:rtl/>
        </w:rPr>
        <w:t>باق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مانده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فصل به روش 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/>
          <w:rtl/>
        </w:rPr>
        <w:t xml:space="preserve"> سازمانده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شده است. در بخش 2، نحوه 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جاد</w:t>
      </w:r>
      <w:r w:rsidRPr="005E3936">
        <w:rPr>
          <w:rStyle w:val="fontstyle01"/>
          <w:rFonts w:cs="Arial"/>
          <w:rtl/>
        </w:rPr>
        <w:t xml:space="preserve"> پا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گاه</w:t>
      </w:r>
      <w:r w:rsidRPr="005E3936">
        <w:rPr>
          <w:rStyle w:val="fontstyle01"/>
          <w:rFonts w:cs="Arial"/>
          <w:rtl/>
        </w:rPr>
        <w:t xml:space="preserve"> داده انگشت نگار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و مراحل پ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</w:t>
      </w:r>
      <w:r w:rsidRPr="005E3936">
        <w:rPr>
          <w:rStyle w:val="fontstyle01"/>
          <w:rFonts w:cs="Arial"/>
          <w:rtl/>
        </w:rPr>
        <w:t xml:space="preserve"> پردازش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برا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وارد کردن داده ها به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</w:t>
      </w:r>
      <w:r w:rsidRPr="005E3936">
        <w:rPr>
          <w:rStyle w:val="fontstyle01"/>
          <w:rFonts w:cs="Arial"/>
          <w:rtl/>
        </w:rPr>
        <w:t xml:space="preserve"> ها را با جزئ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ات</w:t>
      </w:r>
      <w:r w:rsidRPr="005E3936">
        <w:rPr>
          <w:rStyle w:val="fontstyle01"/>
          <w:rFonts w:cs="Arial"/>
          <w:rtl/>
        </w:rPr>
        <w:t xml:space="preserve"> 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شتر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توض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ح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ده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  <w:rFonts w:cs="Arial"/>
          <w:rtl/>
        </w:rPr>
        <w:t>. در ادامه، مزا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</w:t>
      </w:r>
      <w:r w:rsidRPr="005E3936">
        <w:rPr>
          <w:rStyle w:val="fontstyle01"/>
          <w:rFonts w:cs="Arial"/>
          <w:rtl/>
        </w:rPr>
        <w:t xml:space="preserve"> و محدود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ت‌ها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هر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</w:t>
      </w:r>
      <w:r w:rsidRPr="005E3936">
        <w:rPr>
          <w:rStyle w:val="fontstyle01"/>
          <w:rFonts w:cs="Arial"/>
          <w:rtl/>
        </w:rPr>
        <w:t xml:space="preserve"> رگرس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ون</w:t>
      </w:r>
      <w:r w:rsidRPr="005E3936">
        <w:rPr>
          <w:rStyle w:val="fontstyle01"/>
          <w:rFonts w:cs="Arial"/>
          <w:rtl/>
        </w:rPr>
        <w:t xml:space="preserve"> به طور خلاصه مورد ب</w:t>
      </w:r>
      <w:r w:rsidRPr="005E3936">
        <w:rPr>
          <w:rStyle w:val="fontstyle01"/>
          <w:rFonts w:cs="Arial" w:hint="eastAsia"/>
          <w:rtl/>
        </w:rPr>
        <w:t>حث</w:t>
      </w:r>
      <w:r w:rsidRPr="005E3936">
        <w:rPr>
          <w:rStyle w:val="fontstyle01"/>
          <w:rFonts w:cs="Arial"/>
          <w:rtl/>
        </w:rPr>
        <w:t xml:space="preserve"> قرار م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رد</w:t>
      </w:r>
      <w:r w:rsidRPr="005E3936">
        <w:rPr>
          <w:rStyle w:val="fontstyle01"/>
          <w:rFonts w:cs="Arial"/>
          <w:rtl/>
        </w:rPr>
        <w:t xml:space="preserve"> و نحوه انتخاب مقاد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ر</w:t>
      </w:r>
      <w:r w:rsidRPr="005E3936">
        <w:rPr>
          <w:rStyle w:val="fontstyle01"/>
          <w:rFonts w:cs="Arial"/>
          <w:rtl/>
        </w:rPr>
        <w:t xml:space="preserve"> پارامتر را توج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ه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ی‌</w:t>
      </w:r>
      <w:r w:rsidRPr="005E3936">
        <w:rPr>
          <w:rStyle w:val="fontstyle01"/>
          <w:rFonts w:cs="Arial" w:hint="eastAsia"/>
          <w:rtl/>
        </w:rPr>
        <w:t>کن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  <w:rFonts w:cs="Arial"/>
          <w:rtl/>
        </w:rPr>
        <w:t>. در بخش 3، هر الگور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تم</w:t>
      </w:r>
      <w:r w:rsidRPr="005E3936">
        <w:rPr>
          <w:rStyle w:val="fontstyle01"/>
          <w:rFonts w:cs="Arial"/>
          <w:rtl/>
        </w:rPr>
        <w:t xml:space="preserve"> را از نظر زمان ارز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،</w:t>
      </w:r>
      <w:r w:rsidRPr="005E3936">
        <w:rPr>
          <w:rStyle w:val="fontstyle01"/>
          <w:rFonts w:cs="Arial"/>
          <w:rtl/>
        </w:rPr>
        <w:t xml:space="preserve"> خطا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تخم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</w:t>
      </w:r>
      <w:r w:rsidRPr="005E3936">
        <w:rPr>
          <w:rStyle w:val="fontstyle01"/>
          <w:rFonts w:cs="Arial"/>
          <w:rtl/>
        </w:rPr>
        <w:t xml:space="preserve"> مکان و امت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از</w:t>
      </w:r>
      <w:r w:rsidRPr="005E3936">
        <w:rPr>
          <w:rStyle w:val="fontstyle01"/>
        </w:rPr>
        <w:t xml:space="preserve"> R2 </w:t>
      </w:r>
      <w:r w:rsidRPr="005E3936">
        <w:rPr>
          <w:rStyle w:val="fontstyle01"/>
          <w:rFonts w:cs="Arial"/>
          <w:rtl/>
        </w:rPr>
        <w:t>ارز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اب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م</w:t>
      </w:r>
      <w:r w:rsidRPr="005E3936">
        <w:rPr>
          <w:rStyle w:val="fontstyle01"/>
          <w:rFonts w:cs="Arial"/>
          <w:rtl/>
        </w:rPr>
        <w:t xml:space="preserve">. بخش 4 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افته</w:t>
      </w:r>
      <w:r w:rsidRPr="005E3936">
        <w:rPr>
          <w:rStyle w:val="fontstyle01"/>
          <w:rFonts w:cs="Arial"/>
          <w:rtl/>
        </w:rPr>
        <w:t xml:space="preserve"> 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اصل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ما را خلاصه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کند و کارها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آ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 w:hint="eastAsia"/>
          <w:rtl/>
        </w:rPr>
        <w:t>نده</w:t>
      </w:r>
      <w:r w:rsidRPr="005E3936">
        <w:rPr>
          <w:rStyle w:val="fontstyle01"/>
          <w:rFonts w:cs="Arial"/>
          <w:rtl/>
        </w:rPr>
        <w:t xml:space="preserve"> را فهرست م</w:t>
      </w:r>
      <w:r w:rsidRPr="005E3936">
        <w:rPr>
          <w:rStyle w:val="fontstyle01"/>
          <w:rFonts w:cs="Arial" w:hint="cs"/>
          <w:rtl/>
        </w:rPr>
        <w:t>ی</w:t>
      </w:r>
      <w:r w:rsidRPr="005E3936">
        <w:rPr>
          <w:rStyle w:val="fontstyle01"/>
          <w:rFonts w:cs="Arial"/>
          <w:rtl/>
        </w:rPr>
        <w:t xml:space="preserve"> کند</w:t>
      </w:r>
      <w:r w:rsidRPr="005E3936">
        <w:rPr>
          <w:rStyle w:val="fontstyle01"/>
        </w:rPr>
        <w:t>.</w:t>
      </w:r>
    </w:p>
    <w:p w14:paraId="36E21DFF" w14:textId="3BBB6675" w:rsidR="005E3936" w:rsidRDefault="005E3936" w:rsidP="005E3936">
      <w:pPr>
        <w:bidi/>
        <w:jc w:val="both"/>
        <w:rPr>
          <w:rStyle w:val="fontstyle01"/>
        </w:rPr>
      </w:pPr>
      <w:r>
        <w:rPr>
          <w:rStyle w:val="fontstyle01"/>
        </w:rPr>
        <w:t>2</w:t>
      </w:r>
    </w:p>
    <w:p w14:paraId="7507F037" w14:textId="77777777" w:rsidR="005E3936" w:rsidRPr="005E3936" w:rsidRDefault="005E3936" w:rsidP="005E3936">
      <w:pPr>
        <w:bidi/>
        <w:rPr>
          <w:rFonts w:ascii="URWPalladioL-Roma" w:hAnsi="URWPalladioL-Roma"/>
          <w:color w:val="000000"/>
          <w:sz w:val="20"/>
          <w:szCs w:val="20"/>
        </w:rPr>
      </w:pP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اهم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روزافزون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نترنت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(IoT)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به سرعت در حال افزا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ش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استانداردها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ارتباط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گسترده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را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جاد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کند که اتصال قابل اعتماد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دستگاه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IoT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را تضم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کند.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منظور، محققان استانداردها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مختلف شبکه گسترده کم توان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(LPWAN)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را توس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عه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داده اند.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نترنت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به استانداردها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LPWAN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پشت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بان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ارتباطات دوربرد و مق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اس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پذ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بالا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دستگاه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 هز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کم 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دارد. همچن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اتصال همه جا در داخل و خارج و همچن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مصرف انرژ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ار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کم، جنبه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ح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ات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برنامه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قابل اعتماد و شفاف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IoT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است که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سال ها بر رو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باتر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کوچک کار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کند [1].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برآوردن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الزامات، اقدامات متعدد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طراح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LPWAN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در نظر گرفته شود، مانند تکن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مدولاس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ون،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توپولوژ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شبکه، 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سخت افزار، استفاده از ط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ف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راد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و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مکرر و مقررات. به طور کل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ن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ارها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 نرخ داده با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مبادله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جاد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شود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[2].</w:t>
      </w:r>
    </w:p>
    <w:p w14:paraId="2800F8BF" w14:textId="77777777" w:rsidR="005E3936" w:rsidRDefault="005E3936" w:rsidP="005E3936">
      <w:pPr>
        <w:bidi/>
        <w:jc w:val="both"/>
        <w:rPr>
          <w:rFonts w:ascii="URWPalladioL-Roma" w:hAnsi="URWPalladioL-Roma"/>
          <w:color w:val="000000"/>
          <w:sz w:val="20"/>
          <w:szCs w:val="20"/>
        </w:rPr>
      </w:pP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آگاه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زم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جنبه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مهم برنامه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کاربرد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نترنت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است.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بدان معناست که بسته به کاربرد،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دستگاه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IoT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تواند رفتار خود را بر اساس اندازه 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در مح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ط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خود انجام داده است، تغ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دهد. به منظور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جاد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آگاه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زم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برنامه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IoT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، مکان دستگاه با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 حداقل خطا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مکان به دست آ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. در حال حاضر،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ستم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ماهواره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ناوبر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جهان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(GNSS)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متداول تر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روش مورد استفاده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انجام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کار هستند. اگرچه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ستم‌ها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GNSS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تخم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مکان دق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ق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را ارائه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دهند،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اما دارا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چند اشکال هستند که با برخ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الزامات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IoT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فوق الذکر مخالفت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کنند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. اولاً، 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رنده‌ها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GNSS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معمولاً انرژ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مصرف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کنند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طول عمر کل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باتر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را به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زان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قابل توجه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محدود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. به عنوان مثال، 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رنده‌ها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ستم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موقع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ت‌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جهان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(GPS) 30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تا 50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آمپر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مصرف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کنند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 حال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تعم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GPS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را در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افت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کنند،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تواند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ده‌ها ثان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طول بکشد [3]. علاوه بر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داده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مکان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GNSS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فقط در خود دستگاه در دسترس خواهد بود. ارسال داده ها از طر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ق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ارتباط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مستلزم مصرف انرژ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اضاف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است. از سو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گر،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تکن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موقع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ت‌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را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توان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ام‌ها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ارتباط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</w:t>
      </w:r>
      <w:r w:rsidRPr="005E3936">
        <w:rPr>
          <w:rFonts w:ascii="URWPalladioL-Roma" w:hAnsi="URWPalladioL-Roma"/>
          <w:color w:val="000000"/>
          <w:sz w:val="20"/>
          <w:szCs w:val="20"/>
        </w:rPr>
        <w:lastRenderedPageBreak/>
        <w:t xml:space="preserve">LPWAN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بدون 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به ارسال 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ام‌ها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اضاف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حاو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اطلاعات مکان هستند، اعمال کرد. در نت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جه،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دستگاه را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توان بدون افزا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ش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مصرف برق قرار داد. ثان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اً،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ستم‌ها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GNSS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تما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ل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به از دست دادن اتصال در مح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ط‌ها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داخل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دارند. از آنجا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بس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استانداردها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LPWAN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در باندها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ISM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گاهرتز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کار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کنند،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توان از آنها در فضا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باز و همچن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داخل ساختمان استفاده کرد. البته، 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GNSS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راه حل مطلوب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برنامه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 که 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به محل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ساز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مداوم با دقت بالا دارند. با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حال، بس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موارد استفاده 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نترنت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به چن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تخم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مکان دق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ق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ندارند و علاقه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شتر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به عمر طولان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باتر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دارند. بنابرا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موقع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ت‌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 اساس ارتباطات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LPWAN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جا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جالب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محل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ساز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بلندمدت و توان کم است</w:t>
      </w:r>
      <w:r w:rsidRPr="005E3936">
        <w:rPr>
          <w:rFonts w:ascii="URWPalladioL-Roma" w:hAnsi="URWPalladioL-Roma"/>
          <w:color w:val="000000"/>
          <w:sz w:val="20"/>
          <w:szCs w:val="20"/>
        </w:rPr>
        <w:t>.</w:t>
      </w:r>
    </w:p>
    <w:p w14:paraId="10904584" w14:textId="77777777" w:rsidR="005E3936" w:rsidRPr="005E3936" w:rsidRDefault="005E3936" w:rsidP="005E3936">
      <w:pPr>
        <w:bidi/>
        <w:jc w:val="both"/>
        <w:rPr>
          <w:rFonts w:ascii="URWPalladioL-Roma" w:hAnsi="URWPalladioL-Roma"/>
          <w:color w:val="000000"/>
          <w:sz w:val="20"/>
          <w:szCs w:val="20"/>
        </w:rPr>
      </w:pP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موقع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موضوع تحق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قات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برجسته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دهه ها بوده است [4-6]. بس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تکن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در طول سال ها توسعه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افته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اند هنوز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بوم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ساز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 فناور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مدرن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مناسب هستند.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تکن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ک‌ها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موقع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فرستنده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رنده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را با تجز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 تحل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ل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ژگ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ف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وند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ارتباط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مانند قدرت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گنال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افت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(RSS)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، اطلاعات زمان‌بند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فاز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گنال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 غ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تخم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زنند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. . با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روش،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گاه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داده آموزش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از 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ارتباط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 ذخ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مکان فرستنده آنها و همچن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نشانگر قدرت 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گنال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افت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(RSSI)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تمام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ستگاه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افت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کننده ساخته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شود. سپس، اندازه‌گ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RSSI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ام‌ها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جد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 اثر انگشت در پا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گاه‌داده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آموزش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مطابقت داده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شود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تا موقع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فرستنده را تخم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بزند، به عنوان مثال، با استفاده از تحل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ل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k-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نزد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ک‌تر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همسا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(</w:t>
      </w:r>
      <w:proofErr w:type="spellStart"/>
      <w:r w:rsidRPr="005E3936">
        <w:rPr>
          <w:rFonts w:ascii="URWPalladioL-Roma" w:hAnsi="URWPalladioL-Roma"/>
          <w:color w:val="000000"/>
          <w:sz w:val="20"/>
          <w:szCs w:val="20"/>
        </w:rPr>
        <w:t>kNN</w:t>
      </w:r>
      <w:proofErr w:type="spellEnd"/>
      <w:r w:rsidRPr="005E3936">
        <w:rPr>
          <w:rFonts w:ascii="URWPalladioL-Roma" w:hAnsi="URWPalladioL-Roma"/>
          <w:color w:val="000000"/>
          <w:sz w:val="20"/>
          <w:szCs w:val="20"/>
        </w:rPr>
        <w:t>)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، روش‌ها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احتمال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ماش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بردار پشت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بان، درخت‌ها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تصم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 غ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[5]. ].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مز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اصل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انگشت نگار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 که مکان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ستگاه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نبا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مشخص باشد. به منظور به حداقل رساندن خطا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تخم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مکان، با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بررس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سا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گسترده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جاد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گاه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داده آموزش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کامل انجام شود. بنابرا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تکن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انگشت نگار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شتر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 مناطق بسته و داخل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استفاده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شود [7،8</w:t>
      </w:r>
      <w:r w:rsidRPr="005E3936">
        <w:rPr>
          <w:rFonts w:ascii="URWPalladioL-Roma" w:hAnsi="URWPalladioL-Roma"/>
          <w:color w:val="000000"/>
          <w:sz w:val="20"/>
          <w:szCs w:val="20"/>
        </w:rPr>
        <w:t>].</w:t>
      </w:r>
    </w:p>
    <w:p w14:paraId="09C79CD7" w14:textId="77777777" w:rsidR="005E3936" w:rsidRPr="005E3936" w:rsidRDefault="005E3936" w:rsidP="005E3936">
      <w:pPr>
        <w:bidi/>
        <w:jc w:val="both"/>
        <w:rPr>
          <w:rFonts w:ascii="URWPalladioL-Roma" w:hAnsi="URWPalladioL-Roma"/>
          <w:color w:val="000000"/>
          <w:sz w:val="20"/>
          <w:szCs w:val="20"/>
        </w:rPr>
      </w:pP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مقاله سه مجموعه داده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LPWAN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را ارائه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توانند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ارز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روش‌ها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اثر انگشت در مح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ط‌ها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رون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مورد استفاده قرار 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رند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. تمام مجموعه داده‌ها در مح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ط‌ها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واقع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 فضا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باز جمع‌آور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شدند، ه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شب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ه‌ساز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مدل‌ها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انتشار استفاده نشد. در ابتدا، م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مجموعه داده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Sigfox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را در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منطقه روستا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بزرگ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آنتورپ و گنت، بلژ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جاد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کرد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. دوم،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مجموعه داده شهر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Sigfox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در مرکز شهر آنتورپ ساخته شد. در نها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ت،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مجموعه داده شهر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LoRaWAN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ز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 مرکز شهر آنتورپ ساخته شد. در آ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نده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نزد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ما همچن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قصد دار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مجموعه داده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LoRaWAN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روستا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 منطقه بزرگ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آنتورپ و گنت و همچن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ک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مجموعه داده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NB-IoT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روستا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 شهر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جاد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</w:t>
      </w:r>
      <w:r w:rsidRPr="005E3936">
        <w:rPr>
          <w:rFonts w:ascii="URWPalladioL-Roma" w:hAnsi="URWPalladioL-Roma"/>
          <w:color w:val="000000"/>
          <w:sz w:val="20"/>
          <w:szCs w:val="20"/>
        </w:rPr>
        <w:t>.</w:t>
      </w:r>
    </w:p>
    <w:p w14:paraId="5CF7F468" w14:textId="49D8AD4F" w:rsidR="005E3936" w:rsidRDefault="005E3936" w:rsidP="005E3936">
      <w:pPr>
        <w:bidi/>
        <w:jc w:val="both"/>
      </w:pP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ساختار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باق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مانده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مقاله به شرح 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است. بخش 2 سه استاندارد 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شرفته</w:t>
      </w:r>
      <w:r w:rsidRPr="005E3936">
        <w:rPr>
          <w:rFonts w:ascii="URWPalladioL-Roma" w:hAnsi="URWPalladioL-Roma"/>
          <w:color w:val="000000"/>
          <w:sz w:val="20"/>
          <w:szCs w:val="20"/>
        </w:rPr>
        <w:t xml:space="preserve"> LPWAN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را توص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ف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کند که دو مورد از آنها برا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جاد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مجموعه داده ها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ما استفاده شده است. بخش 3 نحوه جمع آور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 ذخ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ره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پ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ام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ها در پا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گاه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داده اثر انگشت را توض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ح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دهد. بخش 4 نشان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دهد که چگو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مجموعه داده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تواند توسط جامعه پژوهش استفاده شود. در بخش 5، نتا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تجز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و تحل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ل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ما فهرست شده است. سپس 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نتا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ج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در بخش 6 مورد بحث </w:t>
      </w:r>
      <w:r w:rsidRPr="005E3936">
        <w:rPr>
          <w:rFonts w:ascii="URWPalladioL-Roma" w:hAnsi="URWPalladioL-Roma" w:cs="Arial"/>
          <w:sz w:val="20"/>
          <w:szCs w:val="20"/>
          <w:rtl/>
        </w:rPr>
        <w:t>قرار م</w:t>
      </w:r>
      <w:r w:rsidRPr="005E3936">
        <w:rPr>
          <w:rFonts w:ascii="URWPalladioL-Roma" w:hAnsi="URWPalladioL-Roma" w:cs="Arial" w:hint="cs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sz w:val="20"/>
          <w:szCs w:val="20"/>
          <w:rtl/>
        </w:rPr>
        <w:t xml:space="preserve"> گ</w:t>
      </w:r>
      <w:r w:rsidRPr="005E3936">
        <w:rPr>
          <w:rFonts w:ascii="URWPalladioL-Roma" w:hAnsi="URWPalladioL-Roma" w:cs="Arial" w:hint="cs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sz w:val="20"/>
          <w:szCs w:val="20"/>
          <w:rtl/>
        </w:rPr>
        <w:t>رد</w:t>
      </w:r>
      <w:r w:rsidRPr="005E3936">
        <w:rPr>
          <w:rFonts w:ascii="URWPalladioL-Roma" w:hAnsi="URWPalladioL-Roma" w:cs="Arial"/>
          <w:sz w:val="20"/>
          <w:szCs w:val="20"/>
          <w:rtl/>
        </w:rPr>
        <w:t>. در نها</w:t>
      </w:r>
      <w:r w:rsidRPr="005E3936">
        <w:rPr>
          <w:rFonts w:ascii="URWPalladioL-Roma" w:hAnsi="URWPalladioL-Roma" w:cs="Arial" w:hint="cs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sz w:val="20"/>
          <w:szCs w:val="20"/>
          <w:rtl/>
        </w:rPr>
        <w:t>ت،</w:t>
      </w:r>
      <w:r w:rsidRPr="005E3936">
        <w:rPr>
          <w:rFonts w:ascii="URWPalladioL-Roma" w:hAnsi="URWPalladioL-Roma" w:cs="Arial"/>
          <w:sz w:val="20"/>
          <w:szCs w:val="20"/>
          <w:rtl/>
        </w:rPr>
        <w:t xml:space="preserve"> بخش 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>7 مقاله را به پا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رساند و کار آ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نده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مورد نظر را ب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 w:hint="eastAsia"/>
          <w:color w:val="000000"/>
          <w:sz w:val="20"/>
          <w:szCs w:val="20"/>
          <w:rtl/>
        </w:rPr>
        <w:t>ان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م</w:t>
      </w:r>
      <w:r w:rsidRPr="005E3936">
        <w:rPr>
          <w:rFonts w:ascii="URWPalladioL-Roma" w:hAnsi="URWPalladioL-Roma" w:cs="Arial" w:hint="cs"/>
          <w:color w:val="000000"/>
          <w:sz w:val="20"/>
          <w:szCs w:val="20"/>
          <w:rtl/>
        </w:rPr>
        <w:t>ی</w:t>
      </w:r>
      <w:r w:rsidRPr="005E3936">
        <w:rPr>
          <w:rFonts w:ascii="URWPalladioL-Roma" w:hAnsi="URWPalladioL-Roma" w:cs="Arial"/>
          <w:color w:val="000000"/>
          <w:sz w:val="20"/>
          <w:szCs w:val="20"/>
          <w:rtl/>
        </w:rPr>
        <w:t xml:space="preserve"> کند</w:t>
      </w:r>
      <w:r w:rsidRPr="005E3936">
        <w:rPr>
          <w:rFonts w:ascii="URWPalladioL-Roma" w:hAnsi="URWPalladioL-Roma"/>
          <w:color w:val="000000"/>
          <w:sz w:val="20"/>
          <w:szCs w:val="20"/>
        </w:rPr>
        <w:t>.</w:t>
      </w:r>
    </w:p>
    <w:sectPr w:rsidR="005E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38"/>
    <w:rsid w:val="000D6EBC"/>
    <w:rsid w:val="00142238"/>
    <w:rsid w:val="00273E35"/>
    <w:rsid w:val="00370AE2"/>
    <w:rsid w:val="005E3936"/>
    <w:rsid w:val="00D87A51"/>
    <w:rsid w:val="00DF23B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4D64"/>
  <w15:chartTrackingRefBased/>
  <w15:docId w15:val="{D94E68C0-6B6A-448F-8CF8-030AFA55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3936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E3936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2024-07-21T10:50:00Z</dcterms:created>
  <dcterms:modified xsi:type="dcterms:W3CDTF">2024-07-21T11:19:00Z</dcterms:modified>
</cp:coreProperties>
</file>