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4A" w:rsidRDefault="00B13823" w:rsidP="00B13823">
      <w:pPr>
        <w:jc w:val="right"/>
        <w:rPr>
          <w:rFonts w:ascii="Tahoma" w:hAnsi="Tahoma" w:cs="Tahoma"/>
          <w:b/>
          <w:noProof/>
          <w:color w:val="538135" w:themeColor="accent6" w:themeShade="BF"/>
          <w:sz w:val="44"/>
          <w:szCs w:val="44"/>
        </w:rPr>
      </w:pPr>
      <w:r w:rsidRPr="00B14684">
        <w:rPr>
          <w:rFonts w:ascii="Tahoma" w:hAnsi="Tahoma" w:cs="Tahoma"/>
          <w:b/>
          <w:noProof/>
          <w:color w:val="538135" w:themeColor="accent6" w:themeShade="BF"/>
          <w:sz w:val="44"/>
          <w:szCs w:val="44"/>
          <w:lang w:eastAsia="fr-FR"/>
        </w:rPr>
        <w:drawing>
          <wp:anchor distT="0" distB="0" distL="114300" distR="114300" simplePos="0" relativeHeight="251659264" behindDoc="0" locked="0" layoutInCell="1" allowOverlap="1" wp14:anchorId="121AB4A4" wp14:editId="2590C282">
            <wp:simplePos x="0" y="0"/>
            <wp:positionH relativeFrom="column">
              <wp:posOffset>-394970</wp:posOffset>
            </wp:positionH>
            <wp:positionV relativeFrom="paragraph">
              <wp:posOffset>-422910</wp:posOffset>
            </wp:positionV>
            <wp:extent cx="1577340" cy="819004"/>
            <wp:effectExtent l="0" t="0" r="381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19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684">
        <w:rPr>
          <w:rFonts w:ascii="Tahoma" w:hAnsi="Tahoma" w:cs="Tahoma"/>
          <w:b/>
          <w:noProof/>
          <w:color w:val="538135" w:themeColor="accent6" w:themeShade="BF"/>
          <w:sz w:val="44"/>
          <w:szCs w:val="44"/>
        </w:rPr>
        <w:t>SITUATION APRÈS FORMATION</w:t>
      </w:r>
    </w:p>
    <w:p w:rsidR="0058260B" w:rsidRPr="00B14684" w:rsidRDefault="0058260B" w:rsidP="00B13823">
      <w:pPr>
        <w:jc w:val="right"/>
        <w:rPr>
          <w:rFonts w:ascii="Tahoma" w:hAnsi="Tahoma" w:cs="Tahoma"/>
          <w:b/>
          <w:noProof/>
          <w:color w:val="538135" w:themeColor="accent6" w:themeShade="BF"/>
          <w:sz w:val="44"/>
          <w:szCs w:val="44"/>
        </w:rPr>
      </w:pPr>
    </w:p>
    <w:tbl>
      <w:tblPr>
        <w:tblW w:w="1134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thinThickLarge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0"/>
      </w:tblGrid>
      <w:tr w:rsidR="00B13823" w:rsidTr="00CD5407">
        <w:trPr>
          <w:trHeight w:val="3539"/>
          <w:jc w:val="center"/>
        </w:trPr>
        <w:tc>
          <w:tcPr>
            <w:tcW w:w="11340" w:type="dxa"/>
          </w:tcPr>
          <w:p w:rsidR="00B13823" w:rsidRPr="009146BB" w:rsidRDefault="00B13823" w:rsidP="00CD5407">
            <w:pPr>
              <w:tabs>
                <w:tab w:val="left" w:pos="4842"/>
              </w:tabs>
              <w:spacing w:after="60"/>
              <w:rPr>
                <w:rFonts w:ascii="Tahoma" w:hAnsi="Tahoma" w:cs="Tahoma"/>
                <w:b/>
                <w:sz w:val="16"/>
              </w:rPr>
            </w:pPr>
          </w:p>
          <w:p w:rsidR="00B13823" w:rsidRPr="00B21FAD" w:rsidRDefault="00B13823" w:rsidP="00CD5407">
            <w:pPr>
              <w:tabs>
                <w:tab w:val="left" w:pos="4842"/>
              </w:tabs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F021F8">
              <w:rPr>
                <w:rFonts w:ascii="Tahoma" w:hAnsi="Tahoma" w:cs="Tahoma"/>
                <w:b/>
              </w:rPr>
              <w:t xml:space="preserve">   </w:t>
            </w:r>
            <w:r w:rsidRPr="00B21FAD">
              <w:rPr>
                <w:rFonts w:ascii="Arial" w:hAnsi="Arial" w:cs="Arial"/>
                <w:b/>
                <w:sz w:val="24"/>
                <w:szCs w:val="24"/>
              </w:rPr>
              <w:t>Nom</w:t>
            </w:r>
            <w:r w:rsidRPr="00B21FAD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 w:rsidR="00A87319">
              <w:rPr>
                <w:rFonts w:ascii="Arial" w:hAnsi="Arial" w:cs="Arial"/>
                <w:sz w:val="20"/>
                <w:szCs w:val="20"/>
              </w:rPr>
              <w:t>TERKI</w:t>
            </w:r>
            <w:r w:rsidR="00D0675E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21FAD">
              <w:rPr>
                <w:rFonts w:ascii="Arial" w:hAnsi="Arial" w:cs="Arial"/>
                <w:sz w:val="20"/>
                <w:szCs w:val="20"/>
              </w:rPr>
              <w:tab/>
            </w:r>
            <w:r w:rsidRPr="00B21FAD">
              <w:rPr>
                <w:rFonts w:ascii="Arial" w:hAnsi="Arial" w:cs="Arial"/>
                <w:b/>
                <w:sz w:val="24"/>
                <w:szCs w:val="24"/>
              </w:rPr>
              <w:t>Prénom</w:t>
            </w:r>
            <w:r w:rsidRPr="00B21FAD">
              <w:rPr>
                <w:rFonts w:ascii="Arial" w:hAnsi="Arial" w:cs="Arial"/>
                <w:b/>
                <w:sz w:val="20"/>
                <w:szCs w:val="20"/>
              </w:rPr>
              <w:t> :</w:t>
            </w:r>
            <w:r w:rsidRPr="00B21FAD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</w:t>
            </w:r>
            <w:r w:rsidR="00A87319">
              <w:rPr>
                <w:rFonts w:ascii="Arial" w:hAnsi="Arial" w:cs="Arial"/>
                <w:sz w:val="20"/>
                <w:szCs w:val="20"/>
              </w:rPr>
              <w:t>MOKTAR</w:t>
            </w:r>
            <w:bookmarkStart w:id="0" w:name="_GoBack"/>
            <w:bookmarkEnd w:id="0"/>
            <w:r w:rsidRPr="00B21FAD">
              <w:rPr>
                <w:rFonts w:ascii="Arial" w:hAnsi="Arial" w:cs="Arial"/>
                <w:sz w:val="20"/>
                <w:szCs w:val="20"/>
              </w:rPr>
              <w:t>………………</w:t>
            </w:r>
          </w:p>
          <w:p w:rsidR="00B13823" w:rsidRPr="00B21FAD" w:rsidRDefault="00B13823" w:rsidP="00CD5407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21FAD">
              <w:rPr>
                <w:rFonts w:ascii="Arial" w:hAnsi="Arial" w:cs="Arial"/>
                <w:b/>
                <w:sz w:val="20"/>
                <w:szCs w:val="20"/>
              </w:rPr>
              <w:t>Formation :</w:t>
            </w:r>
            <w:r w:rsidR="00D0675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63550">
              <w:rPr>
                <w:rFonts w:ascii="Arial" w:hAnsi="Arial" w:cs="Arial"/>
                <w:sz w:val="20"/>
                <w:szCs w:val="20"/>
              </w:rPr>
              <w:t>CDA</w:t>
            </w:r>
            <w:r w:rsidRPr="00B21FAD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</w:t>
            </w:r>
            <w:r w:rsidR="00B21FAD">
              <w:rPr>
                <w:rFonts w:ascii="Arial" w:hAnsi="Arial" w:cs="Arial"/>
                <w:sz w:val="20"/>
                <w:szCs w:val="20"/>
              </w:rPr>
              <w:t>...</w:t>
            </w:r>
            <w:r w:rsidRPr="00B21FAD"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D87E0E" w:rsidRDefault="00B13823" w:rsidP="00CD5407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b/>
                <w:sz w:val="20"/>
                <w:szCs w:val="20"/>
              </w:rPr>
              <w:t xml:space="preserve">   Date d’entrée :</w:t>
            </w:r>
            <w:r w:rsidRPr="00B21F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3550">
              <w:rPr>
                <w:rFonts w:ascii="Arial" w:hAnsi="Arial" w:cs="Arial"/>
                <w:sz w:val="20"/>
                <w:szCs w:val="20"/>
              </w:rPr>
              <w:t>04</w:t>
            </w:r>
            <w:r w:rsidR="001C1FB4">
              <w:rPr>
                <w:rFonts w:ascii="Arial" w:hAnsi="Arial" w:cs="Arial"/>
                <w:sz w:val="20"/>
                <w:szCs w:val="20"/>
              </w:rPr>
              <w:t>/</w:t>
            </w:r>
            <w:r w:rsidR="00863550">
              <w:rPr>
                <w:rFonts w:ascii="Arial" w:hAnsi="Arial" w:cs="Arial"/>
                <w:sz w:val="20"/>
                <w:szCs w:val="20"/>
              </w:rPr>
              <w:t>10</w:t>
            </w:r>
            <w:r w:rsidR="001C1FB4">
              <w:rPr>
                <w:rFonts w:ascii="Arial" w:hAnsi="Arial" w:cs="Arial"/>
                <w:sz w:val="20"/>
                <w:szCs w:val="20"/>
              </w:rPr>
              <w:t>/2022</w:t>
            </w:r>
            <w:r w:rsidRPr="00B21FAD">
              <w:rPr>
                <w:rFonts w:ascii="Arial" w:hAnsi="Arial" w:cs="Arial"/>
                <w:sz w:val="20"/>
                <w:szCs w:val="20"/>
              </w:rPr>
              <w:t xml:space="preserve">……….        </w:t>
            </w:r>
            <w:r w:rsidRPr="00B21FAD">
              <w:rPr>
                <w:rFonts w:ascii="Arial" w:hAnsi="Arial" w:cs="Arial"/>
                <w:b/>
                <w:sz w:val="20"/>
                <w:szCs w:val="20"/>
              </w:rPr>
              <w:t>Date de sortie :</w:t>
            </w:r>
            <w:r w:rsidRPr="00B21F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1F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3550">
              <w:rPr>
                <w:rFonts w:ascii="Arial" w:hAnsi="Arial" w:cs="Arial"/>
                <w:sz w:val="20"/>
                <w:szCs w:val="20"/>
              </w:rPr>
              <w:t>03</w:t>
            </w:r>
            <w:r w:rsidR="001C1FB4">
              <w:rPr>
                <w:rFonts w:ascii="Arial" w:hAnsi="Arial" w:cs="Arial"/>
                <w:sz w:val="20"/>
                <w:szCs w:val="20"/>
              </w:rPr>
              <w:t>/0</w:t>
            </w:r>
            <w:r w:rsidR="00863550">
              <w:rPr>
                <w:rFonts w:ascii="Arial" w:hAnsi="Arial" w:cs="Arial"/>
                <w:sz w:val="20"/>
                <w:szCs w:val="20"/>
              </w:rPr>
              <w:t>6</w:t>
            </w:r>
            <w:r w:rsidR="001C1FB4">
              <w:rPr>
                <w:rFonts w:ascii="Arial" w:hAnsi="Arial" w:cs="Arial"/>
                <w:sz w:val="20"/>
                <w:szCs w:val="20"/>
              </w:rPr>
              <w:t>/2022</w:t>
            </w:r>
            <w:r w:rsidRPr="00B21FAD"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B13823" w:rsidRPr="00B21FAD" w:rsidRDefault="00B13823" w:rsidP="00CD5407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21FAD">
              <w:rPr>
                <w:rFonts w:ascii="Arial" w:hAnsi="Arial" w:cs="Arial"/>
                <w:b/>
                <w:sz w:val="20"/>
                <w:szCs w:val="20"/>
              </w:rPr>
              <w:t>Motif du départ</w:t>
            </w:r>
            <w:proofErr w:type="gramStart"/>
            <w:r w:rsidRPr="00B21FAD">
              <w:rPr>
                <w:rFonts w:ascii="Arial" w:hAnsi="Arial" w:cs="Arial"/>
                <w:b/>
                <w:sz w:val="20"/>
                <w:szCs w:val="20"/>
              </w:rPr>
              <w:t> :</w:t>
            </w:r>
            <w:r w:rsidRPr="00B21FAD">
              <w:rPr>
                <w:rFonts w:ascii="Arial" w:hAnsi="Arial" w:cs="Arial"/>
                <w:sz w:val="20"/>
                <w:szCs w:val="20"/>
              </w:rPr>
              <w:t xml:space="preserve"> …</w:t>
            </w:r>
            <w:r w:rsidR="0017480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863550">
              <w:rPr>
                <w:rFonts w:ascii="Arial" w:hAnsi="Arial" w:cs="Arial"/>
                <w:sz w:val="20"/>
                <w:szCs w:val="20"/>
              </w:rPr>
              <w:t>FIN DE FORMATION</w:t>
            </w:r>
            <w:r w:rsidR="001748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  <w:szCs w:val="20"/>
              </w:rPr>
              <w:t>……</w:t>
            </w:r>
            <w:r w:rsidR="00B21FAD">
              <w:rPr>
                <w:rFonts w:ascii="Arial" w:hAnsi="Arial" w:cs="Arial"/>
                <w:sz w:val="20"/>
                <w:szCs w:val="20"/>
              </w:rPr>
              <w:t>......</w:t>
            </w:r>
            <w:r w:rsidRPr="00B21FAD">
              <w:rPr>
                <w:rFonts w:ascii="Arial" w:hAnsi="Arial" w:cs="Arial"/>
                <w:sz w:val="20"/>
                <w:szCs w:val="20"/>
              </w:rPr>
              <w:t>……………….</w:t>
            </w:r>
          </w:p>
          <w:p w:rsidR="00B21FAD" w:rsidRDefault="00B13823" w:rsidP="00CD5407">
            <w:pPr>
              <w:tabs>
                <w:tab w:val="left" w:pos="214"/>
              </w:tabs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sz w:val="20"/>
                <w:szCs w:val="20"/>
              </w:rPr>
              <w:tab/>
              <w:t xml:space="preserve">Si réorientation vers une autre formation AFPA ou hors AFPA, précisez laquelle :   </w:t>
            </w:r>
          </w:p>
          <w:p w:rsidR="00B13823" w:rsidRPr="00B21FAD" w:rsidRDefault="00B13823" w:rsidP="00CD5407">
            <w:pPr>
              <w:tabs>
                <w:tab w:val="left" w:pos="214"/>
              </w:tabs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sz w:val="20"/>
                <w:szCs w:val="20"/>
              </w:rPr>
              <w:t>…………….......................................................................................................................</w:t>
            </w:r>
            <w:r w:rsidR="00B21FAD"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B21FAD">
              <w:rPr>
                <w:rFonts w:ascii="Arial" w:hAnsi="Arial" w:cs="Arial"/>
                <w:sz w:val="20"/>
                <w:szCs w:val="20"/>
              </w:rPr>
              <w:t>........................</w:t>
            </w:r>
          </w:p>
          <w:p w:rsidR="00B13823" w:rsidRPr="00D65362" w:rsidRDefault="00B13823" w:rsidP="00CD5407">
            <w:pPr>
              <w:tabs>
                <w:tab w:val="left" w:pos="4892"/>
              </w:tabs>
              <w:spacing w:after="120"/>
              <w:rPr>
                <w:color w:val="FF0000"/>
              </w:rPr>
            </w:pPr>
          </w:p>
        </w:tc>
      </w:tr>
      <w:tr w:rsidR="00B13823" w:rsidRPr="00B21FAD" w:rsidTr="00CD5407">
        <w:trPr>
          <w:trHeight w:val="1630"/>
          <w:jc w:val="center"/>
        </w:trPr>
        <w:tc>
          <w:tcPr>
            <w:tcW w:w="11340" w:type="dxa"/>
          </w:tcPr>
          <w:p w:rsidR="00B13823" w:rsidRPr="00B21FAD" w:rsidRDefault="00B13823" w:rsidP="0058260B">
            <w:pPr>
              <w:spacing w:before="200" w:after="120"/>
              <w:rPr>
                <w:rFonts w:ascii="Arial" w:hAnsi="Arial" w:cs="Arial"/>
                <w:b/>
                <w:smallCaps/>
                <w:sz w:val="24"/>
                <w:szCs w:val="24"/>
                <w:u w:val="single"/>
              </w:rPr>
            </w:pPr>
            <w:r w:rsidRPr="00B21FA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21FAD">
              <w:rPr>
                <w:rFonts w:ascii="Arial" w:hAnsi="Arial" w:cs="Arial"/>
                <w:b/>
                <w:smallCaps/>
                <w:sz w:val="24"/>
                <w:szCs w:val="24"/>
                <w:u w:val="single"/>
              </w:rPr>
              <w:t>Adresse après formation</w:t>
            </w:r>
            <w:r w:rsidRPr="00B21FAD">
              <w:rPr>
                <w:rFonts w:ascii="Arial" w:hAnsi="Arial" w:cs="Arial"/>
                <w:b/>
                <w:smallCaps/>
                <w:sz w:val="24"/>
                <w:szCs w:val="24"/>
              </w:rPr>
              <w:t> :</w:t>
            </w:r>
          </w:p>
          <w:p w:rsidR="00B13823" w:rsidRPr="00B21FAD" w:rsidRDefault="00B13823" w:rsidP="00B13823">
            <w:pPr>
              <w:spacing w:before="120" w:after="120"/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</w:pPr>
          </w:p>
          <w:p w:rsidR="00B13823" w:rsidRPr="00B21FAD" w:rsidRDefault="00A87319" w:rsidP="00CD5407">
            <w:pPr>
              <w:tabs>
                <w:tab w:val="left" w:pos="4842"/>
              </w:tabs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N°…</w:t>
            </w:r>
            <w:r w:rsidR="00B13823" w:rsidRPr="00B21FAD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13823" w:rsidRPr="00B21FAD">
              <w:rPr>
                <w:rFonts w:ascii="Arial" w:hAnsi="Arial" w:cs="Arial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RUE   boulevard du général de gaulle appartement 26</w:t>
            </w:r>
            <w:r w:rsidR="00B13823" w:rsidRPr="00B21FAD">
              <w:rPr>
                <w:rFonts w:ascii="Arial" w:hAnsi="Arial" w:cs="Arial"/>
                <w:sz w:val="20"/>
                <w:szCs w:val="20"/>
              </w:rPr>
              <w:t>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</w:t>
            </w:r>
            <w:r w:rsidR="00B21FAD">
              <w:rPr>
                <w:rFonts w:ascii="Arial" w:hAnsi="Arial" w:cs="Arial"/>
                <w:sz w:val="20"/>
                <w:szCs w:val="20"/>
              </w:rPr>
              <w:t>........</w:t>
            </w:r>
          </w:p>
          <w:p w:rsidR="00B13823" w:rsidRPr="00B21FAD" w:rsidRDefault="00B13823" w:rsidP="00CD5407">
            <w:pPr>
              <w:tabs>
                <w:tab w:val="left" w:pos="4842"/>
              </w:tabs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sz w:val="20"/>
                <w:szCs w:val="20"/>
              </w:rPr>
              <w:t xml:space="preserve">  Complément d’adresse …………………………</w:t>
            </w:r>
            <w:r w:rsidR="00A87319">
              <w:rPr>
                <w:rFonts w:ascii="Arial" w:hAnsi="Arial" w:cs="Arial"/>
                <w:sz w:val="20"/>
                <w:szCs w:val="20"/>
              </w:rPr>
              <w:t xml:space="preserve">………………………………………………………… </w:t>
            </w:r>
          </w:p>
          <w:p w:rsidR="00B13823" w:rsidRPr="00B21FAD" w:rsidRDefault="00B13823" w:rsidP="00CD5407">
            <w:pPr>
              <w:tabs>
                <w:tab w:val="left" w:pos="4842"/>
              </w:tabs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B21FAD">
              <w:rPr>
                <w:rFonts w:ascii="Arial" w:hAnsi="Arial" w:cs="Arial"/>
                <w:sz w:val="20"/>
                <w:szCs w:val="20"/>
              </w:rPr>
              <w:t xml:space="preserve">  CP…</w:t>
            </w:r>
            <w:r w:rsidR="00A87319">
              <w:rPr>
                <w:rFonts w:ascii="Arial" w:hAnsi="Arial" w:cs="Arial"/>
                <w:sz w:val="20"/>
                <w:szCs w:val="20"/>
              </w:rPr>
              <w:t>59100…………VILLE …Roubaix</w:t>
            </w:r>
            <w:r w:rsidRPr="00B21FAD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</w:t>
            </w:r>
            <w:r w:rsidR="00B21FAD">
              <w:rPr>
                <w:rFonts w:ascii="Arial" w:hAnsi="Arial" w:cs="Arial"/>
                <w:sz w:val="20"/>
                <w:szCs w:val="20"/>
              </w:rPr>
              <w:t>...</w:t>
            </w:r>
          </w:p>
          <w:p w:rsidR="00B13823" w:rsidRPr="00B21FAD" w:rsidRDefault="00B13823" w:rsidP="00CD5407">
            <w:pPr>
              <w:tabs>
                <w:tab w:val="left" w:pos="4842"/>
              </w:tabs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823" w:rsidRDefault="00B13823" w:rsidP="00B13823">
      <w:pPr>
        <w:jc w:val="center"/>
      </w:pPr>
    </w:p>
    <w:tbl>
      <w:tblPr>
        <w:tblW w:w="1134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1E0" w:firstRow="1" w:lastRow="1" w:firstColumn="1" w:lastColumn="1" w:noHBand="0" w:noVBand="0"/>
      </w:tblPr>
      <w:tblGrid>
        <w:gridCol w:w="5670"/>
        <w:gridCol w:w="5670"/>
      </w:tblGrid>
      <w:tr w:rsidR="00254355" w:rsidRPr="00824E3A" w:rsidTr="0058260B">
        <w:trPr>
          <w:jc w:val="center"/>
        </w:trPr>
        <w:tc>
          <w:tcPr>
            <w:tcW w:w="5670" w:type="dxa"/>
            <w:shd w:val="clear" w:color="auto" w:fill="auto"/>
          </w:tcPr>
          <w:p w:rsidR="0058260B" w:rsidRDefault="0058260B" w:rsidP="0058260B">
            <w:pPr>
              <w:spacing w:before="200" w:after="120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/>
                <w:sz w:val="24"/>
                <w:szCs w:val="24"/>
                <w:u w:val="single"/>
              </w:rPr>
              <w:t>Votre situation</w:t>
            </w:r>
            <w:r w:rsidRPr="00B21FAD">
              <w:rPr>
                <w:rFonts w:ascii="Arial" w:hAnsi="Arial" w:cs="Arial"/>
                <w:b/>
                <w:smallCaps/>
                <w:sz w:val="24"/>
                <w:szCs w:val="24"/>
                <w:u w:val="single"/>
              </w:rPr>
              <w:t xml:space="preserve"> après formation</w:t>
            </w:r>
            <w:r w:rsidRPr="00B21FAD">
              <w:rPr>
                <w:rFonts w:ascii="Arial" w:hAnsi="Arial" w:cs="Arial"/>
                <w:b/>
                <w:smallCaps/>
                <w:sz w:val="24"/>
                <w:szCs w:val="24"/>
              </w:rPr>
              <w:t> :</w:t>
            </w:r>
          </w:p>
          <w:p w:rsidR="0058260B" w:rsidRDefault="0058260B" w:rsidP="00254355">
            <w:pPr>
              <w:ind w:left="567" w:hanging="567"/>
              <w:rPr>
                <w:rFonts w:ascii="Tahoma" w:hAnsi="Tahoma" w:cs="Tahoma"/>
                <w:sz w:val="24"/>
                <w:szCs w:val="24"/>
              </w:rPr>
            </w:pP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4"/>
                <w:szCs w:val="24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CDI (dont intérim) </w:t>
            </w:r>
            <w:r w:rsidRPr="0058260B">
              <w:rPr>
                <w:rFonts w:ascii="Arial" w:hAnsi="Arial" w:cs="Arial"/>
                <w:sz w:val="16"/>
                <w:szCs w:val="16"/>
              </w:rPr>
              <w:t>(21)</w:t>
            </w:r>
            <w:r w:rsidRPr="0036586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4"/>
                <w:szCs w:val="24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>CDD &gt; 3 mois</w:t>
            </w:r>
            <w:r>
              <w:rPr>
                <w:rFonts w:ascii="Arial" w:hAnsi="Arial" w:cs="Arial"/>
                <w:sz w:val="20"/>
              </w:rPr>
              <w:t xml:space="preserve"> (dont intérim) </w:t>
            </w:r>
            <w:r w:rsidRPr="0058260B">
              <w:rPr>
                <w:rFonts w:ascii="Arial" w:hAnsi="Arial" w:cs="Arial"/>
                <w:sz w:val="16"/>
                <w:szCs w:val="16"/>
              </w:rPr>
              <w:t>(21)</w:t>
            </w:r>
            <w:r w:rsidRPr="0036586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4"/>
                <w:szCs w:val="24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CDD &lt; ou égal 3 mois (dont intérim) </w:t>
            </w:r>
            <w:r w:rsidRPr="0058260B">
              <w:rPr>
                <w:rFonts w:ascii="Arial" w:hAnsi="Arial" w:cs="Arial"/>
                <w:sz w:val="16"/>
                <w:szCs w:val="16"/>
              </w:rPr>
              <w:t>(21)</w:t>
            </w:r>
            <w:r w:rsidRPr="0036586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Contrat de professionnalisation </w:t>
            </w:r>
            <w:r w:rsidRPr="0058260B">
              <w:rPr>
                <w:rFonts w:ascii="Arial" w:hAnsi="Arial" w:cs="Arial"/>
                <w:sz w:val="16"/>
                <w:szCs w:val="16"/>
              </w:rPr>
              <w:t>(22)</w:t>
            </w:r>
          </w:p>
          <w:p w:rsidR="00254355" w:rsidRPr="00254355" w:rsidRDefault="00254355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Contrat d’Apprentissage </w:t>
            </w:r>
            <w:r w:rsidRPr="0058260B">
              <w:rPr>
                <w:rFonts w:ascii="Arial" w:hAnsi="Arial" w:cs="Arial"/>
                <w:sz w:val="16"/>
                <w:szCs w:val="16"/>
              </w:rPr>
              <w:t>(23)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Contrat aidé </w:t>
            </w:r>
            <w:r w:rsidRPr="0058260B">
              <w:rPr>
                <w:rFonts w:ascii="Arial" w:hAnsi="Arial" w:cs="Arial"/>
                <w:sz w:val="16"/>
                <w:szCs w:val="16"/>
              </w:rPr>
              <w:t>(24)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</w:p>
          <w:p w:rsidR="00254355" w:rsidRPr="00824E3A" w:rsidRDefault="00254355" w:rsidP="00035F6F">
            <w:pPr>
              <w:ind w:left="567" w:hanging="567"/>
              <w:rPr>
                <w:rFonts w:ascii="Tahoma" w:hAnsi="Tahoma" w:cs="Tahoma"/>
                <w:sz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58260B" w:rsidRDefault="0058260B" w:rsidP="0058260B">
            <w:pPr>
              <w:spacing w:before="200" w:after="120"/>
              <w:rPr>
                <w:rFonts w:ascii="Tahoma" w:hAnsi="Tahoma" w:cs="Tahoma"/>
                <w:sz w:val="24"/>
                <w:szCs w:val="24"/>
              </w:rPr>
            </w:pPr>
          </w:p>
          <w:p w:rsidR="0058260B" w:rsidRDefault="0058260B" w:rsidP="00254355">
            <w:pPr>
              <w:ind w:left="567" w:hanging="567"/>
              <w:rPr>
                <w:rFonts w:ascii="Tahoma" w:hAnsi="Tahoma" w:cs="Tahoma"/>
                <w:sz w:val="24"/>
                <w:szCs w:val="24"/>
              </w:rPr>
            </w:pPr>
          </w:p>
          <w:p w:rsidR="00254355" w:rsidRDefault="00A87319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4"/>
                <w:szCs w:val="24"/>
              </w:rPr>
              <w:sym w:font="Wingdings" w:char="F0FC"/>
            </w:r>
            <w:r w:rsidR="00254355">
              <w:rPr>
                <w:rFonts w:ascii="Tahoma" w:hAnsi="Tahoma" w:cs="Tahoma"/>
                <w:sz w:val="20"/>
              </w:rPr>
              <w:t xml:space="preserve"> </w:t>
            </w:r>
            <w:r w:rsidR="00254355" w:rsidRPr="00B21FAD">
              <w:rPr>
                <w:rFonts w:ascii="Arial" w:hAnsi="Arial" w:cs="Arial"/>
                <w:sz w:val="20"/>
              </w:rPr>
              <w:t xml:space="preserve">Réinscription à Pôle Emploi </w:t>
            </w:r>
            <w:r w:rsidR="00254355" w:rsidRPr="0058260B">
              <w:rPr>
                <w:rFonts w:ascii="Arial" w:hAnsi="Arial" w:cs="Arial"/>
                <w:sz w:val="16"/>
                <w:szCs w:val="16"/>
              </w:rPr>
              <w:t>(01)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4"/>
                <w:szCs w:val="24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Retour en entreprise </w:t>
            </w:r>
            <w:r w:rsidRPr="0058260B">
              <w:rPr>
                <w:rFonts w:ascii="Arial" w:hAnsi="Arial" w:cs="Arial"/>
                <w:sz w:val="16"/>
                <w:szCs w:val="16"/>
              </w:rPr>
              <w:t>(20)</w:t>
            </w:r>
            <w:r w:rsidRPr="0036586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254355" w:rsidRDefault="00254355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>Création ou reprise entreprise</w:t>
            </w:r>
          </w:p>
          <w:p w:rsidR="0058260B" w:rsidRDefault="0058260B" w:rsidP="0058260B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Poursuite en </w:t>
            </w:r>
            <w:r>
              <w:rPr>
                <w:rFonts w:ascii="Arial" w:hAnsi="Arial" w:cs="Arial"/>
                <w:sz w:val="20"/>
              </w:rPr>
              <w:t>formation</w:t>
            </w:r>
            <w:r w:rsidRPr="00B21FAD">
              <w:rPr>
                <w:rFonts w:ascii="Arial" w:hAnsi="Arial" w:cs="Arial"/>
                <w:sz w:val="20"/>
              </w:rPr>
              <w:t xml:space="preserve"> qualifiante </w:t>
            </w:r>
            <w:r w:rsidRPr="0058260B">
              <w:rPr>
                <w:rFonts w:ascii="Arial" w:hAnsi="Arial" w:cs="Arial"/>
                <w:sz w:val="16"/>
                <w:szCs w:val="16"/>
              </w:rPr>
              <w:t>(10)</w:t>
            </w:r>
          </w:p>
          <w:p w:rsidR="0058260B" w:rsidRDefault="0058260B" w:rsidP="0058260B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Poursuite en </w:t>
            </w:r>
            <w:r>
              <w:rPr>
                <w:rFonts w:ascii="Arial" w:hAnsi="Arial" w:cs="Arial"/>
                <w:sz w:val="20"/>
              </w:rPr>
              <w:t>formation</w:t>
            </w:r>
            <w:r w:rsidRPr="00B21FAD">
              <w:rPr>
                <w:rFonts w:ascii="Arial" w:hAnsi="Arial" w:cs="Arial"/>
                <w:sz w:val="20"/>
              </w:rPr>
              <w:t xml:space="preserve"> non qualif</w:t>
            </w:r>
            <w:r>
              <w:rPr>
                <w:rFonts w:ascii="Arial" w:hAnsi="Arial" w:cs="Arial"/>
                <w:sz w:val="20"/>
              </w:rPr>
              <w:t xml:space="preserve">iante </w:t>
            </w:r>
            <w:r w:rsidRPr="0058260B">
              <w:rPr>
                <w:rFonts w:ascii="Arial" w:hAnsi="Arial" w:cs="Arial"/>
                <w:sz w:val="16"/>
                <w:szCs w:val="16"/>
              </w:rPr>
              <w:t>(11)</w:t>
            </w:r>
          </w:p>
          <w:p w:rsidR="00254355" w:rsidRPr="00824E3A" w:rsidRDefault="0058260B" w:rsidP="00254355">
            <w:pPr>
              <w:ind w:left="567" w:hanging="567"/>
              <w:rPr>
                <w:rFonts w:ascii="Tahoma" w:hAnsi="Tahoma" w:cs="Tahoma"/>
                <w:sz w:val="20"/>
              </w:rPr>
            </w:pPr>
            <w:r w:rsidRPr="0036586A">
              <w:rPr>
                <w:rFonts w:ascii="Tahoma" w:hAnsi="Tahoma" w:cs="Tahoma"/>
                <w:sz w:val="24"/>
                <w:szCs w:val="24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B21FAD">
              <w:rPr>
                <w:rFonts w:ascii="Arial" w:hAnsi="Arial" w:cs="Arial"/>
                <w:sz w:val="20"/>
              </w:rPr>
              <w:t xml:space="preserve">autre situation (maladie, incarcération) </w:t>
            </w:r>
            <w:r w:rsidRPr="0058260B">
              <w:rPr>
                <w:rFonts w:ascii="Arial" w:hAnsi="Arial" w:cs="Arial"/>
                <w:sz w:val="16"/>
                <w:szCs w:val="16"/>
              </w:rPr>
              <w:t>(99</w:t>
            </w:r>
            <w:r w:rsidRPr="0058260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</w:tbl>
    <w:p w:rsidR="00B13823" w:rsidRDefault="00B13823" w:rsidP="00B13823">
      <w:pPr>
        <w:jc w:val="center"/>
      </w:pPr>
    </w:p>
    <w:sectPr w:rsidR="00B1382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F9B" w:rsidRDefault="009F0F9B" w:rsidP="00B14684">
      <w:pPr>
        <w:spacing w:after="0" w:line="240" w:lineRule="auto"/>
      </w:pPr>
      <w:r>
        <w:separator/>
      </w:r>
    </w:p>
  </w:endnote>
  <w:endnote w:type="continuationSeparator" w:id="0">
    <w:p w:rsidR="009F0F9B" w:rsidRDefault="009F0F9B" w:rsidP="00B1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84" w:rsidRPr="00B21FAD" w:rsidRDefault="00B21FAD" w:rsidP="00B21FAD">
    <w:pPr>
      <w:pStyle w:val="Pieddepage"/>
      <w:jc w:val="right"/>
      <w:rPr>
        <w:rFonts w:ascii="Arial" w:hAnsi="Arial" w:cs="Arial"/>
        <w:sz w:val="16"/>
        <w:szCs w:val="16"/>
      </w:rPr>
    </w:pPr>
    <w:r w:rsidRPr="00B21FAD">
      <w:rPr>
        <w:rFonts w:ascii="Arial" w:hAnsi="Arial" w:cs="Arial"/>
        <w:sz w:val="16"/>
        <w:szCs w:val="16"/>
      </w:rPr>
      <w:fldChar w:fldCharType="begin"/>
    </w:r>
    <w:r w:rsidRPr="00B21FAD">
      <w:rPr>
        <w:rFonts w:ascii="Arial" w:hAnsi="Arial" w:cs="Arial"/>
        <w:sz w:val="16"/>
        <w:szCs w:val="16"/>
      </w:rPr>
      <w:instrText xml:space="preserve"> FILENAME \* MERGEFORMAT </w:instrText>
    </w:r>
    <w:r w:rsidRPr="00B21FAD">
      <w:rPr>
        <w:rFonts w:ascii="Arial" w:hAnsi="Arial" w:cs="Arial"/>
        <w:sz w:val="16"/>
        <w:szCs w:val="16"/>
      </w:rPr>
      <w:fldChar w:fldCharType="separate"/>
    </w:r>
    <w:r w:rsidR="00252260">
      <w:rPr>
        <w:rFonts w:ascii="Arial" w:hAnsi="Arial" w:cs="Arial"/>
        <w:noProof/>
        <w:sz w:val="16"/>
        <w:szCs w:val="16"/>
      </w:rPr>
      <w:t>Situation après formation_v.30 03 2021</w:t>
    </w:r>
    <w:r w:rsidRPr="00B21FA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F9B" w:rsidRDefault="009F0F9B" w:rsidP="00B14684">
      <w:pPr>
        <w:spacing w:after="0" w:line="240" w:lineRule="auto"/>
      </w:pPr>
      <w:r>
        <w:separator/>
      </w:r>
    </w:p>
  </w:footnote>
  <w:footnote w:type="continuationSeparator" w:id="0">
    <w:p w:rsidR="009F0F9B" w:rsidRDefault="009F0F9B" w:rsidP="00B14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23"/>
    <w:rsid w:val="00035F6F"/>
    <w:rsid w:val="0017480A"/>
    <w:rsid w:val="001C1FB4"/>
    <w:rsid w:val="00214C84"/>
    <w:rsid w:val="00252260"/>
    <w:rsid w:val="00254355"/>
    <w:rsid w:val="002C59B5"/>
    <w:rsid w:val="003B10FD"/>
    <w:rsid w:val="004B28EB"/>
    <w:rsid w:val="0058260B"/>
    <w:rsid w:val="00863550"/>
    <w:rsid w:val="00876019"/>
    <w:rsid w:val="009F0F9B"/>
    <w:rsid w:val="00A87319"/>
    <w:rsid w:val="00B13823"/>
    <w:rsid w:val="00B14684"/>
    <w:rsid w:val="00B21FAD"/>
    <w:rsid w:val="00B43063"/>
    <w:rsid w:val="00BC5A4D"/>
    <w:rsid w:val="00BD47ED"/>
    <w:rsid w:val="00C119DC"/>
    <w:rsid w:val="00D0675E"/>
    <w:rsid w:val="00D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0AA2"/>
  <w15:chartTrackingRefBased/>
  <w15:docId w15:val="{D872D9A7-C8F2-41F0-B126-28277F46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4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84"/>
  </w:style>
  <w:style w:type="paragraph" w:styleId="Pieddepage">
    <w:name w:val="footer"/>
    <w:basedOn w:val="Normal"/>
    <w:link w:val="PieddepageCar"/>
    <w:uiPriority w:val="99"/>
    <w:unhideWhenUsed/>
    <w:rsid w:val="00B14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84"/>
  </w:style>
  <w:style w:type="paragraph" w:styleId="Textedebulles">
    <w:name w:val="Balloon Text"/>
    <w:basedOn w:val="Normal"/>
    <w:link w:val="TextedebullesCar"/>
    <w:uiPriority w:val="99"/>
    <w:semiHidden/>
    <w:unhideWhenUsed/>
    <w:rsid w:val="00D06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EFE4FC4D7254C8B314CA81A050253" ma:contentTypeVersion="0" ma:contentTypeDescription="Crée un document." ma:contentTypeScope="" ma:versionID="14eb73c097da19ed5e8617e4191844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A655-867A-4869-A218-AA46A5EF8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E0379-D51E-4585-B7AC-12BD415C2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C04DF4-AAA8-42C7-9F92-94C7E8189E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B3831CE-F5B5-4340-AECF-444C8E8C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Van-Diest Saskia</dc:creator>
  <cp:keywords/>
  <dc:description/>
  <cp:lastModifiedBy>59011-07-10</cp:lastModifiedBy>
  <cp:revision>2</cp:revision>
  <cp:lastPrinted>2022-05-17T07:44:00Z</cp:lastPrinted>
  <dcterms:created xsi:type="dcterms:W3CDTF">2022-06-02T08:30:00Z</dcterms:created>
  <dcterms:modified xsi:type="dcterms:W3CDTF">2022-06-02T08:30:00Z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0x01010041AEFE4FC4D7254C8B314CA81A050253</vt:lpwstr>
  </property>
</Properties>
</file>