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14" w:rsidRDefault="00B42EE7">
      <w:pPr>
        <w:pStyle w:val="Heading1"/>
        <w:keepNext w:val="0"/>
        <w:keepLines w:val="0"/>
        <w:spacing w:before="0" w:after="0"/>
        <w:rPr>
          <w:b/>
          <w:sz w:val="46"/>
          <w:szCs w:val="46"/>
        </w:rPr>
      </w:pPr>
      <w:bookmarkStart w:id="0" w:name="_tp241v1zs2vb" w:colFirst="0" w:colLast="0"/>
      <w:bookmarkEnd w:id="0"/>
      <w:r>
        <w:rPr>
          <w:b/>
          <w:sz w:val="46"/>
          <w:szCs w:val="46"/>
        </w:rPr>
        <w:t>Request for bed file creation</w:t>
      </w:r>
    </w:p>
    <w:p w:rsidR="007B2914" w:rsidRDefault="00B42EE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:rsidR="007B2914" w:rsidRDefault="00B42EE7">
      <w:pPr>
        <w:numPr>
          <w:ilvl w:val="0"/>
          <w:numId w:val="5"/>
        </w:numPr>
        <w:spacing w:after="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genes symbols and/or transcripts to a panel in </w:t>
      </w:r>
      <w:proofErr w:type="spellStart"/>
      <w:r>
        <w:rPr>
          <w:b/>
          <w:sz w:val="24"/>
          <w:szCs w:val="24"/>
        </w:rPr>
        <w:t>Moka</w:t>
      </w:r>
      <w:proofErr w:type="spellEnd"/>
    </w:p>
    <w:p w:rsidR="007B2914" w:rsidRDefault="00B42EE7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panel description to </w:t>
      </w:r>
      <w:proofErr w:type="spellStart"/>
      <w:r>
        <w:rPr>
          <w:b/>
          <w:sz w:val="24"/>
          <w:szCs w:val="24"/>
        </w:rPr>
        <w:t>Moka</w:t>
      </w:r>
      <w:proofErr w:type="spellEnd"/>
    </w:p>
    <w:p w:rsidR="007B2914" w:rsidRDefault="00B42EE7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</w:r>
    </w:p>
    <w:p w:rsidR="007B2914" w:rsidRDefault="007B2914">
      <w:pPr>
        <w:rPr>
          <w:sz w:val="24"/>
          <w:szCs w:val="24"/>
        </w:rPr>
      </w:pPr>
    </w:p>
    <w:p w:rsidR="007B2914" w:rsidRDefault="00B42EE7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Pan number of bed file to be created:</w:t>
      </w:r>
    </w:p>
    <w:p w:rsidR="007B2914" w:rsidRDefault="00B42EE7">
      <w:pPr>
        <w:ind w:firstLine="720"/>
        <w:rPr>
          <w:sz w:val="24"/>
          <w:szCs w:val="24"/>
        </w:rPr>
      </w:pPr>
      <w:r>
        <w:rPr>
          <w:sz w:val="24"/>
          <w:szCs w:val="24"/>
        </w:rPr>
        <w:t>Pan 1169</w:t>
      </w:r>
      <w:bookmarkStart w:id="1" w:name="_GoBack"/>
      <w:bookmarkEnd w:id="1"/>
    </w:p>
    <w:p w:rsidR="007B2914" w:rsidRDefault="007B2914">
      <w:pPr>
        <w:rPr>
          <w:b/>
          <w:sz w:val="24"/>
          <w:szCs w:val="24"/>
        </w:rPr>
      </w:pPr>
    </w:p>
    <w:p w:rsidR="007B2914" w:rsidRDefault="00B42EE7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p w:rsidR="007B2914" w:rsidRDefault="00B42EE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42EE7">
        <w:rPr>
          <w:sz w:val="24"/>
          <w:szCs w:val="24"/>
        </w:rPr>
        <w:t>Inherited Cancer Panel Variant</w:t>
      </w:r>
      <w:r>
        <w:rPr>
          <w:sz w:val="24"/>
          <w:szCs w:val="24"/>
        </w:rPr>
        <w:t xml:space="preserve"> </w:t>
      </w:r>
      <w:r w:rsidRPr="00B42EE7">
        <w:rPr>
          <w:sz w:val="24"/>
          <w:szCs w:val="24"/>
        </w:rPr>
        <w:t>-10_+10</w:t>
      </w:r>
    </w:p>
    <w:p w:rsidR="007B2914" w:rsidRDefault="007B2914">
      <w:pPr>
        <w:rPr>
          <w:b/>
          <w:sz w:val="24"/>
          <w:szCs w:val="24"/>
        </w:rPr>
      </w:pPr>
    </w:p>
    <w:p w:rsidR="007B2914" w:rsidRDefault="00B42EE7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Purpose of BED files:</w:t>
      </w:r>
      <w:r>
        <w:rPr>
          <w:sz w:val="24"/>
          <w:szCs w:val="24"/>
        </w:rPr>
        <w:t xml:space="preserve"> (delete as appropriate)</w:t>
      </w:r>
    </w:p>
    <w:p w:rsidR="007B2914" w:rsidRDefault="00B42EE7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Calculating coverage </w:t>
      </w:r>
    </w:p>
    <w:p w:rsidR="007B2914" w:rsidRDefault="007B2914">
      <w:pPr>
        <w:rPr>
          <w:b/>
          <w:sz w:val="24"/>
          <w:szCs w:val="24"/>
        </w:rPr>
      </w:pPr>
    </w:p>
    <w:p w:rsidR="007B2914" w:rsidRDefault="00B42EE7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Should specific transcripts be used to create the bed file?</w:t>
      </w:r>
      <w:r>
        <w:rPr>
          <w:sz w:val="24"/>
          <w:szCs w:val="24"/>
        </w:rPr>
        <w:t xml:space="preserve"> (delete as appropriate)</w:t>
      </w:r>
    </w:p>
    <w:p w:rsidR="007B2914" w:rsidRDefault="00B42EE7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Yes - use specified transcripts (</w:t>
      </w:r>
      <w:r>
        <w:rPr>
          <w:sz w:val="24"/>
          <w:szCs w:val="24"/>
        </w:rPr>
        <w:t>see question 4a)</w:t>
      </w:r>
    </w:p>
    <w:p w:rsidR="007B2914" w:rsidRDefault="007B2914">
      <w:pPr>
        <w:ind w:firstLine="720"/>
        <w:rPr>
          <w:sz w:val="24"/>
          <w:szCs w:val="24"/>
        </w:rPr>
      </w:pPr>
    </w:p>
    <w:p w:rsidR="007B2914" w:rsidRDefault="00B42EE7">
      <w:pPr>
        <w:ind w:left="708" w:hanging="708"/>
        <w:rPr>
          <w:sz w:val="24"/>
          <w:szCs w:val="24"/>
        </w:rPr>
      </w:pPr>
      <w:r>
        <w:rPr>
          <w:b/>
          <w:sz w:val="24"/>
          <w:szCs w:val="24"/>
        </w:rPr>
        <w:t xml:space="preserve">4a) 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If</w:t>
      </w:r>
      <w:proofErr w:type="gramEnd"/>
      <w:r>
        <w:rPr>
          <w:b/>
          <w:sz w:val="24"/>
          <w:szCs w:val="24"/>
        </w:rPr>
        <w:t xml:space="preserve"> transcripts are to be used have you provided multiple transcripts for the same gene? </w:t>
      </w:r>
    </w:p>
    <w:p w:rsidR="007B2914" w:rsidRDefault="00B42EE7" w:rsidP="00B42EE7">
      <w:pPr>
        <w:numPr>
          <w:ilvl w:val="0"/>
          <w:numId w:val="3"/>
        </w:numPr>
        <w:contextualSpacing/>
        <w:rPr>
          <w:sz w:val="24"/>
          <w:szCs w:val="24"/>
        </w:rPr>
      </w:pPr>
      <w:r w:rsidRPr="00B42EE7">
        <w:rPr>
          <w:sz w:val="24"/>
          <w:szCs w:val="24"/>
        </w:rPr>
        <w:t>No</w:t>
      </w:r>
    </w:p>
    <w:p w:rsidR="00B42EE7" w:rsidRPr="00B42EE7" w:rsidRDefault="00B42EE7" w:rsidP="00B42EE7">
      <w:pPr>
        <w:ind w:left="720"/>
        <w:contextualSpacing/>
        <w:rPr>
          <w:sz w:val="24"/>
          <w:szCs w:val="24"/>
        </w:rPr>
      </w:pPr>
    </w:p>
    <w:p w:rsidR="007B2914" w:rsidRDefault="00B42EE7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If bed file is to be used for coverage:</w:t>
      </w:r>
    </w:p>
    <w:p w:rsidR="007B2914" w:rsidRDefault="00B42EE7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Exon padding: 10</w:t>
      </w:r>
      <w:r>
        <w:rPr>
          <w:sz w:val="24"/>
          <w:szCs w:val="24"/>
        </w:rPr>
        <w:t>bp</w:t>
      </w:r>
    </w:p>
    <w:p w:rsidR="007B2914" w:rsidRDefault="007B2914">
      <w:pPr>
        <w:rPr>
          <w:sz w:val="24"/>
          <w:szCs w:val="24"/>
        </w:rPr>
      </w:pPr>
    </w:p>
    <w:p w:rsidR="007B2914" w:rsidRDefault="00B42EE7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If bed file is to be used for CNV RPKM analysis:</w:t>
      </w:r>
    </w:p>
    <w:p w:rsidR="007B2914" w:rsidRDefault="00B42EE7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Control sites to include: Pan____</w:t>
      </w:r>
    </w:p>
    <w:p w:rsidR="007B2914" w:rsidRDefault="00B42EE7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Exon padding: ____</w:t>
      </w:r>
      <w:proofErr w:type="spellStart"/>
      <w:r>
        <w:rPr>
          <w:sz w:val="24"/>
          <w:szCs w:val="24"/>
        </w:rPr>
        <w:t>bp</w:t>
      </w:r>
      <w:proofErr w:type="spellEnd"/>
    </w:p>
    <w:p w:rsidR="007B2914" w:rsidRDefault="007B2914">
      <w:pPr>
        <w:rPr>
          <w:sz w:val="24"/>
          <w:szCs w:val="24"/>
        </w:rPr>
      </w:pPr>
    </w:p>
    <w:p w:rsidR="007B2914" w:rsidRDefault="00B42EE7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Inclusion of UTRs</w:t>
      </w:r>
      <w:r>
        <w:rPr>
          <w:sz w:val="24"/>
          <w:szCs w:val="24"/>
        </w:rPr>
        <w:t>:</w:t>
      </w:r>
    </w:p>
    <w:p w:rsidR="007B2914" w:rsidRDefault="00B42EE7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Include 5’ and 3’ UTRs for all genes: </w:t>
      </w:r>
      <w:r>
        <w:rPr>
          <w:sz w:val="24"/>
          <w:szCs w:val="24"/>
        </w:rPr>
        <w:t>No</w:t>
      </w:r>
    </w:p>
    <w:p w:rsidR="007B2914" w:rsidRDefault="00B42EE7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Padding of UTRs: </w:t>
      </w:r>
      <w:r>
        <w:rPr>
          <w:sz w:val="24"/>
          <w:szCs w:val="24"/>
        </w:rPr>
        <w:t xml:space="preserve">No </w:t>
      </w:r>
    </w:p>
    <w:p w:rsidR="007B2914" w:rsidRDefault="00B42EE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UTRs are only required for a subset of genes please see section 8</w:t>
      </w:r>
    </w:p>
    <w:p w:rsidR="007B2914" w:rsidRDefault="007B2914">
      <w:pPr>
        <w:rPr>
          <w:sz w:val="24"/>
          <w:szCs w:val="24"/>
        </w:rPr>
      </w:pPr>
    </w:p>
    <w:p w:rsidR="007B2914" w:rsidRDefault="00B42EE7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Any additional sites to be included:</w:t>
      </w:r>
    </w:p>
    <w:p w:rsidR="007B2914" w:rsidRDefault="00B42EE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 (without padding)</w:t>
      </w:r>
    </w:p>
    <w:p w:rsidR="007B2914" w:rsidRDefault="00B42EE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Please describe region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UTR, </w:t>
      </w:r>
      <w:proofErr w:type="spellStart"/>
      <w:r>
        <w:rPr>
          <w:sz w:val="24"/>
          <w:szCs w:val="24"/>
        </w:rPr>
        <w:t>intronic</w:t>
      </w:r>
      <w:proofErr w:type="spellEnd"/>
      <w:r>
        <w:rPr>
          <w:sz w:val="24"/>
          <w:szCs w:val="24"/>
        </w:rPr>
        <w:t xml:space="preserve"> site.</w:t>
      </w:r>
    </w:p>
    <w:p w:rsidR="007B2914" w:rsidRDefault="00B42EE7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Padding will be added as sp</w:t>
      </w:r>
      <w:r>
        <w:rPr>
          <w:sz w:val="24"/>
          <w:szCs w:val="24"/>
        </w:rPr>
        <w:t>ecified above</w:t>
      </w:r>
    </w:p>
    <w:p w:rsidR="007B2914" w:rsidRDefault="00B42EE7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Chr1:123456-234567</w:t>
      </w:r>
      <w:r>
        <w:rPr>
          <w:sz w:val="24"/>
          <w:szCs w:val="24"/>
        </w:rPr>
        <w:tab/>
        <w:t>5’ UTR for Gene ABC</w:t>
      </w:r>
    </w:p>
    <w:p w:rsidR="007B2914" w:rsidRDefault="007B2914">
      <w:pPr>
        <w:ind w:firstLine="720"/>
        <w:rPr>
          <w:sz w:val="24"/>
          <w:szCs w:val="24"/>
        </w:rPr>
      </w:pPr>
    </w:p>
    <w:p w:rsidR="007B2914" w:rsidRDefault="00B42EE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Requested by: Michael Yau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Requested date: 20/02/2018</w:t>
      </w:r>
    </w:p>
    <w:sectPr w:rsidR="007B2914">
      <w:pgSz w:w="11909" w:h="16834"/>
      <w:pgMar w:top="1440" w:right="1115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26B9"/>
    <w:multiLevelType w:val="multilevel"/>
    <w:tmpl w:val="88907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C94D1F"/>
    <w:multiLevelType w:val="multilevel"/>
    <w:tmpl w:val="BDBC7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F4A96"/>
    <w:multiLevelType w:val="multilevel"/>
    <w:tmpl w:val="5052C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9D1C41"/>
    <w:multiLevelType w:val="multilevel"/>
    <w:tmpl w:val="26E2068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E47DE4"/>
    <w:multiLevelType w:val="multilevel"/>
    <w:tmpl w:val="DCD6A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706755D"/>
    <w:multiLevelType w:val="multilevel"/>
    <w:tmpl w:val="8EB06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510DF"/>
    <w:multiLevelType w:val="multilevel"/>
    <w:tmpl w:val="E2C8C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14"/>
    <w:rsid w:val="007B2914"/>
    <w:rsid w:val="00B4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C96355-4029-4BBD-84D1-CFAE1E6C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 Michael</dc:creator>
  <cp:lastModifiedBy>Yau Michael</cp:lastModifiedBy>
  <cp:revision>2</cp:revision>
  <dcterms:created xsi:type="dcterms:W3CDTF">2018-02-20T09:26:00Z</dcterms:created>
  <dcterms:modified xsi:type="dcterms:W3CDTF">2018-02-20T09:26:00Z</dcterms:modified>
</cp:coreProperties>
</file>