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Pan3624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3"/>
        <w:gridCol w:w="3143"/>
        <w:gridCol w:w="2804"/>
      </w:tblGrid>
      <w:tr>
        <w:trPr/>
        <w:tc>
          <w:tcPr>
            <w:tcW w:w="268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14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68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VCP1_Exon+Intron_CNV_v1.1</w:t>
            </w:r>
          </w:p>
        </w:tc>
        <w:tc>
          <w:tcPr>
            <w:tcW w:w="314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-50/+50, 5UTR -50/+50,+ Pan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VCP1_Exon+Intron_CNV_v1.1 - -50/+50, 5UTR -50/+50,+Pan3608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Specific transcripts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9"/>
        <w:gridCol w:w="1660"/>
      </w:tblGrid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5’ only 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5’ only 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  <w:r>
        <w:rPr>
          <w:b/>
        </w:rPr>
        <w:t xml:space="preserve"> 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/>
        <w:object>
          <v:shape id="ole_rId2" style="width:75.5pt;height:49pt" o:ole="">
            <v:imagedata r:id="rId3" o:title=""/>
          </v:shape>
          <o:OLEObject Type="Embed" ProgID="Package" ShapeID="ole_rId2" DrawAspect="Icon" ObjectID="_332773078" r:id="rId2"/>
        </w:object>
      </w:r>
    </w:p>
    <w:tbl>
      <w:tblPr>
        <w:tblW w:w="25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8"/>
        <w:gridCol w:w="1445"/>
      </w:tblGrid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44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0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720" w:hanging="0"/>
        <w:rPr/>
      </w:pPr>
      <w:r>
        <w:rPr>
          <w:sz w:val="24"/>
          <w:szCs w:val="24"/>
        </w:rPr>
        <w:t>Yes</w:t>
      </w:r>
    </w:p>
    <w:p>
      <w:pPr>
        <w:pStyle w:val="Normal"/>
        <w:pBdr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pBdr/>
        <w:spacing w:before="240" w:after="240"/>
        <w:ind w:left="720" w:hanging="0"/>
        <w:rPr/>
      </w:pPr>
      <w:r>
        <w:rPr/>
        <w:t>Pan3608</w:t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before="240" w:after="240"/>
        <w:ind w:left="720" w:hanging="0"/>
        <w:rPr/>
      </w:pPr>
      <w:r>
        <w:rPr>
          <w:sz w:val="24"/>
          <w:szCs w:val="24"/>
        </w:rPr>
        <w:t>No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  <w:tab/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64a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64a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7</Pages>
  <Words>360</Words>
  <Characters>1971</Characters>
  <CharactersWithSpaces>2205</CharactersWithSpaces>
  <Paragraphs>128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2020-04-28T16:38:00Z</dcterms:created>
  <dc:creator>Yau Michael</dc:creator>
  <dc:description/>
  <dc:language>en-GB</dc:language>
  <cp:lastModifiedBy>Yau Michael</cp:lastModifiedBy>
  <dcterms:modified xsi:type="dcterms:W3CDTF">2020-04-28T16:44:00Z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