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32B97C8" w14:paraId="169499BD" wp14:textId="6BFC3DED">
      <w:pPr>
        <w:spacing w:line="257" w:lineRule="auto"/>
      </w:pPr>
      <w:r w:rsidRPr="632B97C8" w:rsidR="36E4CC81">
        <w:rPr>
          <w:rFonts w:ascii="Calibri" w:hAnsi="Calibri" w:eastAsia="Calibri" w:cs="Calibri"/>
          <w:noProof w:val="0"/>
          <w:sz w:val="28"/>
          <w:szCs w:val="28"/>
          <w:u w:val="single"/>
          <w:lang w:val="en-US"/>
        </w:rPr>
        <w:t xml:space="preserve">The </w:t>
      </w:r>
      <w:r w:rsidRPr="632B97C8" w:rsidR="36E4CC81">
        <w:rPr>
          <w:rFonts w:ascii="Calibri" w:hAnsi="Calibri" w:eastAsia="Calibri" w:cs="Calibri"/>
          <w:b w:val="1"/>
          <w:bCs w:val="1"/>
          <w:noProof w:val="0"/>
          <w:sz w:val="28"/>
          <w:szCs w:val="28"/>
          <w:u w:val="single"/>
          <w:lang w:val="en-US"/>
        </w:rPr>
        <w:t xml:space="preserve">ROOT </w:t>
      </w:r>
      <w:r w:rsidRPr="632B97C8" w:rsidR="36E4CC81">
        <w:rPr>
          <w:rFonts w:ascii="Calibri" w:hAnsi="Calibri" w:eastAsia="Calibri" w:cs="Calibri"/>
          <w:noProof w:val="0"/>
          <w:sz w:val="28"/>
          <w:szCs w:val="28"/>
          <w:u w:val="single"/>
          <w:lang w:val="en-US"/>
        </w:rPr>
        <w:t xml:space="preserve">causes </w:t>
      </w:r>
    </w:p>
    <w:p xmlns:wp14="http://schemas.microsoft.com/office/word/2010/wordml" w:rsidP="632B97C8" w14:paraId="1CBB473E" wp14:textId="0A9DEDA2">
      <w:p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632B97C8" w:rsidR="36E4CC8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Problem</w:t>
      </w:r>
      <w:r w:rsidRPr="632B97C8" w:rsidR="36E4CC81">
        <w:rPr>
          <w:rFonts w:ascii="Calibri" w:hAnsi="Calibri" w:eastAsia="Calibri" w:cs="Calibri"/>
          <w:noProof w:val="0"/>
          <w:sz w:val="28"/>
          <w:szCs w:val="28"/>
          <w:lang w:val="en-US"/>
        </w:rPr>
        <w:t>: The PI of supplies and clients is left in Analyze employees email inboxes.</w:t>
      </w:r>
    </w:p>
    <w:p xmlns:wp14="http://schemas.microsoft.com/office/word/2010/wordml" w:rsidP="632B97C8" w14:paraId="1A1561DF" wp14:textId="543904E3">
      <w:pPr>
        <w:spacing w:line="257" w:lineRule="auto"/>
      </w:pPr>
      <w:r w:rsidRPr="632B97C8" w:rsidR="36E4CC8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Why</w:t>
      </w:r>
      <w:r w:rsidRPr="632B97C8" w:rsidR="36E4CC8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Back up in case the systems shut down/ there is ICT maintenance</w:t>
      </w:r>
    </w:p>
    <w:p xmlns:wp14="http://schemas.microsoft.com/office/word/2010/wordml" w:rsidP="632B97C8" w14:paraId="7680032A" wp14:textId="67EF89F7">
      <w:pPr>
        <w:spacing w:line="257" w:lineRule="auto"/>
      </w:pPr>
      <w:r w:rsidRPr="632B97C8" w:rsidR="36E4CC8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Why</w:t>
      </w:r>
      <w:r w:rsidRPr="632B97C8" w:rsidR="36E4CC8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It is more convenient to get clients/suppliers information without having to log in to a HubSpot/SharePoint/OneDrive.</w:t>
      </w:r>
    </w:p>
    <w:p xmlns:wp14="http://schemas.microsoft.com/office/word/2010/wordml" w:rsidP="632B97C8" w14:paraId="5B917B4D" wp14:textId="4C47B22D">
      <w:pPr>
        <w:spacing w:line="257" w:lineRule="auto"/>
      </w:pPr>
      <w:r w:rsidRPr="632B97C8" w:rsidR="36E4CC8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Why</w:t>
      </w:r>
      <w:r w:rsidRPr="632B97C8" w:rsidR="36E4CC8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Because they archive emails, and it is hard for employees to delete information that they </w:t>
      </w:r>
      <w:r w:rsidRPr="632B97C8" w:rsidR="36E4CC81">
        <w:rPr>
          <w:rFonts w:ascii="Calibri" w:hAnsi="Calibri" w:eastAsia="Calibri" w:cs="Calibri"/>
          <w:noProof w:val="0"/>
          <w:sz w:val="28"/>
          <w:szCs w:val="28"/>
          <w:lang w:val="en-US"/>
        </w:rPr>
        <w:t>believe</w:t>
      </w:r>
      <w:r w:rsidRPr="632B97C8" w:rsidR="36E4CC8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will be useful to generate leads of new clients/employees </w:t>
      </w:r>
    </w:p>
    <w:p xmlns:wp14="http://schemas.microsoft.com/office/word/2010/wordml" w:rsidP="632B97C8" w14:paraId="399FE178" wp14:textId="7D957D4B">
      <w:pPr>
        <w:spacing w:line="257" w:lineRule="auto"/>
      </w:pPr>
      <w:r w:rsidRPr="632B97C8" w:rsidR="36E4CC8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Why</w:t>
      </w:r>
      <w:r w:rsidRPr="632B97C8" w:rsidR="36E4CC8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the process needed to adhere to the </w:t>
      </w:r>
      <w:r w:rsidRPr="632B97C8" w:rsidR="36E4CC81">
        <w:rPr>
          <w:rFonts w:ascii="Calibri" w:hAnsi="Calibri" w:eastAsia="Calibri" w:cs="Calibri"/>
          <w:noProof w:val="0"/>
          <w:sz w:val="28"/>
          <w:szCs w:val="28"/>
          <w:lang w:val="en-US"/>
        </w:rPr>
        <w:t>policies (</w:t>
      </w:r>
      <w:r w:rsidRPr="632B97C8" w:rsidR="36E4CC81">
        <w:rPr>
          <w:rFonts w:ascii="Calibri" w:hAnsi="Calibri" w:eastAsia="Calibri" w:cs="Calibri"/>
          <w:noProof w:val="0"/>
          <w:sz w:val="28"/>
          <w:szCs w:val="28"/>
          <w:lang w:val="en-US"/>
        </w:rPr>
        <w:t>such as policies that ensure that personal data is kept for no longer than necessary) have not been defined yet.</w:t>
      </w:r>
    </w:p>
    <w:p xmlns:wp14="http://schemas.microsoft.com/office/word/2010/wordml" w:rsidP="632B97C8" w14:paraId="4C584DB8" wp14:textId="3B8B8EBE">
      <w:pPr>
        <w:spacing w:line="257" w:lineRule="auto"/>
      </w:pPr>
      <w:r w:rsidRPr="632B97C8" w:rsidR="36E4CC81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Why</w:t>
      </w:r>
      <w:r w:rsidRPr="632B97C8" w:rsidR="36E4CC8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because the policies have not yet been implemented yet.</w:t>
      </w:r>
    </w:p>
    <w:p xmlns:wp14="http://schemas.microsoft.com/office/word/2010/wordml" w:rsidP="632B97C8" w14:paraId="041D1B06" wp14:textId="77B0ACA7">
      <w:pPr>
        <w:spacing w:line="257" w:lineRule="auto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:rsidP="632B97C8" w14:paraId="2C078E63" wp14:textId="3519D15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0AC71B"/>
    <w:rsid w:val="36E4CC81"/>
    <w:rsid w:val="560AC71B"/>
    <w:rsid w:val="632B9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7463"/>
  <w15:chartTrackingRefBased/>
  <w15:docId w15:val="{373298E5-43FD-4CEA-9639-DD7B39B077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36D37AFE93FD4B98F1CB762A0BC600" ma:contentTypeVersion="10" ma:contentTypeDescription="Create a new document." ma:contentTypeScope="" ma:versionID="e6ea6e446c84088b1d37bd6228952a51">
  <xsd:schema xmlns:xsd="http://www.w3.org/2001/XMLSchema" xmlns:xs="http://www.w3.org/2001/XMLSchema" xmlns:p="http://schemas.microsoft.com/office/2006/metadata/properties" xmlns:ns2="0cdfd0cc-467b-4321-8e5f-9b943fefaecd" xmlns:ns3="b136e412-35fe-42c6-a7db-82c998eae17e" targetNamespace="http://schemas.microsoft.com/office/2006/metadata/properties" ma:root="true" ma:fieldsID="eeb9ecbf9aff75deac7e2b5070ef4ef7" ns2:_="" ns3:_="">
    <xsd:import namespace="0cdfd0cc-467b-4321-8e5f-9b943fefaecd"/>
    <xsd:import namespace="b136e412-35fe-42c6-a7db-82c998eae1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fd0cc-467b-4321-8e5f-9b943fefae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647c689-50bb-4dac-a5df-ea65e8388f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6e412-35fe-42c6-a7db-82c998eae17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3c8f9ab-7656-4089-817c-48861a74c7f3}" ma:internalName="TaxCatchAll" ma:showField="CatchAllData" ma:web="b136e412-35fe-42c6-a7db-82c998eae1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136e412-35fe-42c6-a7db-82c998eae17e" xsi:nil="true"/>
    <lcf76f155ced4ddcb4097134ff3c332f xmlns="0cdfd0cc-467b-4321-8e5f-9b943fefaec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CCAD1C8-C922-463C-A7C2-B8FA302DAA4D}"/>
</file>

<file path=customXml/itemProps2.xml><?xml version="1.0" encoding="utf-8"?>
<ds:datastoreItem xmlns:ds="http://schemas.openxmlformats.org/officeDocument/2006/customXml" ds:itemID="{BD4E4264-F866-440F-9AEF-DAFAA3B43F57}"/>
</file>

<file path=customXml/itemProps3.xml><?xml version="1.0" encoding="utf-8"?>
<ds:datastoreItem xmlns:ds="http://schemas.openxmlformats.org/officeDocument/2006/customXml" ds:itemID="{986E41FE-6C3B-4C1E-8791-B3880D14970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Mokgaetsi Mmakola</dc:creator>
  <cp:keywords/>
  <dc:description/>
  <cp:lastModifiedBy>Mokgaetsi Mmakola</cp:lastModifiedBy>
  <dcterms:created xsi:type="dcterms:W3CDTF">2022-09-20T10:57:10Z</dcterms:created>
  <dcterms:modified xsi:type="dcterms:W3CDTF">2022-09-20T10:58:34Z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0x010100CD36D37AFE93FD4B98F1CB762A0BC600</vt:lpwstr>
  </property>
</Properties>
</file>