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977EA" w14:textId="77777777" w:rsidR="00FF6FC8" w:rsidRPr="001F731F" w:rsidRDefault="00FF6FC8" w:rsidP="00FF6FC8">
      <w:pPr>
        <w:pStyle w:val="01universitetas"/>
      </w:pPr>
      <w:r w:rsidRPr="001F731F">
        <w:rPr>
          <w:noProof/>
        </w:rPr>
        <w:drawing>
          <wp:inline distT="0" distB="0" distL="0" distR="0" wp14:anchorId="642978AD" wp14:editId="642978AE">
            <wp:extent cx="1653540" cy="594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34562" b="29494"/>
                    <a:stretch/>
                  </pic:blipFill>
                  <pic:spPr bwMode="auto">
                    <a:xfrm>
                      <a:off x="0" y="0"/>
                      <a:ext cx="1653540" cy="594360"/>
                    </a:xfrm>
                    <a:prstGeom prst="rect">
                      <a:avLst/>
                    </a:prstGeom>
                    <a:ln>
                      <a:noFill/>
                    </a:ln>
                    <a:extLst>
                      <a:ext uri="{53640926-AAD7-44D8-BBD7-CCE9431645EC}">
                        <a14:shadowObscured xmlns:a14="http://schemas.microsoft.com/office/drawing/2010/main"/>
                      </a:ext>
                    </a:extLst>
                  </pic:spPr>
                </pic:pic>
              </a:graphicData>
            </a:graphic>
          </wp:inline>
        </w:drawing>
      </w:r>
    </w:p>
    <w:p w14:paraId="642977EB" w14:textId="77777777" w:rsidR="00FF6FC8" w:rsidRPr="001F731F" w:rsidRDefault="00FF6FC8" w:rsidP="00FF6FC8">
      <w:pPr>
        <w:pStyle w:val="01universitetas"/>
      </w:pPr>
      <w:r w:rsidRPr="001F731F">
        <w:t>VILNIAUS GEDIMINO TECHNIKOS UNIVERSITETAS</w:t>
      </w:r>
    </w:p>
    <w:p w14:paraId="642977EC" w14:textId="53F4886F" w:rsidR="00FF6FC8" w:rsidRPr="003C7483" w:rsidRDefault="0054078E" w:rsidP="00FF6FC8">
      <w:pPr>
        <w:pStyle w:val="02Fakultetaskatedra"/>
        <w:rPr>
          <w:i/>
          <w:iCs/>
          <w:lang w:val="lt-LT"/>
        </w:rPr>
      </w:pPr>
      <w:r w:rsidRPr="003C7483">
        <w:rPr>
          <w:lang w:val="lt-LT"/>
        </w:rPr>
        <w:t xml:space="preserve">FUNDAMENTINIŲ MOKSLŲ </w:t>
      </w:r>
      <w:r w:rsidR="00FF6FC8" w:rsidRPr="003C7483">
        <w:rPr>
          <w:lang w:val="lt-LT"/>
        </w:rPr>
        <w:t>FAKULTETAS</w:t>
      </w:r>
    </w:p>
    <w:p w14:paraId="642977ED" w14:textId="2D5D670F" w:rsidR="00FF6FC8" w:rsidRPr="003C7483" w:rsidRDefault="0054078E" w:rsidP="00FF6FC8">
      <w:pPr>
        <w:pStyle w:val="02Fakultetaskatedra"/>
        <w:rPr>
          <w:vertAlign w:val="superscript"/>
          <w:lang w:val="lt-LT"/>
        </w:rPr>
      </w:pPr>
      <w:r w:rsidRPr="003C7483">
        <w:rPr>
          <w:caps/>
          <w:lang w:val="lt-LT"/>
        </w:rPr>
        <w:t xml:space="preserve">INFORMACINIŲ TECHNOLOGIJŲ </w:t>
      </w:r>
      <w:r w:rsidR="00FF6FC8" w:rsidRPr="003C7483">
        <w:rPr>
          <w:caps/>
          <w:lang w:val="lt-LT"/>
        </w:rPr>
        <w:t>KATEDRA</w:t>
      </w:r>
    </w:p>
    <w:p w14:paraId="144ABB3F" w14:textId="521914F3" w:rsidR="004F7D5E" w:rsidRPr="001F731F" w:rsidRDefault="00BD2D8A" w:rsidP="00DA04E2">
      <w:pPr>
        <w:pStyle w:val="03Temospavadinimas"/>
      </w:pPr>
      <w:r w:rsidRPr="001F731F">
        <w:rPr>
          <w:b w:val="0"/>
          <w:caps w:val="0"/>
          <w:color w:val="000000" w:themeColor="text1"/>
        </w:rPr>
        <w:t xml:space="preserve"> </w:t>
      </w:r>
      <w:r w:rsidR="00D94AFC" w:rsidRPr="00D94AFC">
        <w:t>Ekspertinės ir žinių sistemos</w:t>
      </w:r>
    </w:p>
    <w:p w14:paraId="28981D4E" w14:textId="77777777" w:rsidR="00D94AFC" w:rsidRDefault="00D94AFC" w:rsidP="00E54E81">
      <w:pPr>
        <w:pStyle w:val="05Darbotipas"/>
        <w:rPr>
          <w:szCs w:val="20"/>
        </w:rPr>
      </w:pPr>
      <w:r w:rsidRPr="00D94AFC">
        <w:rPr>
          <w:szCs w:val="20"/>
        </w:rPr>
        <w:t>Dirbtinis intelektas ir žinių sistemos (FMF)</w:t>
      </w:r>
    </w:p>
    <w:p w14:paraId="6CD94AD3" w14:textId="645216E6" w:rsidR="00E54E81" w:rsidRPr="001F731F" w:rsidRDefault="00D94AFC" w:rsidP="00E54E81">
      <w:pPr>
        <w:pStyle w:val="05Darbotipas"/>
      </w:pPr>
      <w:r>
        <w:t>Laboratorinis</w:t>
      </w:r>
      <w:r w:rsidR="00E54E81" w:rsidRPr="001F731F">
        <w:t xml:space="preserve"> darbas</w:t>
      </w:r>
      <w:r>
        <w:t xml:space="preserve"> Nr. 2</w:t>
      </w:r>
    </w:p>
    <w:p w14:paraId="59DDD81B" w14:textId="77777777" w:rsidR="004F7D5E" w:rsidRPr="001F731F" w:rsidRDefault="004F7D5E" w:rsidP="132E1EFC">
      <w:pPr>
        <w:spacing w:before="240" w:after="240"/>
        <w:ind w:left="2592"/>
        <w:rPr>
          <w:color w:val="000000" w:themeColor="text1"/>
        </w:rPr>
      </w:pPr>
    </w:p>
    <w:p w14:paraId="50366DD2" w14:textId="185CF1AB" w:rsidR="00FF6FC8" w:rsidRPr="001F731F" w:rsidRDefault="387E818B" w:rsidP="132E1EFC">
      <w:pPr>
        <w:spacing w:before="240" w:after="240"/>
        <w:ind w:left="2592"/>
        <w:rPr>
          <w:color w:val="000000" w:themeColor="text1"/>
        </w:rPr>
      </w:pPr>
      <w:r w:rsidRPr="001F731F">
        <w:rPr>
          <w:color w:val="000000" w:themeColor="text1"/>
        </w:rPr>
        <w:t xml:space="preserve">Atliko: </w:t>
      </w:r>
      <w:r w:rsidR="00327BDC" w:rsidRPr="001F731F">
        <w:rPr>
          <w:color w:val="000000" w:themeColor="text1"/>
        </w:rPr>
        <w:t>ITn</w:t>
      </w:r>
      <w:r w:rsidR="127DE198" w:rsidRPr="001F731F">
        <w:rPr>
          <w:color w:val="000000" w:themeColor="text1"/>
        </w:rPr>
        <w:t>t</w:t>
      </w:r>
      <w:r w:rsidR="003C42EF" w:rsidRPr="001F731F">
        <w:rPr>
          <w:color w:val="000000" w:themeColor="text1"/>
        </w:rPr>
        <w:t>-24</w:t>
      </w:r>
      <w:r w:rsidRPr="001F731F">
        <w:rPr>
          <w:color w:val="000000" w:themeColor="text1"/>
        </w:rPr>
        <w:t xml:space="preserve"> </w:t>
      </w:r>
      <w:proofErr w:type="spellStart"/>
      <w:r w:rsidRPr="001F731F">
        <w:rPr>
          <w:color w:val="000000" w:themeColor="text1"/>
        </w:rPr>
        <w:t>gr</w:t>
      </w:r>
      <w:proofErr w:type="spellEnd"/>
      <w:r w:rsidRPr="001F731F">
        <w:rPr>
          <w:color w:val="000000" w:themeColor="text1"/>
        </w:rPr>
        <w:t>. student</w:t>
      </w:r>
      <w:r w:rsidR="00595956" w:rsidRPr="001F731F">
        <w:rPr>
          <w:color w:val="000000" w:themeColor="text1"/>
        </w:rPr>
        <w:t>as</w:t>
      </w:r>
      <w:r w:rsidRPr="001F731F">
        <w:rPr>
          <w:color w:val="000000" w:themeColor="text1"/>
        </w:rPr>
        <w:t xml:space="preserve"> </w:t>
      </w:r>
      <w:r w:rsidR="00595956" w:rsidRPr="001F731F">
        <w:rPr>
          <w:color w:val="000000" w:themeColor="text1"/>
        </w:rPr>
        <w:t>Aurimas Žvirblys</w:t>
      </w:r>
    </w:p>
    <w:p w14:paraId="08C2A388" w14:textId="33CD3058" w:rsidR="00FF3C90" w:rsidRPr="001F731F" w:rsidRDefault="00FF3C90" w:rsidP="64BEC700">
      <w:pPr>
        <w:spacing w:before="240" w:after="240"/>
        <w:ind w:left="2592" w:firstLine="738"/>
        <w:rPr>
          <w:color w:val="000000" w:themeColor="text1"/>
        </w:rPr>
      </w:pPr>
      <w:r w:rsidRPr="001F731F">
        <w:rPr>
          <w:color w:val="000000" w:themeColor="text1"/>
        </w:rPr>
        <w:t>ITn</w:t>
      </w:r>
      <w:r w:rsidR="09DACE01" w:rsidRPr="001F731F">
        <w:rPr>
          <w:color w:val="000000" w:themeColor="text1"/>
        </w:rPr>
        <w:t>t</w:t>
      </w:r>
      <w:r w:rsidRPr="001F731F">
        <w:rPr>
          <w:color w:val="000000" w:themeColor="text1"/>
        </w:rPr>
        <w:t xml:space="preserve">-24 </w:t>
      </w:r>
      <w:proofErr w:type="spellStart"/>
      <w:r w:rsidRPr="001F731F">
        <w:rPr>
          <w:color w:val="000000" w:themeColor="text1"/>
        </w:rPr>
        <w:t>gr</w:t>
      </w:r>
      <w:proofErr w:type="spellEnd"/>
      <w:r w:rsidRPr="001F731F">
        <w:rPr>
          <w:color w:val="000000" w:themeColor="text1"/>
        </w:rPr>
        <w:t xml:space="preserve">. studentas </w:t>
      </w:r>
      <w:r w:rsidR="568A9684" w:rsidRPr="001F731F">
        <w:rPr>
          <w:color w:val="000000" w:themeColor="text1"/>
        </w:rPr>
        <w:t>Donatas Gedvila</w:t>
      </w:r>
      <w:r w:rsidR="4CED74D8" w:rsidRPr="001F731F">
        <w:rPr>
          <w:color w:val="000000" w:themeColor="text1"/>
        </w:rPr>
        <w:t>s</w:t>
      </w:r>
    </w:p>
    <w:p w14:paraId="67C2CB0C" w14:textId="1026D4E0" w:rsidR="00FF6FC8" w:rsidRPr="001F731F" w:rsidRDefault="387E818B" w:rsidP="00064E3C">
      <w:pPr>
        <w:spacing w:before="240" w:after="240"/>
        <w:ind w:left="2592"/>
      </w:pPr>
      <w:r w:rsidRPr="001F731F">
        <w:rPr>
          <w:color w:val="000000" w:themeColor="text1"/>
        </w:rPr>
        <w:t xml:space="preserve">Tikrino: </w:t>
      </w:r>
      <w:r w:rsidR="003C42EF" w:rsidRPr="001F731F">
        <w:rPr>
          <w:color w:val="000000" w:themeColor="text1"/>
        </w:rPr>
        <w:t>lektorius</w:t>
      </w:r>
      <w:r w:rsidRPr="001F731F">
        <w:rPr>
          <w:color w:val="000000" w:themeColor="text1"/>
        </w:rPr>
        <w:t xml:space="preserve">, </w:t>
      </w:r>
      <w:r w:rsidR="001F72BA" w:rsidRPr="001F731F">
        <w:rPr>
          <w:color w:val="000000" w:themeColor="text1"/>
        </w:rPr>
        <w:t xml:space="preserve">doc. dr. </w:t>
      </w:r>
      <w:r w:rsidR="00D94AFC" w:rsidRPr="00D94AFC">
        <w:rPr>
          <w:color w:val="000000" w:themeColor="text1"/>
        </w:rPr>
        <w:t>Algirdas Laukaitis</w:t>
      </w:r>
    </w:p>
    <w:p w14:paraId="0A3419AB" w14:textId="237A3624" w:rsidR="00FF6FC8" w:rsidRPr="001F731F" w:rsidRDefault="00FF6FC8" w:rsidP="132E1EFC">
      <w:pPr>
        <w:pStyle w:val="07Darbtikrino"/>
      </w:pPr>
    </w:p>
    <w:p w14:paraId="08637063" w14:textId="6629767F" w:rsidR="00FF6FC8" w:rsidRPr="001F731F" w:rsidRDefault="00FF6FC8" w:rsidP="132E1EFC">
      <w:pPr>
        <w:pStyle w:val="07Darbtikrino"/>
      </w:pPr>
    </w:p>
    <w:p w14:paraId="43AD1E5E" w14:textId="2B7CA381" w:rsidR="00FF6FC8" w:rsidRPr="001F731F" w:rsidRDefault="00FF6FC8" w:rsidP="132E1EFC">
      <w:pPr>
        <w:pStyle w:val="07Darbtikrino"/>
      </w:pPr>
    </w:p>
    <w:p w14:paraId="46C6A293" w14:textId="75EE586E" w:rsidR="00FF6FC8" w:rsidRPr="001F731F" w:rsidRDefault="00FF6FC8" w:rsidP="132E1EFC">
      <w:pPr>
        <w:pStyle w:val="07Darbtikrino"/>
      </w:pPr>
    </w:p>
    <w:p w14:paraId="58E9697D" w14:textId="77777777" w:rsidR="001F72BA" w:rsidRPr="001F731F" w:rsidRDefault="001F72BA" w:rsidP="132E1EFC">
      <w:pPr>
        <w:pStyle w:val="07Darbtikrino"/>
      </w:pPr>
    </w:p>
    <w:p w14:paraId="5385E5E0" w14:textId="77777777" w:rsidR="00064E3C" w:rsidRPr="001F731F" w:rsidRDefault="00064E3C" w:rsidP="132E1EFC">
      <w:pPr>
        <w:pStyle w:val="07Darbtikrino"/>
        <w:jc w:val="center"/>
      </w:pPr>
    </w:p>
    <w:p w14:paraId="5974E381" w14:textId="389F9A54" w:rsidR="001F72BA" w:rsidRPr="001F731F" w:rsidRDefault="387E818B" w:rsidP="132E1EFC">
      <w:pPr>
        <w:pStyle w:val="07Darbtikrino"/>
        <w:jc w:val="center"/>
        <w:rPr>
          <w:color w:val="000000" w:themeColor="text1"/>
        </w:rPr>
      </w:pPr>
      <w:r w:rsidRPr="001F731F">
        <w:rPr>
          <w:color w:val="000000" w:themeColor="text1"/>
        </w:rPr>
        <w:t>VILNIUS 20</w:t>
      </w:r>
      <w:r w:rsidR="005D0A60" w:rsidRPr="001F731F">
        <w:rPr>
          <w:color w:val="000000" w:themeColor="text1"/>
        </w:rPr>
        <w:t>2</w:t>
      </w:r>
      <w:r w:rsidR="6537D54B" w:rsidRPr="001F731F">
        <w:rPr>
          <w:color w:val="000000" w:themeColor="text1"/>
        </w:rPr>
        <w:t>5</w:t>
      </w:r>
    </w:p>
    <w:p w14:paraId="2633B45D" w14:textId="1F9DE9D4" w:rsidR="006A279F" w:rsidRPr="003C7483" w:rsidRDefault="001F72BA" w:rsidP="00D94AFC">
      <w:pPr>
        <w:pStyle w:val="09Turinys"/>
        <w:rPr>
          <w:lang w:val="lt-LT"/>
        </w:rPr>
      </w:pPr>
      <w:r w:rsidRPr="003C7483">
        <w:rPr>
          <w:lang w:val="lt-LT"/>
        </w:rPr>
        <w:br w:type="page"/>
      </w:r>
    </w:p>
    <w:p w14:paraId="3809DA03" w14:textId="37287595" w:rsidR="00732A10" w:rsidRPr="003C7483" w:rsidRDefault="00A2292C" w:rsidP="00064E3C">
      <w:pPr>
        <w:pStyle w:val="09Turinys"/>
        <w:spacing w:after="240"/>
        <w:rPr>
          <w:lang w:val="lt-LT"/>
        </w:rPr>
      </w:pPr>
      <w:bookmarkStart w:id="0" w:name="_Toc193987852"/>
      <w:r w:rsidRPr="003C7483">
        <w:rPr>
          <w:lang w:val="lt-LT"/>
        </w:rPr>
        <w:lastRenderedPageBreak/>
        <w:t>TURINYS</w:t>
      </w:r>
      <w:bookmarkEnd w:id="0"/>
    </w:p>
    <w:sdt>
      <w:sdtPr>
        <w:id w:val="-1381089350"/>
        <w:docPartObj>
          <w:docPartGallery w:val="Table of Contents"/>
          <w:docPartUnique/>
        </w:docPartObj>
      </w:sdtPr>
      <w:sdtEndPr>
        <w:rPr>
          <w:b/>
        </w:rPr>
      </w:sdtEndPr>
      <w:sdtContent>
        <w:p w14:paraId="61EE068D" w14:textId="5014FA36" w:rsidR="00A2292C" w:rsidRPr="001F731F" w:rsidRDefault="00A2292C" w:rsidP="00A2292C"/>
        <w:p w14:paraId="149305FB" w14:textId="5D8457B2" w:rsidR="00D67DC4" w:rsidRDefault="00A2292C">
          <w:pPr>
            <w:pStyle w:val="TOC1"/>
            <w:rPr>
              <w:rFonts w:asciiTheme="minorHAnsi" w:eastAsiaTheme="minorEastAsia" w:hAnsiTheme="minorHAnsi" w:cstheme="minorBidi"/>
              <w:bCs w:val="0"/>
              <w:caps w:val="0"/>
              <w:kern w:val="2"/>
              <w14:ligatures w14:val="standardContextual"/>
            </w:rPr>
          </w:pPr>
          <w:r w:rsidRPr="001F731F">
            <w:fldChar w:fldCharType="begin"/>
          </w:r>
          <w:r w:rsidRPr="001F731F">
            <w:instrText xml:space="preserve"> TOC \o "1-3" \h \z \u </w:instrText>
          </w:r>
          <w:r w:rsidRPr="001F731F">
            <w:fldChar w:fldCharType="separate"/>
          </w:r>
          <w:hyperlink w:anchor="_Toc193987852" w:history="1">
            <w:r w:rsidR="00D67DC4" w:rsidRPr="001A5DBC">
              <w:rPr>
                <w:rStyle w:val="Hyperlink"/>
              </w:rPr>
              <w:t>TURINYS</w:t>
            </w:r>
            <w:r w:rsidR="00D67DC4">
              <w:rPr>
                <w:webHidden/>
              </w:rPr>
              <w:tab/>
            </w:r>
            <w:r w:rsidR="00D67DC4">
              <w:rPr>
                <w:webHidden/>
              </w:rPr>
              <w:fldChar w:fldCharType="begin"/>
            </w:r>
            <w:r w:rsidR="00D67DC4">
              <w:rPr>
                <w:webHidden/>
              </w:rPr>
              <w:instrText xml:space="preserve"> PAGEREF _Toc193987852 \h </w:instrText>
            </w:r>
            <w:r w:rsidR="00D67DC4">
              <w:rPr>
                <w:webHidden/>
              </w:rPr>
            </w:r>
            <w:r w:rsidR="00D67DC4">
              <w:rPr>
                <w:webHidden/>
              </w:rPr>
              <w:fldChar w:fldCharType="separate"/>
            </w:r>
            <w:r w:rsidR="00D67DC4">
              <w:rPr>
                <w:webHidden/>
              </w:rPr>
              <w:t>2</w:t>
            </w:r>
            <w:r w:rsidR="00D67DC4">
              <w:rPr>
                <w:webHidden/>
              </w:rPr>
              <w:fldChar w:fldCharType="end"/>
            </w:r>
          </w:hyperlink>
        </w:p>
        <w:p w14:paraId="67591A04" w14:textId="2FA4ABEE" w:rsidR="00D67DC4" w:rsidRDefault="00D67DC4">
          <w:pPr>
            <w:pStyle w:val="TOC1"/>
            <w:rPr>
              <w:rFonts w:asciiTheme="minorHAnsi" w:eastAsiaTheme="minorEastAsia" w:hAnsiTheme="minorHAnsi" w:cstheme="minorBidi"/>
              <w:bCs w:val="0"/>
              <w:caps w:val="0"/>
              <w:kern w:val="2"/>
              <w14:ligatures w14:val="standardContextual"/>
            </w:rPr>
          </w:pPr>
          <w:hyperlink w:anchor="_Toc193987853" w:history="1">
            <w:r w:rsidRPr="001A5DBC">
              <w:rPr>
                <w:rStyle w:val="Hyperlink"/>
              </w:rPr>
              <w:t>LENTELIŲ SĄRAŠAS</w:t>
            </w:r>
            <w:r>
              <w:rPr>
                <w:webHidden/>
              </w:rPr>
              <w:tab/>
            </w:r>
            <w:r>
              <w:rPr>
                <w:webHidden/>
              </w:rPr>
              <w:fldChar w:fldCharType="begin"/>
            </w:r>
            <w:r>
              <w:rPr>
                <w:webHidden/>
              </w:rPr>
              <w:instrText xml:space="preserve"> PAGEREF _Toc193987853 \h </w:instrText>
            </w:r>
            <w:r>
              <w:rPr>
                <w:webHidden/>
              </w:rPr>
            </w:r>
            <w:r>
              <w:rPr>
                <w:webHidden/>
              </w:rPr>
              <w:fldChar w:fldCharType="separate"/>
            </w:r>
            <w:r>
              <w:rPr>
                <w:webHidden/>
              </w:rPr>
              <w:t>3</w:t>
            </w:r>
            <w:r>
              <w:rPr>
                <w:webHidden/>
              </w:rPr>
              <w:fldChar w:fldCharType="end"/>
            </w:r>
          </w:hyperlink>
        </w:p>
        <w:p w14:paraId="6047EF42" w14:textId="2EC99B19" w:rsidR="00D67DC4" w:rsidRDefault="00D67DC4">
          <w:pPr>
            <w:pStyle w:val="TOC1"/>
            <w:rPr>
              <w:rFonts w:asciiTheme="minorHAnsi" w:eastAsiaTheme="minorEastAsia" w:hAnsiTheme="minorHAnsi" w:cstheme="minorBidi"/>
              <w:bCs w:val="0"/>
              <w:caps w:val="0"/>
              <w:kern w:val="2"/>
              <w14:ligatures w14:val="standardContextual"/>
            </w:rPr>
          </w:pPr>
          <w:hyperlink w:anchor="_Toc193987854" w:history="1">
            <w:r w:rsidRPr="001A5DBC">
              <w:rPr>
                <w:rStyle w:val="Hyperlink"/>
              </w:rPr>
              <w:t>PAVEIKSLĖLIŲ SĄRAŠAS</w:t>
            </w:r>
            <w:r>
              <w:rPr>
                <w:webHidden/>
              </w:rPr>
              <w:tab/>
            </w:r>
            <w:r>
              <w:rPr>
                <w:webHidden/>
              </w:rPr>
              <w:fldChar w:fldCharType="begin"/>
            </w:r>
            <w:r>
              <w:rPr>
                <w:webHidden/>
              </w:rPr>
              <w:instrText xml:space="preserve"> PAGEREF _Toc193987854 \h </w:instrText>
            </w:r>
            <w:r>
              <w:rPr>
                <w:webHidden/>
              </w:rPr>
            </w:r>
            <w:r>
              <w:rPr>
                <w:webHidden/>
              </w:rPr>
              <w:fldChar w:fldCharType="separate"/>
            </w:r>
            <w:r>
              <w:rPr>
                <w:webHidden/>
              </w:rPr>
              <w:t>4</w:t>
            </w:r>
            <w:r>
              <w:rPr>
                <w:webHidden/>
              </w:rPr>
              <w:fldChar w:fldCharType="end"/>
            </w:r>
          </w:hyperlink>
        </w:p>
        <w:p w14:paraId="42B28EB8" w14:textId="6431D907" w:rsidR="00D67DC4" w:rsidRDefault="00D67DC4">
          <w:pPr>
            <w:pStyle w:val="TOC1"/>
            <w:rPr>
              <w:rFonts w:asciiTheme="minorHAnsi" w:eastAsiaTheme="minorEastAsia" w:hAnsiTheme="minorHAnsi" w:cstheme="minorBidi"/>
              <w:bCs w:val="0"/>
              <w:caps w:val="0"/>
              <w:kern w:val="2"/>
              <w14:ligatures w14:val="standardContextual"/>
            </w:rPr>
          </w:pPr>
          <w:hyperlink w:anchor="_Toc193987855" w:history="1">
            <w:r w:rsidRPr="001A5DBC">
              <w:rPr>
                <w:rStyle w:val="Hyperlink"/>
              </w:rPr>
              <w:t>ACTIVITY DIAGRAMA</w:t>
            </w:r>
            <w:r>
              <w:rPr>
                <w:webHidden/>
              </w:rPr>
              <w:tab/>
            </w:r>
            <w:r>
              <w:rPr>
                <w:webHidden/>
              </w:rPr>
              <w:fldChar w:fldCharType="begin"/>
            </w:r>
            <w:r>
              <w:rPr>
                <w:webHidden/>
              </w:rPr>
              <w:instrText xml:space="preserve"> PAGEREF _Toc193987855 \h </w:instrText>
            </w:r>
            <w:r>
              <w:rPr>
                <w:webHidden/>
              </w:rPr>
            </w:r>
            <w:r>
              <w:rPr>
                <w:webHidden/>
              </w:rPr>
              <w:fldChar w:fldCharType="separate"/>
            </w:r>
            <w:r>
              <w:rPr>
                <w:webHidden/>
              </w:rPr>
              <w:t>5</w:t>
            </w:r>
            <w:r>
              <w:rPr>
                <w:webHidden/>
              </w:rPr>
              <w:fldChar w:fldCharType="end"/>
            </w:r>
          </w:hyperlink>
        </w:p>
        <w:p w14:paraId="5719F738" w14:textId="10448915" w:rsidR="00D67DC4" w:rsidRDefault="00D67DC4">
          <w:pPr>
            <w:pStyle w:val="TOC1"/>
            <w:rPr>
              <w:rFonts w:asciiTheme="minorHAnsi" w:eastAsiaTheme="minorEastAsia" w:hAnsiTheme="minorHAnsi" w:cstheme="minorBidi"/>
              <w:bCs w:val="0"/>
              <w:caps w:val="0"/>
              <w:kern w:val="2"/>
              <w14:ligatures w14:val="standardContextual"/>
            </w:rPr>
          </w:pPr>
          <w:hyperlink w:anchor="_Toc193987856" w:history="1">
            <w:r w:rsidRPr="001A5DBC">
              <w:rPr>
                <w:rStyle w:val="Hyperlink"/>
              </w:rPr>
              <w:t>STATE MACHINE DIAGRAMa</w:t>
            </w:r>
            <w:r>
              <w:rPr>
                <w:webHidden/>
              </w:rPr>
              <w:tab/>
            </w:r>
            <w:r>
              <w:rPr>
                <w:webHidden/>
              </w:rPr>
              <w:fldChar w:fldCharType="begin"/>
            </w:r>
            <w:r>
              <w:rPr>
                <w:webHidden/>
              </w:rPr>
              <w:instrText xml:space="preserve"> PAGEREF _Toc193987856 \h </w:instrText>
            </w:r>
            <w:r>
              <w:rPr>
                <w:webHidden/>
              </w:rPr>
            </w:r>
            <w:r>
              <w:rPr>
                <w:webHidden/>
              </w:rPr>
              <w:fldChar w:fldCharType="separate"/>
            </w:r>
            <w:r>
              <w:rPr>
                <w:webHidden/>
              </w:rPr>
              <w:t>8</w:t>
            </w:r>
            <w:r>
              <w:rPr>
                <w:webHidden/>
              </w:rPr>
              <w:fldChar w:fldCharType="end"/>
            </w:r>
          </w:hyperlink>
        </w:p>
        <w:p w14:paraId="1A2DF909" w14:textId="09DB7D49" w:rsidR="00D67DC4" w:rsidRDefault="00D67DC4">
          <w:pPr>
            <w:pStyle w:val="TOC1"/>
            <w:rPr>
              <w:rFonts w:asciiTheme="minorHAnsi" w:eastAsiaTheme="minorEastAsia" w:hAnsiTheme="minorHAnsi" w:cstheme="minorBidi"/>
              <w:bCs w:val="0"/>
              <w:caps w:val="0"/>
              <w:kern w:val="2"/>
              <w14:ligatures w14:val="standardContextual"/>
            </w:rPr>
          </w:pPr>
          <w:hyperlink w:anchor="_Toc193987857" w:history="1">
            <w:r w:rsidRPr="001A5DBC">
              <w:rPr>
                <w:rStyle w:val="Hyperlink"/>
              </w:rPr>
              <w:t>Sekų diagrama</w:t>
            </w:r>
            <w:r>
              <w:rPr>
                <w:webHidden/>
              </w:rPr>
              <w:tab/>
            </w:r>
            <w:r>
              <w:rPr>
                <w:webHidden/>
              </w:rPr>
              <w:fldChar w:fldCharType="begin"/>
            </w:r>
            <w:r>
              <w:rPr>
                <w:webHidden/>
              </w:rPr>
              <w:instrText xml:space="preserve"> PAGEREF _Toc193987857 \h </w:instrText>
            </w:r>
            <w:r>
              <w:rPr>
                <w:webHidden/>
              </w:rPr>
            </w:r>
            <w:r>
              <w:rPr>
                <w:webHidden/>
              </w:rPr>
              <w:fldChar w:fldCharType="separate"/>
            </w:r>
            <w:r>
              <w:rPr>
                <w:webHidden/>
              </w:rPr>
              <w:t>10</w:t>
            </w:r>
            <w:r>
              <w:rPr>
                <w:webHidden/>
              </w:rPr>
              <w:fldChar w:fldCharType="end"/>
            </w:r>
          </w:hyperlink>
        </w:p>
        <w:p w14:paraId="70B79201" w14:textId="1D207612" w:rsidR="00D67DC4" w:rsidRDefault="00D67DC4">
          <w:pPr>
            <w:pStyle w:val="TOC1"/>
            <w:rPr>
              <w:rFonts w:asciiTheme="minorHAnsi" w:eastAsiaTheme="minorEastAsia" w:hAnsiTheme="minorHAnsi" w:cstheme="minorBidi"/>
              <w:bCs w:val="0"/>
              <w:caps w:val="0"/>
              <w:kern w:val="2"/>
              <w14:ligatures w14:val="standardContextual"/>
            </w:rPr>
          </w:pPr>
          <w:hyperlink w:anchor="_Toc193987858" w:history="1">
            <w:r w:rsidRPr="001A5DBC">
              <w:rPr>
                <w:rStyle w:val="Hyperlink"/>
              </w:rPr>
              <w:t>Užduočių diagrama</w:t>
            </w:r>
            <w:r>
              <w:rPr>
                <w:webHidden/>
              </w:rPr>
              <w:tab/>
            </w:r>
            <w:r>
              <w:rPr>
                <w:webHidden/>
              </w:rPr>
              <w:fldChar w:fldCharType="begin"/>
            </w:r>
            <w:r>
              <w:rPr>
                <w:webHidden/>
              </w:rPr>
              <w:instrText xml:space="preserve"> PAGEREF _Toc193987858 \h </w:instrText>
            </w:r>
            <w:r>
              <w:rPr>
                <w:webHidden/>
              </w:rPr>
            </w:r>
            <w:r>
              <w:rPr>
                <w:webHidden/>
              </w:rPr>
              <w:fldChar w:fldCharType="separate"/>
            </w:r>
            <w:r>
              <w:rPr>
                <w:webHidden/>
              </w:rPr>
              <w:t>13</w:t>
            </w:r>
            <w:r>
              <w:rPr>
                <w:webHidden/>
              </w:rPr>
              <w:fldChar w:fldCharType="end"/>
            </w:r>
          </w:hyperlink>
        </w:p>
        <w:p w14:paraId="037E3F18" w14:textId="4D6911FF" w:rsidR="00A2292C" w:rsidRPr="001F731F" w:rsidRDefault="00A2292C">
          <w:r w:rsidRPr="001F731F">
            <w:rPr>
              <w:b/>
            </w:rPr>
            <w:fldChar w:fldCharType="end"/>
          </w:r>
        </w:p>
      </w:sdtContent>
    </w:sdt>
    <w:p w14:paraId="0ABA3366" w14:textId="724D1F8B" w:rsidR="00DE4AF3" w:rsidRPr="001F731F" w:rsidRDefault="00DE4AF3">
      <w:pPr>
        <w:spacing w:after="160" w:line="259" w:lineRule="auto"/>
        <w:rPr>
          <w:b/>
          <w:sz w:val="28"/>
          <w:szCs w:val="28"/>
          <w:lang w:eastAsia="en-US"/>
        </w:rPr>
      </w:pPr>
      <w:r w:rsidRPr="001F731F">
        <w:br w:type="page"/>
      </w:r>
    </w:p>
    <w:p w14:paraId="13BFFF93" w14:textId="7236E4FB" w:rsidR="00A2292C" w:rsidRDefault="00DE4AF3" w:rsidP="00A2292C">
      <w:pPr>
        <w:pStyle w:val="09Turinys"/>
        <w:rPr>
          <w:lang w:val="lt-LT"/>
        </w:rPr>
      </w:pPr>
      <w:bookmarkStart w:id="1" w:name="_Toc193987853"/>
      <w:r>
        <w:rPr>
          <w:lang w:val="lt-LT"/>
        </w:rPr>
        <w:lastRenderedPageBreak/>
        <w:t>LENTELIŲ SĄRAŠAS</w:t>
      </w:r>
      <w:bookmarkEnd w:id="1"/>
    </w:p>
    <w:p w14:paraId="4E95DC28" w14:textId="10AC2B05" w:rsidR="00DE4AF3" w:rsidRDefault="00DE4AF3" w:rsidP="00A2292C">
      <w:pPr>
        <w:pStyle w:val="09Turinys"/>
        <w:rPr>
          <w:lang w:val="lt-LT"/>
        </w:rPr>
      </w:pPr>
      <w:r>
        <w:rPr>
          <w:b w:val="0"/>
          <w:sz w:val="24"/>
          <w:szCs w:val="24"/>
          <w:lang w:eastAsia="lt-LT"/>
        </w:rPr>
        <w:fldChar w:fldCharType="begin"/>
      </w:r>
      <w:r w:rsidRPr="001F731F">
        <w:instrText xml:space="preserve"> TOC \h \z \c "Lentelė" </w:instrText>
      </w:r>
      <w:r>
        <w:rPr>
          <w:b w:val="0"/>
          <w:sz w:val="24"/>
          <w:szCs w:val="24"/>
          <w:lang w:eastAsia="lt-LT"/>
        </w:rPr>
        <w:fldChar w:fldCharType="separate"/>
      </w:r>
      <w:r w:rsidR="00D67DC4">
        <w:rPr>
          <w:bCs/>
          <w:noProof/>
          <w:sz w:val="24"/>
          <w:szCs w:val="24"/>
          <w:lang w:val="en-US" w:eastAsia="lt-LT"/>
        </w:rPr>
        <w:t>No table of figures entries found.</w:t>
      </w:r>
      <w:r>
        <w:rPr>
          <w:lang w:val="lt-LT"/>
        </w:rPr>
        <w:fldChar w:fldCharType="end"/>
      </w:r>
    </w:p>
    <w:p w14:paraId="150C6601" w14:textId="791EEDC1" w:rsidR="00DE4AF3" w:rsidRDefault="00DE4AF3" w:rsidP="00A2292C">
      <w:pPr>
        <w:pStyle w:val="09Turinys"/>
        <w:rPr>
          <w:lang w:val="lt-LT"/>
        </w:rPr>
      </w:pPr>
      <w:r>
        <w:rPr>
          <w:lang w:val="lt-LT"/>
        </w:rPr>
        <w:br w:type="column"/>
      </w:r>
      <w:bookmarkStart w:id="2" w:name="_Toc193987854"/>
      <w:r>
        <w:rPr>
          <w:lang w:val="lt-LT"/>
        </w:rPr>
        <w:lastRenderedPageBreak/>
        <w:t>PAVEIKSLĖLIŲ SĄRAŠAS</w:t>
      </w:r>
      <w:bookmarkEnd w:id="2"/>
    </w:p>
    <w:p w14:paraId="51C7EC40" w14:textId="0E808A7D" w:rsidR="00D67DC4" w:rsidRDefault="00D67DC4">
      <w:pPr>
        <w:pStyle w:val="TableofFigures"/>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\h \z \c "pav." </w:instrText>
      </w:r>
      <w:r>
        <w:fldChar w:fldCharType="separate"/>
      </w:r>
      <w:hyperlink w:anchor="_Toc193987878" w:history="1">
        <w:r w:rsidRPr="00693E9E">
          <w:rPr>
            <w:rStyle w:val="Hyperlink"/>
            <w:noProof/>
          </w:rPr>
          <w:t>1 pav. Sugeneruota activity diagram</w:t>
        </w:r>
        <w:r>
          <w:rPr>
            <w:noProof/>
            <w:webHidden/>
          </w:rPr>
          <w:tab/>
        </w:r>
        <w:r>
          <w:rPr>
            <w:noProof/>
            <w:webHidden/>
          </w:rPr>
          <w:fldChar w:fldCharType="begin"/>
        </w:r>
        <w:r>
          <w:rPr>
            <w:noProof/>
            <w:webHidden/>
          </w:rPr>
          <w:instrText xml:space="preserve"> PAGEREF _Toc193987878 \h </w:instrText>
        </w:r>
        <w:r>
          <w:rPr>
            <w:noProof/>
            <w:webHidden/>
          </w:rPr>
        </w:r>
        <w:r>
          <w:rPr>
            <w:noProof/>
            <w:webHidden/>
          </w:rPr>
          <w:fldChar w:fldCharType="separate"/>
        </w:r>
        <w:r>
          <w:rPr>
            <w:noProof/>
            <w:webHidden/>
          </w:rPr>
          <w:t>6</w:t>
        </w:r>
        <w:r>
          <w:rPr>
            <w:noProof/>
            <w:webHidden/>
          </w:rPr>
          <w:fldChar w:fldCharType="end"/>
        </w:r>
      </w:hyperlink>
    </w:p>
    <w:p w14:paraId="7DBF39C0" w14:textId="61756D40" w:rsidR="00D67DC4" w:rsidRDefault="00D67DC4">
      <w:pPr>
        <w:pStyle w:val="TableofFigures"/>
        <w:tabs>
          <w:tab w:val="right" w:leader="dot" w:pos="9061"/>
        </w:tabs>
        <w:rPr>
          <w:rFonts w:asciiTheme="minorHAnsi" w:eastAsiaTheme="minorEastAsia" w:hAnsiTheme="minorHAnsi" w:cstheme="minorBidi"/>
          <w:noProof/>
          <w:kern w:val="2"/>
          <w14:ligatures w14:val="standardContextual"/>
        </w:rPr>
      </w:pPr>
      <w:hyperlink w:anchor="_Toc193987879" w:history="1">
        <w:r w:rsidRPr="00693E9E">
          <w:rPr>
            <w:rStyle w:val="Hyperlink"/>
            <w:noProof/>
          </w:rPr>
          <w:t>2 pav. Būsenų diagrama</w:t>
        </w:r>
        <w:r>
          <w:rPr>
            <w:noProof/>
            <w:webHidden/>
          </w:rPr>
          <w:tab/>
        </w:r>
        <w:r>
          <w:rPr>
            <w:noProof/>
            <w:webHidden/>
          </w:rPr>
          <w:fldChar w:fldCharType="begin"/>
        </w:r>
        <w:r>
          <w:rPr>
            <w:noProof/>
            <w:webHidden/>
          </w:rPr>
          <w:instrText xml:space="preserve"> PAGEREF _Toc193987879 \h </w:instrText>
        </w:r>
        <w:r>
          <w:rPr>
            <w:noProof/>
            <w:webHidden/>
          </w:rPr>
        </w:r>
        <w:r>
          <w:rPr>
            <w:noProof/>
            <w:webHidden/>
          </w:rPr>
          <w:fldChar w:fldCharType="separate"/>
        </w:r>
        <w:r>
          <w:rPr>
            <w:noProof/>
            <w:webHidden/>
          </w:rPr>
          <w:t>8</w:t>
        </w:r>
        <w:r>
          <w:rPr>
            <w:noProof/>
            <w:webHidden/>
          </w:rPr>
          <w:fldChar w:fldCharType="end"/>
        </w:r>
      </w:hyperlink>
    </w:p>
    <w:p w14:paraId="2C17672C" w14:textId="09E3B1A1" w:rsidR="00D67DC4" w:rsidRDefault="00D67DC4">
      <w:pPr>
        <w:pStyle w:val="TableofFigures"/>
        <w:tabs>
          <w:tab w:val="right" w:leader="dot" w:pos="9061"/>
        </w:tabs>
        <w:rPr>
          <w:rFonts w:asciiTheme="minorHAnsi" w:eastAsiaTheme="minorEastAsia" w:hAnsiTheme="minorHAnsi" w:cstheme="minorBidi"/>
          <w:noProof/>
          <w:kern w:val="2"/>
          <w14:ligatures w14:val="standardContextual"/>
        </w:rPr>
      </w:pPr>
      <w:hyperlink w:anchor="_Toc193987880" w:history="1">
        <w:r w:rsidRPr="00693E9E">
          <w:rPr>
            <w:rStyle w:val="Hyperlink"/>
            <w:noProof/>
          </w:rPr>
          <w:t>3 pav. Projekto sekos diagrama</w:t>
        </w:r>
        <w:r>
          <w:rPr>
            <w:noProof/>
            <w:webHidden/>
          </w:rPr>
          <w:tab/>
        </w:r>
        <w:r>
          <w:rPr>
            <w:noProof/>
            <w:webHidden/>
          </w:rPr>
          <w:fldChar w:fldCharType="begin"/>
        </w:r>
        <w:r>
          <w:rPr>
            <w:noProof/>
            <w:webHidden/>
          </w:rPr>
          <w:instrText xml:space="preserve"> PAGEREF _Toc193987880 \h </w:instrText>
        </w:r>
        <w:r>
          <w:rPr>
            <w:noProof/>
            <w:webHidden/>
          </w:rPr>
        </w:r>
        <w:r>
          <w:rPr>
            <w:noProof/>
            <w:webHidden/>
          </w:rPr>
          <w:fldChar w:fldCharType="separate"/>
        </w:r>
        <w:r>
          <w:rPr>
            <w:noProof/>
            <w:webHidden/>
          </w:rPr>
          <w:t>11</w:t>
        </w:r>
        <w:r>
          <w:rPr>
            <w:noProof/>
            <w:webHidden/>
          </w:rPr>
          <w:fldChar w:fldCharType="end"/>
        </w:r>
      </w:hyperlink>
    </w:p>
    <w:p w14:paraId="18DDD688" w14:textId="4339C8B6" w:rsidR="00D67DC4" w:rsidRDefault="00D67DC4">
      <w:pPr>
        <w:pStyle w:val="TableofFigures"/>
        <w:tabs>
          <w:tab w:val="right" w:leader="dot" w:pos="9061"/>
        </w:tabs>
        <w:rPr>
          <w:rFonts w:asciiTheme="minorHAnsi" w:eastAsiaTheme="minorEastAsia" w:hAnsiTheme="minorHAnsi" w:cstheme="minorBidi"/>
          <w:noProof/>
          <w:kern w:val="2"/>
          <w14:ligatures w14:val="standardContextual"/>
        </w:rPr>
      </w:pPr>
      <w:hyperlink w:anchor="_Toc193987881" w:history="1">
        <w:r w:rsidRPr="00693E9E">
          <w:rPr>
            <w:rStyle w:val="Hyperlink"/>
            <w:noProof/>
          </w:rPr>
          <w:t>4 pav. Užduočių diagrama</w:t>
        </w:r>
        <w:r>
          <w:rPr>
            <w:noProof/>
            <w:webHidden/>
          </w:rPr>
          <w:tab/>
        </w:r>
        <w:r>
          <w:rPr>
            <w:noProof/>
            <w:webHidden/>
          </w:rPr>
          <w:fldChar w:fldCharType="begin"/>
        </w:r>
        <w:r>
          <w:rPr>
            <w:noProof/>
            <w:webHidden/>
          </w:rPr>
          <w:instrText xml:space="preserve"> PAGEREF _Toc193987881 \h </w:instrText>
        </w:r>
        <w:r>
          <w:rPr>
            <w:noProof/>
            <w:webHidden/>
          </w:rPr>
        </w:r>
        <w:r>
          <w:rPr>
            <w:noProof/>
            <w:webHidden/>
          </w:rPr>
          <w:fldChar w:fldCharType="separate"/>
        </w:r>
        <w:r>
          <w:rPr>
            <w:noProof/>
            <w:webHidden/>
          </w:rPr>
          <w:t>14</w:t>
        </w:r>
        <w:r>
          <w:rPr>
            <w:noProof/>
            <w:webHidden/>
          </w:rPr>
          <w:fldChar w:fldCharType="end"/>
        </w:r>
      </w:hyperlink>
    </w:p>
    <w:p w14:paraId="5AB74B05" w14:textId="175368F2" w:rsidR="00DA04E2" w:rsidRPr="003C7483" w:rsidRDefault="00D67DC4" w:rsidP="00A2292C">
      <w:pPr>
        <w:pStyle w:val="09Turinys"/>
        <w:rPr>
          <w:lang w:val="lt-LT"/>
        </w:rPr>
      </w:pPr>
      <w:r>
        <w:rPr>
          <w:lang w:val="lt-LT"/>
        </w:rPr>
        <w:fldChar w:fldCharType="end"/>
      </w:r>
    </w:p>
    <w:p w14:paraId="76A7E498" w14:textId="5D57F46B" w:rsidR="00DA04E2" w:rsidRDefault="00DA04E2" w:rsidP="00BD78F1">
      <w:pPr>
        <w:pStyle w:val="11Skyriauspavadinimas1"/>
      </w:pPr>
      <w:r w:rsidRPr="001F731F">
        <w:br w:type="page"/>
      </w:r>
      <w:bookmarkStart w:id="3" w:name="_Toc193987855"/>
      <w:r w:rsidR="00BD78F1">
        <w:lastRenderedPageBreak/>
        <w:t>ACTIVITY DIAGRAMA</w:t>
      </w:r>
      <w:bookmarkEnd w:id="3"/>
    </w:p>
    <w:p w14:paraId="6D431448" w14:textId="77777777" w:rsidR="00DC444C" w:rsidRDefault="00DC444C" w:rsidP="00DC444C">
      <w:pPr>
        <w:pStyle w:val="14Pagrindinistekstas"/>
      </w:pPr>
      <w:r w:rsidRPr="00DC444C">
        <w:t xml:space="preserve">Ši diagrama iliustruoja programos logiką, pradedant duomenų </w:t>
      </w:r>
      <w:proofErr w:type="spellStart"/>
      <w:r w:rsidRPr="00DC444C">
        <w:t>inicializacija</w:t>
      </w:r>
      <w:proofErr w:type="spellEnd"/>
      <w:r w:rsidRPr="00DC444C">
        <w:t xml:space="preserve"> ir jų validacija, tolimesniu situacijos analizavimu pagal radaro, žvalgybos bei lauko stebėjimo informaciją. Vėliau vykdomos taisyklių sistemos operacijos ir generuojamos taktinių veiksmų rekomendacijos. Diagrama pabrėžia nuoseklų sprendimų priėmimo procesą, užtikrinant duomenų tikrinimą prieš tęsiant tolesnę analizę bei veiksmų planavimą.</w:t>
      </w:r>
      <w:r w:rsidRPr="00DC444C">
        <w:t xml:space="preserve"> </w:t>
      </w:r>
    </w:p>
    <w:p w14:paraId="7BF18E7A" w14:textId="58D80395" w:rsidR="00BD78F1" w:rsidRDefault="00DC444C" w:rsidP="00CB41E7">
      <w:pPr>
        <w:pStyle w:val="14Pagrindinistekstas"/>
        <w:keepNext/>
        <w:ind w:firstLine="0"/>
        <w:jc w:val="center"/>
      </w:pPr>
      <w:r>
        <w:rPr>
          <w:noProof/>
        </w:rPr>
        <w:drawing>
          <wp:inline distT="0" distB="0" distL="0" distR="0" wp14:anchorId="720E53BA" wp14:editId="6DBA6489">
            <wp:extent cx="5343525" cy="6795602"/>
            <wp:effectExtent l="0" t="0" r="0" b="5715"/>
            <wp:docPr id="14249657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65706" name="Picture 1424965706"/>
                    <pic:cNvPicPr/>
                  </pic:nvPicPr>
                  <pic:blipFill>
                    <a:blip r:embed="rId12">
                      <a:extLst>
                        <a:ext uri="{28A0092B-C50C-407E-A947-70E740481C1C}">
                          <a14:useLocalDpi xmlns:a14="http://schemas.microsoft.com/office/drawing/2010/main" val="0"/>
                        </a:ext>
                      </a:extLst>
                    </a:blip>
                    <a:stretch>
                      <a:fillRect/>
                    </a:stretch>
                  </pic:blipFill>
                  <pic:spPr>
                    <a:xfrm>
                      <a:off x="0" y="0"/>
                      <a:ext cx="5345603" cy="6798244"/>
                    </a:xfrm>
                    <a:prstGeom prst="rect">
                      <a:avLst/>
                    </a:prstGeom>
                  </pic:spPr>
                </pic:pic>
              </a:graphicData>
            </a:graphic>
          </wp:inline>
        </w:drawing>
      </w:r>
    </w:p>
    <w:p w14:paraId="32B361D3" w14:textId="2FA6C347" w:rsidR="00BD78F1" w:rsidRDefault="00BD78F1" w:rsidP="00BD78F1">
      <w:pPr>
        <w:pStyle w:val="18Paveikslopavadinimas"/>
      </w:pPr>
      <w:r>
        <w:fldChar w:fldCharType="begin"/>
      </w:r>
      <w:r>
        <w:instrText xml:space="preserve"> SEQ pav. \* ARABIC </w:instrText>
      </w:r>
      <w:r>
        <w:fldChar w:fldCharType="separate"/>
      </w:r>
      <w:bookmarkStart w:id="4" w:name="_Toc193987878"/>
      <w:r w:rsidR="005771E7">
        <w:rPr>
          <w:noProof/>
        </w:rPr>
        <w:t>1</w:t>
      </w:r>
      <w:r>
        <w:fldChar w:fldCharType="end"/>
      </w:r>
      <w:r>
        <w:t xml:space="preserve"> pav.</w:t>
      </w:r>
      <w:r w:rsidR="00CB41E7">
        <w:t xml:space="preserve"> </w:t>
      </w:r>
      <w:r>
        <w:t xml:space="preserve">Sugeneruota </w:t>
      </w:r>
      <w:proofErr w:type="spellStart"/>
      <w:r>
        <w:t>activity</w:t>
      </w:r>
      <w:proofErr w:type="spellEnd"/>
      <w:r>
        <w:t xml:space="preserve"> </w:t>
      </w:r>
      <w:proofErr w:type="spellStart"/>
      <w:r>
        <w:t>diagram</w:t>
      </w:r>
      <w:bookmarkEnd w:id="4"/>
      <w:proofErr w:type="spellEnd"/>
    </w:p>
    <w:p w14:paraId="5FE687A7" w14:textId="69DF8A68" w:rsidR="00BD78F1" w:rsidRDefault="00DC444C" w:rsidP="00BD78F1">
      <w:pPr>
        <w:pStyle w:val="14Pagrindinistekstas"/>
      </w:pPr>
      <w:r w:rsidRPr="00DC444C">
        <w:lastRenderedPageBreak/>
        <w:t xml:space="preserve">Diagrama apibendrina programos veikimo eigą – nuo pradinės duomenų </w:t>
      </w:r>
      <w:proofErr w:type="spellStart"/>
      <w:r w:rsidRPr="00DC444C">
        <w:t>inicializacijos</w:t>
      </w:r>
      <w:proofErr w:type="spellEnd"/>
      <w:r w:rsidRPr="00DC444C">
        <w:t xml:space="preserve"> ir jų tikrinimo, per nuodugnią situacijos analizę iki taisyklių sistemos vykdymo ir rekomendacijų generavimo. Toks nuoseklus procesas užtikrina, kad sprendimų priėmimas būtų pagrįstas patikrintais ir išanalizuotais duomenimis, taip pagerinant sprendimų kokybę ir veiksmų planavimą.</w:t>
      </w:r>
    </w:p>
    <w:p w14:paraId="5154434A" w14:textId="28A6519D" w:rsidR="00BD78F1" w:rsidRDefault="00BD78F1">
      <w:pPr>
        <w:spacing w:after="160" w:line="259" w:lineRule="auto"/>
      </w:pPr>
      <w:r>
        <w:br w:type="page"/>
      </w:r>
    </w:p>
    <w:p w14:paraId="0F95C4D0" w14:textId="19CC6C66" w:rsidR="00BD78F1" w:rsidRDefault="00BD78F1" w:rsidP="00BD78F1">
      <w:pPr>
        <w:pStyle w:val="11Skyriauspavadinimas1"/>
      </w:pPr>
      <w:bookmarkStart w:id="5" w:name="_Toc193987856"/>
      <w:r>
        <w:lastRenderedPageBreak/>
        <w:t>STATE MACHINE DIAGRAM</w:t>
      </w:r>
      <w:r w:rsidR="00F86118">
        <w:t>a</w:t>
      </w:r>
      <w:bookmarkEnd w:id="5"/>
    </w:p>
    <w:p w14:paraId="023CF09F" w14:textId="77777777" w:rsidR="00D204EA" w:rsidRPr="00D204EA" w:rsidRDefault="00D204EA" w:rsidP="00D204EA">
      <w:pPr>
        <w:pStyle w:val="14Pagrindinistekstas"/>
      </w:pPr>
      <w:r w:rsidRPr="00D204EA">
        <w:t>Šiame projekte procesas prasideda nuo situacijos duomenų įvedimo. Sistema atlieka duomenų paruošimą, validaciją, analizę, taisyklių vykdymą ir galiausiai rekomendacijų generavimą. Diagrama aiškiai atvaizduoja kiekvieną iš šių etapų bei galimas klaidos situacijas.</w:t>
      </w:r>
      <w:r w:rsidRPr="00D204EA">
        <w:t xml:space="preserve"> </w:t>
      </w:r>
    </w:p>
    <w:p w14:paraId="617A8B02" w14:textId="4E969773" w:rsidR="00A66B4E" w:rsidRDefault="003B267D" w:rsidP="00D204EA">
      <w:pPr>
        <w:pStyle w:val="14Pagrindinistekstas"/>
      </w:pPr>
      <w:r>
        <w:rPr>
          <w:noProof/>
        </w:rPr>
        <w:drawing>
          <wp:inline distT="0" distB="0" distL="0" distR="0" wp14:anchorId="33996D33" wp14:editId="09E63843">
            <wp:extent cx="4647966" cy="7468938"/>
            <wp:effectExtent l="0" t="0" r="635" b="0"/>
            <wp:docPr id="364336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36990" name="Picture 364336990"/>
                    <pic:cNvPicPr/>
                  </pic:nvPicPr>
                  <pic:blipFill>
                    <a:blip r:embed="rId13">
                      <a:extLst>
                        <a:ext uri="{28A0092B-C50C-407E-A947-70E740481C1C}">
                          <a14:useLocalDpi xmlns:a14="http://schemas.microsoft.com/office/drawing/2010/main" val="0"/>
                        </a:ext>
                      </a:extLst>
                    </a:blip>
                    <a:stretch>
                      <a:fillRect/>
                    </a:stretch>
                  </pic:blipFill>
                  <pic:spPr>
                    <a:xfrm>
                      <a:off x="0" y="0"/>
                      <a:ext cx="4654239" cy="7479018"/>
                    </a:xfrm>
                    <a:prstGeom prst="rect">
                      <a:avLst/>
                    </a:prstGeom>
                  </pic:spPr>
                </pic:pic>
              </a:graphicData>
            </a:graphic>
          </wp:inline>
        </w:drawing>
      </w:r>
    </w:p>
    <w:p w14:paraId="76144CCD" w14:textId="72BA5665" w:rsidR="00BD78F1" w:rsidRDefault="00A66B4E" w:rsidP="00A66B4E">
      <w:pPr>
        <w:pStyle w:val="18Paveikslopavadinimas"/>
      </w:pPr>
      <w:r>
        <w:fldChar w:fldCharType="begin"/>
      </w:r>
      <w:r>
        <w:instrText xml:space="preserve"> SEQ pav. \* ARABIC </w:instrText>
      </w:r>
      <w:r>
        <w:fldChar w:fldCharType="separate"/>
      </w:r>
      <w:bookmarkStart w:id="6" w:name="_Toc193987879"/>
      <w:r w:rsidR="005771E7">
        <w:rPr>
          <w:noProof/>
        </w:rPr>
        <w:t>2</w:t>
      </w:r>
      <w:r>
        <w:fldChar w:fldCharType="end"/>
      </w:r>
      <w:r>
        <w:t xml:space="preserve"> pav. </w:t>
      </w:r>
      <w:r w:rsidR="001F3E23">
        <w:t>Būsenų diagrama</w:t>
      </w:r>
      <w:bookmarkEnd w:id="6"/>
    </w:p>
    <w:p w14:paraId="615E4F3C" w14:textId="77777777" w:rsidR="00075FE3" w:rsidRPr="00075FE3" w:rsidRDefault="00075FE3" w:rsidP="00075FE3">
      <w:pPr>
        <w:pStyle w:val="14Pagrindinistekstas"/>
      </w:pPr>
      <w:r w:rsidRPr="00075FE3">
        <w:lastRenderedPageBreak/>
        <w:t>Diagramos apžvalga</w:t>
      </w:r>
    </w:p>
    <w:p w14:paraId="11F60F08" w14:textId="4A22EB61" w:rsidR="00075FE3" w:rsidRPr="00075FE3" w:rsidRDefault="00075FE3" w:rsidP="00075FE3">
      <w:pPr>
        <w:pStyle w:val="14Pagrindinistekstas"/>
        <w:rPr>
          <w:b/>
          <w:bCs/>
        </w:rPr>
      </w:pPr>
      <w:r w:rsidRPr="00075FE3">
        <w:rPr>
          <w:b/>
          <w:bCs/>
        </w:rPr>
        <w:t>Diagramos apžvalga</w:t>
      </w:r>
    </w:p>
    <w:p w14:paraId="380C3678" w14:textId="77B265BE" w:rsidR="00075FE3" w:rsidRPr="00075FE3" w:rsidRDefault="00075FE3" w:rsidP="00075FE3">
      <w:pPr>
        <w:pStyle w:val="14Pagrindinistekstas"/>
        <w:numPr>
          <w:ilvl w:val="0"/>
          <w:numId w:val="42"/>
        </w:numPr>
      </w:pPr>
      <w:proofErr w:type="spellStart"/>
      <w:r w:rsidRPr="00075FE3">
        <w:t>DuomenuGavimas</w:t>
      </w:r>
      <w:proofErr w:type="spellEnd"/>
      <w:r w:rsidRPr="00075FE3">
        <w:t xml:space="preserve"> ir Validacija: Pateikus duomenis, jie yra </w:t>
      </w:r>
      <w:proofErr w:type="spellStart"/>
      <w:r w:rsidRPr="00075FE3">
        <w:t>validuojami</w:t>
      </w:r>
      <w:proofErr w:type="spellEnd"/>
      <w:r w:rsidRPr="00075FE3">
        <w:t>. Jei validacija nepavyksta, vykdoma klaidos tvarka.</w:t>
      </w:r>
    </w:p>
    <w:p w14:paraId="56FECB08" w14:textId="1609A42F" w:rsidR="00075FE3" w:rsidRPr="00075FE3" w:rsidRDefault="00075FE3" w:rsidP="00075FE3">
      <w:pPr>
        <w:pStyle w:val="14Pagrindinistekstas"/>
        <w:numPr>
          <w:ilvl w:val="0"/>
          <w:numId w:val="42"/>
        </w:numPr>
      </w:pPr>
      <w:proofErr w:type="spellStart"/>
      <w:r w:rsidRPr="00075FE3">
        <w:t>SituacijosAnalize</w:t>
      </w:r>
      <w:proofErr w:type="spellEnd"/>
      <w:r w:rsidRPr="00075FE3">
        <w:t>: Trijų analizės metodų (radaro, žvalgybos ir stebėjimo) įvykdymas, kurie apdoroja įvestus duomenis.</w:t>
      </w:r>
    </w:p>
    <w:p w14:paraId="65BE5BA0" w14:textId="3207E2B6" w:rsidR="00075FE3" w:rsidRPr="00075FE3" w:rsidRDefault="00075FE3" w:rsidP="00075FE3">
      <w:pPr>
        <w:pStyle w:val="14Pagrindinistekstas"/>
        <w:numPr>
          <w:ilvl w:val="0"/>
          <w:numId w:val="42"/>
        </w:numPr>
      </w:pPr>
      <w:proofErr w:type="spellStart"/>
      <w:r w:rsidRPr="00075FE3">
        <w:t>Agregacija</w:t>
      </w:r>
      <w:proofErr w:type="spellEnd"/>
      <w:r w:rsidRPr="00075FE3">
        <w:t xml:space="preserve"> ir </w:t>
      </w:r>
      <w:proofErr w:type="spellStart"/>
      <w:r w:rsidRPr="00075FE3">
        <w:t>RizikosVertinimas</w:t>
      </w:r>
      <w:proofErr w:type="spellEnd"/>
      <w:r w:rsidRPr="00075FE3">
        <w:t xml:space="preserve">: Gautos analizės rezultatai sujungiami į bendrą įvertinimą, pagal kurį nustatomas </w:t>
      </w:r>
      <w:proofErr w:type="spellStart"/>
      <w:r w:rsidRPr="00075FE3">
        <w:t>grėsminis</w:t>
      </w:r>
      <w:proofErr w:type="spellEnd"/>
      <w:r w:rsidRPr="00075FE3">
        <w:t xml:space="preserve"> lygis.</w:t>
      </w:r>
    </w:p>
    <w:p w14:paraId="3F9FEE5E" w14:textId="43122CD4" w:rsidR="00075FE3" w:rsidRPr="00075FE3" w:rsidRDefault="00075FE3" w:rsidP="00075FE3">
      <w:pPr>
        <w:pStyle w:val="14Pagrindinistekstas"/>
        <w:numPr>
          <w:ilvl w:val="0"/>
          <w:numId w:val="42"/>
        </w:numPr>
      </w:pPr>
      <w:proofErr w:type="spellStart"/>
      <w:r w:rsidRPr="00075FE3">
        <w:t>DroolsVykdymas</w:t>
      </w:r>
      <w:proofErr w:type="spellEnd"/>
      <w:r w:rsidRPr="00075FE3">
        <w:t xml:space="preserve">: Modelis perduodamas </w:t>
      </w:r>
      <w:proofErr w:type="spellStart"/>
      <w:r w:rsidRPr="00075FE3">
        <w:t>Drools</w:t>
      </w:r>
      <w:proofErr w:type="spellEnd"/>
      <w:r w:rsidRPr="00075FE3">
        <w:t xml:space="preserve"> taisyklių varikliui, kuris gali papildomai keisti būseną.</w:t>
      </w:r>
    </w:p>
    <w:p w14:paraId="57E81DD6" w14:textId="75886AEE" w:rsidR="00BD78F1" w:rsidRDefault="00075FE3" w:rsidP="00075FE3">
      <w:pPr>
        <w:pStyle w:val="14Pagrindinistekstas"/>
        <w:numPr>
          <w:ilvl w:val="0"/>
          <w:numId w:val="42"/>
        </w:numPr>
      </w:pPr>
      <w:proofErr w:type="spellStart"/>
      <w:r w:rsidRPr="00075FE3">
        <w:t>RekomendacijosGeneravimas</w:t>
      </w:r>
      <w:proofErr w:type="spellEnd"/>
      <w:r w:rsidRPr="00075FE3">
        <w:t xml:space="preserve"> ir </w:t>
      </w:r>
      <w:proofErr w:type="spellStart"/>
      <w:r w:rsidRPr="00075FE3">
        <w:t>RezultatuPateikimas</w:t>
      </w:r>
      <w:proofErr w:type="spellEnd"/>
      <w:r w:rsidRPr="00075FE3">
        <w:t>: Pagal galutinį įvertinimą sugeneruojama rekomendacija, kuri pateikiama galutiniam vartotojo rezultatui.</w:t>
      </w:r>
    </w:p>
    <w:p w14:paraId="6E48045E" w14:textId="77777777" w:rsidR="00052C20" w:rsidRDefault="001F3E23">
      <w:pPr>
        <w:spacing w:after="160" w:line="259" w:lineRule="auto"/>
      </w:pPr>
      <w:r>
        <w:br w:type="page"/>
      </w:r>
    </w:p>
    <w:p w14:paraId="3760E8AF" w14:textId="68410B6B" w:rsidR="00052C20" w:rsidRDefault="00052C20" w:rsidP="00052C20">
      <w:pPr>
        <w:pStyle w:val="11Skyriauspavadinimas1"/>
      </w:pPr>
      <w:bookmarkStart w:id="7" w:name="_Toc193987857"/>
      <w:r>
        <w:lastRenderedPageBreak/>
        <w:t>Sekų diagrama</w:t>
      </w:r>
      <w:bookmarkEnd w:id="7"/>
    </w:p>
    <w:p w14:paraId="58259DF4" w14:textId="0BB55488" w:rsidR="00052C20" w:rsidRDefault="00052C20" w:rsidP="00052C20">
      <w:pPr>
        <w:pStyle w:val="14Pagrindinistekstas"/>
      </w:pPr>
      <w:r w:rsidRPr="00052C20">
        <w:t>Šiame dokumente apžvelgiama pagrindinių sistemos komponentų tarpusavio sąveika. Sistema pradeda savo darbą surinkdama situacijos duomenis, kurie vėliau patikrinami ir analizuojami. Remiantis atlikta analize, taikomos taisyklės ir galiausiai sugeneruojama veiksmų rekomendacija.</w:t>
      </w:r>
    </w:p>
    <w:p w14:paraId="72F1DF8D" w14:textId="77777777" w:rsidR="00052C20" w:rsidRDefault="00052C20" w:rsidP="00052C20">
      <w:pPr>
        <w:pStyle w:val="14Pagrindinistekstas"/>
      </w:pPr>
    </w:p>
    <w:p w14:paraId="57C765F2" w14:textId="77777777" w:rsidR="005771E7" w:rsidRPr="005771E7" w:rsidRDefault="005771E7" w:rsidP="005771E7">
      <w:pPr>
        <w:pStyle w:val="14Pagrindinistekstas"/>
      </w:pPr>
      <w:r w:rsidRPr="005771E7">
        <w:t>Pagrindinė programa (</w:t>
      </w:r>
      <w:proofErr w:type="spellStart"/>
      <w:r w:rsidRPr="005771E7">
        <w:t>Main</w:t>
      </w:r>
      <w:proofErr w:type="spellEnd"/>
      <w:r w:rsidRPr="005771E7">
        <w:t>) atlieka šiuos veiksmus:</w:t>
      </w:r>
    </w:p>
    <w:p w14:paraId="179ECD08" w14:textId="77777777" w:rsidR="005771E7" w:rsidRPr="005771E7" w:rsidRDefault="005771E7" w:rsidP="005771E7">
      <w:pPr>
        <w:pStyle w:val="14Pagrindinistekstas"/>
        <w:numPr>
          <w:ilvl w:val="0"/>
          <w:numId w:val="43"/>
        </w:numPr>
      </w:pPr>
      <w:r w:rsidRPr="005771E7">
        <w:t>Inicijuoja situacijos duomenų objektą.</w:t>
      </w:r>
    </w:p>
    <w:p w14:paraId="422C76C3" w14:textId="77777777" w:rsidR="005771E7" w:rsidRPr="005771E7" w:rsidRDefault="005771E7" w:rsidP="005771E7">
      <w:pPr>
        <w:pStyle w:val="14Pagrindinistekstas"/>
        <w:numPr>
          <w:ilvl w:val="0"/>
          <w:numId w:val="43"/>
        </w:numPr>
      </w:pPr>
      <w:r w:rsidRPr="005771E7">
        <w:t>Patikrina duomenų teisingumą per validacijos modulį.</w:t>
      </w:r>
    </w:p>
    <w:p w14:paraId="3ED4DBED" w14:textId="77777777" w:rsidR="005771E7" w:rsidRPr="005771E7" w:rsidRDefault="005771E7" w:rsidP="005771E7">
      <w:pPr>
        <w:pStyle w:val="14Pagrindinistekstas"/>
        <w:numPr>
          <w:ilvl w:val="0"/>
          <w:numId w:val="43"/>
        </w:numPr>
      </w:pPr>
      <w:r w:rsidRPr="005771E7">
        <w:t>Sukuria analizės modelį ir iškviečia situacijos analizės metodą, kuriame yra vykdoma:</w:t>
      </w:r>
    </w:p>
    <w:p w14:paraId="0705D8B6" w14:textId="77777777" w:rsidR="005771E7" w:rsidRPr="005771E7" w:rsidRDefault="005771E7" w:rsidP="005771E7">
      <w:pPr>
        <w:pStyle w:val="14Pagrindinistekstas"/>
        <w:numPr>
          <w:ilvl w:val="1"/>
          <w:numId w:val="43"/>
        </w:numPr>
      </w:pPr>
      <w:r w:rsidRPr="005771E7">
        <w:t>Radaro signalų analizė.</w:t>
      </w:r>
    </w:p>
    <w:p w14:paraId="065767C8" w14:textId="77777777" w:rsidR="005771E7" w:rsidRPr="005771E7" w:rsidRDefault="005771E7" w:rsidP="005771E7">
      <w:pPr>
        <w:pStyle w:val="14Pagrindinistekstas"/>
        <w:numPr>
          <w:ilvl w:val="1"/>
          <w:numId w:val="43"/>
        </w:numPr>
      </w:pPr>
      <w:r w:rsidRPr="005771E7">
        <w:t>Žvalgybos ataskaitos analizė.</w:t>
      </w:r>
    </w:p>
    <w:p w14:paraId="623516D5" w14:textId="77777777" w:rsidR="005771E7" w:rsidRPr="005771E7" w:rsidRDefault="005771E7" w:rsidP="005771E7">
      <w:pPr>
        <w:pStyle w:val="14Pagrindinistekstas"/>
        <w:numPr>
          <w:ilvl w:val="1"/>
          <w:numId w:val="43"/>
        </w:numPr>
      </w:pPr>
      <w:r w:rsidRPr="005771E7">
        <w:t>Lauko stebėjimo ataskaitos analizė.</w:t>
      </w:r>
    </w:p>
    <w:p w14:paraId="29B9C58B" w14:textId="77777777" w:rsidR="005771E7" w:rsidRPr="005771E7" w:rsidRDefault="005771E7" w:rsidP="005771E7">
      <w:pPr>
        <w:pStyle w:val="14Pagrindinistekstas"/>
        <w:numPr>
          <w:ilvl w:val="0"/>
          <w:numId w:val="43"/>
        </w:numPr>
      </w:pPr>
      <w:r w:rsidRPr="005771E7">
        <w:t xml:space="preserve">Jei duomenys yra teisingi, įvykdomos taisyklės per </w:t>
      </w:r>
      <w:proofErr w:type="spellStart"/>
      <w:r w:rsidRPr="005771E7">
        <w:t>Drools</w:t>
      </w:r>
      <w:proofErr w:type="spellEnd"/>
      <w:r w:rsidRPr="005771E7">
        <w:t xml:space="preserve"> taisyklių valdiklį.</w:t>
      </w:r>
    </w:p>
    <w:p w14:paraId="56DC2901" w14:textId="77777777" w:rsidR="005771E7" w:rsidRDefault="005771E7" w:rsidP="005771E7">
      <w:pPr>
        <w:pStyle w:val="14Pagrindinistekstas"/>
        <w:numPr>
          <w:ilvl w:val="0"/>
          <w:numId w:val="43"/>
        </w:numPr>
      </w:pPr>
      <w:r w:rsidRPr="005771E7">
        <w:t>Galiausiai, pagal galutinį įvertinimą sugeneruojama veiksmų rekomendacija per rekomendacijų modulį.</w:t>
      </w:r>
    </w:p>
    <w:p w14:paraId="7F152350" w14:textId="77777777" w:rsidR="005771E7" w:rsidRDefault="005771E7" w:rsidP="005771E7">
      <w:pPr>
        <w:pStyle w:val="14Pagrindinistekstas"/>
        <w:sectPr w:rsidR="005771E7" w:rsidSect="00DF2D07">
          <w:pgSz w:w="11906" w:h="16838" w:code="9"/>
          <w:pgMar w:top="1134" w:right="1134" w:bottom="1134" w:left="1701" w:header="720" w:footer="720" w:gutter="0"/>
          <w:cols w:space="1296"/>
          <w:titlePg/>
          <w:docGrid w:linePitch="360"/>
        </w:sectPr>
      </w:pPr>
    </w:p>
    <w:p w14:paraId="79A8ED21" w14:textId="77777777" w:rsidR="005771E7" w:rsidRDefault="005771E7" w:rsidP="005771E7">
      <w:pPr>
        <w:pStyle w:val="14Pagrindinistekstas"/>
        <w:keepNext/>
        <w:tabs>
          <w:tab w:val="clear" w:pos="426"/>
        </w:tabs>
        <w:ind w:firstLine="0"/>
        <w:jc w:val="center"/>
      </w:pPr>
      <w:r>
        <w:rPr>
          <w:noProof/>
        </w:rPr>
        <w:lastRenderedPageBreak/>
        <w:drawing>
          <wp:inline distT="0" distB="0" distL="0" distR="0" wp14:anchorId="2A650429" wp14:editId="4F7248EF">
            <wp:extent cx="9126249" cy="5686425"/>
            <wp:effectExtent l="0" t="0" r="0" b="0"/>
            <wp:docPr id="21411726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72634" name="Picture 2141172634"/>
                    <pic:cNvPicPr/>
                  </pic:nvPicPr>
                  <pic:blipFill>
                    <a:blip r:embed="rId14">
                      <a:extLst>
                        <a:ext uri="{28A0092B-C50C-407E-A947-70E740481C1C}">
                          <a14:useLocalDpi xmlns:a14="http://schemas.microsoft.com/office/drawing/2010/main" val="0"/>
                        </a:ext>
                      </a:extLst>
                    </a:blip>
                    <a:stretch>
                      <a:fillRect/>
                    </a:stretch>
                  </pic:blipFill>
                  <pic:spPr>
                    <a:xfrm>
                      <a:off x="0" y="0"/>
                      <a:ext cx="9141423" cy="5695880"/>
                    </a:xfrm>
                    <a:prstGeom prst="rect">
                      <a:avLst/>
                    </a:prstGeom>
                  </pic:spPr>
                </pic:pic>
              </a:graphicData>
            </a:graphic>
          </wp:inline>
        </w:drawing>
      </w:r>
    </w:p>
    <w:p w14:paraId="43FB3F0A" w14:textId="57092EA8" w:rsidR="005771E7" w:rsidRDefault="005771E7" w:rsidP="005771E7">
      <w:pPr>
        <w:pStyle w:val="18Paveikslopavadinimas"/>
      </w:pPr>
      <w:r>
        <w:fldChar w:fldCharType="begin"/>
      </w:r>
      <w:r>
        <w:instrText xml:space="preserve"> SEQ pav. \* ARABIC </w:instrText>
      </w:r>
      <w:r>
        <w:fldChar w:fldCharType="separate"/>
      </w:r>
      <w:bookmarkStart w:id="8" w:name="_Toc193987880"/>
      <w:r>
        <w:rPr>
          <w:noProof/>
        </w:rPr>
        <w:t>3</w:t>
      </w:r>
      <w:r>
        <w:fldChar w:fldCharType="end"/>
      </w:r>
      <w:r>
        <w:t xml:space="preserve"> pav. Projekto sekos diagrama</w:t>
      </w:r>
      <w:bookmarkEnd w:id="8"/>
    </w:p>
    <w:p w14:paraId="2E6A9EA2" w14:textId="77777777" w:rsidR="005771E7" w:rsidRDefault="005771E7" w:rsidP="005771E7">
      <w:pPr>
        <w:pStyle w:val="14Pagrindinistekstas"/>
        <w:ind w:firstLine="0"/>
        <w:sectPr w:rsidR="005771E7" w:rsidSect="005771E7">
          <w:pgSz w:w="16838" w:h="11906" w:orient="landscape" w:code="9"/>
          <w:pgMar w:top="1134" w:right="567" w:bottom="1134" w:left="1701" w:header="720" w:footer="720" w:gutter="0"/>
          <w:cols w:space="1296"/>
          <w:titlePg/>
          <w:docGrid w:linePitch="360"/>
        </w:sectPr>
      </w:pPr>
    </w:p>
    <w:p w14:paraId="5A268DFD" w14:textId="5905EB64" w:rsidR="005771E7" w:rsidRPr="005771E7" w:rsidRDefault="005771E7" w:rsidP="005771E7">
      <w:pPr>
        <w:pStyle w:val="14Pagrindinistekstas"/>
      </w:pPr>
      <w:proofErr w:type="spellStart"/>
      <w:r w:rsidRPr="005771E7">
        <w:lastRenderedPageBreak/>
        <w:t>Sekvencijos</w:t>
      </w:r>
      <w:proofErr w:type="spellEnd"/>
      <w:r w:rsidRPr="005771E7">
        <w:t xml:space="preserve"> diagrama aiškiai iliustruoja, kaip duomenys keliauja per įvairius modulius, pradedant nuo duomenų surinkimo, jų validacijos ir analizės, baigiant taisyklių vykdymu bei galutinių rekomendacijų generavimu. Toks modulinis požiūris užtikrina skaidrumą ir lengvą sistemos priežiūrą bei plėtrą.</w:t>
      </w:r>
    </w:p>
    <w:p w14:paraId="3761F909" w14:textId="77777777" w:rsidR="00052C20" w:rsidRDefault="00052C20" w:rsidP="00052C20">
      <w:pPr>
        <w:pStyle w:val="14Pagrindinistekstas"/>
      </w:pPr>
    </w:p>
    <w:p w14:paraId="2EBBDD63" w14:textId="5BDC8ED8" w:rsidR="00052C20" w:rsidRDefault="00052C20">
      <w:pPr>
        <w:spacing w:after="160" w:line="259" w:lineRule="auto"/>
      </w:pPr>
      <w:r>
        <w:br w:type="page"/>
      </w:r>
    </w:p>
    <w:p w14:paraId="583E5D53" w14:textId="49101C2C" w:rsidR="001F3E23" w:rsidRDefault="005771E7" w:rsidP="005771E7">
      <w:pPr>
        <w:pStyle w:val="11Skyriauspavadinimas1"/>
      </w:pPr>
      <w:bookmarkStart w:id="9" w:name="_Toc193987858"/>
      <w:r>
        <w:lastRenderedPageBreak/>
        <w:t>Užduočių diagrama</w:t>
      </w:r>
      <w:bookmarkEnd w:id="9"/>
    </w:p>
    <w:p w14:paraId="7AAAB571" w14:textId="59D3BDE8" w:rsidR="005771E7" w:rsidRDefault="005771E7" w:rsidP="005771E7">
      <w:pPr>
        <w:pStyle w:val="14Pagrindinistekstas"/>
      </w:pPr>
      <w:r w:rsidRPr="005771E7">
        <w:t xml:space="preserve">Šiame projekte apibrėžta sistema, skirta analizuoti situacijas remiantis įvestais duomenimis, juos </w:t>
      </w:r>
      <w:proofErr w:type="spellStart"/>
      <w:r w:rsidRPr="005771E7">
        <w:t>validuoti</w:t>
      </w:r>
      <w:proofErr w:type="spellEnd"/>
      <w:r w:rsidRPr="005771E7">
        <w:t xml:space="preserve">, atlikti situacijos analizę, vykdyti taisyklių vertinimą per </w:t>
      </w:r>
      <w:proofErr w:type="spellStart"/>
      <w:r w:rsidRPr="005771E7">
        <w:t>Drools</w:t>
      </w:r>
      <w:proofErr w:type="spellEnd"/>
      <w:r w:rsidRPr="005771E7">
        <w:t xml:space="preserve"> variklį ir galiausiai generuoti taktines rekomendacijas.</w:t>
      </w:r>
    </w:p>
    <w:p w14:paraId="19BE833C" w14:textId="2338629C" w:rsidR="005771E7" w:rsidRDefault="005771E7" w:rsidP="005771E7">
      <w:pPr>
        <w:pStyle w:val="14Pagrindinistekstas"/>
      </w:pPr>
      <w:r w:rsidRPr="005771E7">
        <w:t>Sistemos veikimo seka prasideda nuo duomenų įvedimo, kurio metu vartotojas pateikia situacijos informaciją. Pirmiausia duomenys yra tikrinami duomenų validacijos modulyje. Jei patikrinimas sėkmingas, vykdoma situacijos analizė, kurioje įvertinami radaro signalai, lauko stebėjimo ir žvalgybos ataskaitos. Vėliau, naudojant taisyklių variklį, sistema pritaiko atitinkamas taisykles ir pagal gautą vertinimą generuoja galutinę rekomendaciją, kuri pateikiama vartotojui.</w:t>
      </w:r>
    </w:p>
    <w:p w14:paraId="0E1F74CD" w14:textId="77777777" w:rsidR="005771E7" w:rsidRDefault="005771E7" w:rsidP="005771E7">
      <w:pPr>
        <w:pStyle w:val="14Pagrindinistekstas"/>
        <w:keepNext/>
        <w:ind w:firstLine="0"/>
        <w:jc w:val="center"/>
      </w:pPr>
      <w:r>
        <w:rPr>
          <w:noProof/>
        </w:rPr>
        <w:lastRenderedPageBreak/>
        <w:drawing>
          <wp:inline distT="0" distB="0" distL="0" distR="0" wp14:anchorId="4CD5234B" wp14:editId="3510A8EE">
            <wp:extent cx="2371725" cy="7553029"/>
            <wp:effectExtent l="0" t="0" r="0" b="0"/>
            <wp:docPr id="358246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4695" name="Picture 35824695"/>
                    <pic:cNvPicPr/>
                  </pic:nvPicPr>
                  <pic:blipFill>
                    <a:blip r:embed="rId15">
                      <a:extLst>
                        <a:ext uri="{28A0092B-C50C-407E-A947-70E740481C1C}">
                          <a14:useLocalDpi xmlns:a14="http://schemas.microsoft.com/office/drawing/2010/main" val="0"/>
                        </a:ext>
                      </a:extLst>
                    </a:blip>
                    <a:stretch>
                      <a:fillRect/>
                    </a:stretch>
                  </pic:blipFill>
                  <pic:spPr>
                    <a:xfrm>
                      <a:off x="0" y="0"/>
                      <a:ext cx="2377506" cy="7571441"/>
                    </a:xfrm>
                    <a:prstGeom prst="rect">
                      <a:avLst/>
                    </a:prstGeom>
                  </pic:spPr>
                </pic:pic>
              </a:graphicData>
            </a:graphic>
          </wp:inline>
        </w:drawing>
      </w:r>
    </w:p>
    <w:p w14:paraId="7B050527" w14:textId="6A04A77E" w:rsidR="005771E7" w:rsidRDefault="005771E7" w:rsidP="005771E7">
      <w:pPr>
        <w:pStyle w:val="18Paveikslopavadinimas"/>
      </w:pPr>
      <w:r>
        <w:fldChar w:fldCharType="begin"/>
      </w:r>
      <w:r>
        <w:instrText xml:space="preserve"> SEQ pav. \* ARABIC </w:instrText>
      </w:r>
      <w:r>
        <w:fldChar w:fldCharType="separate"/>
      </w:r>
      <w:bookmarkStart w:id="10" w:name="_Toc193987881"/>
      <w:r>
        <w:rPr>
          <w:noProof/>
        </w:rPr>
        <w:t>4</w:t>
      </w:r>
      <w:r>
        <w:fldChar w:fldCharType="end"/>
      </w:r>
      <w:r>
        <w:t xml:space="preserve"> pav. Užduočių diagrama</w:t>
      </w:r>
      <w:bookmarkEnd w:id="10"/>
    </w:p>
    <w:p w14:paraId="27E34693" w14:textId="77777777" w:rsidR="005771E7" w:rsidRDefault="005771E7" w:rsidP="005771E7">
      <w:pPr>
        <w:pStyle w:val="18Paveikslopavadinimas"/>
      </w:pPr>
    </w:p>
    <w:p w14:paraId="52D2F710" w14:textId="18AB23BA" w:rsidR="001F3E23" w:rsidRPr="00075FE3" w:rsidRDefault="005771E7" w:rsidP="00F86118">
      <w:pPr>
        <w:pStyle w:val="14Pagrindinistekstas"/>
      </w:pPr>
      <w:r w:rsidRPr="005771E7">
        <w:t>Pateikta atvejo diagrama vizualiai atvaizduoja pagrindinius sistemos funkcionalumus ir vartotojo sąveiką su sistema. Diagrama pabrėžia duomenų apdorojimo grandinę nuo įvedimo ir validacijos iki analizės, taisyklių vykdymo bei rekomendacijų generavimo. Tai leidžia lengviau suprasti sistemos architektūrą ir jos veikimo principus.</w:t>
      </w:r>
    </w:p>
    <w:sectPr w:rsidR="001F3E23" w:rsidRPr="00075FE3" w:rsidSect="00DF2D07">
      <w:pgSz w:w="11906" w:h="16838" w:code="9"/>
      <w:pgMar w:top="1134" w:right="1134" w:bottom="1134" w:left="1701" w:header="720" w:footer="720"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2A024" w14:textId="77777777" w:rsidR="005879E8" w:rsidRPr="003C7483" w:rsidRDefault="005879E8">
      <w:r w:rsidRPr="003C7483">
        <w:separator/>
      </w:r>
    </w:p>
  </w:endnote>
  <w:endnote w:type="continuationSeparator" w:id="0">
    <w:p w14:paraId="33D1131C" w14:textId="77777777" w:rsidR="005879E8" w:rsidRPr="003C7483" w:rsidRDefault="005879E8">
      <w:r w:rsidRPr="003C7483">
        <w:continuationSeparator/>
      </w:r>
    </w:p>
  </w:endnote>
  <w:endnote w:type="continuationNotice" w:id="1">
    <w:p w14:paraId="2DF959FD" w14:textId="77777777" w:rsidR="005879E8" w:rsidRPr="003C7483" w:rsidRDefault="00587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E07B3" w14:textId="77777777" w:rsidR="005879E8" w:rsidRPr="003C7483" w:rsidRDefault="005879E8">
      <w:r w:rsidRPr="003C7483">
        <w:separator/>
      </w:r>
    </w:p>
  </w:footnote>
  <w:footnote w:type="continuationSeparator" w:id="0">
    <w:p w14:paraId="626F6D66" w14:textId="77777777" w:rsidR="005879E8" w:rsidRPr="003C7483" w:rsidRDefault="005879E8">
      <w:r w:rsidRPr="003C7483">
        <w:continuationSeparator/>
      </w:r>
    </w:p>
  </w:footnote>
  <w:footnote w:type="continuationNotice" w:id="1">
    <w:p w14:paraId="0420B292" w14:textId="77777777" w:rsidR="005879E8" w:rsidRPr="003C7483" w:rsidRDefault="005879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138"/>
    <w:multiLevelType w:val="hybridMultilevel"/>
    <w:tmpl w:val="019E8B1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15:restartNumberingAfterBreak="0">
    <w:nsid w:val="04AD1786"/>
    <w:multiLevelType w:val="hybridMultilevel"/>
    <w:tmpl w:val="697C5862"/>
    <w:lvl w:ilvl="0" w:tplc="04270001">
      <w:start w:val="1"/>
      <w:numFmt w:val="bullet"/>
      <w:lvlText w:val=""/>
      <w:lvlJc w:val="left"/>
      <w:pPr>
        <w:ind w:left="1854" w:hanging="360"/>
      </w:pPr>
      <w:rPr>
        <w:rFonts w:ascii="Symbol" w:hAnsi="Symbol" w:hint="default"/>
      </w:rPr>
    </w:lvl>
    <w:lvl w:ilvl="1" w:tplc="04270003" w:tentative="1">
      <w:start w:val="1"/>
      <w:numFmt w:val="bullet"/>
      <w:lvlText w:val="o"/>
      <w:lvlJc w:val="left"/>
      <w:pPr>
        <w:ind w:left="2574" w:hanging="360"/>
      </w:pPr>
      <w:rPr>
        <w:rFonts w:ascii="Courier New" w:hAnsi="Courier New" w:cs="Courier New" w:hint="default"/>
      </w:rPr>
    </w:lvl>
    <w:lvl w:ilvl="2" w:tplc="04270005" w:tentative="1">
      <w:start w:val="1"/>
      <w:numFmt w:val="bullet"/>
      <w:lvlText w:val=""/>
      <w:lvlJc w:val="left"/>
      <w:pPr>
        <w:ind w:left="3294" w:hanging="360"/>
      </w:pPr>
      <w:rPr>
        <w:rFonts w:ascii="Wingdings" w:hAnsi="Wingdings" w:hint="default"/>
      </w:rPr>
    </w:lvl>
    <w:lvl w:ilvl="3" w:tplc="04270001" w:tentative="1">
      <w:start w:val="1"/>
      <w:numFmt w:val="bullet"/>
      <w:lvlText w:val=""/>
      <w:lvlJc w:val="left"/>
      <w:pPr>
        <w:ind w:left="4014" w:hanging="360"/>
      </w:pPr>
      <w:rPr>
        <w:rFonts w:ascii="Symbol" w:hAnsi="Symbol" w:hint="default"/>
      </w:rPr>
    </w:lvl>
    <w:lvl w:ilvl="4" w:tplc="04270003" w:tentative="1">
      <w:start w:val="1"/>
      <w:numFmt w:val="bullet"/>
      <w:lvlText w:val="o"/>
      <w:lvlJc w:val="left"/>
      <w:pPr>
        <w:ind w:left="4734" w:hanging="360"/>
      </w:pPr>
      <w:rPr>
        <w:rFonts w:ascii="Courier New" w:hAnsi="Courier New" w:cs="Courier New" w:hint="default"/>
      </w:rPr>
    </w:lvl>
    <w:lvl w:ilvl="5" w:tplc="04270005" w:tentative="1">
      <w:start w:val="1"/>
      <w:numFmt w:val="bullet"/>
      <w:lvlText w:val=""/>
      <w:lvlJc w:val="left"/>
      <w:pPr>
        <w:ind w:left="5454" w:hanging="360"/>
      </w:pPr>
      <w:rPr>
        <w:rFonts w:ascii="Wingdings" w:hAnsi="Wingdings" w:hint="default"/>
      </w:rPr>
    </w:lvl>
    <w:lvl w:ilvl="6" w:tplc="04270001" w:tentative="1">
      <w:start w:val="1"/>
      <w:numFmt w:val="bullet"/>
      <w:lvlText w:val=""/>
      <w:lvlJc w:val="left"/>
      <w:pPr>
        <w:ind w:left="6174" w:hanging="360"/>
      </w:pPr>
      <w:rPr>
        <w:rFonts w:ascii="Symbol" w:hAnsi="Symbol" w:hint="default"/>
      </w:rPr>
    </w:lvl>
    <w:lvl w:ilvl="7" w:tplc="04270003" w:tentative="1">
      <w:start w:val="1"/>
      <w:numFmt w:val="bullet"/>
      <w:lvlText w:val="o"/>
      <w:lvlJc w:val="left"/>
      <w:pPr>
        <w:ind w:left="6894" w:hanging="360"/>
      </w:pPr>
      <w:rPr>
        <w:rFonts w:ascii="Courier New" w:hAnsi="Courier New" w:cs="Courier New" w:hint="default"/>
      </w:rPr>
    </w:lvl>
    <w:lvl w:ilvl="8" w:tplc="04270005" w:tentative="1">
      <w:start w:val="1"/>
      <w:numFmt w:val="bullet"/>
      <w:lvlText w:val=""/>
      <w:lvlJc w:val="left"/>
      <w:pPr>
        <w:ind w:left="7614" w:hanging="360"/>
      </w:pPr>
      <w:rPr>
        <w:rFonts w:ascii="Wingdings" w:hAnsi="Wingdings" w:hint="default"/>
      </w:rPr>
    </w:lvl>
  </w:abstractNum>
  <w:abstractNum w:abstractNumId="2" w15:restartNumberingAfterBreak="0">
    <w:nsid w:val="06534129"/>
    <w:multiLevelType w:val="multilevel"/>
    <w:tmpl w:val="74F44736"/>
    <w:lvl w:ilvl="0">
      <w:start w:val="1"/>
      <w:numFmt w:val="decimal"/>
      <w:suff w:val="space"/>
      <w:lvlText w:val="%1."/>
      <w:lvlJc w:val="left"/>
      <w:pPr>
        <w:ind w:left="720" w:hanging="360"/>
      </w:pPr>
      <w:rPr>
        <w:rFonts w:hint="default"/>
      </w:rPr>
    </w:lvl>
    <w:lvl w:ilvl="1">
      <w:start w:val="3"/>
      <w:numFmt w:val="decimal"/>
      <w:isLgl/>
      <w:suff w:val="space"/>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3" w15:restartNumberingAfterBreak="0">
    <w:nsid w:val="09EA0732"/>
    <w:multiLevelType w:val="multilevel"/>
    <w:tmpl w:val="97D8D4AA"/>
    <w:lvl w:ilvl="0">
      <w:start w:val="1"/>
      <w:numFmt w:val="decimal"/>
      <w:suff w:val="space"/>
      <w:lvlText w:val="%1."/>
      <w:lvlJc w:val="left"/>
      <w:pPr>
        <w:ind w:left="720" w:hanging="360"/>
      </w:pPr>
      <w:rPr>
        <w:rFonts w:hint="default"/>
      </w:rPr>
    </w:lvl>
    <w:lvl w:ilvl="1">
      <w:start w:val="2"/>
      <w:numFmt w:val="decimal"/>
      <w:isLgl/>
      <w:lvlText w:val="%1.%2"/>
      <w:lvlJc w:val="left"/>
      <w:pPr>
        <w:ind w:left="945" w:hanging="585"/>
      </w:pPr>
      <w:rPr>
        <w:rFonts w:hint="default"/>
      </w:rPr>
    </w:lvl>
    <w:lvl w:ilvl="2">
      <w:start w:val="6"/>
      <w:numFmt w:val="decimal"/>
      <w:isLgl/>
      <w:suff w:val="space"/>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4C5FE4"/>
    <w:multiLevelType w:val="hybridMultilevel"/>
    <w:tmpl w:val="EDFEE9DA"/>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 w15:restartNumberingAfterBreak="0">
    <w:nsid w:val="14BA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D41E63"/>
    <w:multiLevelType w:val="hybridMultilevel"/>
    <w:tmpl w:val="E3C6A286"/>
    <w:lvl w:ilvl="0" w:tplc="04270001">
      <w:start w:val="1"/>
      <w:numFmt w:val="bullet"/>
      <w:lvlText w:val=""/>
      <w:lvlJc w:val="left"/>
      <w:pPr>
        <w:ind w:left="1854" w:hanging="360"/>
      </w:pPr>
      <w:rPr>
        <w:rFonts w:ascii="Symbol" w:hAnsi="Symbol" w:hint="default"/>
      </w:rPr>
    </w:lvl>
    <w:lvl w:ilvl="1" w:tplc="04270003" w:tentative="1">
      <w:start w:val="1"/>
      <w:numFmt w:val="bullet"/>
      <w:lvlText w:val="o"/>
      <w:lvlJc w:val="left"/>
      <w:pPr>
        <w:ind w:left="2574" w:hanging="360"/>
      </w:pPr>
      <w:rPr>
        <w:rFonts w:ascii="Courier New" w:hAnsi="Courier New" w:cs="Courier New" w:hint="default"/>
      </w:rPr>
    </w:lvl>
    <w:lvl w:ilvl="2" w:tplc="04270005" w:tentative="1">
      <w:start w:val="1"/>
      <w:numFmt w:val="bullet"/>
      <w:lvlText w:val=""/>
      <w:lvlJc w:val="left"/>
      <w:pPr>
        <w:ind w:left="3294" w:hanging="360"/>
      </w:pPr>
      <w:rPr>
        <w:rFonts w:ascii="Wingdings" w:hAnsi="Wingdings" w:hint="default"/>
      </w:rPr>
    </w:lvl>
    <w:lvl w:ilvl="3" w:tplc="04270001" w:tentative="1">
      <w:start w:val="1"/>
      <w:numFmt w:val="bullet"/>
      <w:lvlText w:val=""/>
      <w:lvlJc w:val="left"/>
      <w:pPr>
        <w:ind w:left="4014" w:hanging="360"/>
      </w:pPr>
      <w:rPr>
        <w:rFonts w:ascii="Symbol" w:hAnsi="Symbol" w:hint="default"/>
      </w:rPr>
    </w:lvl>
    <w:lvl w:ilvl="4" w:tplc="04270003" w:tentative="1">
      <w:start w:val="1"/>
      <w:numFmt w:val="bullet"/>
      <w:lvlText w:val="o"/>
      <w:lvlJc w:val="left"/>
      <w:pPr>
        <w:ind w:left="4734" w:hanging="360"/>
      </w:pPr>
      <w:rPr>
        <w:rFonts w:ascii="Courier New" w:hAnsi="Courier New" w:cs="Courier New" w:hint="default"/>
      </w:rPr>
    </w:lvl>
    <w:lvl w:ilvl="5" w:tplc="04270005" w:tentative="1">
      <w:start w:val="1"/>
      <w:numFmt w:val="bullet"/>
      <w:lvlText w:val=""/>
      <w:lvlJc w:val="left"/>
      <w:pPr>
        <w:ind w:left="5454" w:hanging="360"/>
      </w:pPr>
      <w:rPr>
        <w:rFonts w:ascii="Wingdings" w:hAnsi="Wingdings" w:hint="default"/>
      </w:rPr>
    </w:lvl>
    <w:lvl w:ilvl="6" w:tplc="04270001" w:tentative="1">
      <w:start w:val="1"/>
      <w:numFmt w:val="bullet"/>
      <w:lvlText w:val=""/>
      <w:lvlJc w:val="left"/>
      <w:pPr>
        <w:ind w:left="6174" w:hanging="360"/>
      </w:pPr>
      <w:rPr>
        <w:rFonts w:ascii="Symbol" w:hAnsi="Symbol" w:hint="default"/>
      </w:rPr>
    </w:lvl>
    <w:lvl w:ilvl="7" w:tplc="04270003" w:tentative="1">
      <w:start w:val="1"/>
      <w:numFmt w:val="bullet"/>
      <w:lvlText w:val="o"/>
      <w:lvlJc w:val="left"/>
      <w:pPr>
        <w:ind w:left="6894" w:hanging="360"/>
      </w:pPr>
      <w:rPr>
        <w:rFonts w:ascii="Courier New" w:hAnsi="Courier New" w:cs="Courier New" w:hint="default"/>
      </w:rPr>
    </w:lvl>
    <w:lvl w:ilvl="8" w:tplc="04270005" w:tentative="1">
      <w:start w:val="1"/>
      <w:numFmt w:val="bullet"/>
      <w:lvlText w:val=""/>
      <w:lvlJc w:val="left"/>
      <w:pPr>
        <w:ind w:left="7614" w:hanging="360"/>
      </w:pPr>
      <w:rPr>
        <w:rFonts w:ascii="Wingdings" w:hAnsi="Wingdings" w:hint="default"/>
      </w:rPr>
    </w:lvl>
  </w:abstractNum>
  <w:abstractNum w:abstractNumId="7" w15:restartNumberingAfterBreak="0">
    <w:nsid w:val="16394D2E"/>
    <w:multiLevelType w:val="hybridMultilevel"/>
    <w:tmpl w:val="51DE46F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8" w15:restartNumberingAfterBreak="0">
    <w:nsid w:val="16600B66"/>
    <w:multiLevelType w:val="multilevel"/>
    <w:tmpl w:val="0BBA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EA705"/>
    <w:multiLevelType w:val="hybridMultilevel"/>
    <w:tmpl w:val="B4500318"/>
    <w:lvl w:ilvl="0" w:tplc="2876C260">
      <w:start w:val="1"/>
      <w:numFmt w:val="decimal"/>
      <w:lvlText w:val="%1."/>
      <w:lvlJc w:val="left"/>
      <w:pPr>
        <w:ind w:left="375" w:hanging="360"/>
      </w:pPr>
    </w:lvl>
    <w:lvl w:ilvl="1" w:tplc="9580F9E0">
      <w:start w:val="1"/>
      <w:numFmt w:val="lowerLetter"/>
      <w:lvlText w:val="%2."/>
      <w:lvlJc w:val="left"/>
      <w:pPr>
        <w:ind w:left="1095" w:hanging="360"/>
      </w:pPr>
    </w:lvl>
    <w:lvl w:ilvl="2" w:tplc="B7AE35B2">
      <w:start w:val="1"/>
      <w:numFmt w:val="lowerRoman"/>
      <w:lvlText w:val="%3."/>
      <w:lvlJc w:val="right"/>
      <w:pPr>
        <w:ind w:left="1815" w:hanging="180"/>
      </w:pPr>
    </w:lvl>
    <w:lvl w:ilvl="3" w:tplc="663A41B6">
      <w:start w:val="1"/>
      <w:numFmt w:val="decimal"/>
      <w:lvlText w:val="%4."/>
      <w:lvlJc w:val="left"/>
      <w:pPr>
        <w:ind w:left="2535" w:hanging="360"/>
      </w:pPr>
    </w:lvl>
    <w:lvl w:ilvl="4" w:tplc="50C04844">
      <w:start w:val="1"/>
      <w:numFmt w:val="lowerLetter"/>
      <w:lvlText w:val="%5."/>
      <w:lvlJc w:val="left"/>
      <w:pPr>
        <w:ind w:left="3255" w:hanging="360"/>
      </w:pPr>
    </w:lvl>
    <w:lvl w:ilvl="5" w:tplc="B5785BE4">
      <w:start w:val="1"/>
      <w:numFmt w:val="lowerRoman"/>
      <w:lvlText w:val="%6."/>
      <w:lvlJc w:val="right"/>
      <w:pPr>
        <w:ind w:left="3975" w:hanging="180"/>
      </w:pPr>
    </w:lvl>
    <w:lvl w:ilvl="6" w:tplc="A35EF0DA">
      <w:start w:val="1"/>
      <w:numFmt w:val="decimal"/>
      <w:lvlText w:val="%7."/>
      <w:lvlJc w:val="left"/>
      <w:pPr>
        <w:ind w:left="4695" w:hanging="360"/>
      </w:pPr>
    </w:lvl>
    <w:lvl w:ilvl="7" w:tplc="767E23C2">
      <w:start w:val="1"/>
      <w:numFmt w:val="lowerLetter"/>
      <w:lvlText w:val="%8."/>
      <w:lvlJc w:val="left"/>
      <w:pPr>
        <w:ind w:left="5415" w:hanging="360"/>
      </w:pPr>
    </w:lvl>
    <w:lvl w:ilvl="8" w:tplc="308CD9C8">
      <w:start w:val="1"/>
      <w:numFmt w:val="lowerRoman"/>
      <w:lvlText w:val="%9."/>
      <w:lvlJc w:val="right"/>
      <w:pPr>
        <w:ind w:left="6135" w:hanging="180"/>
      </w:pPr>
    </w:lvl>
  </w:abstractNum>
  <w:abstractNum w:abstractNumId="10" w15:restartNumberingAfterBreak="0">
    <w:nsid w:val="212BC617"/>
    <w:multiLevelType w:val="hybridMultilevel"/>
    <w:tmpl w:val="04BACE40"/>
    <w:lvl w:ilvl="0" w:tplc="1A187CA4">
      <w:start w:val="1"/>
      <w:numFmt w:val="decimal"/>
      <w:lvlText w:val="%1."/>
      <w:lvlJc w:val="left"/>
      <w:pPr>
        <w:ind w:left="720" w:hanging="360"/>
      </w:pPr>
    </w:lvl>
    <w:lvl w:ilvl="1" w:tplc="0BB4511E">
      <w:start w:val="1"/>
      <w:numFmt w:val="lowerLetter"/>
      <w:lvlText w:val="%2."/>
      <w:lvlJc w:val="left"/>
      <w:pPr>
        <w:ind w:left="1440" w:hanging="360"/>
      </w:pPr>
    </w:lvl>
    <w:lvl w:ilvl="2" w:tplc="7E282EAE">
      <w:start w:val="1"/>
      <w:numFmt w:val="lowerRoman"/>
      <w:lvlText w:val="%3."/>
      <w:lvlJc w:val="right"/>
      <w:pPr>
        <w:ind w:left="2160" w:hanging="180"/>
      </w:pPr>
    </w:lvl>
    <w:lvl w:ilvl="3" w:tplc="4A3423FE">
      <w:start w:val="1"/>
      <w:numFmt w:val="decimal"/>
      <w:lvlText w:val="%4."/>
      <w:lvlJc w:val="left"/>
      <w:pPr>
        <w:ind w:left="2880" w:hanging="360"/>
      </w:pPr>
    </w:lvl>
    <w:lvl w:ilvl="4" w:tplc="413AD522">
      <w:start w:val="1"/>
      <w:numFmt w:val="lowerLetter"/>
      <w:lvlText w:val="%5."/>
      <w:lvlJc w:val="left"/>
      <w:pPr>
        <w:ind w:left="3600" w:hanging="360"/>
      </w:pPr>
    </w:lvl>
    <w:lvl w:ilvl="5" w:tplc="1AA4724E">
      <w:start w:val="1"/>
      <w:numFmt w:val="lowerRoman"/>
      <w:lvlText w:val="%6."/>
      <w:lvlJc w:val="right"/>
      <w:pPr>
        <w:ind w:left="4320" w:hanging="180"/>
      </w:pPr>
    </w:lvl>
    <w:lvl w:ilvl="6" w:tplc="B840E7F4">
      <w:start w:val="1"/>
      <w:numFmt w:val="decimal"/>
      <w:lvlText w:val="%7."/>
      <w:lvlJc w:val="left"/>
      <w:pPr>
        <w:ind w:left="5040" w:hanging="360"/>
      </w:pPr>
    </w:lvl>
    <w:lvl w:ilvl="7" w:tplc="220A344C">
      <w:start w:val="1"/>
      <w:numFmt w:val="lowerLetter"/>
      <w:lvlText w:val="%8."/>
      <w:lvlJc w:val="left"/>
      <w:pPr>
        <w:ind w:left="5760" w:hanging="360"/>
      </w:pPr>
    </w:lvl>
    <w:lvl w:ilvl="8" w:tplc="A0F0A674">
      <w:start w:val="1"/>
      <w:numFmt w:val="lowerRoman"/>
      <w:lvlText w:val="%9."/>
      <w:lvlJc w:val="right"/>
      <w:pPr>
        <w:ind w:left="6480" w:hanging="180"/>
      </w:pPr>
    </w:lvl>
  </w:abstractNum>
  <w:abstractNum w:abstractNumId="11" w15:restartNumberingAfterBreak="0">
    <w:nsid w:val="22E60F33"/>
    <w:multiLevelType w:val="hybridMultilevel"/>
    <w:tmpl w:val="88128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85387"/>
    <w:multiLevelType w:val="hybridMultilevel"/>
    <w:tmpl w:val="580E9FA6"/>
    <w:lvl w:ilvl="0" w:tplc="04090001">
      <w:start w:val="1"/>
      <w:numFmt w:val="bullet"/>
      <w:lvlText w:val=""/>
      <w:lvlJc w:val="left"/>
      <w:pPr>
        <w:tabs>
          <w:tab w:val="num" w:pos="1004"/>
        </w:tabs>
        <w:ind w:left="1004" w:hanging="360"/>
      </w:pPr>
      <w:rPr>
        <w:rFonts w:ascii="Symbol" w:hAnsi="Symbol" w:hint="default"/>
      </w:rPr>
    </w:lvl>
    <w:lvl w:ilvl="1" w:tplc="7CFA0D5C">
      <w:start w:val="1"/>
      <w:numFmt w:val="bullet"/>
      <w:lvlText w:val=""/>
      <w:lvlJc w:val="left"/>
      <w:pPr>
        <w:tabs>
          <w:tab w:val="num" w:pos="1724"/>
        </w:tabs>
        <w:ind w:left="1724" w:hanging="360"/>
      </w:pPr>
      <w:rPr>
        <w:rFonts w:ascii="Wingdings" w:hAnsi="Wingdings" w:hint="default"/>
        <w:sz w:val="40"/>
      </w:rPr>
    </w:lvl>
    <w:lvl w:ilvl="2" w:tplc="04090005">
      <w:start w:val="1"/>
      <w:numFmt w:val="bullet"/>
      <w:lvlText w:val=""/>
      <w:lvlJc w:val="left"/>
      <w:pPr>
        <w:tabs>
          <w:tab w:val="num" w:pos="2444"/>
        </w:tabs>
        <w:ind w:left="2444" w:hanging="360"/>
      </w:pPr>
      <w:rPr>
        <w:rFonts w:ascii="Wingdings" w:hAnsi="Wingdings" w:hint="default"/>
      </w:rPr>
    </w:lvl>
    <w:lvl w:ilvl="3" w:tplc="04090001">
      <w:start w:val="1"/>
      <w:numFmt w:val="bullet"/>
      <w:lvlText w:val=""/>
      <w:lvlJc w:val="left"/>
      <w:pPr>
        <w:tabs>
          <w:tab w:val="num" w:pos="3164"/>
        </w:tabs>
        <w:ind w:left="3164" w:hanging="360"/>
      </w:pPr>
      <w:rPr>
        <w:rFonts w:ascii="Symbol" w:hAnsi="Symbol" w:hint="default"/>
      </w:rPr>
    </w:lvl>
    <w:lvl w:ilvl="4" w:tplc="04090003">
      <w:start w:val="1"/>
      <w:numFmt w:val="bullet"/>
      <w:lvlText w:val="o"/>
      <w:lvlJc w:val="left"/>
      <w:pPr>
        <w:tabs>
          <w:tab w:val="num" w:pos="3884"/>
        </w:tabs>
        <w:ind w:left="3884" w:hanging="360"/>
      </w:pPr>
      <w:rPr>
        <w:rFonts w:ascii="Courier New" w:hAnsi="Courier New" w:cs="Times New Roman" w:hint="default"/>
      </w:rPr>
    </w:lvl>
    <w:lvl w:ilvl="5" w:tplc="04090005">
      <w:start w:val="1"/>
      <w:numFmt w:val="bullet"/>
      <w:lvlText w:val=""/>
      <w:lvlJc w:val="left"/>
      <w:pPr>
        <w:tabs>
          <w:tab w:val="num" w:pos="4604"/>
        </w:tabs>
        <w:ind w:left="4604" w:hanging="360"/>
      </w:pPr>
      <w:rPr>
        <w:rFonts w:ascii="Wingdings" w:hAnsi="Wingdings" w:hint="default"/>
      </w:rPr>
    </w:lvl>
    <w:lvl w:ilvl="6" w:tplc="04090001">
      <w:start w:val="1"/>
      <w:numFmt w:val="bullet"/>
      <w:lvlText w:val=""/>
      <w:lvlJc w:val="left"/>
      <w:pPr>
        <w:tabs>
          <w:tab w:val="num" w:pos="5324"/>
        </w:tabs>
        <w:ind w:left="5324" w:hanging="360"/>
      </w:pPr>
      <w:rPr>
        <w:rFonts w:ascii="Symbol" w:hAnsi="Symbol" w:hint="default"/>
      </w:rPr>
    </w:lvl>
    <w:lvl w:ilvl="7" w:tplc="04090003">
      <w:start w:val="1"/>
      <w:numFmt w:val="bullet"/>
      <w:lvlText w:val="o"/>
      <w:lvlJc w:val="left"/>
      <w:pPr>
        <w:tabs>
          <w:tab w:val="num" w:pos="6044"/>
        </w:tabs>
        <w:ind w:left="6044" w:hanging="360"/>
      </w:pPr>
      <w:rPr>
        <w:rFonts w:ascii="Courier New" w:hAnsi="Courier New" w:cs="Times New Roman" w:hint="default"/>
      </w:rPr>
    </w:lvl>
    <w:lvl w:ilvl="8" w:tplc="04090005">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55564CD"/>
    <w:multiLevelType w:val="hybridMultilevel"/>
    <w:tmpl w:val="976C8DAC"/>
    <w:lvl w:ilvl="0" w:tplc="78E6A352">
      <w:start w:val="1"/>
      <w:numFmt w:val="bullet"/>
      <w:lvlText w:val=""/>
      <w:lvlJc w:val="left"/>
      <w:pPr>
        <w:ind w:left="1080" w:hanging="360"/>
      </w:pPr>
      <w:rPr>
        <w:rFonts w:ascii="Symbol" w:hAnsi="Symbol"/>
      </w:rPr>
    </w:lvl>
    <w:lvl w:ilvl="1" w:tplc="ECFCFD9C">
      <w:start w:val="1"/>
      <w:numFmt w:val="bullet"/>
      <w:lvlText w:val=""/>
      <w:lvlJc w:val="left"/>
      <w:pPr>
        <w:ind w:left="1080" w:hanging="360"/>
      </w:pPr>
      <w:rPr>
        <w:rFonts w:ascii="Symbol" w:hAnsi="Symbol"/>
      </w:rPr>
    </w:lvl>
    <w:lvl w:ilvl="2" w:tplc="E59AE8B6">
      <w:start w:val="1"/>
      <w:numFmt w:val="bullet"/>
      <w:lvlText w:val=""/>
      <w:lvlJc w:val="left"/>
      <w:pPr>
        <w:ind w:left="1080" w:hanging="360"/>
      </w:pPr>
      <w:rPr>
        <w:rFonts w:ascii="Symbol" w:hAnsi="Symbol"/>
      </w:rPr>
    </w:lvl>
    <w:lvl w:ilvl="3" w:tplc="25E414A6">
      <w:start w:val="1"/>
      <w:numFmt w:val="bullet"/>
      <w:lvlText w:val=""/>
      <w:lvlJc w:val="left"/>
      <w:pPr>
        <w:ind w:left="1080" w:hanging="360"/>
      </w:pPr>
      <w:rPr>
        <w:rFonts w:ascii="Symbol" w:hAnsi="Symbol"/>
      </w:rPr>
    </w:lvl>
    <w:lvl w:ilvl="4" w:tplc="7E5E6318">
      <w:start w:val="1"/>
      <w:numFmt w:val="bullet"/>
      <w:lvlText w:val=""/>
      <w:lvlJc w:val="left"/>
      <w:pPr>
        <w:ind w:left="1080" w:hanging="360"/>
      </w:pPr>
      <w:rPr>
        <w:rFonts w:ascii="Symbol" w:hAnsi="Symbol"/>
      </w:rPr>
    </w:lvl>
    <w:lvl w:ilvl="5" w:tplc="0BD8B52C">
      <w:start w:val="1"/>
      <w:numFmt w:val="bullet"/>
      <w:lvlText w:val=""/>
      <w:lvlJc w:val="left"/>
      <w:pPr>
        <w:ind w:left="1080" w:hanging="360"/>
      </w:pPr>
      <w:rPr>
        <w:rFonts w:ascii="Symbol" w:hAnsi="Symbol"/>
      </w:rPr>
    </w:lvl>
    <w:lvl w:ilvl="6" w:tplc="F9666492">
      <w:start w:val="1"/>
      <w:numFmt w:val="bullet"/>
      <w:lvlText w:val=""/>
      <w:lvlJc w:val="left"/>
      <w:pPr>
        <w:ind w:left="1080" w:hanging="360"/>
      </w:pPr>
      <w:rPr>
        <w:rFonts w:ascii="Symbol" w:hAnsi="Symbol"/>
      </w:rPr>
    </w:lvl>
    <w:lvl w:ilvl="7" w:tplc="C0A863CA">
      <w:start w:val="1"/>
      <w:numFmt w:val="bullet"/>
      <w:lvlText w:val=""/>
      <w:lvlJc w:val="left"/>
      <w:pPr>
        <w:ind w:left="1080" w:hanging="360"/>
      </w:pPr>
      <w:rPr>
        <w:rFonts w:ascii="Symbol" w:hAnsi="Symbol"/>
      </w:rPr>
    </w:lvl>
    <w:lvl w:ilvl="8" w:tplc="9236B2C4">
      <w:start w:val="1"/>
      <w:numFmt w:val="bullet"/>
      <w:lvlText w:val=""/>
      <w:lvlJc w:val="left"/>
      <w:pPr>
        <w:ind w:left="1080" w:hanging="360"/>
      </w:pPr>
      <w:rPr>
        <w:rFonts w:ascii="Symbol" w:hAnsi="Symbol"/>
      </w:rPr>
    </w:lvl>
  </w:abstractNum>
  <w:abstractNum w:abstractNumId="14" w15:restartNumberingAfterBreak="0">
    <w:nsid w:val="2D927817"/>
    <w:multiLevelType w:val="hybridMultilevel"/>
    <w:tmpl w:val="C0503A3E"/>
    <w:lvl w:ilvl="0" w:tplc="04270001">
      <w:start w:val="1"/>
      <w:numFmt w:val="bullet"/>
      <w:lvlText w:val=""/>
      <w:lvlJc w:val="left"/>
      <w:pPr>
        <w:ind w:left="1854" w:hanging="360"/>
      </w:pPr>
      <w:rPr>
        <w:rFonts w:ascii="Symbol" w:hAnsi="Symbol" w:hint="default"/>
      </w:rPr>
    </w:lvl>
    <w:lvl w:ilvl="1" w:tplc="04270003" w:tentative="1">
      <w:start w:val="1"/>
      <w:numFmt w:val="bullet"/>
      <w:lvlText w:val="o"/>
      <w:lvlJc w:val="left"/>
      <w:pPr>
        <w:ind w:left="2574" w:hanging="360"/>
      </w:pPr>
      <w:rPr>
        <w:rFonts w:ascii="Courier New" w:hAnsi="Courier New" w:cs="Courier New" w:hint="default"/>
      </w:rPr>
    </w:lvl>
    <w:lvl w:ilvl="2" w:tplc="04270005" w:tentative="1">
      <w:start w:val="1"/>
      <w:numFmt w:val="bullet"/>
      <w:lvlText w:val=""/>
      <w:lvlJc w:val="left"/>
      <w:pPr>
        <w:ind w:left="3294" w:hanging="360"/>
      </w:pPr>
      <w:rPr>
        <w:rFonts w:ascii="Wingdings" w:hAnsi="Wingdings" w:hint="default"/>
      </w:rPr>
    </w:lvl>
    <w:lvl w:ilvl="3" w:tplc="04270001" w:tentative="1">
      <w:start w:val="1"/>
      <w:numFmt w:val="bullet"/>
      <w:lvlText w:val=""/>
      <w:lvlJc w:val="left"/>
      <w:pPr>
        <w:ind w:left="4014" w:hanging="360"/>
      </w:pPr>
      <w:rPr>
        <w:rFonts w:ascii="Symbol" w:hAnsi="Symbol" w:hint="default"/>
      </w:rPr>
    </w:lvl>
    <w:lvl w:ilvl="4" w:tplc="04270003" w:tentative="1">
      <w:start w:val="1"/>
      <w:numFmt w:val="bullet"/>
      <w:lvlText w:val="o"/>
      <w:lvlJc w:val="left"/>
      <w:pPr>
        <w:ind w:left="4734" w:hanging="360"/>
      </w:pPr>
      <w:rPr>
        <w:rFonts w:ascii="Courier New" w:hAnsi="Courier New" w:cs="Courier New" w:hint="default"/>
      </w:rPr>
    </w:lvl>
    <w:lvl w:ilvl="5" w:tplc="04270005" w:tentative="1">
      <w:start w:val="1"/>
      <w:numFmt w:val="bullet"/>
      <w:lvlText w:val=""/>
      <w:lvlJc w:val="left"/>
      <w:pPr>
        <w:ind w:left="5454" w:hanging="360"/>
      </w:pPr>
      <w:rPr>
        <w:rFonts w:ascii="Wingdings" w:hAnsi="Wingdings" w:hint="default"/>
      </w:rPr>
    </w:lvl>
    <w:lvl w:ilvl="6" w:tplc="04270001" w:tentative="1">
      <w:start w:val="1"/>
      <w:numFmt w:val="bullet"/>
      <w:lvlText w:val=""/>
      <w:lvlJc w:val="left"/>
      <w:pPr>
        <w:ind w:left="6174" w:hanging="360"/>
      </w:pPr>
      <w:rPr>
        <w:rFonts w:ascii="Symbol" w:hAnsi="Symbol" w:hint="default"/>
      </w:rPr>
    </w:lvl>
    <w:lvl w:ilvl="7" w:tplc="04270003" w:tentative="1">
      <w:start w:val="1"/>
      <w:numFmt w:val="bullet"/>
      <w:lvlText w:val="o"/>
      <w:lvlJc w:val="left"/>
      <w:pPr>
        <w:ind w:left="6894" w:hanging="360"/>
      </w:pPr>
      <w:rPr>
        <w:rFonts w:ascii="Courier New" w:hAnsi="Courier New" w:cs="Courier New" w:hint="default"/>
      </w:rPr>
    </w:lvl>
    <w:lvl w:ilvl="8" w:tplc="04270005" w:tentative="1">
      <w:start w:val="1"/>
      <w:numFmt w:val="bullet"/>
      <w:lvlText w:val=""/>
      <w:lvlJc w:val="left"/>
      <w:pPr>
        <w:ind w:left="7614" w:hanging="360"/>
      </w:pPr>
      <w:rPr>
        <w:rFonts w:ascii="Wingdings" w:hAnsi="Wingdings" w:hint="default"/>
      </w:rPr>
    </w:lvl>
  </w:abstractNum>
  <w:abstractNum w:abstractNumId="15" w15:restartNumberingAfterBreak="0">
    <w:nsid w:val="31030C0E"/>
    <w:multiLevelType w:val="hybridMultilevel"/>
    <w:tmpl w:val="42AC4AA2"/>
    <w:lvl w:ilvl="0" w:tplc="04270001">
      <w:start w:val="1"/>
      <w:numFmt w:val="bullet"/>
      <w:lvlText w:val=""/>
      <w:lvlJc w:val="left"/>
      <w:pPr>
        <w:ind w:left="1854" w:hanging="360"/>
      </w:pPr>
      <w:rPr>
        <w:rFonts w:ascii="Symbol" w:hAnsi="Symbol" w:hint="default"/>
      </w:rPr>
    </w:lvl>
    <w:lvl w:ilvl="1" w:tplc="04270003" w:tentative="1">
      <w:start w:val="1"/>
      <w:numFmt w:val="bullet"/>
      <w:lvlText w:val="o"/>
      <w:lvlJc w:val="left"/>
      <w:pPr>
        <w:ind w:left="2574" w:hanging="360"/>
      </w:pPr>
      <w:rPr>
        <w:rFonts w:ascii="Courier New" w:hAnsi="Courier New" w:cs="Courier New" w:hint="default"/>
      </w:rPr>
    </w:lvl>
    <w:lvl w:ilvl="2" w:tplc="04270005" w:tentative="1">
      <w:start w:val="1"/>
      <w:numFmt w:val="bullet"/>
      <w:lvlText w:val=""/>
      <w:lvlJc w:val="left"/>
      <w:pPr>
        <w:ind w:left="3294" w:hanging="360"/>
      </w:pPr>
      <w:rPr>
        <w:rFonts w:ascii="Wingdings" w:hAnsi="Wingdings" w:hint="default"/>
      </w:rPr>
    </w:lvl>
    <w:lvl w:ilvl="3" w:tplc="04270001" w:tentative="1">
      <w:start w:val="1"/>
      <w:numFmt w:val="bullet"/>
      <w:lvlText w:val=""/>
      <w:lvlJc w:val="left"/>
      <w:pPr>
        <w:ind w:left="4014" w:hanging="360"/>
      </w:pPr>
      <w:rPr>
        <w:rFonts w:ascii="Symbol" w:hAnsi="Symbol" w:hint="default"/>
      </w:rPr>
    </w:lvl>
    <w:lvl w:ilvl="4" w:tplc="04270003" w:tentative="1">
      <w:start w:val="1"/>
      <w:numFmt w:val="bullet"/>
      <w:lvlText w:val="o"/>
      <w:lvlJc w:val="left"/>
      <w:pPr>
        <w:ind w:left="4734" w:hanging="360"/>
      </w:pPr>
      <w:rPr>
        <w:rFonts w:ascii="Courier New" w:hAnsi="Courier New" w:cs="Courier New" w:hint="default"/>
      </w:rPr>
    </w:lvl>
    <w:lvl w:ilvl="5" w:tplc="04270005" w:tentative="1">
      <w:start w:val="1"/>
      <w:numFmt w:val="bullet"/>
      <w:lvlText w:val=""/>
      <w:lvlJc w:val="left"/>
      <w:pPr>
        <w:ind w:left="5454" w:hanging="360"/>
      </w:pPr>
      <w:rPr>
        <w:rFonts w:ascii="Wingdings" w:hAnsi="Wingdings" w:hint="default"/>
      </w:rPr>
    </w:lvl>
    <w:lvl w:ilvl="6" w:tplc="04270001" w:tentative="1">
      <w:start w:val="1"/>
      <w:numFmt w:val="bullet"/>
      <w:lvlText w:val=""/>
      <w:lvlJc w:val="left"/>
      <w:pPr>
        <w:ind w:left="6174" w:hanging="360"/>
      </w:pPr>
      <w:rPr>
        <w:rFonts w:ascii="Symbol" w:hAnsi="Symbol" w:hint="default"/>
      </w:rPr>
    </w:lvl>
    <w:lvl w:ilvl="7" w:tplc="04270003" w:tentative="1">
      <w:start w:val="1"/>
      <w:numFmt w:val="bullet"/>
      <w:lvlText w:val="o"/>
      <w:lvlJc w:val="left"/>
      <w:pPr>
        <w:ind w:left="6894" w:hanging="360"/>
      </w:pPr>
      <w:rPr>
        <w:rFonts w:ascii="Courier New" w:hAnsi="Courier New" w:cs="Courier New" w:hint="default"/>
      </w:rPr>
    </w:lvl>
    <w:lvl w:ilvl="8" w:tplc="04270005" w:tentative="1">
      <w:start w:val="1"/>
      <w:numFmt w:val="bullet"/>
      <w:lvlText w:val=""/>
      <w:lvlJc w:val="left"/>
      <w:pPr>
        <w:ind w:left="7614" w:hanging="360"/>
      </w:pPr>
      <w:rPr>
        <w:rFonts w:ascii="Wingdings" w:hAnsi="Wingdings" w:hint="default"/>
      </w:rPr>
    </w:lvl>
  </w:abstractNum>
  <w:abstractNum w:abstractNumId="16" w15:restartNumberingAfterBreak="0">
    <w:nsid w:val="32FB0652"/>
    <w:multiLevelType w:val="multilevel"/>
    <w:tmpl w:val="553A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9809D"/>
    <w:multiLevelType w:val="hybridMultilevel"/>
    <w:tmpl w:val="8E2EDF40"/>
    <w:lvl w:ilvl="0" w:tplc="4AB201B8">
      <w:start w:val="1"/>
      <w:numFmt w:val="decimal"/>
      <w:lvlText w:val="%1."/>
      <w:lvlJc w:val="left"/>
      <w:pPr>
        <w:ind w:left="720" w:hanging="360"/>
      </w:pPr>
    </w:lvl>
    <w:lvl w:ilvl="1" w:tplc="28406FDC">
      <w:start w:val="1"/>
      <w:numFmt w:val="lowerLetter"/>
      <w:lvlText w:val="%2."/>
      <w:lvlJc w:val="left"/>
      <w:pPr>
        <w:ind w:left="1440" w:hanging="360"/>
      </w:pPr>
    </w:lvl>
    <w:lvl w:ilvl="2" w:tplc="A54CEDA4">
      <w:start w:val="1"/>
      <w:numFmt w:val="lowerRoman"/>
      <w:lvlText w:val="%3."/>
      <w:lvlJc w:val="right"/>
      <w:pPr>
        <w:ind w:left="2160" w:hanging="180"/>
      </w:pPr>
    </w:lvl>
    <w:lvl w:ilvl="3" w:tplc="44C00FFA">
      <w:start w:val="1"/>
      <w:numFmt w:val="decimal"/>
      <w:lvlText w:val="%4."/>
      <w:lvlJc w:val="left"/>
      <w:pPr>
        <w:ind w:left="2880" w:hanging="360"/>
      </w:pPr>
    </w:lvl>
    <w:lvl w:ilvl="4" w:tplc="35869D76">
      <w:start w:val="1"/>
      <w:numFmt w:val="lowerLetter"/>
      <w:lvlText w:val="%5."/>
      <w:lvlJc w:val="left"/>
      <w:pPr>
        <w:ind w:left="3600" w:hanging="360"/>
      </w:pPr>
    </w:lvl>
    <w:lvl w:ilvl="5" w:tplc="4B06AF0E">
      <w:start w:val="1"/>
      <w:numFmt w:val="lowerRoman"/>
      <w:lvlText w:val="%6."/>
      <w:lvlJc w:val="right"/>
      <w:pPr>
        <w:ind w:left="4320" w:hanging="180"/>
      </w:pPr>
    </w:lvl>
    <w:lvl w:ilvl="6" w:tplc="570821AA">
      <w:start w:val="1"/>
      <w:numFmt w:val="decimal"/>
      <w:lvlText w:val="%7."/>
      <w:lvlJc w:val="left"/>
      <w:pPr>
        <w:ind w:left="5040" w:hanging="360"/>
      </w:pPr>
    </w:lvl>
    <w:lvl w:ilvl="7" w:tplc="ECE48036">
      <w:start w:val="1"/>
      <w:numFmt w:val="lowerLetter"/>
      <w:lvlText w:val="%8."/>
      <w:lvlJc w:val="left"/>
      <w:pPr>
        <w:ind w:left="5760" w:hanging="360"/>
      </w:pPr>
    </w:lvl>
    <w:lvl w:ilvl="8" w:tplc="07046432">
      <w:start w:val="1"/>
      <w:numFmt w:val="lowerRoman"/>
      <w:lvlText w:val="%9."/>
      <w:lvlJc w:val="right"/>
      <w:pPr>
        <w:ind w:left="6480" w:hanging="180"/>
      </w:pPr>
    </w:lvl>
  </w:abstractNum>
  <w:abstractNum w:abstractNumId="18" w15:restartNumberingAfterBreak="0">
    <w:nsid w:val="39B509AE"/>
    <w:multiLevelType w:val="hybridMultilevel"/>
    <w:tmpl w:val="3AB229EA"/>
    <w:lvl w:ilvl="0" w:tplc="52226048">
      <w:start w:val="1"/>
      <w:numFmt w:val="decimal"/>
      <w:pStyle w:val="26tekstasnumeruotas"/>
      <w:lvlText w:val="%1."/>
      <w:lvlJc w:val="left"/>
      <w:pPr>
        <w:ind w:left="1146" w:hanging="360"/>
      </w:pPr>
      <w:rPr>
        <w:rFonts w:hint="default"/>
        <w:b w:val="0"/>
      </w:rPr>
    </w:lvl>
    <w:lvl w:ilvl="1" w:tplc="04270019" w:tentative="1">
      <w:start w:val="1"/>
      <w:numFmt w:val="lowerLetter"/>
      <w:lvlText w:val="%2."/>
      <w:lvlJc w:val="left"/>
      <w:pPr>
        <w:ind w:left="1866" w:hanging="360"/>
      </w:pPr>
    </w:lvl>
    <w:lvl w:ilvl="2" w:tplc="0427001B" w:tentative="1">
      <w:start w:val="1"/>
      <w:numFmt w:val="lowerRoman"/>
      <w:lvlText w:val="%3."/>
      <w:lvlJc w:val="right"/>
      <w:pPr>
        <w:ind w:left="2586" w:hanging="180"/>
      </w:pPr>
    </w:lvl>
    <w:lvl w:ilvl="3" w:tplc="0427000F" w:tentative="1">
      <w:start w:val="1"/>
      <w:numFmt w:val="decimal"/>
      <w:lvlText w:val="%4."/>
      <w:lvlJc w:val="left"/>
      <w:pPr>
        <w:ind w:left="3306" w:hanging="360"/>
      </w:pPr>
    </w:lvl>
    <w:lvl w:ilvl="4" w:tplc="04270019" w:tentative="1">
      <w:start w:val="1"/>
      <w:numFmt w:val="lowerLetter"/>
      <w:lvlText w:val="%5."/>
      <w:lvlJc w:val="left"/>
      <w:pPr>
        <w:ind w:left="4026" w:hanging="360"/>
      </w:pPr>
    </w:lvl>
    <w:lvl w:ilvl="5" w:tplc="0427001B" w:tentative="1">
      <w:start w:val="1"/>
      <w:numFmt w:val="lowerRoman"/>
      <w:lvlText w:val="%6."/>
      <w:lvlJc w:val="right"/>
      <w:pPr>
        <w:ind w:left="4746" w:hanging="180"/>
      </w:pPr>
    </w:lvl>
    <w:lvl w:ilvl="6" w:tplc="0427000F" w:tentative="1">
      <w:start w:val="1"/>
      <w:numFmt w:val="decimal"/>
      <w:lvlText w:val="%7."/>
      <w:lvlJc w:val="left"/>
      <w:pPr>
        <w:ind w:left="5466" w:hanging="360"/>
      </w:pPr>
    </w:lvl>
    <w:lvl w:ilvl="7" w:tplc="04270019" w:tentative="1">
      <w:start w:val="1"/>
      <w:numFmt w:val="lowerLetter"/>
      <w:lvlText w:val="%8."/>
      <w:lvlJc w:val="left"/>
      <w:pPr>
        <w:ind w:left="6186" w:hanging="360"/>
      </w:pPr>
    </w:lvl>
    <w:lvl w:ilvl="8" w:tplc="0427001B" w:tentative="1">
      <w:start w:val="1"/>
      <w:numFmt w:val="lowerRoman"/>
      <w:lvlText w:val="%9."/>
      <w:lvlJc w:val="right"/>
      <w:pPr>
        <w:ind w:left="6906" w:hanging="180"/>
      </w:pPr>
    </w:lvl>
  </w:abstractNum>
  <w:abstractNum w:abstractNumId="19" w15:restartNumberingAfterBreak="0">
    <w:nsid w:val="3CAB2F44"/>
    <w:multiLevelType w:val="hybridMultilevel"/>
    <w:tmpl w:val="FAA40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EEA36"/>
    <w:multiLevelType w:val="multilevel"/>
    <w:tmpl w:val="D1460388"/>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5A756DD"/>
    <w:multiLevelType w:val="hybridMultilevel"/>
    <w:tmpl w:val="677C9DD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0FEB84"/>
    <w:multiLevelType w:val="hybridMultilevel"/>
    <w:tmpl w:val="D1E26D5A"/>
    <w:lvl w:ilvl="0" w:tplc="EA30B0D4">
      <w:start w:val="1"/>
      <w:numFmt w:val="bullet"/>
      <w:suff w:val="space"/>
      <w:lvlText w:val="·"/>
      <w:lvlJc w:val="left"/>
      <w:pPr>
        <w:ind w:left="1004" w:hanging="360"/>
      </w:pPr>
      <w:rPr>
        <w:rFonts w:ascii="Symbol" w:hAnsi="Symbol" w:hint="default"/>
      </w:rPr>
    </w:lvl>
    <w:lvl w:ilvl="1" w:tplc="7AB6315E">
      <w:start w:val="1"/>
      <w:numFmt w:val="bullet"/>
      <w:lvlText w:val="o"/>
      <w:lvlJc w:val="left"/>
      <w:pPr>
        <w:ind w:left="1440" w:hanging="360"/>
      </w:pPr>
      <w:rPr>
        <w:rFonts w:ascii="Courier New" w:hAnsi="Courier New" w:hint="default"/>
      </w:rPr>
    </w:lvl>
    <w:lvl w:ilvl="2" w:tplc="57CECAB6">
      <w:start w:val="1"/>
      <w:numFmt w:val="bullet"/>
      <w:lvlText w:val=""/>
      <w:lvlJc w:val="left"/>
      <w:pPr>
        <w:ind w:left="2160" w:hanging="360"/>
      </w:pPr>
      <w:rPr>
        <w:rFonts w:ascii="Wingdings" w:hAnsi="Wingdings" w:hint="default"/>
      </w:rPr>
    </w:lvl>
    <w:lvl w:ilvl="3" w:tplc="45181E2A">
      <w:start w:val="1"/>
      <w:numFmt w:val="bullet"/>
      <w:lvlText w:val=""/>
      <w:lvlJc w:val="left"/>
      <w:pPr>
        <w:ind w:left="2880" w:hanging="360"/>
      </w:pPr>
      <w:rPr>
        <w:rFonts w:ascii="Symbol" w:hAnsi="Symbol" w:hint="default"/>
      </w:rPr>
    </w:lvl>
    <w:lvl w:ilvl="4" w:tplc="88464FAE">
      <w:start w:val="1"/>
      <w:numFmt w:val="bullet"/>
      <w:lvlText w:val="o"/>
      <w:lvlJc w:val="left"/>
      <w:pPr>
        <w:ind w:left="3600" w:hanging="360"/>
      </w:pPr>
      <w:rPr>
        <w:rFonts w:ascii="Courier New" w:hAnsi="Courier New" w:hint="default"/>
      </w:rPr>
    </w:lvl>
    <w:lvl w:ilvl="5" w:tplc="31BE9A34">
      <w:start w:val="1"/>
      <w:numFmt w:val="bullet"/>
      <w:lvlText w:val=""/>
      <w:lvlJc w:val="left"/>
      <w:pPr>
        <w:ind w:left="4320" w:hanging="360"/>
      </w:pPr>
      <w:rPr>
        <w:rFonts w:ascii="Wingdings" w:hAnsi="Wingdings" w:hint="default"/>
      </w:rPr>
    </w:lvl>
    <w:lvl w:ilvl="6" w:tplc="6478BD8C">
      <w:start w:val="1"/>
      <w:numFmt w:val="bullet"/>
      <w:lvlText w:val=""/>
      <w:lvlJc w:val="left"/>
      <w:pPr>
        <w:ind w:left="5040" w:hanging="360"/>
      </w:pPr>
      <w:rPr>
        <w:rFonts w:ascii="Symbol" w:hAnsi="Symbol" w:hint="default"/>
      </w:rPr>
    </w:lvl>
    <w:lvl w:ilvl="7" w:tplc="587E6640">
      <w:start w:val="1"/>
      <w:numFmt w:val="bullet"/>
      <w:lvlText w:val="o"/>
      <w:lvlJc w:val="left"/>
      <w:pPr>
        <w:ind w:left="5760" w:hanging="360"/>
      </w:pPr>
      <w:rPr>
        <w:rFonts w:ascii="Courier New" w:hAnsi="Courier New" w:hint="default"/>
      </w:rPr>
    </w:lvl>
    <w:lvl w:ilvl="8" w:tplc="07709E42">
      <w:start w:val="1"/>
      <w:numFmt w:val="bullet"/>
      <w:lvlText w:val=""/>
      <w:lvlJc w:val="left"/>
      <w:pPr>
        <w:ind w:left="6480" w:hanging="360"/>
      </w:pPr>
      <w:rPr>
        <w:rFonts w:ascii="Wingdings" w:hAnsi="Wingdings" w:hint="default"/>
      </w:rPr>
    </w:lvl>
  </w:abstractNum>
  <w:abstractNum w:abstractNumId="23" w15:restartNumberingAfterBreak="0">
    <w:nsid w:val="4A183FF8"/>
    <w:multiLevelType w:val="hybridMultilevel"/>
    <w:tmpl w:val="84845C58"/>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4" w15:restartNumberingAfterBreak="0">
    <w:nsid w:val="4A2128B1"/>
    <w:multiLevelType w:val="hybridMultilevel"/>
    <w:tmpl w:val="7B36486A"/>
    <w:lvl w:ilvl="0" w:tplc="66EA81CC">
      <w:start w:val="1"/>
      <w:numFmt w:val="bullet"/>
      <w:lvlText w:val=""/>
      <w:lvlJc w:val="left"/>
      <w:pPr>
        <w:ind w:left="1080" w:hanging="360"/>
      </w:pPr>
      <w:rPr>
        <w:rFonts w:ascii="Symbol" w:hAnsi="Symbol"/>
      </w:rPr>
    </w:lvl>
    <w:lvl w:ilvl="1" w:tplc="D92E62EC">
      <w:start w:val="1"/>
      <w:numFmt w:val="bullet"/>
      <w:lvlText w:val=""/>
      <w:lvlJc w:val="left"/>
      <w:pPr>
        <w:ind w:left="1080" w:hanging="360"/>
      </w:pPr>
      <w:rPr>
        <w:rFonts w:ascii="Symbol" w:hAnsi="Symbol"/>
      </w:rPr>
    </w:lvl>
    <w:lvl w:ilvl="2" w:tplc="807E0640">
      <w:start w:val="1"/>
      <w:numFmt w:val="bullet"/>
      <w:lvlText w:val=""/>
      <w:lvlJc w:val="left"/>
      <w:pPr>
        <w:ind w:left="1080" w:hanging="360"/>
      </w:pPr>
      <w:rPr>
        <w:rFonts w:ascii="Symbol" w:hAnsi="Symbol"/>
      </w:rPr>
    </w:lvl>
    <w:lvl w:ilvl="3" w:tplc="02FCC350">
      <w:start w:val="1"/>
      <w:numFmt w:val="bullet"/>
      <w:lvlText w:val=""/>
      <w:lvlJc w:val="left"/>
      <w:pPr>
        <w:ind w:left="1080" w:hanging="360"/>
      </w:pPr>
      <w:rPr>
        <w:rFonts w:ascii="Symbol" w:hAnsi="Symbol"/>
      </w:rPr>
    </w:lvl>
    <w:lvl w:ilvl="4" w:tplc="8D92C348">
      <w:start w:val="1"/>
      <w:numFmt w:val="bullet"/>
      <w:lvlText w:val=""/>
      <w:lvlJc w:val="left"/>
      <w:pPr>
        <w:ind w:left="1080" w:hanging="360"/>
      </w:pPr>
      <w:rPr>
        <w:rFonts w:ascii="Symbol" w:hAnsi="Symbol"/>
      </w:rPr>
    </w:lvl>
    <w:lvl w:ilvl="5" w:tplc="58484DE6">
      <w:start w:val="1"/>
      <w:numFmt w:val="bullet"/>
      <w:lvlText w:val=""/>
      <w:lvlJc w:val="left"/>
      <w:pPr>
        <w:ind w:left="1080" w:hanging="360"/>
      </w:pPr>
      <w:rPr>
        <w:rFonts w:ascii="Symbol" w:hAnsi="Symbol"/>
      </w:rPr>
    </w:lvl>
    <w:lvl w:ilvl="6" w:tplc="FCDAC870">
      <w:start w:val="1"/>
      <w:numFmt w:val="bullet"/>
      <w:lvlText w:val=""/>
      <w:lvlJc w:val="left"/>
      <w:pPr>
        <w:ind w:left="1080" w:hanging="360"/>
      </w:pPr>
      <w:rPr>
        <w:rFonts w:ascii="Symbol" w:hAnsi="Symbol"/>
      </w:rPr>
    </w:lvl>
    <w:lvl w:ilvl="7" w:tplc="25D84C10">
      <w:start w:val="1"/>
      <w:numFmt w:val="bullet"/>
      <w:lvlText w:val=""/>
      <w:lvlJc w:val="left"/>
      <w:pPr>
        <w:ind w:left="1080" w:hanging="360"/>
      </w:pPr>
      <w:rPr>
        <w:rFonts w:ascii="Symbol" w:hAnsi="Symbol"/>
      </w:rPr>
    </w:lvl>
    <w:lvl w:ilvl="8" w:tplc="6AF243AC">
      <w:start w:val="1"/>
      <w:numFmt w:val="bullet"/>
      <w:lvlText w:val=""/>
      <w:lvlJc w:val="left"/>
      <w:pPr>
        <w:ind w:left="1080" w:hanging="360"/>
      </w:pPr>
      <w:rPr>
        <w:rFonts w:ascii="Symbol" w:hAnsi="Symbol"/>
      </w:rPr>
    </w:lvl>
  </w:abstractNum>
  <w:abstractNum w:abstractNumId="25" w15:restartNumberingAfterBreak="0">
    <w:nsid w:val="4DB4F291"/>
    <w:multiLevelType w:val="hybridMultilevel"/>
    <w:tmpl w:val="D62027B0"/>
    <w:lvl w:ilvl="0" w:tplc="955C94B0">
      <w:start w:val="1"/>
      <w:numFmt w:val="bullet"/>
      <w:suff w:val="space"/>
      <w:lvlText w:val="·"/>
      <w:lvlJc w:val="left"/>
      <w:pPr>
        <w:ind w:left="720" w:hanging="360"/>
      </w:pPr>
      <w:rPr>
        <w:rFonts w:ascii="Symbol" w:hAnsi="Symbol" w:hint="default"/>
      </w:rPr>
    </w:lvl>
    <w:lvl w:ilvl="1" w:tplc="E92A904C">
      <w:start w:val="1"/>
      <w:numFmt w:val="bullet"/>
      <w:lvlText w:val="o"/>
      <w:lvlJc w:val="left"/>
      <w:pPr>
        <w:ind w:left="1440" w:hanging="360"/>
      </w:pPr>
      <w:rPr>
        <w:rFonts w:ascii="Courier New" w:hAnsi="Courier New" w:hint="default"/>
      </w:rPr>
    </w:lvl>
    <w:lvl w:ilvl="2" w:tplc="1C80DB52">
      <w:start w:val="1"/>
      <w:numFmt w:val="bullet"/>
      <w:lvlText w:val=""/>
      <w:lvlJc w:val="left"/>
      <w:pPr>
        <w:ind w:left="2160" w:hanging="360"/>
      </w:pPr>
      <w:rPr>
        <w:rFonts w:ascii="Wingdings" w:hAnsi="Wingdings" w:hint="default"/>
      </w:rPr>
    </w:lvl>
    <w:lvl w:ilvl="3" w:tplc="9418F83E">
      <w:start w:val="1"/>
      <w:numFmt w:val="bullet"/>
      <w:lvlText w:val=""/>
      <w:lvlJc w:val="left"/>
      <w:pPr>
        <w:ind w:left="2880" w:hanging="360"/>
      </w:pPr>
      <w:rPr>
        <w:rFonts w:ascii="Symbol" w:hAnsi="Symbol" w:hint="default"/>
      </w:rPr>
    </w:lvl>
    <w:lvl w:ilvl="4" w:tplc="0112508A">
      <w:start w:val="1"/>
      <w:numFmt w:val="bullet"/>
      <w:lvlText w:val="o"/>
      <w:lvlJc w:val="left"/>
      <w:pPr>
        <w:ind w:left="3600" w:hanging="360"/>
      </w:pPr>
      <w:rPr>
        <w:rFonts w:ascii="Courier New" w:hAnsi="Courier New" w:hint="default"/>
      </w:rPr>
    </w:lvl>
    <w:lvl w:ilvl="5" w:tplc="3A24E8C4">
      <w:start w:val="1"/>
      <w:numFmt w:val="bullet"/>
      <w:lvlText w:val=""/>
      <w:lvlJc w:val="left"/>
      <w:pPr>
        <w:ind w:left="4320" w:hanging="360"/>
      </w:pPr>
      <w:rPr>
        <w:rFonts w:ascii="Wingdings" w:hAnsi="Wingdings" w:hint="default"/>
      </w:rPr>
    </w:lvl>
    <w:lvl w:ilvl="6" w:tplc="3C24AA5A">
      <w:start w:val="1"/>
      <w:numFmt w:val="bullet"/>
      <w:lvlText w:val=""/>
      <w:lvlJc w:val="left"/>
      <w:pPr>
        <w:ind w:left="5040" w:hanging="360"/>
      </w:pPr>
      <w:rPr>
        <w:rFonts w:ascii="Symbol" w:hAnsi="Symbol" w:hint="default"/>
      </w:rPr>
    </w:lvl>
    <w:lvl w:ilvl="7" w:tplc="CF7C81B6">
      <w:start w:val="1"/>
      <w:numFmt w:val="bullet"/>
      <w:lvlText w:val="o"/>
      <w:lvlJc w:val="left"/>
      <w:pPr>
        <w:ind w:left="5760" w:hanging="360"/>
      </w:pPr>
      <w:rPr>
        <w:rFonts w:ascii="Courier New" w:hAnsi="Courier New" w:hint="default"/>
      </w:rPr>
    </w:lvl>
    <w:lvl w:ilvl="8" w:tplc="B35412E2">
      <w:start w:val="1"/>
      <w:numFmt w:val="bullet"/>
      <w:lvlText w:val=""/>
      <w:lvlJc w:val="left"/>
      <w:pPr>
        <w:ind w:left="6480" w:hanging="360"/>
      </w:pPr>
      <w:rPr>
        <w:rFonts w:ascii="Wingdings" w:hAnsi="Wingdings" w:hint="default"/>
      </w:rPr>
    </w:lvl>
  </w:abstractNum>
  <w:abstractNum w:abstractNumId="26" w15:restartNumberingAfterBreak="0">
    <w:nsid w:val="4F14E52B"/>
    <w:multiLevelType w:val="hybridMultilevel"/>
    <w:tmpl w:val="9B16235E"/>
    <w:lvl w:ilvl="0" w:tplc="807206C6">
      <w:start w:val="1"/>
      <w:numFmt w:val="bullet"/>
      <w:suff w:val="space"/>
      <w:lvlText w:val=""/>
      <w:lvlJc w:val="left"/>
      <w:pPr>
        <w:ind w:left="1004" w:hanging="360"/>
      </w:pPr>
      <w:rPr>
        <w:rFonts w:ascii="Symbol" w:hAnsi="Symbol" w:hint="default"/>
      </w:rPr>
    </w:lvl>
    <w:lvl w:ilvl="1" w:tplc="537898C4">
      <w:start w:val="1"/>
      <w:numFmt w:val="bullet"/>
      <w:lvlText w:val="o"/>
      <w:lvlJc w:val="left"/>
      <w:pPr>
        <w:ind w:left="3348" w:hanging="360"/>
      </w:pPr>
      <w:rPr>
        <w:rFonts w:ascii="Courier New" w:hAnsi="Courier New" w:hint="default"/>
      </w:rPr>
    </w:lvl>
    <w:lvl w:ilvl="2" w:tplc="43DA897E">
      <w:start w:val="1"/>
      <w:numFmt w:val="bullet"/>
      <w:lvlText w:val=""/>
      <w:lvlJc w:val="left"/>
      <w:pPr>
        <w:ind w:left="4068" w:hanging="360"/>
      </w:pPr>
      <w:rPr>
        <w:rFonts w:ascii="Wingdings" w:hAnsi="Wingdings" w:hint="default"/>
      </w:rPr>
    </w:lvl>
    <w:lvl w:ilvl="3" w:tplc="35BCF75C">
      <w:start w:val="1"/>
      <w:numFmt w:val="bullet"/>
      <w:lvlText w:val=""/>
      <w:lvlJc w:val="left"/>
      <w:pPr>
        <w:ind w:left="4788" w:hanging="360"/>
      </w:pPr>
      <w:rPr>
        <w:rFonts w:ascii="Symbol" w:hAnsi="Symbol" w:hint="default"/>
      </w:rPr>
    </w:lvl>
    <w:lvl w:ilvl="4" w:tplc="377048E4">
      <w:start w:val="1"/>
      <w:numFmt w:val="bullet"/>
      <w:lvlText w:val="o"/>
      <w:lvlJc w:val="left"/>
      <w:pPr>
        <w:ind w:left="5508" w:hanging="360"/>
      </w:pPr>
      <w:rPr>
        <w:rFonts w:ascii="Courier New" w:hAnsi="Courier New" w:hint="default"/>
      </w:rPr>
    </w:lvl>
    <w:lvl w:ilvl="5" w:tplc="D72AF49A">
      <w:start w:val="1"/>
      <w:numFmt w:val="bullet"/>
      <w:lvlText w:val=""/>
      <w:lvlJc w:val="left"/>
      <w:pPr>
        <w:ind w:left="6228" w:hanging="360"/>
      </w:pPr>
      <w:rPr>
        <w:rFonts w:ascii="Wingdings" w:hAnsi="Wingdings" w:hint="default"/>
      </w:rPr>
    </w:lvl>
    <w:lvl w:ilvl="6" w:tplc="452CF508">
      <w:start w:val="1"/>
      <w:numFmt w:val="bullet"/>
      <w:lvlText w:val=""/>
      <w:lvlJc w:val="left"/>
      <w:pPr>
        <w:ind w:left="6948" w:hanging="360"/>
      </w:pPr>
      <w:rPr>
        <w:rFonts w:ascii="Symbol" w:hAnsi="Symbol" w:hint="default"/>
      </w:rPr>
    </w:lvl>
    <w:lvl w:ilvl="7" w:tplc="BC1043AC">
      <w:start w:val="1"/>
      <w:numFmt w:val="bullet"/>
      <w:lvlText w:val="o"/>
      <w:lvlJc w:val="left"/>
      <w:pPr>
        <w:ind w:left="7668" w:hanging="360"/>
      </w:pPr>
      <w:rPr>
        <w:rFonts w:ascii="Courier New" w:hAnsi="Courier New" w:hint="default"/>
      </w:rPr>
    </w:lvl>
    <w:lvl w:ilvl="8" w:tplc="90906176">
      <w:start w:val="1"/>
      <w:numFmt w:val="bullet"/>
      <w:lvlText w:val=""/>
      <w:lvlJc w:val="left"/>
      <w:pPr>
        <w:ind w:left="8388" w:hanging="360"/>
      </w:pPr>
      <w:rPr>
        <w:rFonts w:ascii="Wingdings" w:hAnsi="Wingdings" w:hint="default"/>
      </w:rPr>
    </w:lvl>
  </w:abstractNum>
  <w:abstractNum w:abstractNumId="27" w15:restartNumberingAfterBreak="0">
    <w:nsid w:val="50906104"/>
    <w:multiLevelType w:val="hybridMultilevel"/>
    <w:tmpl w:val="041850AA"/>
    <w:lvl w:ilvl="0" w:tplc="AA8C68B0">
      <w:start w:val="1"/>
      <w:numFmt w:val="decimal"/>
      <w:suff w:val="space"/>
      <w:lvlText w:val="%1."/>
      <w:lvlJc w:val="left"/>
      <w:pPr>
        <w:ind w:left="2628" w:hanging="360"/>
      </w:pPr>
      <w:rPr>
        <w:rFonts w:hint="default"/>
      </w:rPr>
    </w:lvl>
    <w:lvl w:ilvl="1" w:tplc="346A4382">
      <w:start w:val="1"/>
      <w:numFmt w:val="lowerLetter"/>
      <w:lvlText w:val="%2."/>
      <w:lvlJc w:val="left"/>
      <w:pPr>
        <w:ind w:left="3348" w:hanging="360"/>
      </w:pPr>
    </w:lvl>
    <w:lvl w:ilvl="2" w:tplc="39F61C00">
      <w:start w:val="1"/>
      <w:numFmt w:val="lowerRoman"/>
      <w:lvlText w:val="%3."/>
      <w:lvlJc w:val="right"/>
      <w:pPr>
        <w:ind w:left="4068" w:hanging="180"/>
      </w:pPr>
    </w:lvl>
    <w:lvl w:ilvl="3" w:tplc="6A94258E">
      <w:start w:val="1"/>
      <w:numFmt w:val="decimal"/>
      <w:lvlText w:val="%4."/>
      <w:lvlJc w:val="left"/>
      <w:pPr>
        <w:ind w:left="4788" w:hanging="360"/>
      </w:pPr>
    </w:lvl>
    <w:lvl w:ilvl="4" w:tplc="2FEA738E">
      <w:start w:val="1"/>
      <w:numFmt w:val="lowerLetter"/>
      <w:lvlText w:val="%5."/>
      <w:lvlJc w:val="left"/>
      <w:pPr>
        <w:ind w:left="5508" w:hanging="360"/>
      </w:pPr>
    </w:lvl>
    <w:lvl w:ilvl="5" w:tplc="8466B558">
      <w:start w:val="1"/>
      <w:numFmt w:val="lowerRoman"/>
      <w:lvlText w:val="%6."/>
      <w:lvlJc w:val="right"/>
      <w:pPr>
        <w:ind w:left="6228" w:hanging="180"/>
      </w:pPr>
    </w:lvl>
    <w:lvl w:ilvl="6" w:tplc="9AAEA528">
      <w:start w:val="1"/>
      <w:numFmt w:val="decimal"/>
      <w:lvlText w:val="%7."/>
      <w:lvlJc w:val="left"/>
      <w:pPr>
        <w:ind w:left="6948" w:hanging="360"/>
      </w:pPr>
    </w:lvl>
    <w:lvl w:ilvl="7" w:tplc="9EB28A58">
      <w:start w:val="1"/>
      <w:numFmt w:val="lowerLetter"/>
      <w:lvlText w:val="%8."/>
      <w:lvlJc w:val="left"/>
      <w:pPr>
        <w:ind w:left="7668" w:hanging="360"/>
      </w:pPr>
    </w:lvl>
    <w:lvl w:ilvl="8" w:tplc="FA4E2E74">
      <w:start w:val="1"/>
      <w:numFmt w:val="lowerRoman"/>
      <w:lvlText w:val="%9."/>
      <w:lvlJc w:val="right"/>
      <w:pPr>
        <w:ind w:left="8388" w:hanging="180"/>
      </w:pPr>
    </w:lvl>
  </w:abstractNum>
  <w:abstractNum w:abstractNumId="28" w15:restartNumberingAfterBreak="0">
    <w:nsid w:val="54BD1512"/>
    <w:multiLevelType w:val="hybridMultilevel"/>
    <w:tmpl w:val="F714699C"/>
    <w:lvl w:ilvl="0" w:tplc="042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9418C60"/>
    <w:multiLevelType w:val="hybridMultilevel"/>
    <w:tmpl w:val="CC8EE430"/>
    <w:lvl w:ilvl="0" w:tplc="A672F17A">
      <w:start w:val="1"/>
      <w:numFmt w:val="bullet"/>
      <w:suff w:val="space"/>
      <w:lvlText w:val=""/>
      <w:lvlJc w:val="left"/>
      <w:pPr>
        <w:ind w:left="1004" w:hanging="360"/>
      </w:pPr>
      <w:rPr>
        <w:rFonts w:ascii="Symbol" w:hAnsi="Symbol" w:hint="default"/>
      </w:rPr>
    </w:lvl>
    <w:lvl w:ilvl="1" w:tplc="7CA65B5A">
      <w:start w:val="1"/>
      <w:numFmt w:val="bullet"/>
      <w:lvlText w:val="o"/>
      <w:lvlJc w:val="left"/>
      <w:pPr>
        <w:ind w:left="3348" w:hanging="360"/>
      </w:pPr>
      <w:rPr>
        <w:rFonts w:ascii="Courier New" w:hAnsi="Courier New" w:hint="default"/>
      </w:rPr>
    </w:lvl>
    <w:lvl w:ilvl="2" w:tplc="DDA0F978">
      <w:start w:val="1"/>
      <w:numFmt w:val="bullet"/>
      <w:lvlText w:val=""/>
      <w:lvlJc w:val="left"/>
      <w:pPr>
        <w:ind w:left="4068" w:hanging="360"/>
      </w:pPr>
      <w:rPr>
        <w:rFonts w:ascii="Wingdings" w:hAnsi="Wingdings" w:hint="default"/>
      </w:rPr>
    </w:lvl>
    <w:lvl w:ilvl="3" w:tplc="35346412">
      <w:start w:val="1"/>
      <w:numFmt w:val="bullet"/>
      <w:lvlText w:val=""/>
      <w:lvlJc w:val="left"/>
      <w:pPr>
        <w:ind w:left="4788" w:hanging="360"/>
      </w:pPr>
      <w:rPr>
        <w:rFonts w:ascii="Symbol" w:hAnsi="Symbol" w:hint="default"/>
      </w:rPr>
    </w:lvl>
    <w:lvl w:ilvl="4" w:tplc="7390D186">
      <w:start w:val="1"/>
      <w:numFmt w:val="bullet"/>
      <w:lvlText w:val="o"/>
      <w:lvlJc w:val="left"/>
      <w:pPr>
        <w:ind w:left="5508" w:hanging="360"/>
      </w:pPr>
      <w:rPr>
        <w:rFonts w:ascii="Courier New" w:hAnsi="Courier New" w:hint="default"/>
      </w:rPr>
    </w:lvl>
    <w:lvl w:ilvl="5" w:tplc="9B660FB2">
      <w:start w:val="1"/>
      <w:numFmt w:val="bullet"/>
      <w:lvlText w:val=""/>
      <w:lvlJc w:val="left"/>
      <w:pPr>
        <w:ind w:left="6228" w:hanging="360"/>
      </w:pPr>
      <w:rPr>
        <w:rFonts w:ascii="Wingdings" w:hAnsi="Wingdings" w:hint="default"/>
      </w:rPr>
    </w:lvl>
    <w:lvl w:ilvl="6" w:tplc="83944452">
      <w:start w:val="1"/>
      <w:numFmt w:val="bullet"/>
      <w:lvlText w:val=""/>
      <w:lvlJc w:val="left"/>
      <w:pPr>
        <w:ind w:left="6948" w:hanging="360"/>
      </w:pPr>
      <w:rPr>
        <w:rFonts w:ascii="Symbol" w:hAnsi="Symbol" w:hint="default"/>
      </w:rPr>
    </w:lvl>
    <w:lvl w:ilvl="7" w:tplc="88303B98">
      <w:start w:val="1"/>
      <w:numFmt w:val="bullet"/>
      <w:lvlText w:val="o"/>
      <w:lvlJc w:val="left"/>
      <w:pPr>
        <w:ind w:left="7668" w:hanging="360"/>
      </w:pPr>
      <w:rPr>
        <w:rFonts w:ascii="Courier New" w:hAnsi="Courier New" w:hint="default"/>
      </w:rPr>
    </w:lvl>
    <w:lvl w:ilvl="8" w:tplc="AB0A319C">
      <w:start w:val="1"/>
      <w:numFmt w:val="bullet"/>
      <w:lvlText w:val=""/>
      <w:lvlJc w:val="left"/>
      <w:pPr>
        <w:ind w:left="8388" w:hanging="360"/>
      </w:pPr>
      <w:rPr>
        <w:rFonts w:ascii="Wingdings" w:hAnsi="Wingdings" w:hint="default"/>
      </w:rPr>
    </w:lvl>
  </w:abstractNum>
  <w:abstractNum w:abstractNumId="30" w15:restartNumberingAfterBreak="0">
    <w:nsid w:val="599F795B"/>
    <w:multiLevelType w:val="hybridMultilevel"/>
    <w:tmpl w:val="E0A4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335ECC"/>
    <w:multiLevelType w:val="hybridMultilevel"/>
    <w:tmpl w:val="6DE43CE2"/>
    <w:lvl w:ilvl="0" w:tplc="323463A2">
      <w:start w:val="1"/>
      <w:numFmt w:val="decimal"/>
      <w:pStyle w:val="23Ivadosnumeruotos"/>
      <w:lvlText w:val="%1."/>
      <w:lvlJc w:val="left"/>
      <w:pPr>
        <w:ind w:left="360" w:hanging="360"/>
      </w:pPr>
      <w:rPr>
        <w:rFonts w:hint="default"/>
        <w:b w: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2" w15:restartNumberingAfterBreak="0">
    <w:nsid w:val="63833584"/>
    <w:multiLevelType w:val="hybridMultilevel"/>
    <w:tmpl w:val="8C365CCC"/>
    <w:lvl w:ilvl="0" w:tplc="860C1738">
      <w:start w:val="1"/>
      <w:numFmt w:val="decimal"/>
      <w:lvlText w:val="%1."/>
      <w:lvlJc w:val="left"/>
      <w:pPr>
        <w:ind w:left="720" w:hanging="360"/>
      </w:pPr>
    </w:lvl>
    <w:lvl w:ilvl="1" w:tplc="2F00A35E">
      <w:start w:val="1"/>
      <w:numFmt w:val="lowerLetter"/>
      <w:lvlText w:val="%2."/>
      <w:lvlJc w:val="left"/>
      <w:pPr>
        <w:ind w:left="1440" w:hanging="360"/>
      </w:pPr>
    </w:lvl>
    <w:lvl w:ilvl="2" w:tplc="DD5EE69E">
      <w:start w:val="1"/>
      <w:numFmt w:val="lowerRoman"/>
      <w:lvlText w:val="%3."/>
      <w:lvlJc w:val="right"/>
      <w:pPr>
        <w:ind w:left="2160" w:hanging="180"/>
      </w:pPr>
    </w:lvl>
    <w:lvl w:ilvl="3" w:tplc="CBBEF1CE">
      <w:start w:val="1"/>
      <w:numFmt w:val="decimal"/>
      <w:lvlText w:val="%4."/>
      <w:lvlJc w:val="left"/>
      <w:pPr>
        <w:ind w:left="2880" w:hanging="360"/>
      </w:pPr>
    </w:lvl>
    <w:lvl w:ilvl="4" w:tplc="FC60B8D4">
      <w:start w:val="1"/>
      <w:numFmt w:val="lowerLetter"/>
      <w:lvlText w:val="%5."/>
      <w:lvlJc w:val="left"/>
      <w:pPr>
        <w:ind w:left="3600" w:hanging="360"/>
      </w:pPr>
    </w:lvl>
    <w:lvl w:ilvl="5" w:tplc="0FC66B12">
      <w:start w:val="1"/>
      <w:numFmt w:val="lowerRoman"/>
      <w:lvlText w:val="%6."/>
      <w:lvlJc w:val="right"/>
      <w:pPr>
        <w:ind w:left="4320" w:hanging="180"/>
      </w:pPr>
    </w:lvl>
    <w:lvl w:ilvl="6" w:tplc="ED2E9C2E">
      <w:start w:val="1"/>
      <w:numFmt w:val="decimal"/>
      <w:lvlText w:val="%7."/>
      <w:lvlJc w:val="left"/>
      <w:pPr>
        <w:ind w:left="5040" w:hanging="360"/>
      </w:pPr>
    </w:lvl>
    <w:lvl w:ilvl="7" w:tplc="422279B8">
      <w:start w:val="1"/>
      <w:numFmt w:val="lowerLetter"/>
      <w:lvlText w:val="%8."/>
      <w:lvlJc w:val="left"/>
      <w:pPr>
        <w:ind w:left="5760" w:hanging="360"/>
      </w:pPr>
    </w:lvl>
    <w:lvl w:ilvl="8" w:tplc="1796393A">
      <w:start w:val="1"/>
      <w:numFmt w:val="lowerRoman"/>
      <w:lvlText w:val="%9."/>
      <w:lvlJc w:val="right"/>
      <w:pPr>
        <w:ind w:left="6480" w:hanging="180"/>
      </w:pPr>
    </w:lvl>
  </w:abstractNum>
  <w:abstractNum w:abstractNumId="33" w15:restartNumberingAfterBreak="0">
    <w:nsid w:val="63EF1AAC"/>
    <w:multiLevelType w:val="multilevel"/>
    <w:tmpl w:val="FD58C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C2D61"/>
    <w:multiLevelType w:val="hybridMultilevel"/>
    <w:tmpl w:val="A3F6B0B2"/>
    <w:lvl w:ilvl="0" w:tplc="F3A6CC5C">
      <w:start w:val="1"/>
      <w:numFmt w:val="decimal"/>
      <w:suff w:val="space"/>
      <w:lvlText w:val="%1."/>
      <w:lvlJc w:val="left"/>
      <w:pPr>
        <w:ind w:left="2628" w:hanging="360"/>
      </w:pPr>
      <w:rPr>
        <w:rFonts w:hint="default"/>
      </w:rPr>
    </w:lvl>
    <w:lvl w:ilvl="1" w:tplc="FFFFFFFF">
      <w:start w:val="1"/>
      <w:numFmt w:val="lowerLetter"/>
      <w:lvlText w:val="%2."/>
      <w:lvlJc w:val="left"/>
      <w:pPr>
        <w:ind w:left="3348" w:hanging="360"/>
      </w:pPr>
    </w:lvl>
    <w:lvl w:ilvl="2" w:tplc="FFFFFFFF">
      <w:start w:val="1"/>
      <w:numFmt w:val="lowerRoman"/>
      <w:lvlText w:val="%3."/>
      <w:lvlJc w:val="right"/>
      <w:pPr>
        <w:ind w:left="4068" w:hanging="180"/>
      </w:pPr>
    </w:lvl>
    <w:lvl w:ilvl="3" w:tplc="FFFFFFFF">
      <w:start w:val="1"/>
      <w:numFmt w:val="decimal"/>
      <w:lvlText w:val="%4."/>
      <w:lvlJc w:val="left"/>
      <w:pPr>
        <w:ind w:left="4788" w:hanging="360"/>
      </w:pPr>
    </w:lvl>
    <w:lvl w:ilvl="4" w:tplc="FFFFFFFF">
      <w:start w:val="1"/>
      <w:numFmt w:val="lowerLetter"/>
      <w:lvlText w:val="%5."/>
      <w:lvlJc w:val="left"/>
      <w:pPr>
        <w:ind w:left="5508" w:hanging="360"/>
      </w:pPr>
    </w:lvl>
    <w:lvl w:ilvl="5" w:tplc="FFFFFFFF">
      <w:start w:val="1"/>
      <w:numFmt w:val="lowerRoman"/>
      <w:lvlText w:val="%6."/>
      <w:lvlJc w:val="right"/>
      <w:pPr>
        <w:ind w:left="6228" w:hanging="180"/>
      </w:pPr>
    </w:lvl>
    <w:lvl w:ilvl="6" w:tplc="FFFFFFFF">
      <w:start w:val="1"/>
      <w:numFmt w:val="decimal"/>
      <w:lvlText w:val="%7."/>
      <w:lvlJc w:val="left"/>
      <w:pPr>
        <w:ind w:left="6948" w:hanging="360"/>
      </w:pPr>
    </w:lvl>
    <w:lvl w:ilvl="7" w:tplc="FFFFFFFF">
      <w:start w:val="1"/>
      <w:numFmt w:val="lowerLetter"/>
      <w:lvlText w:val="%8."/>
      <w:lvlJc w:val="left"/>
      <w:pPr>
        <w:ind w:left="7668" w:hanging="360"/>
      </w:pPr>
    </w:lvl>
    <w:lvl w:ilvl="8" w:tplc="FFFFFFFF">
      <w:start w:val="1"/>
      <w:numFmt w:val="lowerRoman"/>
      <w:lvlText w:val="%9."/>
      <w:lvlJc w:val="right"/>
      <w:pPr>
        <w:ind w:left="8388" w:hanging="180"/>
      </w:pPr>
    </w:lvl>
  </w:abstractNum>
  <w:abstractNum w:abstractNumId="35" w15:restartNumberingAfterBreak="0">
    <w:nsid w:val="6EA4763E"/>
    <w:multiLevelType w:val="multilevel"/>
    <w:tmpl w:val="5A5E5EB0"/>
    <w:lvl w:ilvl="0">
      <w:start w:val="1"/>
      <w:numFmt w:val="decimal"/>
      <w:suff w:val="space"/>
      <w:lvlText w:val="%1."/>
      <w:lvlJc w:val="left"/>
      <w:pPr>
        <w:ind w:left="2628" w:hanging="360"/>
      </w:pPr>
      <w:rPr>
        <w:rFonts w:hint="default"/>
      </w:rPr>
    </w:lvl>
    <w:lvl w:ilvl="1">
      <w:start w:val="1"/>
      <w:numFmt w:val="decimal"/>
      <w:lvlText w:val="%1.%2."/>
      <w:lvlJc w:val="left"/>
      <w:pPr>
        <w:ind w:left="3348" w:hanging="360"/>
      </w:pPr>
      <w:rPr>
        <w:rFonts w:hint="default"/>
      </w:rPr>
    </w:lvl>
    <w:lvl w:ilvl="2">
      <w:start w:val="1"/>
      <w:numFmt w:val="decimal"/>
      <w:lvlText w:val="%1.%2.%3."/>
      <w:lvlJc w:val="left"/>
      <w:pPr>
        <w:ind w:left="4068" w:hanging="180"/>
      </w:pPr>
      <w:rPr>
        <w:rFonts w:hint="default"/>
      </w:rPr>
    </w:lvl>
    <w:lvl w:ilvl="3">
      <w:start w:val="1"/>
      <w:numFmt w:val="decimal"/>
      <w:lvlText w:val="%1.%2.%3.%4."/>
      <w:lvlJc w:val="left"/>
      <w:pPr>
        <w:ind w:left="4788" w:hanging="360"/>
      </w:pPr>
      <w:rPr>
        <w:rFonts w:hint="default"/>
      </w:rPr>
    </w:lvl>
    <w:lvl w:ilvl="4">
      <w:start w:val="1"/>
      <w:numFmt w:val="decimal"/>
      <w:lvlText w:val="%1.%2.%3.%4.%5."/>
      <w:lvlJc w:val="left"/>
      <w:pPr>
        <w:ind w:left="5508" w:hanging="360"/>
      </w:pPr>
      <w:rPr>
        <w:rFonts w:hint="default"/>
      </w:rPr>
    </w:lvl>
    <w:lvl w:ilvl="5">
      <w:start w:val="1"/>
      <w:numFmt w:val="decimal"/>
      <w:lvlText w:val="%1.%2.%3.%4.%5.%6."/>
      <w:lvlJc w:val="left"/>
      <w:pPr>
        <w:ind w:left="6228" w:hanging="180"/>
      </w:pPr>
      <w:rPr>
        <w:rFonts w:hint="default"/>
      </w:rPr>
    </w:lvl>
    <w:lvl w:ilvl="6">
      <w:start w:val="1"/>
      <w:numFmt w:val="decimal"/>
      <w:lvlText w:val="%1.%2.%3.%4.%5.%6.%7."/>
      <w:lvlJc w:val="left"/>
      <w:pPr>
        <w:ind w:left="6948" w:hanging="360"/>
      </w:pPr>
      <w:rPr>
        <w:rFonts w:hint="default"/>
      </w:rPr>
    </w:lvl>
    <w:lvl w:ilvl="7">
      <w:start w:val="1"/>
      <w:numFmt w:val="decimal"/>
      <w:lvlText w:val="%1.%2.%3.%4.%5.%6.%7.%8."/>
      <w:lvlJc w:val="left"/>
      <w:pPr>
        <w:ind w:left="7668" w:hanging="360"/>
      </w:pPr>
      <w:rPr>
        <w:rFonts w:hint="default"/>
      </w:rPr>
    </w:lvl>
    <w:lvl w:ilvl="8">
      <w:start w:val="1"/>
      <w:numFmt w:val="decimal"/>
      <w:lvlText w:val="%1.%2.%3.%4.%5.%6.%7.%8.%9."/>
      <w:lvlJc w:val="left"/>
      <w:pPr>
        <w:ind w:left="8388" w:hanging="180"/>
      </w:pPr>
      <w:rPr>
        <w:rFonts w:hint="default"/>
      </w:rPr>
    </w:lvl>
  </w:abstractNum>
  <w:abstractNum w:abstractNumId="36" w15:restartNumberingAfterBreak="0">
    <w:nsid w:val="6F6B31F4"/>
    <w:multiLevelType w:val="hybridMultilevel"/>
    <w:tmpl w:val="2C8206DE"/>
    <w:lvl w:ilvl="0" w:tplc="BD283594">
      <w:start w:val="1"/>
      <w:numFmt w:val="bullet"/>
      <w:lvlText w:val=""/>
      <w:lvlJc w:val="left"/>
      <w:pPr>
        <w:ind w:left="1080" w:hanging="360"/>
      </w:pPr>
      <w:rPr>
        <w:rFonts w:ascii="Symbol" w:hAnsi="Symbol"/>
      </w:rPr>
    </w:lvl>
    <w:lvl w:ilvl="1" w:tplc="F8127A60">
      <w:start w:val="1"/>
      <w:numFmt w:val="bullet"/>
      <w:lvlText w:val=""/>
      <w:lvlJc w:val="left"/>
      <w:pPr>
        <w:ind w:left="1080" w:hanging="360"/>
      </w:pPr>
      <w:rPr>
        <w:rFonts w:ascii="Symbol" w:hAnsi="Symbol"/>
      </w:rPr>
    </w:lvl>
    <w:lvl w:ilvl="2" w:tplc="1332B800">
      <w:start w:val="1"/>
      <w:numFmt w:val="bullet"/>
      <w:lvlText w:val=""/>
      <w:lvlJc w:val="left"/>
      <w:pPr>
        <w:ind w:left="1080" w:hanging="360"/>
      </w:pPr>
      <w:rPr>
        <w:rFonts w:ascii="Symbol" w:hAnsi="Symbol"/>
      </w:rPr>
    </w:lvl>
    <w:lvl w:ilvl="3" w:tplc="846E0ECC">
      <w:start w:val="1"/>
      <w:numFmt w:val="bullet"/>
      <w:lvlText w:val=""/>
      <w:lvlJc w:val="left"/>
      <w:pPr>
        <w:ind w:left="1080" w:hanging="360"/>
      </w:pPr>
      <w:rPr>
        <w:rFonts w:ascii="Symbol" w:hAnsi="Symbol"/>
      </w:rPr>
    </w:lvl>
    <w:lvl w:ilvl="4" w:tplc="E47AAAEC">
      <w:start w:val="1"/>
      <w:numFmt w:val="bullet"/>
      <w:lvlText w:val=""/>
      <w:lvlJc w:val="left"/>
      <w:pPr>
        <w:ind w:left="1080" w:hanging="360"/>
      </w:pPr>
      <w:rPr>
        <w:rFonts w:ascii="Symbol" w:hAnsi="Symbol"/>
      </w:rPr>
    </w:lvl>
    <w:lvl w:ilvl="5" w:tplc="98DCBEAE">
      <w:start w:val="1"/>
      <w:numFmt w:val="bullet"/>
      <w:lvlText w:val=""/>
      <w:lvlJc w:val="left"/>
      <w:pPr>
        <w:ind w:left="1080" w:hanging="360"/>
      </w:pPr>
      <w:rPr>
        <w:rFonts w:ascii="Symbol" w:hAnsi="Symbol"/>
      </w:rPr>
    </w:lvl>
    <w:lvl w:ilvl="6" w:tplc="B364A430">
      <w:start w:val="1"/>
      <w:numFmt w:val="bullet"/>
      <w:lvlText w:val=""/>
      <w:lvlJc w:val="left"/>
      <w:pPr>
        <w:ind w:left="1080" w:hanging="360"/>
      </w:pPr>
      <w:rPr>
        <w:rFonts w:ascii="Symbol" w:hAnsi="Symbol"/>
      </w:rPr>
    </w:lvl>
    <w:lvl w:ilvl="7" w:tplc="45483F84">
      <w:start w:val="1"/>
      <w:numFmt w:val="bullet"/>
      <w:lvlText w:val=""/>
      <w:lvlJc w:val="left"/>
      <w:pPr>
        <w:ind w:left="1080" w:hanging="360"/>
      </w:pPr>
      <w:rPr>
        <w:rFonts w:ascii="Symbol" w:hAnsi="Symbol"/>
      </w:rPr>
    </w:lvl>
    <w:lvl w:ilvl="8" w:tplc="FFECA42A">
      <w:start w:val="1"/>
      <w:numFmt w:val="bullet"/>
      <w:lvlText w:val=""/>
      <w:lvlJc w:val="left"/>
      <w:pPr>
        <w:ind w:left="1080" w:hanging="360"/>
      </w:pPr>
      <w:rPr>
        <w:rFonts w:ascii="Symbol" w:hAnsi="Symbol"/>
      </w:rPr>
    </w:lvl>
  </w:abstractNum>
  <w:abstractNum w:abstractNumId="37" w15:restartNumberingAfterBreak="0">
    <w:nsid w:val="6F8816F7"/>
    <w:multiLevelType w:val="hybridMultilevel"/>
    <w:tmpl w:val="80F0085E"/>
    <w:lvl w:ilvl="0" w:tplc="63DED2A8">
      <w:start w:val="1"/>
      <w:numFmt w:val="bullet"/>
      <w:lvlText w:val=""/>
      <w:lvlJc w:val="left"/>
      <w:pPr>
        <w:ind w:left="1080" w:hanging="360"/>
      </w:pPr>
      <w:rPr>
        <w:rFonts w:ascii="Symbol" w:hAnsi="Symbol"/>
      </w:rPr>
    </w:lvl>
    <w:lvl w:ilvl="1" w:tplc="F92E1874">
      <w:start w:val="1"/>
      <w:numFmt w:val="bullet"/>
      <w:lvlText w:val=""/>
      <w:lvlJc w:val="left"/>
      <w:pPr>
        <w:ind w:left="1080" w:hanging="360"/>
      </w:pPr>
      <w:rPr>
        <w:rFonts w:ascii="Symbol" w:hAnsi="Symbol"/>
      </w:rPr>
    </w:lvl>
    <w:lvl w:ilvl="2" w:tplc="992A7198">
      <w:start w:val="1"/>
      <w:numFmt w:val="bullet"/>
      <w:lvlText w:val=""/>
      <w:lvlJc w:val="left"/>
      <w:pPr>
        <w:ind w:left="1080" w:hanging="360"/>
      </w:pPr>
      <w:rPr>
        <w:rFonts w:ascii="Symbol" w:hAnsi="Symbol"/>
      </w:rPr>
    </w:lvl>
    <w:lvl w:ilvl="3" w:tplc="60400428">
      <w:start w:val="1"/>
      <w:numFmt w:val="bullet"/>
      <w:lvlText w:val=""/>
      <w:lvlJc w:val="left"/>
      <w:pPr>
        <w:ind w:left="1080" w:hanging="360"/>
      </w:pPr>
      <w:rPr>
        <w:rFonts w:ascii="Symbol" w:hAnsi="Symbol"/>
      </w:rPr>
    </w:lvl>
    <w:lvl w:ilvl="4" w:tplc="B706EDF8">
      <w:start w:val="1"/>
      <w:numFmt w:val="bullet"/>
      <w:lvlText w:val=""/>
      <w:lvlJc w:val="left"/>
      <w:pPr>
        <w:ind w:left="1080" w:hanging="360"/>
      </w:pPr>
      <w:rPr>
        <w:rFonts w:ascii="Symbol" w:hAnsi="Symbol"/>
      </w:rPr>
    </w:lvl>
    <w:lvl w:ilvl="5" w:tplc="095ED964">
      <w:start w:val="1"/>
      <w:numFmt w:val="bullet"/>
      <w:lvlText w:val=""/>
      <w:lvlJc w:val="left"/>
      <w:pPr>
        <w:ind w:left="1080" w:hanging="360"/>
      </w:pPr>
      <w:rPr>
        <w:rFonts w:ascii="Symbol" w:hAnsi="Symbol"/>
      </w:rPr>
    </w:lvl>
    <w:lvl w:ilvl="6" w:tplc="6ECCE07A">
      <w:start w:val="1"/>
      <w:numFmt w:val="bullet"/>
      <w:lvlText w:val=""/>
      <w:lvlJc w:val="left"/>
      <w:pPr>
        <w:ind w:left="1080" w:hanging="360"/>
      </w:pPr>
      <w:rPr>
        <w:rFonts w:ascii="Symbol" w:hAnsi="Symbol"/>
      </w:rPr>
    </w:lvl>
    <w:lvl w:ilvl="7" w:tplc="6A50EEBA">
      <w:start w:val="1"/>
      <w:numFmt w:val="bullet"/>
      <w:lvlText w:val=""/>
      <w:lvlJc w:val="left"/>
      <w:pPr>
        <w:ind w:left="1080" w:hanging="360"/>
      </w:pPr>
      <w:rPr>
        <w:rFonts w:ascii="Symbol" w:hAnsi="Symbol"/>
      </w:rPr>
    </w:lvl>
    <w:lvl w:ilvl="8" w:tplc="1390D1D0">
      <w:start w:val="1"/>
      <w:numFmt w:val="bullet"/>
      <w:lvlText w:val=""/>
      <w:lvlJc w:val="left"/>
      <w:pPr>
        <w:ind w:left="1080" w:hanging="360"/>
      </w:pPr>
      <w:rPr>
        <w:rFonts w:ascii="Symbol" w:hAnsi="Symbol"/>
      </w:rPr>
    </w:lvl>
  </w:abstractNum>
  <w:abstractNum w:abstractNumId="38" w15:restartNumberingAfterBreak="0">
    <w:nsid w:val="6F9743DF"/>
    <w:multiLevelType w:val="multilevel"/>
    <w:tmpl w:val="D6A4CDF6"/>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287"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70C63615"/>
    <w:multiLevelType w:val="hybridMultilevel"/>
    <w:tmpl w:val="1EFE4472"/>
    <w:lvl w:ilvl="0" w:tplc="3D7E6B3A">
      <w:start w:val="1"/>
      <w:numFmt w:val="bullet"/>
      <w:lvlText w:val=""/>
      <w:lvlJc w:val="left"/>
      <w:pPr>
        <w:ind w:left="1080" w:hanging="360"/>
      </w:pPr>
      <w:rPr>
        <w:rFonts w:ascii="Symbol" w:hAnsi="Symbol"/>
      </w:rPr>
    </w:lvl>
    <w:lvl w:ilvl="1" w:tplc="F35E2136">
      <w:start w:val="1"/>
      <w:numFmt w:val="bullet"/>
      <w:lvlText w:val=""/>
      <w:lvlJc w:val="left"/>
      <w:pPr>
        <w:ind w:left="1080" w:hanging="360"/>
      </w:pPr>
      <w:rPr>
        <w:rFonts w:ascii="Symbol" w:hAnsi="Symbol"/>
      </w:rPr>
    </w:lvl>
    <w:lvl w:ilvl="2" w:tplc="73DEA1C8">
      <w:start w:val="1"/>
      <w:numFmt w:val="bullet"/>
      <w:lvlText w:val=""/>
      <w:lvlJc w:val="left"/>
      <w:pPr>
        <w:ind w:left="1080" w:hanging="360"/>
      </w:pPr>
      <w:rPr>
        <w:rFonts w:ascii="Symbol" w:hAnsi="Symbol"/>
      </w:rPr>
    </w:lvl>
    <w:lvl w:ilvl="3" w:tplc="02D88F58">
      <w:start w:val="1"/>
      <w:numFmt w:val="bullet"/>
      <w:lvlText w:val=""/>
      <w:lvlJc w:val="left"/>
      <w:pPr>
        <w:ind w:left="1080" w:hanging="360"/>
      </w:pPr>
      <w:rPr>
        <w:rFonts w:ascii="Symbol" w:hAnsi="Symbol"/>
      </w:rPr>
    </w:lvl>
    <w:lvl w:ilvl="4" w:tplc="918643C8">
      <w:start w:val="1"/>
      <w:numFmt w:val="bullet"/>
      <w:lvlText w:val=""/>
      <w:lvlJc w:val="left"/>
      <w:pPr>
        <w:ind w:left="1080" w:hanging="360"/>
      </w:pPr>
      <w:rPr>
        <w:rFonts w:ascii="Symbol" w:hAnsi="Symbol"/>
      </w:rPr>
    </w:lvl>
    <w:lvl w:ilvl="5" w:tplc="CB3E9180">
      <w:start w:val="1"/>
      <w:numFmt w:val="bullet"/>
      <w:lvlText w:val=""/>
      <w:lvlJc w:val="left"/>
      <w:pPr>
        <w:ind w:left="1080" w:hanging="360"/>
      </w:pPr>
      <w:rPr>
        <w:rFonts w:ascii="Symbol" w:hAnsi="Symbol"/>
      </w:rPr>
    </w:lvl>
    <w:lvl w:ilvl="6" w:tplc="5628B6E2">
      <w:start w:val="1"/>
      <w:numFmt w:val="bullet"/>
      <w:lvlText w:val=""/>
      <w:lvlJc w:val="left"/>
      <w:pPr>
        <w:ind w:left="1080" w:hanging="360"/>
      </w:pPr>
      <w:rPr>
        <w:rFonts w:ascii="Symbol" w:hAnsi="Symbol"/>
      </w:rPr>
    </w:lvl>
    <w:lvl w:ilvl="7" w:tplc="9946952C">
      <w:start w:val="1"/>
      <w:numFmt w:val="bullet"/>
      <w:lvlText w:val=""/>
      <w:lvlJc w:val="left"/>
      <w:pPr>
        <w:ind w:left="1080" w:hanging="360"/>
      </w:pPr>
      <w:rPr>
        <w:rFonts w:ascii="Symbol" w:hAnsi="Symbol"/>
      </w:rPr>
    </w:lvl>
    <w:lvl w:ilvl="8" w:tplc="5EE6139A">
      <w:start w:val="1"/>
      <w:numFmt w:val="bullet"/>
      <w:lvlText w:val=""/>
      <w:lvlJc w:val="left"/>
      <w:pPr>
        <w:ind w:left="1080" w:hanging="360"/>
      </w:pPr>
      <w:rPr>
        <w:rFonts w:ascii="Symbol" w:hAnsi="Symbol"/>
      </w:rPr>
    </w:lvl>
  </w:abstractNum>
  <w:abstractNum w:abstractNumId="40" w15:restartNumberingAfterBreak="0">
    <w:nsid w:val="7448394E"/>
    <w:multiLevelType w:val="hybridMultilevel"/>
    <w:tmpl w:val="6CFA358A"/>
    <w:lvl w:ilvl="0" w:tplc="4068222C">
      <w:start w:val="1"/>
      <w:numFmt w:val="bullet"/>
      <w:lvlText w:val=""/>
      <w:lvlJc w:val="left"/>
      <w:pPr>
        <w:ind w:left="1080" w:hanging="360"/>
      </w:pPr>
      <w:rPr>
        <w:rFonts w:ascii="Symbol" w:hAnsi="Symbol"/>
      </w:rPr>
    </w:lvl>
    <w:lvl w:ilvl="1" w:tplc="42EA70A6">
      <w:start w:val="1"/>
      <w:numFmt w:val="bullet"/>
      <w:lvlText w:val=""/>
      <w:lvlJc w:val="left"/>
      <w:pPr>
        <w:ind w:left="1080" w:hanging="360"/>
      </w:pPr>
      <w:rPr>
        <w:rFonts w:ascii="Symbol" w:hAnsi="Symbol"/>
      </w:rPr>
    </w:lvl>
    <w:lvl w:ilvl="2" w:tplc="EAE04EA6">
      <w:start w:val="1"/>
      <w:numFmt w:val="bullet"/>
      <w:lvlText w:val=""/>
      <w:lvlJc w:val="left"/>
      <w:pPr>
        <w:ind w:left="1080" w:hanging="360"/>
      </w:pPr>
      <w:rPr>
        <w:rFonts w:ascii="Symbol" w:hAnsi="Symbol"/>
      </w:rPr>
    </w:lvl>
    <w:lvl w:ilvl="3" w:tplc="8CB20748">
      <w:start w:val="1"/>
      <w:numFmt w:val="bullet"/>
      <w:lvlText w:val=""/>
      <w:lvlJc w:val="left"/>
      <w:pPr>
        <w:ind w:left="1080" w:hanging="360"/>
      </w:pPr>
      <w:rPr>
        <w:rFonts w:ascii="Symbol" w:hAnsi="Symbol"/>
      </w:rPr>
    </w:lvl>
    <w:lvl w:ilvl="4" w:tplc="D396C4B2">
      <w:start w:val="1"/>
      <w:numFmt w:val="bullet"/>
      <w:lvlText w:val=""/>
      <w:lvlJc w:val="left"/>
      <w:pPr>
        <w:ind w:left="1080" w:hanging="360"/>
      </w:pPr>
      <w:rPr>
        <w:rFonts w:ascii="Symbol" w:hAnsi="Symbol"/>
      </w:rPr>
    </w:lvl>
    <w:lvl w:ilvl="5" w:tplc="6E843FF2">
      <w:start w:val="1"/>
      <w:numFmt w:val="bullet"/>
      <w:lvlText w:val=""/>
      <w:lvlJc w:val="left"/>
      <w:pPr>
        <w:ind w:left="1080" w:hanging="360"/>
      </w:pPr>
      <w:rPr>
        <w:rFonts w:ascii="Symbol" w:hAnsi="Symbol"/>
      </w:rPr>
    </w:lvl>
    <w:lvl w:ilvl="6" w:tplc="85628446">
      <w:start w:val="1"/>
      <w:numFmt w:val="bullet"/>
      <w:lvlText w:val=""/>
      <w:lvlJc w:val="left"/>
      <w:pPr>
        <w:ind w:left="1080" w:hanging="360"/>
      </w:pPr>
      <w:rPr>
        <w:rFonts w:ascii="Symbol" w:hAnsi="Symbol"/>
      </w:rPr>
    </w:lvl>
    <w:lvl w:ilvl="7" w:tplc="12F0C3E2">
      <w:start w:val="1"/>
      <w:numFmt w:val="bullet"/>
      <w:lvlText w:val=""/>
      <w:lvlJc w:val="left"/>
      <w:pPr>
        <w:ind w:left="1080" w:hanging="360"/>
      </w:pPr>
      <w:rPr>
        <w:rFonts w:ascii="Symbol" w:hAnsi="Symbol"/>
      </w:rPr>
    </w:lvl>
    <w:lvl w:ilvl="8" w:tplc="2C181582">
      <w:start w:val="1"/>
      <w:numFmt w:val="bullet"/>
      <w:lvlText w:val=""/>
      <w:lvlJc w:val="left"/>
      <w:pPr>
        <w:ind w:left="1080" w:hanging="360"/>
      </w:pPr>
      <w:rPr>
        <w:rFonts w:ascii="Symbol" w:hAnsi="Symbol"/>
      </w:rPr>
    </w:lvl>
  </w:abstractNum>
  <w:abstractNum w:abstractNumId="41" w15:restartNumberingAfterBreak="0">
    <w:nsid w:val="78AD9A4A"/>
    <w:multiLevelType w:val="hybridMultilevel"/>
    <w:tmpl w:val="C86C4B62"/>
    <w:lvl w:ilvl="0" w:tplc="6900C268">
      <w:start w:val="1"/>
      <w:numFmt w:val="decimal"/>
      <w:lvlText w:val="%1."/>
      <w:lvlJc w:val="left"/>
      <w:pPr>
        <w:ind w:left="720" w:hanging="360"/>
      </w:pPr>
    </w:lvl>
    <w:lvl w:ilvl="1" w:tplc="89FE6144">
      <w:start w:val="1"/>
      <w:numFmt w:val="lowerLetter"/>
      <w:lvlText w:val="%2."/>
      <w:lvlJc w:val="left"/>
      <w:pPr>
        <w:ind w:left="1440" w:hanging="360"/>
      </w:pPr>
    </w:lvl>
    <w:lvl w:ilvl="2" w:tplc="C6982D80">
      <w:start w:val="1"/>
      <w:numFmt w:val="lowerRoman"/>
      <w:lvlText w:val="%3."/>
      <w:lvlJc w:val="right"/>
      <w:pPr>
        <w:ind w:left="2160" w:hanging="180"/>
      </w:pPr>
    </w:lvl>
    <w:lvl w:ilvl="3" w:tplc="0B9EFB8A">
      <w:start w:val="1"/>
      <w:numFmt w:val="decimal"/>
      <w:lvlText w:val="%4."/>
      <w:lvlJc w:val="left"/>
      <w:pPr>
        <w:ind w:left="2880" w:hanging="360"/>
      </w:pPr>
    </w:lvl>
    <w:lvl w:ilvl="4" w:tplc="9A46E96C">
      <w:start w:val="1"/>
      <w:numFmt w:val="lowerLetter"/>
      <w:lvlText w:val="%5."/>
      <w:lvlJc w:val="left"/>
      <w:pPr>
        <w:ind w:left="3600" w:hanging="360"/>
      </w:pPr>
    </w:lvl>
    <w:lvl w:ilvl="5" w:tplc="7DEE8BC8">
      <w:start w:val="1"/>
      <w:numFmt w:val="lowerRoman"/>
      <w:lvlText w:val="%6."/>
      <w:lvlJc w:val="right"/>
      <w:pPr>
        <w:ind w:left="4320" w:hanging="180"/>
      </w:pPr>
    </w:lvl>
    <w:lvl w:ilvl="6" w:tplc="E1449092">
      <w:start w:val="1"/>
      <w:numFmt w:val="decimal"/>
      <w:lvlText w:val="%7."/>
      <w:lvlJc w:val="left"/>
      <w:pPr>
        <w:ind w:left="5040" w:hanging="360"/>
      </w:pPr>
    </w:lvl>
    <w:lvl w:ilvl="7" w:tplc="A4D04F58">
      <w:start w:val="1"/>
      <w:numFmt w:val="lowerLetter"/>
      <w:lvlText w:val="%8."/>
      <w:lvlJc w:val="left"/>
      <w:pPr>
        <w:ind w:left="5760" w:hanging="360"/>
      </w:pPr>
    </w:lvl>
    <w:lvl w:ilvl="8" w:tplc="330825FC">
      <w:start w:val="1"/>
      <w:numFmt w:val="lowerRoman"/>
      <w:lvlText w:val="%9."/>
      <w:lvlJc w:val="right"/>
      <w:pPr>
        <w:ind w:left="6480" w:hanging="180"/>
      </w:pPr>
    </w:lvl>
  </w:abstractNum>
  <w:abstractNum w:abstractNumId="42" w15:restartNumberingAfterBreak="0">
    <w:nsid w:val="7B69CC2F"/>
    <w:multiLevelType w:val="hybridMultilevel"/>
    <w:tmpl w:val="BA9A55A8"/>
    <w:lvl w:ilvl="0" w:tplc="A12EDEE4">
      <w:start w:val="1"/>
      <w:numFmt w:val="bullet"/>
      <w:lvlText w:val=""/>
      <w:lvlJc w:val="left"/>
      <w:pPr>
        <w:ind w:left="546" w:hanging="360"/>
      </w:pPr>
      <w:rPr>
        <w:rFonts w:ascii="Symbol" w:hAnsi="Symbol" w:hint="default"/>
      </w:rPr>
    </w:lvl>
    <w:lvl w:ilvl="1" w:tplc="697A066E">
      <w:start w:val="1"/>
      <w:numFmt w:val="bullet"/>
      <w:lvlText w:val="o"/>
      <w:lvlJc w:val="left"/>
      <w:pPr>
        <w:ind w:left="1266" w:hanging="360"/>
      </w:pPr>
      <w:rPr>
        <w:rFonts w:ascii="Courier New" w:hAnsi="Courier New" w:hint="default"/>
      </w:rPr>
    </w:lvl>
    <w:lvl w:ilvl="2" w:tplc="F78E88E8">
      <w:start w:val="1"/>
      <w:numFmt w:val="bullet"/>
      <w:lvlText w:val=""/>
      <w:lvlJc w:val="left"/>
      <w:pPr>
        <w:ind w:left="1986" w:hanging="360"/>
      </w:pPr>
      <w:rPr>
        <w:rFonts w:ascii="Wingdings" w:hAnsi="Wingdings" w:hint="default"/>
      </w:rPr>
    </w:lvl>
    <w:lvl w:ilvl="3" w:tplc="A4C47160">
      <w:start w:val="1"/>
      <w:numFmt w:val="bullet"/>
      <w:lvlText w:val=""/>
      <w:lvlJc w:val="left"/>
      <w:pPr>
        <w:ind w:left="2706" w:hanging="360"/>
      </w:pPr>
      <w:rPr>
        <w:rFonts w:ascii="Symbol" w:hAnsi="Symbol" w:hint="default"/>
      </w:rPr>
    </w:lvl>
    <w:lvl w:ilvl="4" w:tplc="DC647B04">
      <w:start w:val="1"/>
      <w:numFmt w:val="bullet"/>
      <w:lvlText w:val="o"/>
      <w:lvlJc w:val="left"/>
      <w:pPr>
        <w:ind w:left="3426" w:hanging="360"/>
      </w:pPr>
      <w:rPr>
        <w:rFonts w:ascii="Courier New" w:hAnsi="Courier New" w:hint="default"/>
      </w:rPr>
    </w:lvl>
    <w:lvl w:ilvl="5" w:tplc="DC58CD62">
      <w:start w:val="1"/>
      <w:numFmt w:val="bullet"/>
      <w:lvlText w:val=""/>
      <w:lvlJc w:val="left"/>
      <w:pPr>
        <w:ind w:left="4146" w:hanging="360"/>
      </w:pPr>
      <w:rPr>
        <w:rFonts w:ascii="Wingdings" w:hAnsi="Wingdings" w:hint="default"/>
      </w:rPr>
    </w:lvl>
    <w:lvl w:ilvl="6" w:tplc="BFC0A75C">
      <w:start w:val="1"/>
      <w:numFmt w:val="bullet"/>
      <w:lvlText w:val=""/>
      <w:lvlJc w:val="left"/>
      <w:pPr>
        <w:ind w:left="4866" w:hanging="360"/>
      </w:pPr>
      <w:rPr>
        <w:rFonts w:ascii="Symbol" w:hAnsi="Symbol" w:hint="default"/>
      </w:rPr>
    </w:lvl>
    <w:lvl w:ilvl="7" w:tplc="041E634A">
      <w:start w:val="1"/>
      <w:numFmt w:val="bullet"/>
      <w:lvlText w:val="o"/>
      <w:lvlJc w:val="left"/>
      <w:pPr>
        <w:ind w:left="5586" w:hanging="360"/>
      </w:pPr>
      <w:rPr>
        <w:rFonts w:ascii="Courier New" w:hAnsi="Courier New" w:hint="default"/>
      </w:rPr>
    </w:lvl>
    <w:lvl w:ilvl="8" w:tplc="8436AC80">
      <w:start w:val="1"/>
      <w:numFmt w:val="bullet"/>
      <w:lvlText w:val=""/>
      <w:lvlJc w:val="left"/>
      <w:pPr>
        <w:ind w:left="6306" w:hanging="360"/>
      </w:pPr>
      <w:rPr>
        <w:rFonts w:ascii="Wingdings" w:hAnsi="Wingdings" w:hint="default"/>
      </w:rPr>
    </w:lvl>
  </w:abstractNum>
  <w:num w:numId="1" w16cid:durableId="88434988">
    <w:abstractNumId w:val="9"/>
  </w:num>
  <w:num w:numId="2" w16cid:durableId="2129543852">
    <w:abstractNumId w:val="42"/>
  </w:num>
  <w:num w:numId="3" w16cid:durableId="1780417194">
    <w:abstractNumId w:val="25"/>
  </w:num>
  <w:num w:numId="4" w16cid:durableId="1698693829">
    <w:abstractNumId w:val="22"/>
  </w:num>
  <w:num w:numId="5" w16cid:durableId="1218080134">
    <w:abstractNumId w:val="20"/>
  </w:num>
  <w:num w:numId="6" w16cid:durableId="1559586172">
    <w:abstractNumId w:val="27"/>
  </w:num>
  <w:num w:numId="7" w16cid:durableId="1089960985">
    <w:abstractNumId w:val="32"/>
  </w:num>
  <w:num w:numId="8" w16cid:durableId="1787038897">
    <w:abstractNumId w:val="41"/>
  </w:num>
  <w:num w:numId="9" w16cid:durableId="865681653">
    <w:abstractNumId w:val="10"/>
  </w:num>
  <w:num w:numId="10" w16cid:durableId="1721901584">
    <w:abstractNumId w:val="17"/>
  </w:num>
  <w:num w:numId="11" w16cid:durableId="691225434">
    <w:abstractNumId w:val="35"/>
  </w:num>
  <w:num w:numId="12" w16cid:durableId="335038800">
    <w:abstractNumId w:val="29"/>
  </w:num>
  <w:num w:numId="13" w16cid:durableId="187915107">
    <w:abstractNumId w:val="26"/>
  </w:num>
  <w:num w:numId="14" w16cid:durableId="618951245">
    <w:abstractNumId w:val="31"/>
  </w:num>
  <w:num w:numId="15" w16cid:durableId="497692645">
    <w:abstractNumId w:val="18"/>
  </w:num>
  <w:num w:numId="16" w16cid:durableId="1063915858">
    <w:abstractNumId w:val="38"/>
  </w:num>
  <w:num w:numId="17" w16cid:durableId="16738673">
    <w:abstractNumId w:val="12"/>
  </w:num>
  <w:num w:numId="18" w16cid:durableId="1315062784">
    <w:abstractNumId w:val="0"/>
  </w:num>
  <w:num w:numId="19" w16cid:durableId="1376539117">
    <w:abstractNumId w:val="24"/>
  </w:num>
  <w:num w:numId="20" w16cid:durableId="1376348622">
    <w:abstractNumId w:val="40"/>
  </w:num>
  <w:num w:numId="21" w16cid:durableId="1655379952">
    <w:abstractNumId w:val="37"/>
  </w:num>
  <w:num w:numId="22" w16cid:durableId="820080758">
    <w:abstractNumId w:val="36"/>
  </w:num>
  <w:num w:numId="23" w16cid:durableId="478616435">
    <w:abstractNumId w:val="39"/>
  </w:num>
  <w:num w:numId="24" w16cid:durableId="1205218985">
    <w:abstractNumId w:val="13"/>
  </w:num>
  <w:num w:numId="25" w16cid:durableId="703873815">
    <w:abstractNumId w:val="7"/>
  </w:num>
  <w:num w:numId="26" w16cid:durableId="646545003">
    <w:abstractNumId w:val="21"/>
  </w:num>
  <w:num w:numId="27" w16cid:durableId="842083628">
    <w:abstractNumId w:val="2"/>
  </w:num>
  <w:num w:numId="28" w16cid:durableId="2062748669">
    <w:abstractNumId w:val="3"/>
  </w:num>
  <w:num w:numId="29" w16cid:durableId="1394354213">
    <w:abstractNumId w:val="19"/>
  </w:num>
  <w:num w:numId="30" w16cid:durableId="137844365">
    <w:abstractNumId w:val="11"/>
  </w:num>
  <w:num w:numId="31" w16cid:durableId="337927916">
    <w:abstractNumId w:val="34"/>
  </w:num>
  <w:num w:numId="32" w16cid:durableId="490947029">
    <w:abstractNumId w:val="30"/>
  </w:num>
  <w:num w:numId="33" w16cid:durableId="1418862263">
    <w:abstractNumId w:val="5"/>
  </w:num>
  <w:num w:numId="34" w16cid:durableId="1567571973">
    <w:abstractNumId w:val="23"/>
  </w:num>
  <w:num w:numId="35" w16cid:durableId="1829202090">
    <w:abstractNumId w:val="4"/>
  </w:num>
  <w:num w:numId="36" w16cid:durableId="723069050">
    <w:abstractNumId w:val="6"/>
  </w:num>
  <w:num w:numId="37" w16cid:durableId="2091197675">
    <w:abstractNumId w:val="28"/>
  </w:num>
  <w:num w:numId="38" w16cid:durableId="856894556">
    <w:abstractNumId w:val="1"/>
  </w:num>
  <w:num w:numId="39" w16cid:durableId="751120521">
    <w:abstractNumId w:val="8"/>
  </w:num>
  <w:num w:numId="40" w16cid:durableId="557401611">
    <w:abstractNumId w:val="16"/>
  </w:num>
  <w:num w:numId="41" w16cid:durableId="2009399553">
    <w:abstractNumId w:val="15"/>
  </w:num>
  <w:num w:numId="42" w16cid:durableId="2027511224">
    <w:abstractNumId w:val="14"/>
  </w:num>
  <w:num w:numId="43" w16cid:durableId="1964531377">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296"/>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FC8"/>
    <w:rsid w:val="000000FE"/>
    <w:rsid w:val="0000196D"/>
    <w:rsid w:val="00005946"/>
    <w:rsid w:val="00011AA3"/>
    <w:rsid w:val="00022E93"/>
    <w:rsid w:val="0002457E"/>
    <w:rsid w:val="0004495C"/>
    <w:rsid w:val="000457FA"/>
    <w:rsid w:val="00051232"/>
    <w:rsid w:val="000517D1"/>
    <w:rsid w:val="00052C20"/>
    <w:rsid w:val="000610FB"/>
    <w:rsid w:val="000636C8"/>
    <w:rsid w:val="00064E3C"/>
    <w:rsid w:val="00066373"/>
    <w:rsid w:val="00075FE3"/>
    <w:rsid w:val="000819EC"/>
    <w:rsid w:val="00086F28"/>
    <w:rsid w:val="00091D49"/>
    <w:rsid w:val="000949FB"/>
    <w:rsid w:val="000A4300"/>
    <w:rsid w:val="000A47A4"/>
    <w:rsid w:val="000B044B"/>
    <w:rsid w:val="000B5C40"/>
    <w:rsid w:val="000C0D53"/>
    <w:rsid w:val="000C62C1"/>
    <w:rsid w:val="000C7702"/>
    <w:rsid w:val="000D18DF"/>
    <w:rsid w:val="000D31A2"/>
    <w:rsid w:val="000D3975"/>
    <w:rsid w:val="000D3FE0"/>
    <w:rsid w:val="000D5508"/>
    <w:rsid w:val="000D7B9E"/>
    <w:rsid w:val="000E2E01"/>
    <w:rsid w:val="000E78D3"/>
    <w:rsid w:val="000F1DFF"/>
    <w:rsid w:val="000F3FA9"/>
    <w:rsid w:val="000F63E8"/>
    <w:rsid w:val="000F6A01"/>
    <w:rsid w:val="00102F57"/>
    <w:rsid w:val="00103568"/>
    <w:rsid w:val="00106B8F"/>
    <w:rsid w:val="00110813"/>
    <w:rsid w:val="00112315"/>
    <w:rsid w:val="00113FFE"/>
    <w:rsid w:val="001201FD"/>
    <w:rsid w:val="00122D37"/>
    <w:rsid w:val="00137EDD"/>
    <w:rsid w:val="00140285"/>
    <w:rsid w:val="00140E14"/>
    <w:rsid w:val="00141230"/>
    <w:rsid w:val="00141323"/>
    <w:rsid w:val="00142C3B"/>
    <w:rsid w:val="00144383"/>
    <w:rsid w:val="00146F6C"/>
    <w:rsid w:val="001530D9"/>
    <w:rsid w:val="00153271"/>
    <w:rsid w:val="00156ACF"/>
    <w:rsid w:val="00156E57"/>
    <w:rsid w:val="00157045"/>
    <w:rsid w:val="00161D46"/>
    <w:rsid w:val="00161F26"/>
    <w:rsid w:val="001758E4"/>
    <w:rsid w:val="00177862"/>
    <w:rsid w:val="00182D29"/>
    <w:rsid w:val="00183293"/>
    <w:rsid w:val="0018516C"/>
    <w:rsid w:val="001944AB"/>
    <w:rsid w:val="001979CE"/>
    <w:rsid w:val="001A0620"/>
    <w:rsid w:val="001A3E89"/>
    <w:rsid w:val="001B3F63"/>
    <w:rsid w:val="001B44E7"/>
    <w:rsid w:val="001B7725"/>
    <w:rsid w:val="001B7CAD"/>
    <w:rsid w:val="001C4297"/>
    <w:rsid w:val="001C6ADD"/>
    <w:rsid w:val="001C74DF"/>
    <w:rsid w:val="001D2FE1"/>
    <w:rsid w:val="001D4F15"/>
    <w:rsid w:val="001E12D0"/>
    <w:rsid w:val="001F2B18"/>
    <w:rsid w:val="001F3E23"/>
    <w:rsid w:val="001F72BA"/>
    <w:rsid w:val="001F731F"/>
    <w:rsid w:val="0020292D"/>
    <w:rsid w:val="0020459F"/>
    <w:rsid w:val="00204F8F"/>
    <w:rsid w:val="0021010C"/>
    <w:rsid w:val="0021761E"/>
    <w:rsid w:val="00217DB4"/>
    <w:rsid w:val="002272DF"/>
    <w:rsid w:val="00227E29"/>
    <w:rsid w:val="00236BD6"/>
    <w:rsid w:val="00244371"/>
    <w:rsid w:val="002549D0"/>
    <w:rsid w:val="0025659B"/>
    <w:rsid w:val="00262AAC"/>
    <w:rsid w:val="00264373"/>
    <w:rsid w:val="002706DA"/>
    <w:rsid w:val="0027311E"/>
    <w:rsid w:val="0027647E"/>
    <w:rsid w:val="00276F4C"/>
    <w:rsid w:val="00277A90"/>
    <w:rsid w:val="00280BF3"/>
    <w:rsid w:val="002909F8"/>
    <w:rsid w:val="00294542"/>
    <w:rsid w:val="00297B18"/>
    <w:rsid w:val="002A0E2C"/>
    <w:rsid w:val="002A18CF"/>
    <w:rsid w:val="002A43E2"/>
    <w:rsid w:val="002A499D"/>
    <w:rsid w:val="002B48FE"/>
    <w:rsid w:val="002C1079"/>
    <w:rsid w:val="002C2412"/>
    <w:rsid w:val="002C3D1A"/>
    <w:rsid w:val="002C7626"/>
    <w:rsid w:val="002C7AC0"/>
    <w:rsid w:val="002C7B3B"/>
    <w:rsid w:val="002D09AC"/>
    <w:rsid w:val="002D11E4"/>
    <w:rsid w:val="002D1DE2"/>
    <w:rsid w:val="002D4534"/>
    <w:rsid w:val="002D4F72"/>
    <w:rsid w:val="002D537A"/>
    <w:rsid w:val="002D5E30"/>
    <w:rsid w:val="002E16AB"/>
    <w:rsid w:val="002E1E37"/>
    <w:rsid w:val="002F06EF"/>
    <w:rsid w:val="002F50F3"/>
    <w:rsid w:val="002F7D3A"/>
    <w:rsid w:val="00300F7A"/>
    <w:rsid w:val="00302991"/>
    <w:rsid w:val="0030610F"/>
    <w:rsid w:val="003062FA"/>
    <w:rsid w:val="003108EB"/>
    <w:rsid w:val="003139D9"/>
    <w:rsid w:val="0032364E"/>
    <w:rsid w:val="00327BDC"/>
    <w:rsid w:val="003327C8"/>
    <w:rsid w:val="003332EE"/>
    <w:rsid w:val="00335B7B"/>
    <w:rsid w:val="00335F09"/>
    <w:rsid w:val="00340EDA"/>
    <w:rsid w:val="00343044"/>
    <w:rsid w:val="00345B8A"/>
    <w:rsid w:val="00352E45"/>
    <w:rsid w:val="00362F04"/>
    <w:rsid w:val="0036549D"/>
    <w:rsid w:val="00366E97"/>
    <w:rsid w:val="00374F11"/>
    <w:rsid w:val="00375E42"/>
    <w:rsid w:val="0037763C"/>
    <w:rsid w:val="00381C10"/>
    <w:rsid w:val="00387286"/>
    <w:rsid w:val="00394177"/>
    <w:rsid w:val="0039599B"/>
    <w:rsid w:val="0039720F"/>
    <w:rsid w:val="003979BD"/>
    <w:rsid w:val="003A44E6"/>
    <w:rsid w:val="003B1EC2"/>
    <w:rsid w:val="003B267D"/>
    <w:rsid w:val="003B31CE"/>
    <w:rsid w:val="003B3CB1"/>
    <w:rsid w:val="003B5546"/>
    <w:rsid w:val="003C042C"/>
    <w:rsid w:val="003C42EF"/>
    <w:rsid w:val="003C7483"/>
    <w:rsid w:val="003C7717"/>
    <w:rsid w:val="003C7ADF"/>
    <w:rsid w:val="003D0E13"/>
    <w:rsid w:val="003E1F78"/>
    <w:rsid w:val="003E213B"/>
    <w:rsid w:val="003E4495"/>
    <w:rsid w:val="003F2A80"/>
    <w:rsid w:val="003F38C2"/>
    <w:rsid w:val="003F5C14"/>
    <w:rsid w:val="003F662C"/>
    <w:rsid w:val="003F7979"/>
    <w:rsid w:val="00402C98"/>
    <w:rsid w:val="00404111"/>
    <w:rsid w:val="0040413F"/>
    <w:rsid w:val="00405219"/>
    <w:rsid w:val="00405C94"/>
    <w:rsid w:val="00406E4C"/>
    <w:rsid w:val="004123F7"/>
    <w:rsid w:val="00416080"/>
    <w:rsid w:val="00417279"/>
    <w:rsid w:val="00423D84"/>
    <w:rsid w:val="00426E03"/>
    <w:rsid w:val="00430CA5"/>
    <w:rsid w:val="00433D4B"/>
    <w:rsid w:val="004375AB"/>
    <w:rsid w:val="00437D8E"/>
    <w:rsid w:val="00440356"/>
    <w:rsid w:val="00443CF1"/>
    <w:rsid w:val="004557CB"/>
    <w:rsid w:val="0046658D"/>
    <w:rsid w:val="00474E60"/>
    <w:rsid w:val="00476DC9"/>
    <w:rsid w:val="0048185A"/>
    <w:rsid w:val="00482244"/>
    <w:rsid w:val="00487D5F"/>
    <w:rsid w:val="004A2C9F"/>
    <w:rsid w:val="004A6302"/>
    <w:rsid w:val="004B02C0"/>
    <w:rsid w:val="004B0EE8"/>
    <w:rsid w:val="004B157E"/>
    <w:rsid w:val="004C562A"/>
    <w:rsid w:val="004C62EF"/>
    <w:rsid w:val="004D6BB9"/>
    <w:rsid w:val="004E0152"/>
    <w:rsid w:val="004F0324"/>
    <w:rsid w:val="004F4C01"/>
    <w:rsid w:val="004F676F"/>
    <w:rsid w:val="004F7D5E"/>
    <w:rsid w:val="005000FE"/>
    <w:rsid w:val="0050271F"/>
    <w:rsid w:val="0050463C"/>
    <w:rsid w:val="00505CBB"/>
    <w:rsid w:val="005111B7"/>
    <w:rsid w:val="00515569"/>
    <w:rsid w:val="00517625"/>
    <w:rsid w:val="005230E4"/>
    <w:rsid w:val="005243EB"/>
    <w:rsid w:val="00526F44"/>
    <w:rsid w:val="0053274C"/>
    <w:rsid w:val="0054078E"/>
    <w:rsid w:val="00541909"/>
    <w:rsid w:val="00543AA0"/>
    <w:rsid w:val="005455E5"/>
    <w:rsid w:val="00551024"/>
    <w:rsid w:val="00551BD6"/>
    <w:rsid w:val="00553B95"/>
    <w:rsid w:val="00556F08"/>
    <w:rsid w:val="0056089B"/>
    <w:rsid w:val="005750A0"/>
    <w:rsid w:val="005771E7"/>
    <w:rsid w:val="00581A44"/>
    <w:rsid w:val="00582EE4"/>
    <w:rsid w:val="00586168"/>
    <w:rsid w:val="005879E8"/>
    <w:rsid w:val="00591A69"/>
    <w:rsid w:val="00592DDC"/>
    <w:rsid w:val="005951DF"/>
    <w:rsid w:val="00595956"/>
    <w:rsid w:val="00595D67"/>
    <w:rsid w:val="005A145E"/>
    <w:rsid w:val="005A1FB9"/>
    <w:rsid w:val="005B07A8"/>
    <w:rsid w:val="005B29D9"/>
    <w:rsid w:val="005B3229"/>
    <w:rsid w:val="005B77CB"/>
    <w:rsid w:val="005C10F9"/>
    <w:rsid w:val="005D0A60"/>
    <w:rsid w:val="005D1A11"/>
    <w:rsid w:val="005D381E"/>
    <w:rsid w:val="005E086B"/>
    <w:rsid w:val="005E2A4A"/>
    <w:rsid w:val="005E4BF9"/>
    <w:rsid w:val="005E601E"/>
    <w:rsid w:val="005E6D4B"/>
    <w:rsid w:val="005E7C7A"/>
    <w:rsid w:val="005F0528"/>
    <w:rsid w:val="005F3B85"/>
    <w:rsid w:val="005F5A5E"/>
    <w:rsid w:val="006008AA"/>
    <w:rsid w:val="00604139"/>
    <w:rsid w:val="006153E8"/>
    <w:rsid w:val="00615E39"/>
    <w:rsid w:val="006247B8"/>
    <w:rsid w:val="00624D8B"/>
    <w:rsid w:val="00625EEE"/>
    <w:rsid w:val="0062781C"/>
    <w:rsid w:val="006317F1"/>
    <w:rsid w:val="00634415"/>
    <w:rsid w:val="00635F6C"/>
    <w:rsid w:val="00641BA6"/>
    <w:rsid w:val="00643552"/>
    <w:rsid w:val="00643A51"/>
    <w:rsid w:val="00652006"/>
    <w:rsid w:val="00653F61"/>
    <w:rsid w:val="00662DF9"/>
    <w:rsid w:val="006642EE"/>
    <w:rsid w:val="00670F95"/>
    <w:rsid w:val="00673DBF"/>
    <w:rsid w:val="00676ADE"/>
    <w:rsid w:val="00680DBA"/>
    <w:rsid w:val="00684E94"/>
    <w:rsid w:val="0069245B"/>
    <w:rsid w:val="00693E4D"/>
    <w:rsid w:val="006A23ED"/>
    <w:rsid w:val="006A279F"/>
    <w:rsid w:val="006A2DD2"/>
    <w:rsid w:val="006A30A1"/>
    <w:rsid w:val="006A3F1D"/>
    <w:rsid w:val="006A485A"/>
    <w:rsid w:val="006A60EB"/>
    <w:rsid w:val="006A64DB"/>
    <w:rsid w:val="006A771C"/>
    <w:rsid w:val="006B1745"/>
    <w:rsid w:val="006B7F30"/>
    <w:rsid w:val="006C2CD0"/>
    <w:rsid w:val="006C2E5C"/>
    <w:rsid w:val="006C47FA"/>
    <w:rsid w:val="006C699A"/>
    <w:rsid w:val="006D245B"/>
    <w:rsid w:val="006D59C8"/>
    <w:rsid w:val="006E3DD9"/>
    <w:rsid w:val="006E408F"/>
    <w:rsid w:val="006E41AA"/>
    <w:rsid w:val="006E5235"/>
    <w:rsid w:val="006F5EEE"/>
    <w:rsid w:val="006F6B9E"/>
    <w:rsid w:val="0070141B"/>
    <w:rsid w:val="007032BE"/>
    <w:rsid w:val="00705900"/>
    <w:rsid w:val="0070751B"/>
    <w:rsid w:val="00712726"/>
    <w:rsid w:val="0072509D"/>
    <w:rsid w:val="00732A10"/>
    <w:rsid w:val="00733481"/>
    <w:rsid w:val="00742B29"/>
    <w:rsid w:val="007433EE"/>
    <w:rsid w:val="00746A79"/>
    <w:rsid w:val="0074707F"/>
    <w:rsid w:val="00752480"/>
    <w:rsid w:val="007536BC"/>
    <w:rsid w:val="00753825"/>
    <w:rsid w:val="0075502F"/>
    <w:rsid w:val="00756BE6"/>
    <w:rsid w:val="00765E11"/>
    <w:rsid w:val="00767041"/>
    <w:rsid w:val="00774D42"/>
    <w:rsid w:val="00775671"/>
    <w:rsid w:val="007821E2"/>
    <w:rsid w:val="00786450"/>
    <w:rsid w:val="00792ADC"/>
    <w:rsid w:val="0079488C"/>
    <w:rsid w:val="00797F45"/>
    <w:rsid w:val="007A2E7F"/>
    <w:rsid w:val="007B70DE"/>
    <w:rsid w:val="007C073A"/>
    <w:rsid w:val="007C09B7"/>
    <w:rsid w:val="007C57B4"/>
    <w:rsid w:val="007D3817"/>
    <w:rsid w:val="007D3D47"/>
    <w:rsid w:val="007E325F"/>
    <w:rsid w:val="007E69EC"/>
    <w:rsid w:val="007E7616"/>
    <w:rsid w:val="007F325B"/>
    <w:rsid w:val="007F41DB"/>
    <w:rsid w:val="007F46B8"/>
    <w:rsid w:val="007F59BB"/>
    <w:rsid w:val="00802804"/>
    <w:rsid w:val="00803621"/>
    <w:rsid w:val="00805007"/>
    <w:rsid w:val="00821653"/>
    <w:rsid w:val="00827F00"/>
    <w:rsid w:val="0083239F"/>
    <w:rsid w:val="008358DE"/>
    <w:rsid w:val="00844857"/>
    <w:rsid w:val="00847AAD"/>
    <w:rsid w:val="00852E2E"/>
    <w:rsid w:val="00852F6B"/>
    <w:rsid w:val="00857185"/>
    <w:rsid w:val="008604FE"/>
    <w:rsid w:val="0086113E"/>
    <w:rsid w:val="00882E15"/>
    <w:rsid w:val="008A090C"/>
    <w:rsid w:val="008A75C2"/>
    <w:rsid w:val="008A778E"/>
    <w:rsid w:val="008A7D66"/>
    <w:rsid w:val="008A7E70"/>
    <w:rsid w:val="008B127F"/>
    <w:rsid w:val="008B24E7"/>
    <w:rsid w:val="008B2E15"/>
    <w:rsid w:val="008C3667"/>
    <w:rsid w:val="008D1DDD"/>
    <w:rsid w:val="008D3C11"/>
    <w:rsid w:val="008D4226"/>
    <w:rsid w:val="008D4D6A"/>
    <w:rsid w:val="008E16A0"/>
    <w:rsid w:val="008E1A53"/>
    <w:rsid w:val="008E3A7B"/>
    <w:rsid w:val="008E4E34"/>
    <w:rsid w:val="008E571D"/>
    <w:rsid w:val="008E5BEB"/>
    <w:rsid w:val="008E7F42"/>
    <w:rsid w:val="008F10AA"/>
    <w:rsid w:val="008F2667"/>
    <w:rsid w:val="008F475A"/>
    <w:rsid w:val="008F5459"/>
    <w:rsid w:val="00903325"/>
    <w:rsid w:val="0090336C"/>
    <w:rsid w:val="009036B6"/>
    <w:rsid w:val="00905761"/>
    <w:rsid w:val="00906716"/>
    <w:rsid w:val="00911018"/>
    <w:rsid w:val="0091143E"/>
    <w:rsid w:val="009159F4"/>
    <w:rsid w:val="00915D99"/>
    <w:rsid w:val="00915DF4"/>
    <w:rsid w:val="00920B4F"/>
    <w:rsid w:val="00925A64"/>
    <w:rsid w:val="00930CB7"/>
    <w:rsid w:val="009339F4"/>
    <w:rsid w:val="00934436"/>
    <w:rsid w:val="00936BB1"/>
    <w:rsid w:val="00942D83"/>
    <w:rsid w:val="0094687F"/>
    <w:rsid w:val="009538A2"/>
    <w:rsid w:val="009572FF"/>
    <w:rsid w:val="00961B34"/>
    <w:rsid w:val="00963F08"/>
    <w:rsid w:val="009668BE"/>
    <w:rsid w:val="00971B1C"/>
    <w:rsid w:val="00972353"/>
    <w:rsid w:val="009807BC"/>
    <w:rsid w:val="00981E22"/>
    <w:rsid w:val="0098414B"/>
    <w:rsid w:val="0099166E"/>
    <w:rsid w:val="009951E0"/>
    <w:rsid w:val="009A6680"/>
    <w:rsid w:val="009A757E"/>
    <w:rsid w:val="009A7CBD"/>
    <w:rsid w:val="009B451C"/>
    <w:rsid w:val="009B4867"/>
    <w:rsid w:val="009B7F51"/>
    <w:rsid w:val="009C085A"/>
    <w:rsid w:val="009C2BE8"/>
    <w:rsid w:val="009C58AD"/>
    <w:rsid w:val="009D3BA5"/>
    <w:rsid w:val="009D5326"/>
    <w:rsid w:val="009F00B9"/>
    <w:rsid w:val="009F3D79"/>
    <w:rsid w:val="009F571E"/>
    <w:rsid w:val="009F791B"/>
    <w:rsid w:val="00A001AD"/>
    <w:rsid w:val="00A05D9F"/>
    <w:rsid w:val="00A21248"/>
    <w:rsid w:val="00A2292C"/>
    <w:rsid w:val="00A32213"/>
    <w:rsid w:val="00A40943"/>
    <w:rsid w:val="00A40D52"/>
    <w:rsid w:val="00A42683"/>
    <w:rsid w:val="00A42B9A"/>
    <w:rsid w:val="00A42D07"/>
    <w:rsid w:val="00A42FD9"/>
    <w:rsid w:val="00A46C50"/>
    <w:rsid w:val="00A56193"/>
    <w:rsid w:val="00A60BB4"/>
    <w:rsid w:val="00A60CB8"/>
    <w:rsid w:val="00A61857"/>
    <w:rsid w:val="00A6549B"/>
    <w:rsid w:val="00A66B4E"/>
    <w:rsid w:val="00A86302"/>
    <w:rsid w:val="00A86EE5"/>
    <w:rsid w:val="00A96DB3"/>
    <w:rsid w:val="00AA398C"/>
    <w:rsid w:val="00AA4C78"/>
    <w:rsid w:val="00AA5A50"/>
    <w:rsid w:val="00AB1725"/>
    <w:rsid w:val="00AB4EC4"/>
    <w:rsid w:val="00AC06A5"/>
    <w:rsid w:val="00AC1EFF"/>
    <w:rsid w:val="00AC4607"/>
    <w:rsid w:val="00AC5F4D"/>
    <w:rsid w:val="00AD48A4"/>
    <w:rsid w:val="00AE2125"/>
    <w:rsid w:val="00AE5B1D"/>
    <w:rsid w:val="00AE746C"/>
    <w:rsid w:val="00AF1D88"/>
    <w:rsid w:val="00B00F5A"/>
    <w:rsid w:val="00B0188F"/>
    <w:rsid w:val="00B07029"/>
    <w:rsid w:val="00B138D6"/>
    <w:rsid w:val="00B13A95"/>
    <w:rsid w:val="00B14287"/>
    <w:rsid w:val="00B21390"/>
    <w:rsid w:val="00B2507E"/>
    <w:rsid w:val="00B31105"/>
    <w:rsid w:val="00B335A9"/>
    <w:rsid w:val="00B33800"/>
    <w:rsid w:val="00B34BF2"/>
    <w:rsid w:val="00B36D11"/>
    <w:rsid w:val="00B418E4"/>
    <w:rsid w:val="00B46634"/>
    <w:rsid w:val="00B5036D"/>
    <w:rsid w:val="00B51857"/>
    <w:rsid w:val="00B530A2"/>
    <w:rsid w:val="00B61916"/>
    <w:rsid w:val="00B61D9A"/>
    <w:rsid w:val="00B630E6"/>
    <w:rsid w:val="00B666CA"/>
    <w:rsid w:val="00B70EC8"/>
    <w:rsid w:val="00B730E5"/>
    <w:rsid w:val="00B73131"/>
    <w:rsid w:val="00B748C7"/>
    <w:rsid w:val="00B82F65"/>
    <w:rsid w:val="00B925F1"/>
    <w:rsid w:val="00B9677A"/>
    <w:rsid w:val="00BA2100"/>
    <w:rsid w:val="00BA3C29"/>
    <w:rsid w:val="00BA4F4D"/>
    <w:rsid w:val="00BA6B89"/>
    <w:rsid w:val="00BA7A21"/>
    <w:rsid w:val="00BB3CB4"/>
    <w:rsid w:val="00BB3DFE"/>
    <w:rsid w:val="00BB4827"/>
    <w:rsid w:val="00BB7783"/>
    <w:rsid w:val="00BC2D17"/>
    <w:rsid w:val="00BC5E3E"/>
    <w:rsid w:val="00BD2C3F"/>
    <w:rsid w:val="00BD2D8A"/>
    <w:rsid w:val="00BD3FE5"/>
    <w:rsid w:val="00BD78F1"/>
    <w:rsid w:val="00BE0262"/>
    <w:rsid w:val="00BE2ED4"/>
    <w:rsid w:val="00BE3CFF"/>
    <w:rsid w:val="00BE6943"/>
    <w:rsid w:val="00BF3602"/>
    <w:rsid w:val="00BF485B"/>
    <w:rsid w:val="00BF7311"/>
    <w:rsid w:val="00BF7397"/>
    <w:rsid w:val="00C01662"/>
    <w:rsid w:val="00C04823"/>
    <w:rsid w:val="00C05EE1"/>
    <w:rsid w:val="00C066F1"/>
    <w:rsid w:val="00C1237C"/>
    <w:rsid w:val="00C15F44"/>
    <w:rsid w:val="00C21978"/>
    <w:rsid w:val="00C303DE"/>
    <w:rsid w:val="00C32C1A"/>
    <w:rsid w:val="00C368D8"/>
    <w:rsid w:val="00C41188"/>
    <w:rsid w:val="00C41F89"/>
    <w:rsid w:val="00C4262C"/>
    <w:rsid w:val="00C46294"/>
    <w:rsid w:val="00C47E1A"/>
    <w:rsid w:val="00C61170"/>
    <w:rsid w:val="00C61294"/>
    <w:rsid w:val="00C61713"/>
    <w:rsid w:val="00C617D0"/>
    <w:rsid w:val="00C62112"/>
    <w:rsid w:val="00C63449"/>
    <w:rsid w:val="00C6419A"/>
    <w:rsid w:val="00C661CC"/>
    <w:rsid w:val="00C67809"/>
    <w:rsid w:val="00C71AF5"/>
    <w:rsid w:val="00C76EB3"/>
    <w:rsid w:val="00C80F86"/>
    <w:rsid w:val="00C82B21"/>
    <w:rsid w:val="00C8443E"/>
    <w:rsid w:val="00C91821"/>
    <w:rsid w:val="00C97D85"/>
    <w:rsid w:val="00CA0AC8"/>
    <w:rsid w:val="00CA6494"/>
    <w:rsid w:val="00CA65B1"/>
    <w:rsid w:val="00CB41E7"/>
    <w:rsid w:val="00CB4897"/>
    <w:rsid w:val="00CB674A"/>
    <w:rsid w:val="00CD5898"/>
    <w:rsid w:val="00CD5DE4"/>
    <w:rsid w:val="00CE533E"/>
    <w:rsid w:val="00CE766D"/>
    <w:rsid w:val="00CE7C56"/>
    <w:rsid w:val="00CF108B"/>
    <w:rsid w:val="00CF1B31"/>
    <w:rsid w:val="00CF5D7A"/>
    <w:rsid w:val="00D00177"/>
    <w:rsid w:val="00D06D37"/>
    <w:rsid w:val="00D07537"/>
    <w:rsid w:val="00D107B2"/>
    <w:rsid w:val="00D204EA"/>
    <w:rsid w:val="00D209B5"/>
    <w:rsid w:val="00D2115D"/>
    <w:rsid w:val="00D27CBF"/>
    <w:rsid w:val="00D3066F"/>
    <w:rsid w:val="00D30C85"/>
    <w:rsid w:val="00D3395E"/>
    <w:rsid w:val="00D34412"/>
    <w:rsid w:val="00D35039"/>
    <w:rsid w:val="00D3702A"/>
    <w:rsid w:val="00D527F1"/>
    <w:rsid w:val="00D52BDF"/>
    <w:rsid w:val="00D55041"/>
    <w:rsid w:val="00D61A60"/>
    <w:rsid w:val="00D637A1"/>
    <w:rsid w:val="00D648A4"/>
    <w:rsid w:val="00D6559F"/>
    <w:rsid w:val="00D67DC4"/>
    <w:rsid w:val="00D7014E"/>
    <w:rsid w:val="00D70DBB"/>
    <w:rsid w:val="00D71B36"/>
    <w:rsid w:val="00D72F1E"/>
    <w:rsid w:val="00D805E7"/>
    <w:rsid w:val="00D84385"/>
    <w:rsid w:val="00D84DC8"/>
    <w:rsid w:val="00D85189"/>
    <w:rsid w:val="00D86856"/>
    <w:rsid w:val="00D87059"/>
    <w:rsid w:val="00D910B8"/>
    <w:rsid w:val="00D911C9"/>
    <w:rsid w:val="00D92228"/>
    <w:rsid w:val="00D93DA8"/>
    <w:rsid w:val="00D94AFC"/>
    <w:rsid w:val="00D96CBF"/>
    <w:rsid w:val="00DA01C7"/>
    <w:rsid w:val="00DA04E2"/>
    <w:rsid w:val="00DA0913"/>
    <w:rsid w:val="00DA1EAE"/>
    <w:rsid w:val="00DA426F"/>
    <w:rsid w:val="00DA6AE3"/>
    <w:rsid w:val="00DA7141"/>
    <w:rsid w:val="00DB20CD"/>
    <w:rsid w:val="00DB7022"/>
    <w:rsid w:val="00DB7B6B"/>
    <w:rsid w:val="00DB7E49"/>
    <w:rsid w:val="00DC444C"/>
    <w:rsid w:val="00DC7A13"/>
    <w:rsid w:val="00DD169E"/>
    <w:rsid w:val="00DD4A12"/>
    <w:rsid w:val="00DE1289"/>
    <w:rsid w:val="00DE363D"/>
    <w:rsid w:val="00DE4AF3"/>
    <w:rsid w:val="00DF05C7"/>
    <w:rsid w:val="00DF2D07"/>
    <w:rsid w:val="00DF529D"/>
    <w:rsid w:val="00DF60E4"/>
    <w:rsid w:val="00DF6820"/>
    <w:rsid w:val="00E0256A"/>
    <w:rsid w:val="00E044BD"/>
    <w:rsid w:val="00E06099"/>
    <w:rsid w:val="00E1073C"/>
    <w:rsid w:val="00E12F2C"/>
    <w:rsid w:val="00E1466F"/>
    <w:rsid w:val="00E21D39"/>
    <w:rsid w:val="00E272CB"/>
    <w:rsid w:val="00E32F66"/>
    <w:rsid w:val="00E344C6"/>
    <w:rsid w:val="00E37432"/>
    <w:rsid w:val="00E424B9"/>
    <w:rsid w:val="00E427EF"/>
    <w:rsid w:val="00E47387"/>
    <w:rsid w:val="00E5166D"/>
    <w:rsid w:val="00E54E81"/>
    <w:rsid w:val="00E6334E"/>
    <w:rsid w:val="00E63EBE"/>
    <w:rsid w:val="00E701B9"/>
    <w:rsid w:val="00E80654"/>
    <w:rsid w:val="00E80988"/>
    <w:rsid w:val="00E833CB"/>
    <w:rsid w:val="00E869E3"/>
    <w:rsid w:val="00E965B8"/>
    <w:rsid w:val="00EA145A"/>
    <w:rsid w:val="00EA14B1"/>
    <w:rsid w:val="00EB0EE7"/>
    <w:rsid w:val="00EB71AE"/>
    <w:rsid w:val="00EC25BE"/>
    <w:rsid w:val="00EC389B"/>
    <w:rsid w:val="00EC5B8F"/>
    <w:rsid w:val="00ED0897"/>
    <w:rsid w:val="00ED6A9C"/>
    <w:rsid w:val="00ED6B33"/>
    <w:rsid w:val="00ED6CB0"/>
    <w:rsid w:val="00EE12D9"/>
    <w:rsid w:val="00EE2736"/>
    <w:rsid w:val="00EE4E47"/>
    <w:rsid w:val="00EE502B"/>
    <w:rsid w:val="00EE57B7"/>
    <w:rsid w:val="00EE5941"/>
    <w:rsid w:val="00EE7531"/>
    <w:rsid w:val="00EF1FC8"/>
    <w:rsid w:val="00EF40BE"/>
    <w:rsid w:val="00EF4AEB"/>
    <w:rsid w:val="00F01367"/>
    <w:rsid w:val="00F01D61"/>
    <w:rsid w:val="00F02917"/>
    <w:rsid w:val="00F03216"/>
    <w:rsid w:val="00F032E4"/>
    <w:rsid w:val="00F04201"/>
    <w:rsid w:val="00F05F06"/>
    <w:rsid w:val="00F12F8C"/>
    <w:rsid w:val="00F13C9A"/>
    <w:rsid w:val="00F13EE7"/>
    <w:rsid w:val="00F14F59"/>
    <w:rsid w:val="00F15AA0"/>
    <w:rsid w:val="00F15DAB"/>
    <w:rsid w:val="00F21E31"/>
    <w:rsid w:val="00F31C32"/>
    <w:rsid w:val="00F3377C"/>
    <w:rsid w:val="00F37C7D"/>
    <w:rsid w:val="00F412CF"/>
    <w:rsid w:val="00F474E6"/>
    <w:rsid w:val="00F47F35"/>
    <w:rsid w:val="00F503DF"/>
    <w:rsid w:val="00F51DFB"/>
    <w:rsid w:val="00F61E68"/>
    <w:rsid w:val="00F6434D"/>
    <w:rsid w:val="00F66B5E"/>
    <w:rsid w:val="00F705AB"/>
    <w:rsid w:val="00F70BFA"/>
    <w:rsid w:val="00F710CF"/>
    <w:rsid w:val="00F777D3"/>
    <w:rsid w:val="00F8411F"/>
    <w:rsid w:val="00F86118"/>
    <w:rsid w:val="00F86FEA"/>
    <w:rsid w:val="00F969DE"/>
    <w:rsid w:val="00FA064B"/>
    <w:rsid w:val="00FA52C0"/>
    <w:rsid w:val="00FA5F9D"/>
    <w:rsid w:val="00FA628A"/>
    <w:rsid w:val="00FA73CB"/>
    <w:rsid w:val="00FA753B"/>
    <w:rsid w:val="00FB1032"/>
    <w:rsid w:val="00FB2316"/>
    <w:rsid w:val="00FD10DD"/>
    <w:rsid w:val="00FE3860"/>
    <w:rsid w:val="00FF28B7"/>
    <w:rsid w:val="00FF31CE"/>
    <w:rsid w:val="00FF3C90"/>
    <w:rsid w:val="00FF3FB7"/>
    <w:rsid w:val="00FF5081"/>
    <w:rsid w:val="00FF591C"/>
    <w:rsid w:val="00FF61AE"/>
    <w:rsid w:val="00FF6FC8"/>
    <w:rsid w:val="00FF750A"/>
    <w:rsid w:val="02AC9607"/>
    <w:rsid w:val="02E7CAD1"/>
    <w:rsid w:val="037EE13D"/>
    <w:rsid w:val="044F3B29"/>
    <w:rsid w:val="0525DBFE"/>
    <w:rsid w:val="06EE5B60"/>
    <w:rsid w:val="08B9450E"/>
    <w:rsid w:val="0961F752"/>
    <w:rsid w:val="0997E69F"/>
    <w:rsid w:val="09DACE01"/>
    <w:rsid w:val="09FF1552"/>
    <w:rsid w:val="0A14E116"/>
    <w:rsid w:val="0A3CC273"/>
    <w:rsid w:val="0AFEA066"/>
    <w:rsid w:val="0BF0D21C"/>
    <w:rsid w:val="0DD9C43C"/>
    <w:rsid w:val="0F989302"/>
    <w:rsid w:val="0F9DAFE2"/>
    <w:rsid w:val="103DC50C"/>
    <w:rsid w:val="1081BB2D"/>
    <w:rsid w:val="1189990B"/>
    <w:rsid w:val="127DE198"/>
    <w:rsid w:val="132E1EFC"/>
    <w:rsid w:val="136B7A29"/>
    <w:rsid w:val="141E655F"/>
    <w:rsid w:val="15785667"/>
    <w:rsid w:val="16608889"/>
    <w:rsid w:val="17A88479"/>
    <w:rsid w:val="17D70496"/>
    <w:rsid w:val="191C1E67"/>
    <w:rsid w:val="19477796"/>
    <w:rsid w:val="1A4B28B8"/>
    <w:rsid w:val="1B992BF2"/>
    <w:rsid w:val="1DD044A8"/>
    <w:rsid w:val="1EAA53DF"/>
    <w:rsid w:val="1EC570D0"/>
    <w:rsid w:val="1EE90153"/>
    <w:rsid w:val="1FBB5390"/>
    <w:rsid w:val="20709DF6"/>
    <w:rsid w:val="22B1ADB1"/>
    <w:rsid w:val="2512E3BD"/>
    <w:rsid w:val="25677166"/>
    <w:rsid w:val="272BFE91"/>
    <w:rsid w:val="27450384"/>
    <w:rsid w:val="27C59949"/>
    <w:rsid w:val="28A781B5"/>
    <w:rsid w:val="2990A3BA"/>
    <w:rsid w:val="2B565DD8"/>
    <w:rsid w:val="2C1F71EF"/>
    <w:rsid w:val="2D21FEFE"/>
    <w:rsid w:val="2D4FA800"/>
    <w:rsid w:val="2E11D1A9"/>
    <w:rsid w:val="2F488F12"/>
    <w:rsid w:val="30E23331"/>
    <w:rsid w:val="310E3F98"/>
    <w:rsid w:val="3429E9EE"/>
    <w:rsid w:val="35BE49D9"/>
    <w:rsid w:val="36263846"/>
    <w:rsid w:val="387E818B"/>
    <w:rsid w:val="395D19AA"/>
    <w:rsid w:val="3A577CE0"/>
    <w:rsid w:val="3B24999F"/>
    <w:rsid w:val="3BECE574"/>
    <w:rsid w:val="3CCC0A45"/>
    <w:rsid w:val="3D2C6AFF"/>
    <w:rsid w:val="3E05A0A1"/>
    <w:rsid w:val="3E1FDD7C"/>
    <w:rsid w:val="3E715B62"/>
    <w:rsid w:val="3E9D280A"/>
    <w:rsid w:val="3EA06F53"/>
    <w:rsid w:val="3F925221"/>
    <w:rsid w:val="3FCFD108"/>
    <w:rsid w:val="405C9868"/>
    <w:rsid w:val="4132438F"/>
    <w:rsid w:val="42166F77"/>
    <w:rsid w:val="42DA51DB"/>
    <w:rsid w:val="433D19FB"/>
    <w:rsid w:val="4348346C"/>
    <w:rsid w:val="4384A4E2"/>
    <w:rsid w:val="43C77977"/>
    <w:rsid w:val="43F45376"/>
    <w:rsid w:val="441B7941"/>
    <w:rsid w:val="4529E23A"/>
    <w:rsid w:val="46432697"/>
    <w:rsid w:val="46C0ED88"/>
    <w:rsid w:val="4733CA87"/>
    <w:rsid w:val="4835BDA8"/>
    <w:rsid w:val="4917EAF2"/>
    <w:rsid w:val="497A6279"/>
    <w:rsid w:val="49DC0A09"/>
    <w:rsid w:val="4B6B0C41"/>
    <w:rsid w:val="4CED74D8"/>
    <w:rsid w:val="4E032FEF"/>
    <w:rsid w:val="4EA8ED5E"/>
    <w:rsid w:val="4EAAAA0E"/>
    <w:rsid w:val="4FC41053"/>
    <w:rsid w:val="5039407B"/>
    <w:rsid w:val="5095A7E7"/>
    <w:rsid w:val="517066F9"/>
    <w:rsid w:val="51725DB4"/>
    <w:rsid w:val="5391415E"/>
    <w:rsid w:val="54831F0F"/>
    <w:rsid w:val="55C63969"/>
    <w:rsid w:val="568A9684"/>
    <w:rsid w:val="571FB6F4"/>
    <w:rsid w:val="582F4ED3"/>
    <w:rsid w:val="5945F908"/>
    <w:rsid w:val="5BC1897F"/>
    <w:rsid w:val="5C508909"/>
    <w:rsid w:val="61C210B1"/>
    <w:rsid w:val="6230AA31"/>
    <w:rsid w:val="623AC948"/>
    <w:rsid w:val="6319635F"/>
    <w:rsid w:val="63726091"/>
    <w:rsid w:val="63926156"/>
    <w:rsid w:val="63BA9616"/>
    <w:rsid w:val="6407CD2B"/>
    <w:rsid w:val="64BEC700"/>
    <w:rsid w:val="6537D54B"/>
    <w:rsid w:val="653908ED"/>
    <w:rsid w:val="6669390E"/>
    <w:rsid w:val="6675CF23"/>
    <w:rsid w:val="66D31772"/>
    <w:rsid w:val="67D1B29D"/>
    <w:rsid w:val="68816CF0"/>
    <w:rsid w:val="68CE9C66"/>
    <w:rsid w:val="6A343239"/>
    <w:rsid w:val="6A413F50"/>
    <w:rsid w:val="6C2D829B"/>
    <w:rsid w:val="6C6880FD"/>
    <w:rsid w:val="6CD50946"/>
    <w:rsid w:val="6DD2D4F2"/>
    <w:rsid w:val="6EB88A24"/>
    <w:rsid w:val="705BFB63"/>
    <w:rsid w:val="755F80DF"/>
    <w:rsid w:val="7589C3DC"/>
    <w:rsid w:val="759B95F4"/>
    <w:rsid w:val="75C1BE67"/>
    <w:rsid w:val="771284F6"/>
    <w:rsid w:val="7726E6AA"/>
    <w:rsid w:val="78B9A651"/>
    <w:rsid w:val="7990A4A9"/>
    <w:rsid w:val="7A5D7E90"/>
    <w:rsid w:val="7B6BE8EE"/>
    <w:rsid w:val="7E1D6615"/>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77EA"/>
  <w15:chartTrackingRefBased/>
  <w15:docId w15:val="{5789A0F9-4EFD-4A26-A3DC-DF454409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85A"/>
    <w:pPr>
      <w:spacing w:after="0" w:line="240" w:lineRule="auto"/>
    </w:pPr>
    <w:rPr>
      <w:rFonts w:ascii="Times New Roman" w:eastAsia="Times New Roman" w:hAnsi="Times New Roman" w:cs="Times New Roman"/>
      <w:sz w:val="24"/>
      <w:szCs w:val="24"/>
      <w:lang w:eastAsia="lt-LT"/>
    </w:rPr>
  </w:style>
  <w:style w:type="paragraph" w:styleId="Heading1">
    <w:name w:val="heading 1"/>
    <w:basedOn w:val="ListParagraph"/>
    <w:link w:val="Heading1Char"/>
    <w:uiPriority w:val="9"/>
    <w:qFormat/>
    <w:rsid w:val="00FF6FC8"/>
    <w:pPr>
      <w:numPr>
        <w:numId w:val="16"/>
      </w:numPr>
      <w:spacing w:before="100" w:beforeAutospacing="1" w:after="100" w:afterAutospacing="1" w:line="360" w:lineRule="auto"/>
      <w:outlineLvl w:val="0"/>
    </w:pPr>
    <w:rPr>
      <w:b/>
      <w:sz w:val="28"/>
      <w:lang w:val="en-GB" w:eastAsia="ru-RU"/>
    </w:rPr>
  </w:style>
  <w:style w:type="paragraph" w:styleId="Heading2">
    <w:name w:val="heading 2"/>
    <w:basedOn w:val="Normal"/>
    <w:next w:val="Normal"/>
    <w:link w:val="Heading2Char"/>
    <w:qFormat/>
    <w:rsid w:val="00FF6FC8"/>
    <w:pPr>
      <w:keepNext/>
      <w:numPr>
        <w:ilvl w:val="1"/>
        <w:numId w:val="16"/>
      </w:numPr>
      <w:spacing w:before="100" w:beforeAutospacing="1" w:after="100" w:afterAutospacing="1" w:line="360" w:lineRule="auto"/>
      <w:outlineLvl w:val="1"/>
    </w:pPr>
    <w:rPr>
      <w:b/>
      <w:bCs/>
      <w:iCs/>
      <w:sz w:val="28"/>
      <w:szCs w:val="28"/>
      <w:lang w:val="en-GB"/>
    </w:rPr>
  </w:style>
  <w:style w:type="paragraph" w:styleId="Heading3">
    <w:name w:val="heading 3"/>
    <w:basedOn w:val="ListParagraph"/>
    <w:next w:val="Normal"/>
    <w:link w:val="Heading3Char"/>
    <w:qFormat/>
    <w:rsid w:val="00FF6FC8"/>
    <w:pPr>
      <w:numPr>
        <w:ilvl w:val="2"/>
        <w:numId w:val="16"/>
      </w:numPr>
      <w:spacing w:before="100" w:beforeAutospacing="1" w:after="100" w:afterAutospacing="1"/>
      <w:ind w:left="720"/>
      <w:contextualSpacing w:val="0"/>
      <w:outlineLvl w:val="2"/>
    </w:pPr>
    <w:rPr>
      <w:i/>
      <w:sz w:val="26"/>
      <w:szCs w:val="26"/>
      <w:lang w:val="en-GB"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FC8"/>
    <w:rPr>
      <w:rFonts w:ascii="Times New Roman" w:eastAsia="Times New Roman" w:hAnsi="Times New Roman" w:cs="Times New Roman"/>
      <w:b/>
      <w:sz w:val="28"/>
      <w:szCs w:val="24"/>
      <w:lang w:val="en-GB" w:eastAsia="ru-RU"/>
    </w:rPr>
  </w:style>
  <w:style w:type="character" w:customStyle="1" w:styleId="Heading2Char">
    <w:name w:val="Heading 2 Char"/>
    <w:basedOn w:val="DefaultParagraphFont"/>
    <w:link w:val="Heading2"/>
    <w:rsid w:val="00FF6FC8"/>
    <w:rPr>
      <w:rFonts w:ascii="Times New Roman" w:eastAsia="Times New Roman" w:hAnsi="Times New Roman" w:cs="Times New Roman"/>
      <w:b/>
      <w:bCs/>
      <w:iCs/>
      <w:sz w:val="28"/>
      <w:szCs w:val="28"/>
      <w:lang w:val="en-GB" w:eastAsia="lt-LT"/>
    </w:rPr>
  </w:style>
  <w:style w:type="character" w:customStyle="1" w:styleId="Heading3Char">
    <w:name w:val="Heading 3 Char"/>
    <w:basedOn w:val="DefaultParagraphFont"/>
    <w:link w:val="Heading3"/>
    <w:rsid w:val="00FF6FC8"/>
    <w:rPr>
      <w:rFonts w:ascii="Times New Roman" w:eastAsia="Times New Roman" w:hAnsi="Times New Roman" w:cs="Times New Roman"/>
      <w:i/>
      <w:sz w:val="26"/>
      <w:szCs w:val="26"/>
      <w:lang w:val="en-GB" w:eastAsia="ru-RU"/>
    </w:rPr>
  </w:style>
  <w:style w:type="character" w:styleId="Hyperlink">
    <w:name w:val="Hyperlink"/>
    <w:uiPriority w:val="99"/>
    <w:rsid w:val="00FF6FC8"/>
    <w:rPr>
      <w:strike w:val="0"/>
      <w:dstrike w:val="0"/>
      <w:color w:val="2A68D2"/>
      <w:u w:val="none"/>
      <w:effect w:val="none"/>
    </w:rPr>
  </w:style>
  <w:style w:type="paragraph" w:styleId="Footer">
    <w:name w:val="footer"/>
    <w:basedOn w:val="Normal"/>
    <w:link w:val="FooterChar"/>
    <w:uiPriority w:val="99"/>
    <w:rsid w:val="00FF6FC8"/>
    <w:pPr>
      <w:tabs>
        <w:tab w:val="center" w:pos="4819"/>
        <w:tab w:val="right" w:pos="9638"/>
      </w:tabs>
    </w:pPr>
  </w:style>
  <w:style w:type="character" w:customStyle="1" w:styleId="FooterChar">
    <w:name w:val="Footer Char"/>
    <w:basedOn w:val="DefaultParagraphFont"/>
    <w:link w:val="Footer"/>
    <w:uiPriority w:val="99"/>
    <w:rsid w:val="00FF6FC8"/>
    <w:rPr>
      <w:rFonts w:ascii="Times New Roman" w:eastAsia="Times New Roman" w:hAnsi="Times New Roman" w:cs="Times New Roman"/>
      <w:sz w:val="24"/>
      <w:szCs w:val="24"/>
      <w:lang w:eastAsia="lt-LT"/>
    </w:rPr>
  </w:style>
  <w:style w:type="character" w:styleId="PageNumber">
    <w:name w:val="page number"/>
    <w:basedOn w:val="DefaultParagraphFont"/>
    <w:semiHidden/>
    <w:rsid w:val="00FF6FC8"/>
  </w:style>
  <w:style w:type="paragraph" w:styleId="TOC1">
    <w:name w:val="toc 1"/>
    <w:basedOn w:val="Normal"/>
    <w:next w:val="Normal"/>
    <w:autoRedefine/>
    <w:uiPriority w:val="39"/>
    <w:rsid w:val="00FF6FC8"/>
    <w:pPr>
      <w:tabs>
        <w:tab w:val="right" w:leader="dot" w:pos="9072"/>
      </w:tabs>
      <w:spacing w:before="120" w:after="120"/>
      <w:jc w:val="both"/>
    </w:pPr>
    <w:rPr>
      <w:bCs/>
      <w:caps/>
      <w:noProof/>
    </w:rPr>
  </w:style>
  <w:style w:type="paragraph" w:styleId="TOC3">
    <w:name w:val="toc 3"/>
    <w:basedOn w:val="Normal"/>
    <w:next w:val="Normal"/>
    <w:autoRedefine/>
    <w:uiPriority w:val="39"/>
    <w:rsid w:val="00FF6FC8"/>
    <w:pPr>
      <w:tabs>
        <w:tab w:val="right" w:leader="dot" w:pos="9072"/>
      </w:tabs>
      <w:ind w:left="482"/>
    </w:pPr>
    <w:rPr>
      <w:rFonts w:cstheme="minorHAnsi"/>
      <w:i/>
      <w:iCs/>
      <w:szCs w:val="20"/>
    </w:rPr>
  </w:style>
  <w:style w:type="paragraph" w:styleId="TOC2">
    <w:name w:val="toc 2"/>
    <w:basedOn w:val="Normal"/>
    <w:next w:val="Normal"/>
    <w:autoRedefine/>
    <w:uiPriority w:val="39"/>
    <w:unhideWhenUsed/>
    <w:rsid w:val="00FF6FC8"/>
    <w:pPr>
      <w:tabs>
        <w:tab w:val="right" w:leader="dot" w:pos="9072"/>
      </w:tabs>
    </w:pPr>
    <w:rPr>
      <w:rFonts w:cstheme="minorHAnsi"/>
      <w:szCs w:val="20"/>
    </w:rPr>
  </w:style>
  <w:style w:type="paragraph" w:styleId="TableofFigures">
    <w:name w:val="table of figures"/>
    <w:basedOn w:val="Normal"/>
    <w:next w:val="Normal"/>
    <w:uiPriority w:val="99"/>
    <w:unhideWhenUsed/>
    <w:rsid w:val="00FF6FC8"/>
  </w:style>
  <w:style w:type="paragraph" w:customStyle="1" w:styleId="01universitetas">
    <w:name w:val="01_universitetas"/>
    <w:basedOn w:val="Normal"/>
    <w:qFormat/>
    <w:rsid w:val="00FF6FC8"/>
    <w:pPr>
      <w:spacing w:after="100" w:line="360" w:lineRule="auto"/>
      <w:jc w:val="center"/>
    </w:pPr>
    <w:rPr>
      <w:sz w:val="28"/>
    </w:rPr>
  </w:style>
  <w:style w:type="paragraph" w:customStyle="1" w:styleId="02Fakultetaskatedra">
    <w:name w:val="02_Fakultetas_katedra"/>
    <w:basedOn w:val="Normal"/>
    <w:qFormat/>
    <w:rsid w:val="00FF6FC8"/>
    <w:pPr>
      <w:spacing w:line="360" w:lineRule="auto"/>
      <w:jc w:val="center"/>
    </w:pPr>
    <w:rPr>
      <w:lang w:val="en-US"/>
    </w:rPr>
  </w:style>
  <w:style w:type="paragraph" w:customStyle="1" w:styleId="03Temospavadinimas">
    <w:name w:val="03_Temos pavadinimas"/>
    <w:basedOn w:val="Normal"/>
    <w:qFormat/>
    <w:rsid w:val="00FF6FC8"/>
    <w:pPr>
      <w:spacing w:before="3000" w:line="360" w:lineRule="auto"/>
      <w:jc w:val="center"/>
    </w:pPr>
    <w:rPr>
      <w:b/>
      <w:caps/>
      <w:sz w:val="28"/>
    </w:rPr>
  </w:style>
  <w:style w:type="paragraph" w:customStyle="1" w:styleId="04Dalykopavadinimas">
    <w:name w:val="04_Dalyko pavadinimas"/>
    <w:basedOn w:val="Normal"/>
    <w:qFormat/>
    <w:rsid w:val="00FF6FC8"/>
    <w:pPr>
      <w:spacing w:before="300" w:line="360" w:lineRule="auto"/>
      <w:jc w:val="center"/>
    </w:pPr>
    <w:rPr>
      <w:szCs w:val="20"/>
    </w:rPr>
  </w:style>
  <w:style w:type="paragraph" w:customStyle="1" w:styleId="05Darbotipas">
    <w:name w:val="05_Darbo tipas"/>
    <w:basedOn w:val="Normal"/>
    <w:qFormat/>
    <w:rsid w:val="00FF6FC8"/>
    <w:pPr>
      <w:spacing w:line="360" w:lineRule="auto"/>
      <w:jc w:val="center"/>
    </w:pPr>
  </w:style>
  <w:style w:type="paragraph" w:customStyle="1" w:styleId="06Darbatliko">
    <w:name w:val="06_Darbą atliko"/>
    <w:basedOn w:val="Normal"/>
    <w:qFormat/>
    <w:rsid w:val="00FF6FC8"/>
    <w:pPr>
      <w:spacing w:before="3000" w:line="360" w:lineRule="auto"/>
      <w:ind w:firstLine="1298"/>
      <w:jc w:val="center"/>
    </w:pPr>
  </w:style>
  <w:style w:type="paragraph" w:customStyle="1" w:styleId="07Darbtikrino">
    <w:name w:val="07_Darbą tikrino"/>
    <w:basedOn w:val="Normal"/>
    <w:qFormat/>
    <w:rsid w:val="00FF6FC8"/>
    <w:pPr>
      <w:spacing w:line="360" w:lineRule="auto"/>
      <w:jc w:val="right"/>
    </w:pPr>
  </w:style>
  <w:style w:type="paragraph" w:customStyle="1" w:styleId="08Vilnius">
    <w:name w:val="08_Vilnius"/>
    <w:basedOn w:val="Normal"/>
    <w:qFormat/>
    <w:rsid w:val="00FF6FC8"/>
    <w:pPr>
      <w:spacing w:before="3000" w:line="360" w:lineRule="auto"/>
      <w:jc w:val="center"/>
    </w:pPr>
  </w:style>
  <w:style w:type="paragraph" w:customStyle="1" w:styleId="09Turinys">
    <w:name w:val="09_Turinys"/>
    <w:basedOn w:val="Normal"/>
    <w:qFormat/>
    <w:rsid w:val="00FF6FC8"/>
    <w:pPr>
      <w:keepNext/>
      <w:keepLines/>
      <w:spacing w:after="400" w:line="276" w:lineRule="auto"/>
      <w:jc w:val="center"/>
      <w:outlineLvl w:val="0"/>
    </w:pPr>
    <w:rPr>
      <w:b/>
      <w:sz w:val="28"/>
      <w:szCs w:val="28"/>
      <w:lang w:val="en-GB" w:eastAsia="en-US"/>
    </w:rPr>
  </w:style>
  <w:style w:type="paragraph" w:customStyle="1" w:styleId="10srapavadinimas">
    <w:name w:val="10_sąrašų pavadinimas"/>
    <w:basedOn w:val="Normal"/>
    <w:qFormat/>
    <w:rsid w:val="00FF6FC8"/>
    <w:pPr>
      <w:keepNext/>
      <w:keepLines/>
      <w:spacing w:after="400" w:line="360" w:lineRule="auto"/>
      <w:jc w:val="center"/>
      <w:outlineLvl w:val="0"/>
    </w:pPr>
    <w:rPr>
      <w:b/>
      <w:bCs/>
      <w:sz w:val="28"/>
      <w:szCs w:val="28"/>
      <w:lang w:val="en-GB" w:eastAsia="en-US"/>
    </w:rPr>
  </w:style>
  <w:style w:type="paragraph" w:customStyle="1" w:styleId="11Skyriauspavadinimas1">
    <w:name w:val="11_Skyriaus pavadinimas 1"/>
    <w:basedOn w:val="Heading1"/>
    <w:qFormat/>
    <w:rsid w:val="002D537A"/>
    <w:pPr>
      <w:numPr>
        <w:numId w:val="0"/>
      </w:numPr>
    </w:pPr>
    <w:rPr>
      <w:caps/>
      <w:lang w:val="lt-LT"/>
    </w:rPr>
  </w:style>
  <w:style w:type="paragraph" w:customStyle="1" w:styleId="12Poskyriopavadinimas">
    <w:name w:val="12_Poskyrio pavadinimas"/>
    <w:basedOn w:val="Heading2"/>
    <w:qFormat/>
    <w:rsid w:val="00942D83"/>
    <w:pPr>
      <w:numPr>
        <w:ilvl w:val="0"/>
        <w:numId w:val="0"/>
      </w:numPr>
    </w:pPr>
    <w:rPr>
      <w:lang w:val="lt-LT"/>
    </w:rPr>
  </w:style>
  <w:style w:type="paragraph" w:customStyle="1" w:styleId="13Skyreliopavadinimas">
    <w:name w:val="13_Skyrelio pavadinimas"/>
    <w:basedOn w:val="Heading3"/>
    <w:qFormat/>
    <w:rsid w:val="00FF6FC8"/>
    <w:pPr>
      <w:numPr>
        <w:ilvl w:val="0"/>
        <w:numId w:val="0"/>
      </w:numPr>
    </w:pPr>
  </w:style>
  <w:style w:type="paragraph" w:customStyle="1" w:styleId="14Pagrindinistekstas">
    <w:name w:val="14_Pagrindinis tekstas"/>
    <w:basedOn w:val="Normal"/>
    <w:qFormat/>
    <w:rsid w:val="00EC389B"/>
    <w:pPr>
      <w:tabs>
        <w:tab w:val="left" w:pos="426"/>
      </w:tabs>
      <w:spacing w:line="360" w:lineRule="auto"/>
      <w:ind w:firstLine="1134"/>
      <w:jc w:val="both"/>
    </w:pPr>
  </w:style>
  <w:style w:type="paragraph" w:customStyle="1" w:styleId="15Lentelspavadinimas">
    <w:name w:val="15_Lentelės pavadinimas"/>
    <w:basedOn w:val="Caption"/>
    <w:qFormat/>
    <w:rsid w:val="00FF6FC8"/>
    <w:pPr>
      <w:spacing w:before="240" w:after="60"/>
    </w:pPr>
    <w:rPr>
      <w:b/>
      <w:i w:val="0"/>
      <w:color w:val="auto"/>
      <w:sz w:val="22"/>
      <w:lang w:val="en-GB"/>
    </w:rPr>
  </w:style>
  <w:style w:type="paragraph" w:customStyle="1" w:styleId="16Lentelsgalvut">
    <w:name w:val="16_Lentelės galvutė"/>
    <w:basedOn w:val="Normal"/>
    <w:qFormat/>
    <w:rsid w:val="00FF6FC8"/>
    <w:pPr>
      <w:tabs>
        <w:tab w:val="left" w:pos="709"/>
      </w:tabs>
      <w:spacing w:before="40" w:after="40"/>
      <w:jc w:val="center"/>
    </w:pPr>
    <w:rPr>
      <w:b/>
      <w:sz w:val="20"/>
      <w:lang w:val="en-GB"/>
    </w:rPr>
  </w:style>
  <w:style w:type="paragraph" w:customStyle="1" w:styleId="17Lentelstekstas">
    <w:name w:val="17_Lentelės tekstas"/>
    <w:basedOn w:val="Normal"/>
    <w:qFormat/>
    <w:rsid w:val="00FF6FC8"/>
    <w:pPr>
      <w:tabs>
        <w:tab w:val="left" w:pos="709"/>
      </w:tabs>
      <w:spacing w:before="40" w:after="40"/>
      <w:jc w:val="both"/>
    </w:pPr>
    <w:rPr>
      <w:sz w:val="20"/>
      <w:szCs w:val="20"/>
      <w:lang w:val="en-GB"/>
    </w:rPr>
  </w:style>
  <w:style w:type="paragraph" w:customStyle="1" w:styleId="17Lentelsaltinis">
    <w:name w:val="17_Lentelės šaltinis"/>
    <w:basedOn w:val="Normal"/>
    <w:qFormat/>
    <w:rsid w:val="00FF6FC8"/>
    <w:pPr>
      <w:tabs>
        <w:tab w:val="left" w:pos="709"/>
      </w:tabs>
      <w:spacing w:before="60" w:after="240" w:line="360" w:lineRule="auto"/>
      <w:jc w:val="both"/>
    </w:pPr>
    <w:rPr>
      <w:sz w:val="20"/>
    </w:rPr>
  </w:style>
  <w:style w:type="paragraph" w:customStyle="1" w:styleId="18Paveikslopavadinimas">
    <w:name w:val="18_Paveikslo pavadinimas"/>
    <w:basedOn w:val="Caption"/>
    <w:qFormat/>
    <w:rsid w:val="00BC2D17"/>
    <w:pPr>
      <w:spacing w:before="200" w:after="100"/>
      <w:jc w:val="center"/>
    </w:pPr>
    <w:rPr>
      <w:b/>
      <w:i w:val="0"/>
      <w:color w:val="auto"/>
      <w:sz w:val="22"/>
    </w:rPr>
  </w:style>
  <w:style w:type="paragraph" w:customStyle="1" w:styleId="19Paveiksloaltinis">
    <w:name w:val="19_Paveikslo šaltinis"/>
    <w:basedOn w:val="Normal"/>
    <w:qFormat/>
    <w:rsid w:val="00FF6FC8"/>
    <w:pPr>
      <w:tabs>
        <w:tab w:val="left" w:pos="709"/>
      </w:tabs>
      <w:spacing w:before="60" w:after="240" w:line="360" w:lineRule="auto"/>
    </w:pPr>
    <w:rPr>
      <w:sz w:val="20"/>
      <w:lang w:val="en-GB"/>
    </w:rPr>
  </w:style>
  <w:style w:type="paragraph" w:customStyle="1" w:styleId="20Paveikslovieta">
    <w:name w:val="20_Paveikslo vieta"/>
    <w:basedOn w:val="Normal"/>
    <w:qFormat/>
    <w:rsid w:val="00E1073C"/>
    <w:pPr>
      <w:tabs>
        <w:tab w:val="left" w:pos="709"/>
      </w:tabs>
      <w:spacing w:before="240" w:after="60" w:line="360" w:lineRule="auto"/>
      <w:jc w:val="center"/>
    </w:pPr>
  </w:style>
  <w:style w:type="paragraph" w:customStyle="1" w:styleId="21Formul">
    <w:name w:val="21_Formulė"/>
    <w:basedOn w:val="Caption"/>
    <w:qFormat/>
    <w:rsid w:val="00FF6FC8"/>
    <w:pPr>
      <w:tabs>
        <w:tab w:val="center" w:pos="4536"/>
        <w:tab w:val="right" w:pos="9072"/>
      </w:tabs>
      <w:spacing w:before="60" w:after="60" w:line="360" w:lineRule="auto"/>
    </w:pPr>
    <w:rPr>
      <w:i w:val="0"/>
      <w:color w:val="auto"/>
      <w:sz w:val="24"/>
      <w:lang w:val="en-GB"/>
    </w:rPr>
  </w:style>
  <w:style w:type="paragraph" w:customStyle="1" w:styleId="22Formulsaikinimas">
    <w:name w:val="22_Formulės aiškinimas"/>
    <w:basedOn w:val="Caption"/>
    <w:qFormat/>
    <w:rsid w:val="00FF6FC8"/>
    <w:pPr>
      <w:spacing w:after="0" w:line="360" w:lineRule="auto"/>
      <w:jc w:val="both"/>
    </w:pPr>
    <w:rPr>
      <w:i w:val="0"/>
      <w:color w:val="auto"/>
      <w:sz w:val="24"/>
      <w:szCs w:val="24"/>
      <w:lang w:val="en-GB"/>
    </w:rPr>
  </w:style>
  <w:style w:type="paragraph" w:customStyle="1" w:styleId="23Ivadosnumeruotos">
    <w:name w:val="23_Išvados numeruotos"/>
    <w:basedOn w:val="Normal"/>
    <w:qFormat/>
    <w:rsid w:val="00FF6FC8"/>
    <w:pPr>
      <w:numPr>
        <w:numId w:val="14"/>
      </w:numPr>
      <w:autoSpaceDE w:val="0"/>
      <w:autoSpaceDN w:val="0"/>
      <w:adjustRightInd w:val="0"/>
      <w:spacing w:line="360" w:lineRule="auto"/>
      <w:jc w:val="both"/>
    </w:pPr>
    <w:rPr>
      <w:lang w:val="en-GB"/>
    </w:rPr>
  </w:style>
  <w:style w:type="paragraph" w:customStyle="1" w:styleId="24Literatra">
    <w:name w:val="24_Literatūra"/>
    <w:basedOn w:val="Normal"/>
    <w:qFormat/>
    <w:rsid w:val="00FF6FC8"/>
    <w:pPr>
      <w:widowControl w:val="0"/>
      <w:autoSpaceDE w:val="0"/>
      <w:autoSpaceDN w:val="0"/>
      <w:adjustRightInd w:val="0"/>
      <w:spacing w:before="100" w:after="100" w:line="360" w:lineRule="auto"/>
      <w:ind w:left="480" w:hanging="480"/>
      <w:jc w:val="both"/>
    </w:pPr>
    <w:rPr>
      <w:noProof/>
    </w:rPr>
  </w:style>
  <w:style w:type="paragraph" w:customStyle="1" w:styleId="25priedopavadinimas">
    <w:name w:val="25_priedo pavadinimas"/>
    <w:basedOn w:val="Caption"/>
    <w:qFormat/>
    <w:rsid w:val="00FF6FC8"/>
    <w:pPr>
      <w:spacing w:after="0" w:line="360" w:lineRule="auto"/>
    </w:pPr>
    <w:rPr>
      <w:b/>
      <w:i w:val="0"/>
      <w:color w:val="auto"/>
      <w:sz w:val="24"/>
      <w:szCs w:val="20"/>
      <w:lang w:val="en-GB" w:eastAsia="ru-RU"/>
    </w:rPr>
  </w:style>
  <w:style w:type="paragraph" w:customStyle="1" w:styleId="26tekstasnumeruotas">
    <w:name w:val="26_tekstas numeruotas"/>
    <w:basedOn w:val="Normal"/>
    <w:qFormat/>
    <w:rsid w:val="00FF6FC8"/>
    <w:pPr>
      <w:numPr>
        <w:numId w:val="15"/>
      </w:numPr>
      <w:spacing w:line="360" w:lineRule="auto"/>
      <w:ind w:left="1491" w:hanging="357"/>
      <w:jc w:val="both"/>
    </w:pPr>
    <w:rPr>
      <w:lang w:val="en-GB"/>
    </w:rPr>
  </w:style>
  <w:style w:type="paragraph" w:styleId="ListParagraph">
    <w:name w:val="List Paragraph"/>
    <w:basedOn w:val="Normal"/>
    <w:uiPriority w:val="34"/>
    <w:qFormat/>
    <w:rsid w:val="00FF6FC8"/>
    <w:pPr>
      <w:ind w:left="720"/>
      <w:contextualSpacing/>
    </w:pPr>
  </w:style>
  <w:style w:type="paragraph" w:styleId="Caption">
    <w:name w:val="caption"/>
    <w:basedOn w:val="Normal"/>
    <w:next w:val="Normal"/>
    <w:uiPriority w:val="35"/>
    <w:unhideWhenUsed/>
    <w:qFormat/>
    <w:rsid w:val="00FF6FC8"/>
    <w:pPr>
      <w:spacing w:after="200"/>
    </w:pPr>
    <w:rPr>
      <w:i/>
      <w:iCs/>
      <w:color w:val="44546A" w:themeColor="text2"/>
      <w:sz w:val="18"/>
      <w:szCs w:val="18"/>
    </w:rPr>
  </w:style>
  <w:style w:type="paragraph" w:styleId="TOCHeading">
    <w:name w:val="TOC Heading"/>
    <w:basedOn w:val="Heading1"/>
    <w:next w:val="Normal"/>
    <w:uiPriority w:val="39"/>
    <w:unhideWhenUsed/>
    <w:qFormat/>
    <w:rsid w:val="00805007"/>
    <w:pPr>
      <w:keepNext/>
      <w:keepLines/>
      <w:numPr>
        <w:numId w:val="0"/>
      </w:numPr>
      <w:spacing w:before="240" w:beforeAutospacing="0" w:after="0" w:afterAutospacing="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table" w:styleId="TableGrid">
    <w:name w:val="Table Grid"/>
    <w:basedOn w:val="TableNormal"/>
    <w:rsid w:val="007E6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85A"/>
    <w:pPr>
      <w:tabs>
        <w:tab w:val="center" w:pos="4677"/>
        <w:tab w:val="right" w:pos="9355"/>
      </w:tabs>
    </w:pPr>
  </w:style>
  <w:style w:type="character" w:customStyle="1" w:styleId="HeaderChar">
    <w:name w:val="Header Char"/>
    <w:basedOn w:val="DefaultParagraphFont"/>
    <w:link w:val="Header"/>
    <w:uiPriority w:val="99"/>
    <w:rsid w:val="0048185A"/>
    <w:rPr>
      <w:rFonts w:ascii="Times New Roman" w:eastAsia="Times New Roman" w:hAnsi="Times New Roman" w:cs="Times New Roman"/>
      <w:sz w:val="24"/>
      <w:szCs w:val="24"/>
      <w:lang w:eastAsia="lt-LT"/>
    </w:rPr>
  </w:style>
  <w:style w:type="paragraph" w:styleId="FootnoteText">
    <w:name w:val="footnote text"/>
    <w:basedOn w:val="Normal"/>
    <w:link w:val="FootnoteTextChar"/>
    <w:uiPriority w:val="99"/>
    <w:semiHidden/>
    <w:unhideWhenUsed/>
    <w:rsid w:val="002A18CF"/>
    <w:rPr>
      <w:sz w:val="20"/>
      <w:szCs w:val="20"/>
    </w:rPr>
  </w:style>
  <w:style w:type="character" w:customStyle="1" w:styleId="FootnoteTextChar">
    <w:name w:val="Footnote Text Char"/>
    <w:basedOn w:val="DefaultParagraphFont"/>
    <w:link w:val="FootnoteText"/>
    <w:uiPriority w:val="99"/>
    <w:semiHidden/>
    <w:rsid w:val="002A18CF"/>
    <w:rPr>
      <w:rFonts w:ascii="Times New Roman" w:eastAsia="Times New Roman" w:hAnsi="Times New Roman" w:cs="Times New Roman"/>
      <w:sz w:val="20"/>
      <w:szCs w:val="20"/>
      <w:lang w:eastAsia="lt-LT"/>
    </w:rPr>
  </w:style>
  <w:style w:type="character" w:styleId="FootnoteReference">
    <w:name w:val="footnote reference"/>
    <w:basedOn w:val="DefaultParagraphFont"/>
    <w:uiPriority w:val="99"/>
    <w:semiHidden/>
    <w:unhideWhenUsed/>
    <w:rsid w:val="002A18CF"/>
    <w:rPr>
      <w:vertAlign w:val="superscript"/>
    </w:rPr>
  </w:style>
  <w:style w:type="paragraph" w:styleId="Bibliography">
    <w:name w:val="Bibliography"/>
    <w:basedOn w:val="Normal"/>
    <w:next w:val="Normal"/>
    <w:uiPriority w:val="37"/>
    <w:unhideWhenUsed/>
    <w:rsid w:val="00ED6CB0"/>
  </w:style>
  <w:style w:type="character" w:styleId="PlaceholderText">
    <w:name w:val="Placeholder Text"/>
    <w:basedOn w:val="DefaultParagraphFont"/>
    <w:uiPriority w:val="99"/>
    <w:semiHidden/>
    <w:rsid w:val="002D1DE2"/>
    <w:rPr>
      <w:color w:val="666666"/>
    </w:rPr>
  </w:style>
  <w:style w:type="character" w:styleId="UnresolvedMention">
    <w:name w:val="Unresolved Mention"/>
    <w:basedOn w:val="DefaultParagraphFont"/>
    <w:uiPriority w:val="99"/>
    <w:semiHidden/>
    <w:unhideWhenUsed/>
    <w:rsid w:val="00405219"/>
    <w:rPr>
      <w:color w:val="605E5C"/>
      <w:shd w:val="clear" w:color="auto" w:fill="E1DFDD"/>
    </w:rPr>
  </w:style>
  <w:style w:type="paragraph" w:styleId="NormalWeb">
    <w:name w:val="Normal (Web)"/>
    <w:basedOn w:val="Normal"/>
    <w:uiPriority w:val="99"/>
    <w:semiHidden/>
    <w:unhideWhenUsed/>
    <w:rsid w:val="00E32F66"/>
    <w:pPr>
      <w:spacing w:before="100" w:beforeAutospacing="1" w:after="100" w:afterAutospacing="1"/>
    </w:pPr>
    <w:rPr>
      <w:lang w:val="en-GB" w:eastAsia="en-GB"/>
    </w:rPr>
  </w:style>
  <w:style w:type="character" w:styleId="CommentReference">
    <w:name w:val="annotation reference"/>
    <w:basedOn w:val="DefaultParagraphFont"/>
    <w:uiPriority w:val="99"/>
    <w:semiHidden/>
    <w:unhideWhenUsed/>
    <w:rsid w:val="00D637A1"/>
    <w:rPr>
      <w:sz w:val="16"/>
      <w:szCs w:val="16"/>
    </w:rPr>
  </w:style>
  <w:style w:type="paragraph" w:styleId="CommentText">
    <w:name w:val="annotation text"/>
    <w:basedOn w:val="Normal"/>
    <w:link w:val="CommentTextChar"/>
    <w:uiPriority w:val="99"/>
    <w:unhideWhenUsed/>
    <w:rsid w:val="00D637A1"/>
    <w:rPr>
      <w:sz w:val="20"/>
      <w:szCs w:val="20"/>
    </w:rPr>
  </w:style>
  <w:style w:type="character" w:customStyle="1" w:styleId="CommentTextChar">
    <w:name w:val="Comment Text Char"/>
    <w:basedOn w:val="DefaultParagraphFont"/>
    <w:link w:val="CommentText"/>
    <w:uiPriority w:val="99"/>
    <w:rsid w:val="00D637A1"/>
    <w:rPr>
      <w:rFonts w:ascii="Times New Roman" w:eastAsia="Times New Roman" w:hAnsi="Times New Roman" w:cs="Times New Roman"/>
      <w:sz w:val="20"/>
      <w:szCs w:val="20"/>
      <w:lang w:eastAsia="lt-LT"/>
    </w:rPr>
  </w:style>
  <w:style w:type="paragraph" w:styleId="CommentSubject">
    <w:name w:val="annotation subject"/>
    <w:basedOn w:val="CommentText"/>
    <w:next w:val="CommentText"/>
    <w:link w:val="CommentSubjectChar"/>
    <w:uiPriority w:val="99"/>
    <w:semiHidden/>
    <w:unhideWhenUsed/>
    <w:rsid w:val="00D637A1"/>
    <w:rPr>
      <w:b/>
      <w:bCs/>
    </w:rPr>
  </w:style>
  <w:style w:type="character" w:customStyle="1" w:styleId="CommentSubjectChar">
    <w:name w:val="Comment Subject Char"/>
    <w:basedOn w:val="CommentTextChar"/>
    <w:link w:val="CommentSubject"/>
    <w:uiPriority w:val="99"/>
    <w:semiHidden/>
    <w:rsid w:val="00D637A1"/>
    <w:rPr>
      <w:rFonts w:ascii="Times New Roman" w:eastAsia="Times New Roman" w:hAnsi="Times New Roman" w:cs="Times New Roman"/>
      <w:b/>
      <w:bCs/>
      <w:sz w:val="20"/>
      <w:szCs w:val="20"/>
      <w:lang w:eastAsia="lt-LT"/>
    </w:rPr>
  </w:style>
  <w:style w:type="paragraph" w:styleId="BodyTextIndent">
    <w:name w:val="Body Text Indent"/>
    <w:basedOn w:val="Normal"/>
    <w:link w:val="BodyTextIndentChar"/>
    <w:semiHidden/>
    <w:rsid w:val="00405C94"/>
    <w:pPr>
      <w:ind w:firstLine="284"/>
      <w:jc w:val="both"/>
    </w:pPr>
    <w:rPr>
      <w:sz w:val="20"/>
      <w:szCs w:val="20"/>
      <w:lang w:val="de-DE" w:eastAsia="en-US"/>
    </w:rPr>
  </w:style>
  <w:style w:type="character" w:customStyle="1" w:styleId="BodyTextIndentChar">
    <w:name w:val="Body Text Indent Char"/>
    <w:basedOn w:val="DefaultParagraphFont"/>
    <w:link w:val="BodyTextIndent"/>
    <w:semiHidden/>
    <w:rsid w:val="00405C94"/>
    <w:rPr>
      <w:rFonts w:ascii="Times New Roman" w:eastAsia="Times New Roman" w:hAnsi="Times New Roman" w:cs="Times New Roman"/>
      <w:sz w:val="20"/>
      <w:szCs w:val="20"/>
      <w:lang w:val="de-DE"/>
    </w:rPr>
  </w:style>
  <w:style w:type="character" w:styleId="SubtleEmphasis">
    <w:name w:val="Subtle Emphasis"/>
    <w:basedOn w:val="DefaultParagraphFont"/>
    <w:uiPriority w:val="19"/>
    <w:qFormat/>
    <w:rsid w:val="00F3377C"/>
    <w:rPr>
      <w:i/>
      <w:iCs/>
      <w:color w:val="404040" w:themeColor="text1" w:themeTint="BF"/>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
    <w:name w:val="Mention"/>
    <w:basedOn w:val="DefaultParagraphFont"/>
    <w:uiPriority w:val="99"/>
    <w:unhideWhenUsed/>
    <w:rsid w:val="00BA6B89"/>
    <w:rPr>
      <w:color w:val="2B579A"/>
      <w:shd w:val="clear" w:color="auto" w:fill="E1DFDD"/>
    </w:rPr>
  </w:style>
  <w:style w:type="paragraph" w:styleId="Revision">
    <w:name w:val="Revision"/>
    <w:hidden/>
    <w:uiPriority w:val="99"/>
    <w:semiHidden/>
    <w:rsid w:val="00335F09"/>
    <w:pPr>
      <w:spacing w:after="0" w:line="240" w:lineRule="auto"/>
    </w:pPr>
    <w:rPr>
      <w:rFonts w:ascii="Times New Roman" w:eastAsia="Times New Roman" w:hAnsi="Times New Roman" w:cs="Times New Roman"/>
      <w:sz w:val="24"/>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7750">
      <w:bodyDiv w:val="1"/>
      <w:marLeft w:val="0"/>
      <w:marRight w:val="0"/>
      <w:marTop w:val="0"/>
      <w:marBottom w:val="0"/>
      <w:divBdr>
        <w:top w:val="none" w:sz="0" w:space="0" w:color="auto"/>
        <w:left w:val="none" w:sz="0" w:space="0" w:color="auto"/>
        <w:bottom w:val="none" w:sz="0" w:space="0" w:color="auto"/>
        <w:right w:val="none" w:sz="0" w:space="0" w:color="auto"/>
      </w:divBdr>
    </w:div>
    <w:div w:id="45185123">
      <w:bodyDiv w:val="1"/>
      <w:marLeft w:val="0"/>
      <w:marRight w:val="0"/>
      <w:marTop w:val="0"/>
      <w:marBottom w:val="0"/>
      <w:divBdr>
        <w:top w:val="none" w:sz="0" w:space="0" w:color="auto"/>
        <w:left w:val="none" w:sz="0" w:space="0" w:color="auto"/>
        <w:bottom w:val="none" w:sz="0" w:space="0" w:color="auto"/>
        <w:right w:val="none" w:sz="0" w:space="0" w:color="auto"/>
      </w:divBdr>
    </w:div>
    <w:div w:id="112212812">
      <w:bodyDiv w:val="1"/>
      <w:marLeft w:val="0"/>
      <w:marRight w:val="0"/>
      <w:marTop w:val="0"/>
      <w:marBottom w:val="0"/>
      <w:divBdr>
        <w:top w:val="none" w:sz="0" w:space="0" w:color="auto"/>
        <w:left w:val="none" w:sz="0" w:space="0" w:color="auto"/>
        <w:bottom w:val="none" w:sz="0" w:space="0" w:color="auto"/>
        <w:right w:val="none" w:sz="0" w:space="0" w:color="auto"/>
      </w:divBdr>
      <w:divsChild>
        <w:div w:id="2090692390">
          <w:marLeft w:val="480"/>
          <w:marRight w:val="0"/>
          <w:marTop w:val="0"/>
          <w:marBottom w:val="0"/>
          <w:divBdr>
            <w:top w:val="none" w:sz="0" w:space="0" w:color="auto"/>
            <w:left w:val="none" w:sz="0" w:space="0" w:color="auto"/>
            <w:bottom w:val="none" w:sz="0" w:space="0" w:color="auto"/>
            <w:right w:val="none" w:sz="0" w:space="0" w:color="auto"/>
          </w:divBdr>
        </w:div>
      </w:divsChild>
    </w:div>
    <w:div w:id="152649464">
      <w:bodyDiv w:val="1"/>
      <w:marLeft w:val="0"/>
      <w:marRight w:val="0"/>
      <w:marTop w:val="0"/>
      <w:marBottom w:val="0"/>
      <w:divBdr>
        <w:top w:val="none" w:sz="0" w:space="0" w:color="auto"/>
        <w:left w:val="none" w:sz="0" w:space="0" w:color="auto"/>
        <w:bottom w:val="none" w:sz="0" w:space="0" w:color="auto"/>
        <w:right w:val="none" w:sz="0" w:space="0" w:color="auto"/>
      </w:divBdr>
    </w:div>
    <w:div w:id="175384972">
      <w:bodyDiv w:val="1"/>
      <w:marLeft w:val="0"/>
      <w:marRight w:val="0"/>
      <w:marTop w:val="0"/>
      <w:marBottom w:val="0"/>
      <w:divBdr>
        <w:top w:val="none" w:sz="0" w:space="0" w:color="auto"/>
        <w:left w:val="none" w:sz="0" w:space="0" w:color="auto"/>
        <w:bottom w:val="none" w:sz="0" w:space="0" w:color="auto"/>
        <w:right w:val="none" w:sz="0" w:space="0" w:color="auto"/>
      </w:divBdr>
    </w:div>
    <w:div w:id="180896669">
      <w:bodyDiv w:val="1"/>
      <w:marLeft w:val="0"/>
      <w:marRight w:val="0"/>
      <w:marTop w:val="0"/>
      <w:marBottom w:val="0"/>
      <w:divBdr>
        <w:top w:val="none" w:sz="0" w:space="0" w:color="auto"/>
        <w:left w:val="none" w:sz="0" w:space="0" w:color="auto"/>
        <w:bottom w:val="none" w:sz="0" w:space="0" w:color="auto"/>
        <w:right w:val="none" w:sz="0" w:space="0" w:color="auto"/>
      </w:divBdr>
    </w:div>
    <w:div w:id="254215518">
      <w:bodyDiv w:val="1"/>
      <w:marLeft w:val="0"/>
      <w:marRight w:val="0"/>
      <w:marTop w:val="0"/>
      <w:marBottom w:val="0"/>
      <w:divBdr>
        <w:top w:val="none" w:sz="0" w:space="0" w:color="auto"/>
        <w:left w:val="none" w:sz="0" w:space="0" w:color="auto"/>
        <w:bottom w:val="none" w:sz="0" w:space="0" w:color="auto"/>
        <w:right w:val="none" w:sz="0" w:space="0" w:color="auto"/>
      </w:divBdr>
      <w:divsChild>
        <w:div w:id="729040467">
          <w:marLeft w:val="0"/>
          <w:marRight w:val="0"/>
          <w:marTop w:val="0"/>
          <w:marBottom w:val="0"/>
          <w:divBdr>
            <w:top w:val="none" w:sz="0" w:space="0" w:color="auto"/>
            <w:left w:val="none" w:sz="0" w:space="0" w:color="auto"/>
            <w:bottom w:val="none" w:sz="0" w:space="0" w:color="auto"/>
            <w:right w:val="none" w:sz="0" w:space="0" w:color="auto"/>
          </w:divBdr>
        </w:div>
        <w:div w:id="978074019">
          <w:marLeft w:val="0"/>
          <w:marRight w:val="0"/>
          <w:marTop w:val="0"/>
          <w:marBottom w:val="0"/>
          <w:divBdr>
            <w:top w:val="none" w:sz="0" w:space="0" w:color="auto"/>
            <w:left w:val="none" w:sz="0" w:space="0" w:color="auto"/>
            <w:bottom w:val="none" w:sz="0" w:space="0" w:color="auto"/>
            <w:right w:val="none" w:sz="0" w:space="0" w:color="auto"/>
          </w:divBdr>
        </w:div>
        <w:div w:id="1876311081">
          <w:marLeft w:val="0"/>
          <w:marRight w:val="0"/>
          <w:marTop w:val="0"/>
          <w:marBottom w:val="0"/>
          <w:divBdr>
            <w:top w:val="none" w:sz="0" w:space="0" w:color="auto"/>
            <w:left w:val="none" w:sz="0" w:space="0" w:color="auto"/>
            <w:bottom w:val="none" w:sz="0" w:space="0" w:color="auto"/>
            <w:right w:val="none" w:sz="0" w:space="0" w:color="auto"/>
          </w:divBdr>
        </w:div>
      </w:divsChild>
    </w:div>
    <w:div w:id="287779231">
      <w:bodyDiv w:val="1"/>
      <w:marLeft w:val="0"/>
      <w:marRight w:val="0"/>
      <w:marTop w:val="0"/>
      <w:marBottom w:val="0"/>
      <w:divBdr>
        <w:top w:val="none" w:sz="0" w:space="0" w:color="auto"/>
        <w:left w:val="none" w:sz="0" w:space="0" w:color="auto"/>
        <w:bottom w:val="none" w:sz="0" w:space="0" w:color="auto"/>
        <w:right w:val="none" w:sz="0" w:space="0" w:color="auto"/>
      </w:divBdr>
    </w:div>
    <w:div w:id="337579470">
      <w:bodyDiv w:val="1"/>
      <w:marLeft w:val="0"/>
      <w:marRight w:val="0"/>
      <w:marTop w:val="0"/>
      <w:marBottom w:val="0"/>
      <w:divBdr>
        <w:top w:val="none" w:sz="0" w:space="0" w:color="auto"/>
        <w:left w:val="none" w:sz="0" w:space="0" w:color="auto"/>
        <w:bottom w:val="none" w:sz="0" w:space="0" w:color="auto"/>
        <w:right w:val="none" w:sz="0" w:space="0" w:color="auto"/>
      </w:divBdr>
    </w:div>
    <w:div w:id="340206603">
      <w:bodyDiv w:val="1"/>
      <w:marLeft w:val="0"/>
      <w:marRight w:val="0"/>
      <w:marTop w:val="0"/>
      <w:marBottom w:val="0"/>
      <w:divBdr>
        <w:top w:val="none" w:sz="0" w:space="0" w:color="auto"/>
        <w:left w:val="none" w:sz="0" w:space="0" w:color="auto"/>
        <w:bottom w:val="none" w:sz="0" w:space="0" w:color="auto"/>
        <w:right w:val="none" w:sz="0" w:space="0" w:color="auto"/>
      </w:divBdr>
    </w:div>
    <w:div w:id="374354695">
      <w:bodyDiv w:val="1"/>
      <w:marLeft w:val="0"/>
      <w:marRight w:val="0"/>
      <w:marTop w:val="0"/>
      <w:marBottom w:val="0"/>
      <w:divBdr>
        <w:top w:val="none" w:sz="0" w:space="0" w:color="auto"/>
        <w:left w:val="none" w:sz="0" w:space="0" w:color="auto"/>
        <w:bottom w:val="none" w:sz="0" w:space="0" w:color="auto"/>
        <w:right w:val="none" w:sz="0" w:space="0" w:color="auto"/>
      </w:divBdr>
    </w:div>
    <w:div w:id="432869050">
      <w:bodyDiv w:val="1"/>
      <w:marLeft w:val="0"/>
      <w:marRight w:val="0"/>
      <w:marTop w:val="0"/>
      <w:marBottom w:val="0"/>
      <w:divBdr>
        <w:top w:val="none" w:sz="0" w:space="0" w:color="auto"/>
        <w:left w:val="none" w:sz="0" w:space="0" w:color="auto"/>
        <w:bottom w:val="none" w:sz="0" w:space="0" w:color="auto"/>
        <w:right w:val="none" w:sz="0" w:space="0" w:color="auto"/>
      </w:divBdr>
    </w:div>
    <w:div w:id="556549029">
      <w:bodyDiv w:val="1"/>
      <w:marLeft w:val="0"/>
      <w:marRight w:val="0"/>
      <w:marTop w:val="0"/>
      <w:marBottom w:val="0"/>
      <w:divBdr>
        <w:top w:val="none" w:sz="0" w:space="0" w:color="auto"/>
        <w:left w:val="none" w:sz="0" w:space="0" w:color="auto"/>
        <w:bottom w:val="none" w:sz="0" w:space="0" w:color="auto"/>
        <w:right w:val="none" w:sz="0" w:space="0" w:color="auto"/>
      </w:divBdr>
    </w:div>
    <w:div w:id="604655943">
      <w:bodyDiv w:val="1"/>
      <w:marLeft w:val="0"/>
      <w:marRight w:val="0"/>
      <w:marTop w:val="0"/>
      <w:marBottom w:val="0"/>
      <w:divBdr>
        <w:top w:val="none" w:sz="0" w:space="0" w:color="auto"/>
        <w:left w:val="none" w:sz="0" w:space="0" w:color="auto"/>
        <w:bottom w:val="none" w:sz="0" w:space="0" w:color="auto"/>
        <w:right w:val="none" w:sz="0" w:space="0" w:color="auto"/>
      </w:divBdr>
    </w:div>
    <w:div w:id="626543130">
      <w:bodyDiv w:val="1"/>
      <w:marLeft w:val="0"/>
      <w:marRight w:val="0"/>
      <w:marTop w:val="0"/>
      <w:marBottom w:val="0"/>
      <w:divBdr>
        <w:top w:val="none" w:sz="0" w:space="0" w:color="auto"/>
        <w:left w:val="none" w:sz="0" w:space="0" w:color="auto"/>
        <w:bottom w:val="none" w:sz="0" w:space="0" w:color="auto"/>
        <w:right w:val="none" w:sz="0" w:space="0" w:color="auto"/>
      </w:divBdr>
    </w:div>
    <w:div w:id="642930867">
      <w:bodyDiv w:val="1"/>
      <w:marLeft w:val="0"/>
      <w:marRight w:val="0"/>
      <w:marTop w:val="0"/>
      <w:marBottom w:val="0"/>
      <w:divBdr>
        <w:top w:val="none" w:sz="0" w:space="0" w:color="auto"/>
        <w:left w:val="none" w:sz="0" w:space="0" w:color="auto"/>
        <w:bottom w:val="none" w:sz="0" w:space="0" w:color="auto"/>
        <w:right w:val="none" w:sz="0" w:space="0" w:color="auto"/>
      </w:divBdr>
    </w:div>
    <w:div w:id="735664503">
      <w:bodyDiv w:val="1"/>
      <w:marLeft w:val="0"/>
      <w:marRight w:val="0"/>
      <w:marTop w:val="0"/>
      <w:marBottom w:val="0"/>
      <w:divBdr>
        <w:top w:val="none" w:sz="0" w:space="0" w:color="auto"/>
        <w:left w:val="none" w:sz="0" w:space="0" w:color="auto"/>
        <w:bottom w:val="none" w:sz="0" w:space="0" w:color="auto"/>
        <w:right w:val="none" w:sz="0" w:space="0" w:color="auto"/>
      </w:divBdr>
    </w:div>
    <w:div w:id="801077389">
      <w:bodyDiv w:val="1"/>
      <w:marLeft w:val="0"/>
      <w:marRight w:val="0"/>
      <w:marTop w:val="0"/>
      <w:marBottom w:val="0"/>
      <w:divBdr>
        <w:top w:val="none" w:sz="0" w:space="0" w:color="auto"/>
        <w:left w:val="none" w:sz="0" w:space="0" w:color="auto"/>
        <w:bottom w:val="none" w:sz="0" w:space="0" w:color="auto"/>
        <w:right w:val="none" w:sz="0" w:space="0" w:color="auto"/>
      </w:divBdr>
    </w:div>
    <w:div w:id="817376851">
      <w:bodyDiv w:val="1"/>
      <w:marLeft w:val="0"/>
      <w:marRight w:val="0"/>
      <w:marTop w:val="0"/>
      <w:marBottom w:val="0"/>
      <w:divBdr>
        <w:top w:val="none" w:sz="0" w:space="0" w:color="auto"/>
        <w:left w:val="none" w:sz="0" w:space="0" w:color="auto"/>
        <w:bottom w:val="none" w:sz="0" w:space="0" w:color="auto"/>
        <w:right w:val="none" w:sz="0" w:space="0" w:color="auto"/>
      </w:divBdr>
    </w:div>
    <w:div w:id="964626540">
      <w:bodyDiv w:val="1"/>
      <w:marLeft w:val="0"/>
      <w:marRight w:val="0"/>
      <w:marTop w:val="0"/>
      <w:marBottom w:val="0"/>
      <w:divBdr>
        <w:top w:val="none" w:sz="0" w:space="0" w:color="auto"/>
        <w:left w:val="none" w:sz="0" w:space="0" w:color="auto"/>
        <w:bottom w:val="none" w:sz="0" w:space="0" w:color="auto"/>
        <w:right w:val="none" w:sz="0" w:space="0" w:color="auto"/>
      </w:divBdr>
    </w:div>
    <w:div w:id="965115460">
      <w:bodyDiv w:val="1"/>
      <w:marLeft w:val="0"/>
      <w:marRight w:val="0"/>
      <w:marTop w:val="0"/>
      <w:marBottom w:val="0"/>
      <w:divBdr>
        <w:top w:val="none" w:sz="0" w:space="0" w:color="auto"/>
        <w:left w:val="none" w:sz="0" w:space="0" w:color="auto"/>
        <w:bottom w:val="none" w:sz="0" w:space="0" w:color="auto"/>
        <w:right w:val="none" w:sz="0" w:space="0" w:color="auto"/>
      </w:divBdr>
    </w:div>
    <w:div w:id="977420010">
      <w:bodyDiv w:val="1"/>
      <w:marLeft w:val="0"/>
      <w:marRight w:val="0"/>
      <w:marTop w:val="0"/>
      <w:marBottom w:val="0"/>
      <w:divBdr>
        <w:top w:val="none" w:sz="0" w:space="0" w:color="auto"/>
        <w:left w:val="none" w:sz="0" w:space="0" w:color="auto"/>
        <w:bottom w:val="none" w:sz="0" w:space="0" w:color="auto"/>
        <w:right w:val="none" w:sz="0" w:space="0" w:color="auto"/>
      </w:divBdr>
    </w:div>
    <w:div w:id="1078870638">
      <w:bodyDiv w:val="1"/>
      <w:marLeft w:val="0"/>
      <w:marRight w:val="0"/>
      <w:marTop w:val="0"/>
      <w:marBottom w:val="0"/>
      <w:divBdr>
        <w:top w:val="none" w:sz="0" w:space="0" w:color="auto"/>
        <w:left w:val="none" w:sz="0" w:space="0" w:color="auto"/>
        <w:bottom w:val="none" w:sz="0" w:space="0" w:color="auto"/>
        <w:right w:val="none" w:sz="0" w:space="0" w:color="auto"/>
      </w:divBdr>
    </w:div>
    <w:div w:id="1112748712">
      <w:bodyDiv w:val="1"/>
      <w:marLeft w:val="0"/>
      <w:marRight w:val="0"/>
      <w:marTop w:val="0"/>
      <w:marBottom w:val="0"/>
      <w:divBdr>
        <w:top w:val="none" w:sz="0" w:space="0" w:color="auto"/>
        <w:left w:val="none" w:sz="0" w:space="0" w:color="auto"/>
        <w:bottom w:val="none" w:sz="0" w:space="0" w:color="auto"/>
        <w:right w:val="none" w:sz="0" w:space="0" w:color="auto"/>
      </w:divBdr>
    </w:div>
    <w:div w:id="1153911531">
      <w:bodyDiv w:val="1"/>
      <w:marLeft w:val="0"/>
      <w:marRight w:val="0"/>
      <w:marTop w:val="0"/>
      <w:marBottom w:val="0"/>
      <w:divBdr>
        <w:top w:val="none" w:sz="0" w:space="0" w:color="auto"/>
        <w:left w:val="none" w:sz="0" w:space="0" w:color="auto"/>
        <w:bottom w:val="none" w:sz="0" w:space="0" w:color="auto"/>
        <w:right w:val="none" w:sz="0" w:space="0" w:color="auto"/>
      </w:divBdr>
    </w:div>
    <w:div w:id="1157109346">
      <w:bodyDiv w:val="1"/>
      <w:marLeft w:val="0"/>
      <w:marRight w:val="0"/>
      <w:marTop w:val="0"/>
      <w:marBottom w:val="0"/>
      <w:divBdr>
        <w:top w:val="none" w:sz="0" w:space="0" w:color="auto"/>
        <w:left w:val="none" w:sz="0" w:space="0" w:color="auto"/>
        <w:bottom w:val="none" w:sz="0" w:space="0" w:color="auto"/>
        <w:right w:val="none" w:sz="0" w:space="0" w:color="auto"/>
      </w:divBdr>
    </w:div>
    <w:div w:id="1189946113">
      <w:bodyDiv w:val="1"/>
      <w:marLeft w:val="0"/>
      <w:marRight w:val="0"/>
      <w:marTop w:val="0"/>
      <w:marBottom w:val="0"/>
      <w:divBdr>
        <w:top w:val="none" w:sz="0" w:space="0" w:color="auto"/>
        <w:left w:val="none" w:sz="0" w:space="0" w:color="auto"/>
        <w:bottom w:val="none" w:sz="0" w:space="0" w:color="auto"/>
        <w:right w:val="none" w:sz="0" w:space="0" w:color="auto"/>
      </w:divBdr>
    </w:div>
    <w:div w:id="1216967049">
      <w:bodyDiv w:val="1"/>
      <w:marLeft w:val="0"/>
      <w:marRight w:val="0"/>
      <w:marTop w:val="0"/>
      <w:marBottom w:val="0"/>
      <w:divBdr>
        <w:top w:val="none" w:sz="0" w:space="0" w:color="auto"/>
        <w:left w:val="none" w:sz="0" w:space="0" w:color="auto"/>
        <w:bottom w:val="none" w:sz="0" w:space="0" w:color="auto"/>
        <w:right w:val="none" w:sz="0" w:space="0" w:color="auto"/>
      </w:divBdr>
      <w:divsChild>
        <w:div w:id="275530702">
          <w:marLeft w:val="0"/>
          <w:marRight w:val="0"/>
          <w:marTop w:val="0"/>
          <w:marBottom w:val="0"/>
          <w:divBdr>
            <w:top w:val="none" w:sz="0" w:space="0" w:color="auto"/>
            <w:left w:val="none" w:sz="0" w:space="0" w:color="auto"/>
            <w:bottom w:val="none" w:sz="0" w:space="0" w:color="auto"/>
            <w:right w:val="none" w:sz="0" w:space="0" w:color="auto"/>
          </w:divBdr>
        </w:div>
        <w:div w:id="626082342">
          <w:marLeft w:val="0"/>
          <w:marRight w:val="0"/>
          <w:marTop w:val="0"/>
          <w:marBottom w:val="0"/>
          <w:divBdr>
            <w:top w:val="none" w:sz="0" w:space="0" w:color="auto"/>
            <w:left w:val="none" w:sz="0" w:space="0" w:color="auto"/>
            <w:bottom w:val="none" w:sz="0" w:space="0" w:color="auto"/>
            <w:right w:val="none" w:sz="0" w:space="0" w:color="auto"/>
          </w:divBdr>
        </w:div>
        <w:div w:id="1114129647">
          <w:marLeft w:val="0"/>
          <w:marRight w:val="0"/>
          <w:marTop w:val="0"/>
          <w:marBottom w:val="0"/>
          <w:divBdr>
            <w:top w:val="none" w:sz="0" w:space="0" w:color="auto"/>
            <w:left w:val="none" w:sz="0" w:space="0" w:color="auto"/>
            <w:bottom w:val="none" w:sz="0" w:space="0" w:color="auto"/>
            <w:right w:val="none" w:sz="0" w:space="0" w:color="auto"/>
          </w:divBdr>
        </w:div>
      </w:divsChild>
    </w:div>
    <w:div w:id="1235821179">
      <w:bodyDiv w:val="1"/>
      <w:marLeft w:val="0"/>
      <w:marRight w:val="0"/>
      <w:marTop w:val="0"/>
      <w:marBottom w:val="0"/>
      <w:divBdr>
        <w:top w:val="none" w:sz="0" w:space="0" w:color="auto"/>
        <w:left w:val="none" w:sz="0" w:space="0" w:color="auto"/>
        <w:bottom w:val="none" w:sz="0" w:space="0" w:color="auto"/>
        <w:right w:val="none" w:sz="0" w:space="0" w:color="auto"/>
      </w:divBdr>
    </w:div>
    <w:div w:id="1285429631">
      <w:bodyDiv w:val="1"/>
      <w:marLeft w:val="0"/>
      <w:marRight w:val="0"/>
      <w:marTop w:val="0"/>
      <w:marBottom w:val="0"/>
      <w:divBdr>
        <w:top w:val="none" w:sz="0" w:space="0" w:color="auto"/>
        <w:left w:val="none" w:sz="0" w:space="0" w:color="auto"/>
        <w:bottom w:val="none" w:sz="0" w:space="0" w:color="auto"/>
        <w:right w:val="none" w:sz="0" w:space="0" w:color="auto"/>
      </w:divBdr>
    </w:div>
    <w:div w:id="1291594982">
      <w:bodyDiv w:val="1"/>
      <w:marLeft w:val="0"/>
      <w:marRight w:val="0"/>
      <w:marTop w:val="0"/>
      <w:marBottom w:val="0"/>
      <w:divBdr>
        <w:top w:val="none" w:sz="0" w:space="0" w:color="auto"/>
        <w:left w:val="none" w:sz="0" w:space="0" w:color="auto"/>
        <w:bottom w:val="none" w:sz="0" w:space="0" w:color="auto"/>
        <w:right w:val="none" w:sz="0" w:space="0" w:color="auto"/>
      </w:divBdr>
    </w:div>
    <w:div w:id="1323705086">
      <w:bodyDiv w:val="1"/>
      <w:marLeft w:val="0"/>
      <w:marRight w:val="0"/>
      <w:marTop w:val="0"/>
      <w:marBottom w:val="0"/>
      <w:divBdr>
        <w:top w:val="none" w:sz="0" w:space="0" w:color="auto"/>
        <w:left w:val="none" w:sz="0" w:space="0" w:color="auto"/>
        <w:bottom w:val="none" w:sz="0" w:space="0" w:color="auto"/>
        <w:right w:val="none" w:sz="0" w:space="0" w:color="auto"/>
      </w:divBdr>
    </w:div>
    <w:div w:id="1325431180">
      <w:bodyDiv w:val="1"/>
      <w:marLeft w:val="0"/>
      <w:marRight w:val="0"/>
      <w:marTop w:val="0"/>
      <w:marBottom w:val="0"/>
      <w:divBdr>
        <w:top w:val="none" w:sz="0" w:space="0" w:color="auto"/>
        <w:left w:val="none" w:sz="0" w:space="0" w:color="auto"/>
        <w:bottom w:val="none" w:sz="0" w:space="0" w:color="auto"/>
        <w:right w:val="none" w:sz="0" w:space="0" w:color="auto"/>
      </w:divBdr>
    </w:div>
    <w:div w:id="1345472463">
      <w:bodyDiv w:val="1"/>
      <w:marLeft w:val="0"/>
      <w:marRight w:val="0"/>
      <w:marTop w:val="0"/>
      <w:marBottom w:val="0"/>
      <w:divBdr>
        <w:top w:val="none" w:sz="0" w:space="0" w:color="auto"/>
        <w:left w:val="none" w:sz="0" w:space="0" w:color="auto"/>
        <w:bottom w:val="none" w:sz="0" w:space="0" w:color="auto"/>
        <w:right w:val="none" w:sz="0" w:space="0" w:color="auto"/>
      </w:divBdr>
    </w:div>
    <w:div w:id="1355811276">
      <w:bodyDiv w:val="1"/>
      <w:marLeft w:val="0"/>
      <w:marRight w:val="0"/>
      <w:marTop w:val="0"/>
      <w:marBottom w:val="0"/>
      <w:divBdr>
        <w:top w:val="none" w:sz="0" w:space="0" w:color="auto"/>
        <w:left w:val="none" w:sz="0" w:space="0" w:color="auto"/>
        <w:bottom w:val="none" w:sz="0" w:space="0" w:color="auto"/>
        <w:right w:val="none" w:sz="0" w:space="0" w:color="auto"/>
      </w:divBdr>
    </w:div>
    <w:div w:id="1375615171">
      <w:bodyDiv w:val="1"/>
      <w:marLeft w:val="0"/>
      <w:marRight w:val="0"/>
      <w:marTop w:val="0"/>
      <w:marBottom w:val="0"/>
      <w:divBdr>
        <w:top w:val="none" w:sz="0" w:space="0" w:color="auto"/>
        <w:left w:val="none" w:sz="0" w:space="0" w:color="auto"/>
        <w:bottom w:val="none" w:sz="0" w:space="0" w:color="auto"/>
        <w:right w:val="none" w:sz="0" w:space="0" w:color="auto"/>
      </w:divBdr>
      <w:divsChild>
        <w:div w:id="221254777">
          <w:marLeft w:val="480"/>
          <w:marRight w:val="0"/>
          <w:marTop w:val="0"/>
          <w:marBottom w:val="0"/>
          <w:divBdr>
            <w:top w:val="none" w:sz="0" w:space="0" w:color="auto"/>
            <w:left w:val="none" w:sz="0" w:space="0" w:color="auto"/>
            <w:bottom w:val="none" w:sz="0" w:space="0" w:color="auto"/>
            <w:right w:val="none" w:sz="0" w:space="0" w:color="auto"/>
          </w:divBdr>
        </w:div>
        <w:div w:id="254750126">
          <w:marLeft w:val="480"/>
          <w:marRight w:val="0"/>
          <w:marTop w:val="0"/>
          <w:marBottom w:val="0"/>
          <w:divBdr>
            <w:top w:val="none" w:sz="0" w:space="0" w:color="auto"/>
            <w:left w:val="none" w:sz="0" w:space="0" w:color="auto"/>
            <w:bottom w:val="none" w:sz="0" w:space="0" w:color="auto"/>
            <w:right w:val="none" w:sz="0" w:space="0" w:color="auto"/>
          </w:divBdr>
        </w:div>
        <w:div w:id="1644119788">
          <w:marLeft w:val="480"/>
          <w:marRight w:val="0"/>
          <w:marTop w:val="0"/>
          <w:marBottom w:val="0"/>
          <w:divBdr>
            <w:top w:val="none" w:sz="0" w:space="0" w:color="auto"/>
            <w:left w:val="none" w:sz="0" w:space="0" w:color="auto"/>
            <w:bottom w:val="none" w:sz="0" w:space="0" w:color="auto"/>
            <w:right w:val="none" w:sz="0" w:space="0" w:color="auto"/>
          </w:divBdr>
        </w:div>
      </w:divsChild>
    </w:div>
    <w:div w:id="1472595977">
      <w:bodyDiv w:val="1"/>
      <w:marLeft w:val="0"/>
      <w:marRight w:val="0"/>
      <w:marTop w:val="0"/>
      <w:marBottom w:val="0"/>
      <w:divBdr>
        <w:top w:val="none" w:sz="0" w:space="0" w:color="auto"/>
        <w:left w:val="none" w:sz="0" w:space="0" w:color="auto"/>
        <w:bottom w:val="none" w:sz="0" w:space="0" w:color="auto"/>
        <w:right w:val="none" w:sz="0" w:space="0" w:color="auto"/>
      </w:divBdr>
    </w:div>
    <w:div w:id="1486973972">
      <w:bodyDiv w:val="1"/>
      <w:marLeft w:val="0"/>
      <w:marRight w:val="0"/>
      <w:marTop w:val="0"/>
      <w:marBottom w:val="0"/>
      <w:divBdr>
        <w:top w:val="none" w:sz="0" w:space="0" w:color="auto"/>
        <w:left w:val="none" w:sz="0" w:space="0" w:color="auto"/>
        <w:bottom w:val="none" w:sz="0" w:space="0" w:color="auto"/>
        <w:right w:val="none" w:sz="0" w:space="0" w:color="auto"/>
      </w:divBdr>
    </w:div>
    <w:div w:id="1621759168">
      <w:bodyDiv w:val="1"/>
      <w:marLeft w:val="0"/>
      <w:marRight w:val="0"/>
      <w:marTop w:val="0"/>
      <w:marBottom w:val="0"/>
      <w:divBdr>
        <w:top w:val="none" w:sz="0" w:space="0" w:color="auto"/>
        <w:left w:val="none" w:sz="0" w:space="0" w:color="auto"/>
        <w:bottom w:val="none" w:sz="0" w:space="0" w:color="auto"/>
        <w:right w:val="none" w:sz="0" w:space="0" w:color="auto"/>
      </w:divBdr>
    </w:div>
    <w:div w:id="1659725987">
      <w:bodyDiv w:val="1"/>
      <w:marLeft w:val="0"/>
      <w:marRight w:val="0"/>
      <w:marTop w:val="0"/>
      <w:marBottom w:val="0"/>
      <w:divBdr>
        <w:top w:val="none" w:sz="0" w:space="0" w:color="auto"/>
        <w:left w:val="none" w:sz="0" w:space="0" w:color="auto"/>
        <w:bottom w:val="none" w:sz="0" w:space="0" w:color="auto"/>
        <w:right w:val="none" w:sz="0" w:space="0" w:color="auto"/>
      </w:divBdr>
    </w:div>
    <w:div w:id="1662737329">
      <w:bodyDiv w:val="1"/>
      <w:marLeft w:val="0"/>
      <w:marRight w:val="0"/>
      <w:marTop w:val="0"/>
      <w:marBottom w:val="0"/>
      <w:divBdr>
        <w:top w:val="none" w:sz="0" w:space="0" w:color="auto"/>
        <w:left w:val="none" w:sz="0" w:space="0" w:color="auto"/>
        <w:bottom w:val="none" w:sz="0" w:space="0" w:color="auto"/>
        <w:right w:val="none" w:sz="0" w:space="0" w:color="auto"/>
      </w:divBdr>
    </w:div>
    <w:div w:id="1684622512">
      <w:bodyDiv w:val="1"/>
      <w:marLeft w:val="0"/>
      <w:marRight w:val="0"/>
      <w:marTop w:val="0"/>
      <w:marBottom w:val="0"/>
      <w:divBdr>
        <w:top w:val="none" w:sz="0" w:space="0" w:color="auto"/>
        <w:left w:val="none" w:sz="0" w:space="0" w:color="auto"/>
        <w:bottom w:val="none" w:sz="0" w:space="0" w:color="auto"/>
        <w:right w:val="none" w:sz="0" w:space="0" w:color="auto"/>
      </w:divBdr>
    </w:div>
    <w:div w:id="1693261080">
      <w:bodyDiv w:val="1"/>
      <w:marLeft w:val="0"/>
      <w:marRight w:val="0"/>
      <w:marTop w:val="0"/>
      <w:marBottom w:val="0"/>
      <w:divBdr>
        <w:top w:val="none" w:sz="0" w:space="0" w:color="auto"/>
        <w:left w:val="none" w:sz="0" w:space="0" w:color="auto"/>
        <w:bottom w:val="none" w:sz="0" w:space="0" w:color="auto"/>
        <w:right w:val="none" w:sz="0" w:space="0" w:color="auto"/>
      </w:divBdr>
    </w:div>
    <w:div w:id="1720549372">
      <w:bodyDiv w:val="1"/>
      <w:marLeft w:val="0"/>
      <w:marRight w:val="0"/>
      <w:marTop w:val="0"/>
      <w:marBottom w:val="0"/>
      <w:divBdr>
        <w:top w:val="none" w:sz="0" w:space="0" w:color="auto"/>
        <w:left w:val="none" w:sz="0" w:space="0" w:color="auto"/>
        <w:bottom w:val="none" w:sz="0" w:space="0" w:color="auto"/>
        <w:right w:val="none" w:sz="0" w:space="0" w:color="auto"/>
      </w:divBdr>
      <w:divsChild>
        <w:div w:id="589389950">
          <w:marLeft w:val="0"/>
          <w:marRight w:val="0"/>
          <w:marTop w:val="0"/>
          <w:marBottom w:val="0"/>
          <w:divBdr>
            <w:top w:val="none" w:sz="0" w:space="0" w:color="auto"/>
            <w:left w:val="none" w:sz="0" w:space="0" w:color="auto"/>
            <w:bottom w:val="none" w:sz="0" w:space="0" w:color="auto"/>
            <w:right w:val="none" w:sz="0" w:space="0" w:color="auto"/>
          </w:divBdr>
        </w:div>
        <w:div w:id="1360467310">
          <w:marLeft w:val="0"/>
          <w:marRight w:val="0"/>
          <w:marTop w:val="0"/>
          <w:marBottom w:val="0"/>
          <w:divBdr>
            <w:top w:val="none" w:sz="0" w:space="0" w:color="auto"/>
            <w:left w:val="none" w:sz="0" w:space="0" w:color="auto"/>
            <w:bottom w:val="none" w:sz="0" w:space="0" w:color="auto"/>
            <w:right w:val="none" w:sz="0" w:space="0" w:color="auto"/>
          </w:divBdr>
        </w:div>
        <w:div w:id="1955673731">
          <w:marLeft w:val="0"/>
          <w:marRight w:val="0"/>
          <w:marTop w:val="0"/>
          <w:marBottom w:val="0"/>
          <w:divBdr>
            <w:top w:val="none" w:sz="0" w:space="0" w:color="auto"/>
            <w:left w:val="none" w:sz="0" w:space="0" w:color="auto"/>
            <w:bottom w:val="none" w:sz="0" w:space="0" w:color="auto"/>
            <w:right w:val="none" w:sz="0" w:space="0" w:color="auto"/>
          </w:divBdr>
        </w:div>
      </w:divsChild>
    </w:div>
    <w:div w:id="1730230603">
      <w:bodyDiv w:val="1"/>
      <w:marLeft w:val="0"/>
      <w:marRight w:val="0"/>
      <w:marTop w:val="0"/>
      <w:marBottom w:val="0"/>
      <w:divBdr>
        <w:top w:val="none" w:sz="0" w:space="0" w:color="auto"/>
        <w:left w:val="none" w:sz="0" w:space="0" w:color="auto"/>
        <w:bottom w:val="none" w:sz="0" w:space="0" w:color="auto"/>
        <w:right w:val="none" w:sz="0" w:space="0" w:color="auto"/>
      </w:divBdr>
    </w:div>
    <w:div w:id="1751272577">
      <w:bodyDiv w:val="1"/>
      <w:marLeft w:val="0"/>
      <w:marRight w:val="0"/>
      <w:marTop w:val="0"/>
      <w:marBottom w:val="0"/>
      <w:divBdr>
        <w:top w:val="none" w:sz="0" w:space="0" w:color="auto"/>
        <w:left w:val="none" w:sz="0" w:space="0" w:color="auto"/>
        <w:bottom w:val="none" w:sz="0" w:space="0" w:color="auto"/>
        <w:right w:val="none" w:sz="0" w:space="0" w:color="auto"/>
      </w:divBdr>
    </w:div>
    <w:div w:id="1837303970">
      <w:bodyDiv w:val="1"/>
      <w:marLeft w:val="0"/>
      <w:marRight w:val="0"/>
      <w:marTop w:val="0"/>
      <w:marBottom w:val="0"/>
      <w:divBdr>
        <w:top w:val="none" w:sz="0" w:space="0" w:color="auto"/>
        <w:left w:val="none" w:sz="0" w:space="0" w:color="auto"/>
        <w:bottom w:val="none" w:sz="0" w:space="0" w:color="auto"/>
        <w:right w:val="none" w:sz="0" w:space="0" w:color="auto"/>
      </w:divBdr>
      <w:divsChild>
        <w:div w:id="920329086">
          <w:marLeft w:val="480"/>
          <w:marRight w:val="0"/>
          <w:marTop w:val="0"/>
          <w:marBottom w:val="0"/>
          <w:divBdr>
            <w:top w:val="none" w:sz="0" w:space="0" w:color="auto"/>
            <w:left w:val="none" w:sz="0" w:space="0" w:color="auto"/>
            <w:bottom w:val="none" w:sz="0" w:space="0" w:color="auto"/>
            <w:right w:val="none" w:sz="0" w:space="0" w:color="auto"/>
          </w:divBdr>
        </w:div>
      </w:divsChild>
    </w:div>
    <w:div w:id="1838617931">
      <w:bodyDiv w:val="1"/>
      <w:marLeft w:val="0"/>
      <w:marRight w:val="0"/>
      <w:marTop w:val="0"/>
      <w:marBottom w:val="0"/>
      <w:divBdr>
        <w:top w:val="none" w:sz="0" w:space="0" w:color="auto"/>
        <w:left w:val="none" w:sz="0" w:space="0" w:color="auto"/>
        <w:bottom w:val="none" w:sz="0" w:space="0" w:color="auto"/>
        <w:right w:val="none" w:sz="0" w:space="0" w:color="auto"/>
      </w:divBdr>
    </w:div>
    <w:div w:id="1839228661">
      <w:bodyDiv w:val="1"/>
      <w:marLeft w:val="0"/>
      <w:marRight w:val="0"/>
      <w:marTop w:val="0"/>
      <w:marBottom w:val="0"/>
      <w:divBdr>
        <w:top w:val="none" w:sz="0" w:space="0" w:color="auto"/>
        <w:left w:val="none" w:sz="0" w:space="0" w:color="auto"/>
        <w:bottom w:val="none" w:sz="0" w:space="0" w:color="auto"/>
        <w:right w:val="none" w:sz="0" w:space="0" w:color="auto"/>
      </w:divBdr>
    </w:div>
    <w:div w:id="1954090713">
      <w:bodyDiv w:val="1"/>
      <w:marLeft w:val="0"/>
      <w:marRight w:val="0"/>
      <w:marTop w:val="0"/>
      <w:marBottom w:val="0"/>
      <w:divBdr>
        <w:top w:val="none" w:sz="0" w:space="0" w:color="auto"/>
        <w:left w:val="none" w:sz="0" w:space="0" w:color="auto"/>
        <w:bottom w:val="none" w:sz="0" w:space="0" w:color="auto"/>
        <w:right w:val="none" w:sz="0" w:space="0" w:color="auto"/>
      </w:divBdr>
    </w:div>
    <w:div w:id="1958565713">
      <w:bodyDiv w:val="1"/>
      <w:marLeft w:val="0"/>
      <w:marRight w:val="0"/>
      <w:marTop w:val="0"/>
      <w:marBottom w:val="0"/>
      <w:divBdr>
        <w:top w:val="none" w:sz="0" w:space="0" w:color="auto"/>
        <w:left w:val="none" w:sz="0" w:space="0" w:color="auto"/>
        <w:bottom w:val="none" w:sz="0" w:space="0" w:color="auto"/>
        <w:right w:val="none" w:sz="0" w:space="0" w:color="auto"/>
      </w:divBdr>
    </w:div>
    <w:div w:id="2054651364">
      <w:bodyDiv w:val="1"/>
      <w:marLeft w:val="0"/>
      <w:marRight w:val="0"/>
      <w:marTop w:val="0"/>
      <w:marBottom w:val="0"/>
      <w:divBdr>
        <w:top w:val="none" w:sz="0" w:space="0" w:color="auto"/>
        <w:left w:val="none" w:sz="0" w:space="0" w:color="auto"/>
        <w:bottom w:val="none" w:sz="0" w:space="0" w:color="auto"/>
        <w:right w:val="none" w:sz="0" w:space="0" w:color="auto"/>
      </w:divBdr>
    </w:div>
    <w:div w:id="2077849113">
      <w:bodyDiv w:val="1"/>
      <w:marLeft w:val="0"/>
      <w:marRight w:val="0"/>
      <w:marTop w:val="0"/>
      <w:marBottom w:val="0"/>
      <w:divBdr>
        <w:top w:val="none" w:sz="0" w:space="0" w:color="auto"/>
        <w:left w:val="none" w:sz="0" w:space="0" w:color="auto"/>
        <w:bottom w:val="none" w:sz="0" w:space="0" w:color="auto"/>
        <w:right w:val="none" w:sz="0" w:space="0" w:color="auto"/>
      </w:divBdr>
    </w:div>
    <w:div w:id="2122871359">
      <w:bodyDiv w:val="1"/>
      <w:marLeft w:val="0"/>
      <w:marRight w:val="0"/>
      <w:marTop w:val="0"/>
      <w:marBottom w:val="0"/>
      <w:divBdr>
        <w:top w:val="none" w:sz="0" w:space="0" w:color="auto"/>
        <w:left w:val="none" w:sz="0" w:space="0" w:color="auto"/>
        <w:bottom w:val="none" w:sz="0" w:space="0" w:color="auto"/>
        <w:right w:val="none" w:sz="0" w:space="0" w:color="auto"/>
      </w:divBdr>
      <w:divsChild>
        <w:div w:id="889615620">
          <w:marLeft w:val="0"/>
          <w:marRight w:val="0"/>
          <w:marTop w:val="0"/>
          <w:marBottom w:val="0"/>
          <w:divBdr>
            <w:top w:val="none" w:sz="0" w:space="0" w:color="auto"/>
            <w:left w:val="none" w:sz="0" w:space="0" w:color="auto"/>
            <w:bottom w:val="none" w:sz="0" w:space="0" w:color="auto"/>
            <w:right w:val="none" w:sz="0" w:space="0" w:color="auto"/>
          </w:divBdr>
        </w:div>
        <w:div w:id="1101337747">
          <w:marLeft w:val="0"/>
          <w:marRight w:val="0"/>
          <w:marTop w:val="0"/>
          <w:marBottom w:val="0"/>
          <w:divBdr>
            <w:top w:val="none" w:sz="0" w:space="0" w:color="auto"/>
            <w:left w:val="none" w:sz="0" w:space="0" w:color="auto"/>
            <w:bottom w:val="none" w:sz="0" w:space="0" w:color="auto"/>
            <w:right w:val="none" w:sz="0" w:space="0" w:color="auto"/>
          </w:divBdr>
        </w:div>
        <w:div w:id="1583172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Des24</b:Tag>
    <b:SourceType>InternetSite</b:SourceType>
    <b:Guid>{8C5E24F4-04C2-4A24-A442-F4AFF206FB61}</b:Guid>
    <b:Title>Best app designs - 8Fit</b:Title>
    <b:Year>2024</b:Year>
    <b:InternetSiteTitle>https://www.designrush.com/</b:InternetSiteTitle>
    <b:URL>https://www.designrush.com/best-designs/apps/8fit</b:URL>
    <b:LCID>en-US</b:LCID>
    <b:Author>
      <b:Author>
        <b:Corporate>DesignRush</b:Corporate>
      </b:Author>
    </b:Author>
    <b:RefOrder>1</b:RefOrder>
  </b:Source>
  <b:Source>
    <b:Tag>Yol21</b:Tag>
    <b:SourceType>InternetSite</b:SourceType>
    <b:Guid>{AC6B2CFD-B68D-4BED-941F-2EEF6AB2DB6C}</b:Guid>
    <b:Author>
      <b:Author>
        <b:NameList>
          <b:Person>
            <b:Last>Robert</b:Last>
            <b:First>Yola</b:First>
          </b:Person>
        </b:NameList>
      </b:Author>
    </b:Author>
    <b:Title>How FitOn Grew From Zero To Six Million Users In Under 18 Months</b:Title>
    <b:InternetSiteTitle>https://www.forbes.com/</b:InternetSiteTitle>
    <b:Year>2021</b:Year>
    <b:Month>01</b:Month>
    <b:Day>25</b:Day>
    <b:URL>https://www.forbes.com/sites/yolarobert1/2021/01/25/how-fiton-grew-from-zero-to-six-million-users-in-under-18-months/</b:URL>
    <b:RefOrder>2</b:RefOrder>
  </b:Source>
  <b:Source>
    <b:Tag>Mea24</b:Tag>
    <b:SourceType>InternetSite</b:SourceType>
    <b:Guid>{0909606A-F7B0-4645-92C9-1C60BEDF9AAB}</b:Guid>
    <b:Author>
      <b:Author>
        <b:NameList>
          <b:Person>
            <b:Last>Harmon</b:Last>
            <b:First>Meaghan</b:First>
          </b:Person>
        </b:NameList>
      </b:Author>
    </b:Author>
    <b:Title>Best Workout And Fitness Apps of 2024</b:Title>
    <b:InternetSiteTitle>https://www.forbes.com/</b:InternetSiteTitle>
    <b:Year>2024</b:Year>
    <b:Month>08</b:Month>
    <b:Day>14</b:Day>
    <b:URL>https://www.forbes.com/health/fitness/best-fitness-apps/</b:URL>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as" ma:contentTypeID="0x01010057A4387A0065B845984B6823CA8FDFE9" ma:contentTypeVersion="8" ma:contentTypeDescription="Kurkite naują dokumentą." ma:contentTypeScope="" ma:versionID="1d802034694265eed37fc3a21e15d902">
  <xsd:schema xmlns:xsd="http://www.w3.org/2001/XMLSchema" xmlns:xs="http://www.w3.org/2001/XMLSchema" xmlns:p="http://schemas.microsoft.com/office/2006/metadata/properties" xmlns:ns2="bfd8d77c-dd1d-4968-9689-bba6b82fdb35" targetNamespace="http://schemas.microsoft.com/office/2006/metadata/properties" ma:root="true" ma:fieldsID="ce31a7206b65c1541ffdb1732135b6f8" ns2:_="">
    <xsd:import namespace="bfd8d77c-dd1d-4968-9689-bba6b82fdb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d8d77c-dd1d-4968-9689-bba6b82fdb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8D4026-C59B-40A5-B612-B9835CCA5385}">
  <ds:schemaRefs>
    <ds:schemaRef ds:uri="http://schemas.microsoft.com/sharepoint/v3/contenttype/forms"/>
  </ds:schemaRefs>
</ds:datastoreItem>
</file>

<file path=customXml/itemProps2.xml><?xml version="1.0" encoding="utf-8"?>
<ds:datastoreItem xmlns:ds="http://schemas.openxmlformats.org/officeDocument/2006/customXml" ds:itemID="{9860078C-8818-467A-B7EC-60EF2EE531C9}">
  <ds:schemaRefs>
    <ds:schemaRef ds:uri="http://schemas.openxmlformats.org/officeDocument/2006/bibliography"/>
  </ds:schemaRefs>
</ds:datastoreItem>
</file>

<file path=customXml/itemProps3.xml><?xml version="1.0" encoding="utf-8"?>
<ds:datastoreItem xmlns:ds="http://schemas.openxmlformats.org/officeDocument/2006/customXml" ds:itemID="{13040C6D-DEB7-41BF-B848-F040D7EF5F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4B7718-A06B-4189-B83B-00B45EB6F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d8d77c-dd1d-4968-9689-bba6b82fdb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13</Pages>
  <Words>3578</Words>
  <Characters>2040</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Bendras Naudotojas</dc:creator>
  <cp:keywords/>
  <dc:description/>
  <cp:lastModifiedBy>Aurimas Žvirblys</cp:lastModifiedBy>
  <cp:revision>317</cp:revision>
  <dcterms:created xsi:type="dcterms:W3CDTF">2024-10-04T21:12:00Z</dcterms:created>
  <dcterms:modified xsi:type="dcterms:W3CDTF">2025-03-27T15:17:00Z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0x01010057A4387A0065B845984B6823CA8FDFE9</vt:lpwstr>
  </property>
</Properties>
</file>