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17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830"/>
        <w:gridCol w:w="2320"/>
        <w:gridCol w:w="3540"/>
      </w:tblGrid>
      <w:tr w:rsidR="00B71AE8" w14:paraId="0DCFFE58" w14:textId="77777777" w:rsidTr="00771351">
        <w:trPr>
          <w:cantSplit/>
          <w:tblCellSpacing w:w="15" w:type="dxa"/>
        </w:trPr>
        <w:tc>
          <w:tcPr>
            <w:tcW w:w="0" w:type="auto"/>
            <w:gridSpan w:val="3"/>
            <w:vAlign w:val="center"/>
          </w:tcPr>
          <w:p w14:paraId="05011180" w14:textId="32DAFCAF" w:rsidR="00892B71" w:rsidRPr="00892B71" w:rsidRDefault="00892B71" w:rsidP="00892B71">
            <w:pPr>
              <w:spacing w:line="240" w:lineRule="auto"/>
              <w:ind w:firstLine="0"/>
              <w:jc w:val="center"/>
            </w:pPr>
            <w:bookmarkStart w:id="0" w:name="_Toc152331199"/>
            <w:bookmarkStart w:id="1" w:name="_Toc181793670"/>
            <w:r w:rsidRPr="00892B71">
              <w:t>Министерство науки и высшего образования Российской Федерации</w:t>
            </w:r>
          </w:p>
          <w:p w14:paraId="15091F9D" w14:textId="77777777" w:rsidR="00892B71" w:rsidRPr="00892B71" w:rsidRDefault="00892B71" w:rsidP="00892B71">
            <w:pPr>
              <w:spacing w:line="240" w:lineRule="auto"/>
              <w:ind w:firstLine="0"/>
              <w:jc w:val="center"/>
            </w:pPr>
            <w:r w:rsidRPr="00892B71">
              <w:t>Федеральное государственное бюджетное образовательное учреждение высшего образования</w:t>
            </w:r>
          </w:p>
          <w:p w14:paraId="1A0E81C9" w14:textId="77777777" w:rsidR="00892B71" w:rsidRPr="00892B71" w:rsidRDefault="00892B71" w:rsidP="00892B71">
            <w:pPr>
              <w:spacing w:line="240" w:lineRule="auto"/>
              <w:ind w:firstLine="0"/>
              <w:jc w:val="center"/>
            </w:pPr>
            <w:r w:rsidRPr="00892B71">
              <w:t>«МОСКОВСКИЙ АВИАЦИОННЫЙ ИНСТИТУТ (национальный исследовательский университет)»</w:t>
            </w:r>
          </w:p>
          <w:p w14:paraId="3995B4E4" w14:textId="77777777" w:rsidR="00892B71" w:rsidRPr="00892B71" w:rsidRDefault="00892B71" w:rsidP="00892B71">
            <w:pPr>
              <w:spacing w:line="240" w:lineRule="auto"/>
              <w:ind w:firstLine="0"/>
              <w:jc w:val="center"/>
            </w:pPr>
            <w:r w:rsidRPr="00892B71">
              <w:t>(МАИ)</w:t>
            </w:r>
          </w:p>
          <w:p w14:paraId="6DB9ED2D" w14:textId="3F49637F" w:rsidR="00B71AE8" w:rsidRPr="00892B71" w:rsidRDefault="00B71AE8" w:rsidP="00771351">
            <w:pPr>
              <w:pStyle w:val="af4"/>
              <w:jc w:val="center"/>
            </w:pPr>
          </w:p>
          <w:p w14:paraId="6EF37B59" w14:textId="4F81DF29" w:rsidR="00B71AE8" w:rsidRPr="00B71AE8" w:rsidRDefault="00892B71" w:rsidP="00892B71">
            <w:pPr>
              <w:ind w:firstLine="0"/>
              <w:jc w:val="center"/>
            </w:pPr>
            <w:r w:rsidRPr="00892B71">
              <w:t>Разра</w:t>
            </w:r>
            <w:r>
              <w:t>б</w:t>
            </w:r>
            <w:r w:rsidRPr="00892B71">
              <w:t>отка</w:t>
            </w:r>
            <w:r w:rsidR="00B71AE8" w:rsidRPr="00892B71">
              <w:br/>
            </w:r>
            <w:r w:rsidRPr="00892B71">
              <w:t>Робот уничтожитель граф</w:t>
            </w:r>
            <w:r>
              <w:t>ф</w:t>
            </w:r>
            <w:r w:rsidRPr="00892B71">
              <w:t>ити</w:t>
            </w:r>
            <w:r w:rsidR="00B71AE8" w:rsidRPr="00892B71">
              <w:br/>
            </w:r>
          </w:p>
        </w:tc>
      </w:tr>
      <w:tr w:rsidR="00B71AE8" w14:paraId="6E043F10" w14:textId="77777777" w:rsidTr="00771351">
        <w:trPr>
          <w:cantSplit/>
          <w:trHeight w:val="7666"/>
          <w:tblCellSpacing w:w="15" w:type="dxa"/>
        </w:trPr>
        <w:tc>
          <w:tcPr>
            <w:tcW w:w="1588" w:type="pct"/>
            <w:vAlign w:val="center"/>
          </w:tcPr>
          <w:p w14:paraId="7F5D36EE" w14:textId="26EA5EAC" w:rsidR="00B71AE8" w:rsidRDefault="00B71AE8" w:rsidP="00771351">
            <w:pPr>
              <w:pStyle w:val="af4"/>
              <w:jc w:val="center"/>
            </w:pPr>
            <w:r>
              <w:t>СОГЛАСОВАНО</w:t>
            </w:r>
            <w:r>
              <w:br/>
            </w:r>
            <w:r>
              <w:br/>
              <w:t>Руководитель</w:t>
            </w:r>
            <w:r>
              <w:br/>
              <w:t>_______ А. Н. Максимов</w:t>
            </w:r>
            <w:r>
              <w:br/>
            </w:r>
          </w:p>
        </w:tc>
        <w:tc>
          <w:tcPr>
            <w:tcW w:w="961" w:type="pct"/>
            <w:vAlign w:val="center"/>
          </w:tcPr>
          <w:p w14:paraId="361134CF" w14:textId="77777777" w:rsidR="00B71AE8" w:rsidRDefault="00B71AE8" w:rsidP="00771351">
            <w:r>
              <w:t> </w:t>
            </w:r>
          </w:p>
        </w:tc>
        <w:tc>
          <w:tcPr>
            <w:tcW w:w="1466" w:type="pct"/>
            <w:vAlign w:val="center"/>
          </w:tcPr>
          <w:p w14:paraId="4D23B5DA" w14:textId="23960B4B" w:rsidR="00B71AE8" w:rsidRDefault="00B71AE8" w:rsidP="00771351">
            <w:pPr>
              <w:pStyle w:val="af4"/>
              <w:jc w:val="center"/>
            </w:pPr>
            <w:r>
              <w:t>Представители</w:t>
            </w:r>
            <w:r>
              <w:br/>
              <w:t>разработки</w:t>
            </w:r>
            <w:r>
              <w:br/>
            </w:r>
            <w:r w:rsidR="00FB3A28" w:rsidRPr="00FB3A28">
              <w:br/>
            </w:r>
            <w:r>
              <w:t>Студент</w:t>
            </w:r>
            <w:r w:rsidR="008D3CDF">
              <w:t>ы М3О-213Б-23</w:t>
            </w:r>
            <w:r>
              <w:br/>
              <w:t>______ И. Р. Клименков</w:t>
            </w:r>
            <w:r w:rsidR="00FB3A28" w:rsidRPr="00FB3A28">
              <w:br/>
            </w:r>
            <w:r w:rsidR="00FB3A28">
              <w:t xml:space="preserve">_____ </w:t>
            </w:r>
            <w:r w:rsidR="00FB3A28">
              <w:t>Н</w:t>
            </w:r>
            <w:r w:rsidR="00FB3A28">
              <w:t xml:space="preserve">. </w:t>
            </w:r>
            <w:r w:rsidR="00FB3A28">
              <w:t>А</w:t>
            </w:r>
            <w:r w:rsidR="00FB3A28">
              <w:t xml:space="preserve">. </w:t>
            </w:r>
            <w:r w:rsidR="00FB3A28">
              <w:t>Пархоменко</w:t>
            </w:r>
            <w:r>
              <w:br/>
            </w:r>
          </w:p>
        </w:tc>
      </w:tr>
      <w:tr w:rsidR="00B71AE8" w14:paraId="3D06B72F" w14:textId="77777777" w:rsidTr="00892B71">
        <w:trPr>
          <w:cantSplit/>
          <w:trHeight w:val="1933"/>
          <w:tblCellSpacing w:w="15" w:type="dxa"/>
        </w:trPr>
        <w:tc>
          <w:tcPr>
            <w:tcW w:w="0" w:type="auto"/>
            <w:gridSpan w:val="3"/>
            <w:vAlign w:val="bottom"/>
          </w:tcPr>
          <w:p w14:paraId="726559CE" w14:textId="77777777" w:rsidR="00B71AE8" w:rsidRDefault="00B71AE8" w:rsidP="00892B71">
            <w:pPr>
              <w:pStyle w:val="af4"/>
              <w:jc w:val="center"/>
            </w:pPr>
          </w:p>
          <w:p w14:paraId="08DEAFB1" w14:textId="77777777" w:rsidR="008D3CDF" w:rsidRDefault="008D3CDF" w:rsidP="008D3CD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C77429C" w14:textId="77777777" w:rsidR="008D3CDF" w:rsidRDefault="008D3CDF" w:rsidP="008D3CD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8FAD184" w14:textId="77777777" w:rsidR="008D3CDF" w:rsidRDefault="008D3CDF" w:rsidP="008D3CD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3F444F8" w14:textId="470C2B62" w:rsidR="008D3CDF" w:rsidRPr="008D3CDF" w:rsidRDefault="008D3CDF" w:rsidP="008D3CDF">
            <w:pPr>
              <w:rPr>
                <w:lang w:eastAsia="ru-RU"/>
              </w:rPr>
            </w:pPr>
          </w:p>
        </w:tc>
      </w:tr>
    </w:tbl>
    <w:p w14:paraId="15711BFA" w14:textId="439A20A2" w:rsidR="00432CF6" w:rsidRDefault="00432CF6" w:rsidP="0066453C">
      <w:pPr>
        <w:pStyle w:val="21"/>
      </w:pPr>
      <w:r w:rsidRPr="00C455AB">
        <w:lastRenderedPageBreak/>
        <w:t>ВВЕДЕНИЕ</w:t>
      </w:r>
      <w:bookmarkEnd w:id="0"/>
      <w:bookmarkEnd w:id="1"/>
    </w:p>
    <w:p w14:paraId="0AE2B887" w14:textId="133CF1D0" w:rsidR="003D1055" w:rsidRDefault="00EB764A" w:rsidP="00EB764A">
      <w:pPr>
        <w:pStyle w:val="1"/>
        <w:pageBreakBefore w:val="0"/>
      </w:pPr>
      <w:r>
        <w:t>Наименование системы</w:t>
      </w:r>
    </w:p>
    <w:p w14:paraId="35779E12" w14:textId="53D0FE98" w:rsidR="00EB764A" w:rsidRDefault="00EB764A" w:rsidP="00EB764A">
      <w:r>
        <w:t>Наименование системы – «Робот-уничтожитель-граффити».</w:t>
      </w:r>
    </w:p>
    <w:p w14:paraId="24156140" w14:textId="19575887" w:rsidR="00EB764A" w:rsidRDefault="00EB764A" w:rsidP="00EB764A">
      <w:pPr>
        <w:pStyle w:val="1"/>
        <w:pageBreakBefore w:val="0"/>
      </w:pPr>
      <w:r>
        <w:t>Краткая характеристика области применения</w:t>
      </w:r>
    </w:p>
    <w:p w14:paraId="46EBE64B" w14:textId="32937B76" w:rsidR="00EB764A" w:rsidRPr="00EB764A" w:rsidRDefault="00EB764A" w:rsidP="00EB764A">
      <w:r w:rsidRPr="00EB764A">
        <w:t xml:space="preserve">Система «Робот-уничтожитель-граффити» предназначена для автоматического удаления граффити с фасадов зданий на территории кампуса МАИ. Должен быть предусмотрен вызов робота, перемещение робота к </w:t>
      </w:r>
      <w:r w:rsidR="003F5179">
        <w:t>неудобному</w:t>
      </w:r>
      <w:r w:rsidRPr="00EB764A">
        <w:t xml:space="preserve"> участку, распознавание граффити с помощью камеры, а также применение методов удаления.</w:t>
      </w:r>
    </w:p>
    <w:p w14:paraId="2303EEC3" w14:textId="4AFC532A" w:rsidR="00C837FB" w:rsidRDefault="00FA2AA9" w:rsidP="003237E9">
      <w:pPr>
        <w:pStyle w:val="1"/>
        <w:pageBreakBefore w:val="0"/>
      </w:pPr>
      <w:r w:rsidRPr="00D643F3">
        <w:t>Основания для разработки</w:t>
      </w:r>
    </w:p>
    <w:p w14:paraId="6D41844E" w14:textId="77777777" w:rsidR="00FF4903" w:rsidRDefault="00FF4903" w:rsidP="00FF4903">
      <w:r>
        <w:t xml:space="preserve">Основанием для разработки является лабораторная работа.  </w:t>
      </w:r>
    </w:p>
    <w:p w14:paraId="057DA837" w14:textId="77777777" w:rsidR="00FF4903" w:rsidRDefault="00FF4903" w:rsidP="00FF4903">
      <w:r>
        <w:t xml:space="preserve">Наименование темы разработки – «Разработка системы Робот-уничтожитель-граффити».  </w:t>
      </w:r>
    </w:p>
    <w:p w14:paraId="642E9D45" w14:textId="51869C3B" w:rsidR="00FF4903" w:rsidRPr="00FF4903" w:rsidRDefault="00FF4903" w:rsidP="00FF4903">
      <w:r>
        <w:t>Условное обозначение темы разработки (шифр темы) – «Робот-1».</w:t>
      </w:r>
    </w:p>
    <w:p w14:paraId="2CF8178D" w14:textId="610C340D" w:rsidR="00703C35" w:rsidRPr="00D643F3" w:rsidRDefault="00FA2AA9" w:rsidP="003237E9">
      <w:pPr>
        <w:pStyle w:val="1"/>
        <w:pageBreakBefore w:val="0"/>
      </w:pPr>
      <w:r w:rsidRPr="00D643F3">
        <w:t>Назначение разработки</w:t>
      </w:r>
    </w:p>
    <w:p w14:paraId="3472A0E3" w14:textId="4C7D84BA" w:rsidR="00C16B2B" w:rsidRDefault="00C16B2B" w:rsidP="00C16B2B">
      <w:pPr>
        <w:rPr>
          <w:sz w:val="24"/>
        </w:rPr>
      </w:pPr>
      <w:r>
        <w:rPr>
          <w:rFonts w:eastAsia="Times New Roman" w:cs="Times New Roman"/>
          <w:color w:val="000000"/>
        </w:rPr>
        <w:t>Программа будет использоваться на территории кампуса университета студентами и сотрудниками МАИ.</w:t>
      </w:r>
    </w:p>
    <w:p w14:paraId="6E546E3F" w14:textId="595658E4" w:rsidR="00703C35" w:rsidRDefault="00496EFE" w:rsidP="00496EFE">
      <w:pPr>
        <w:pStyle w:val="11"/>
      </w:pPr>
      <w:r>
        <w:t>Функциональное назначение</w:t>
      </w:r>
    </w:p>
    <w:p w14:paraId="0D86E9BA" w14:textId="4E29675A" w:rsidR="00216F95" w:rsidRDefault="00216F95" w:rsidP="00216F95">
      <w:pPr>
        <w:rPr>
          <w:sz w:val="24"/>
        </w:rPr>
      </w:pPr>
      <w:r>
        <w:t>Для студентов и сотрудников робот предоставляет возможность следить за чистотой кампуса, без усилий уборщиков и других лиц.</w:t>
      </w:r>
    </w:p>
    <w:p w14:paraId="25D26D22" w14:textId="08E8A35F" w:rsidR="00216F95" w:rsidRPr="005746B1" w:rsidRDefault="0037314A" w:rsidP="005746B1">
      <w:pPr>
        <w:pStyle w:val="11"/>
      </w:pPr>
      <w:r w:rsidRPr="005746B1">
        <w:t>Эксплуатационное</w:t>
      </w:r>
      <w:r w:rsidR="00216F95" w:rsidRPr="005746B1">
        <w:t xml:space="preserve"> назначение</w:t>
      </w:r>
    </w:p>
    <w:p w14:paraId="1A83805F" w14:textId="761F0890" w:rsidR="005746B1" w:rsidRDefault="005746B1" w:rsidP="005746B1">
      <w:r>
        <w:t xml:space="preserve">Робот-уничтожитель-граффити будет эксплуатироваться на территории кампуса МАИ.  </w:t>
      </w:r>
    </w:p>
    <w:p w14:paraId="41E078FB" w14:textId="77777777" w:rsidR="005746B1" w:rsidRDefault="005746B1" w:rsidP="005746B1">
      <w:r>
        <w:lastRenderedPageBreak/>
        <w:t xml:space="preserve">Пользователь сможет выполнять простые запросы:  </w:t>
      </w:r>
    </w:p>
    <w:p w14:paraId="5B8E0A90" w14:textId="77777777" w:rsidR="005746B1" w:rsidRDefault="005746B1" w:rsidP="005746B1">
      <w:r>
        <w:t xml:space="preserve">- Вызов робота  </w:t>
      </w:r>
    </w:p>
    <w:p w14:paraId="4B90BA28" w14:textId="1F987F37" w:rsidR="005746B1" w:rsidRDefault="005746B1" w:rsidP="005746B1">
      <w:r>
        <w:t xml:space="preserve">- Выбор зоны для очистки  </w:t>
      </w:r>
    </w:p>
    <w:p w14:paraId="609D12FE" w14:textId="34AD81E7" w:rsidR="00496EFE" w:rsidRDefault="005746B1" w:rsidP="005746B1">
      <w:r>
        <w:t>Эти запросы будут обрабатываться сервером и приводиться в исполнение.</w:t>
      </w:r>
    </w:p>
    <w:p w14:paraId="7F5D5C06" w14:textId="77777777" w:rsidR="002369A5" w:rsidRPr="00496EFE" w:rsidRDefault="002369A5" w:rsidP="005746B1"/>
    <w:p w14:paraId="4CA42151" w14:textId="20C93B3C" w:rsidR="00703C35" w:rsidRPr="00D643F3" w:rsidRDefault="00703C35" w:rsidP="00D643F3">
      <w:pPr>
        <w:pStyle w:val="15"/>
      </w:pPr>
      <w:r w:rsidRPr="00D643F3">
        <w:lastRenderedPageBreak/>
        <w:t>ТРЕБОВАНИЯ К ПРОГРАММЕ ИЛИ ПРОГРАММНОМУ ИЗДЕЛИЮ</w:t>
      </w:r>
    </w:p>
    <w:p w14:paraId="62F230FB" w14:textId="72EE33FA" w:rsidR="00703C35" w:rsidRDefault="00171332" w:rsidP="004C16CF">
      <w:pPr>
        <w:pStyle w:val="1"/>
        <w:pageBreakBefore w:val="0"/>
        <w:numPr>
          <w:ilvl w:val="0"/>
          <w:numId w:val="40"/>
        </w:numPr>
      </w:pPr>
      <w:r w:rsidRPr="00171332">
        <w:t xml:space="preserve"> Требования к функциональным характеристикам</w:t>
      </w:r>
    </w:p>
    <w:p w14:paraId="50485711" w14:textId="77777777" w:rsidR="004C16CF" w:rsidRDefault="004C16CF" w:rsidP="004C16CF">
      <w:r>
        <w:t xml:space="preserve">1. Обнаружение граффити  </w:t>
      </w:r>
    </w:p>
    <w:p w14:paraId="14B69246" w14:textId="04E3518B" w:rsidR="004C16CF" w:rsidRDefault="004C16CF" w:rsidP="004C16CF">
      <w:r>
        <w:t xml:space="preserve">   - Способность распознавать граффити на стенах и других поверхностях с помощью камер и алгоритмов компьютерного зрения.</w:t>
      </w:r>
    </w:p>
    <w:p w14:paraId="3B16348A" w14:textId="77777777" w:rsidR="004C16CF" w:rsidRDefault="004C16CF" w:rsidP="004C16CF">
      <w:r>
        <w:t xml:space="preserve">2. Выбор технологии удаления  </w:t>
      </w:r>
    </w:p>
    <w:p w14:paraId="04EF64A0" w14:textId="6DA242A3" w:rsidR="004C16CF" w:rsidRDefault="004C16CF" w:rsidP="004C16CF">
      <w:r>
        <w:t xml:space="preserve">   - Возможность выбора метода удаления (механический, химический, водяной бластер и т.д.) в зависимости от типа поверхности и характера граффити.</w:t>
      </w:r>
    </w:p>
    <w:p w14:paraId="6EF3FD54" w14:textId="77777777" w:rsidR="004C16CF" w:rsidRDefault="004C16CF" w:rsidP="004C16CF">
      <w:r>
        <w:t xml:space="preserve">3. Автономный режим работы  </w:t>
      </w:r>
    </w:p>
    <w:p w14:paraId="5BA1F32F" w14:textId="03D5C760" w:rsidR="004C16CF" w:rsidRDefault="004C16CF" w:rsidP="004C16CF">
      <w:r>
        <w:t xml:space="preserve">   - Способность работать в автономном режиме, включая планирование маршрута очищаемой зоны.</w:t>
      </w:r>
    </w:p>
    <w:p w14:paraId="6EFB3EB8" w14:textId="4B8BCDC0" w:rsidR="004C16CF" w:rsidRDefault="004C16CF" w:rsidP="004C16CF">
      <w:r>
        <w:t xml:space="preserve">4. Безопасность  </w:t>
      </w:r>
    </w:p>
    <w:p w14:paraId="5D159C3B" w14:textId="4D612780" w:rsidR="004C16CF" w:rsidRDefault="004C16CF" w:rsidP="004C16CF">
      <w:r>
        <w:t xml:space="preserve">   - Обеспечение безопасного взаимодействия с людьми и другими объектами в окружающей среде.</w:t>
      </w:r>
    </w:p>
    <w:p w14:paraId="1293B03D" w14:textId="4A9DA6AD" w:rsidR="004C16CF" w:rsidRDefault="004C16CF" w:rsidP="004C16CF">
      <w:r>
        <w:t xml:space="preserve">5. Интерактивность  </w:t>
      </w:r>
    </w:p>
    <w:p w14:paraId="1F92E200" w14:textId="236E9F2E" w:rsidR="004C16CF" w:rsidRDefault="004C16CF" w:rsidP="004C16CF">
      <w:r>
        <w:t xml:space="preserve">   - Возможность взаимодействия с пользователями через мобильное приложение или панель управления с простыми запросами (например, выбор зоны для очистки).</w:t>
      </w:r>
    </w:p>
    <w:p w14:paraId="60F4DE2F" w14:textId="0AE58D69" w:rsidR="004C16CF" w:rsidRDefault="004C16CF" w:rsidP="004C16CF">
      <w:r>
        <w:t xml:space="preserve">6. Поддержка различных типов покрытий  </w:t>
      </w:r>
    </w:p>
    <w:p w14:paraId="2CFC9627" w14:textId="72D7329D" w:rsidR="004C16CF" w:rsidRDefault="004C16CF" w:rsidP="004C16CF">
      <w:r>
        <w:t xml:space="preserve">   - Способность безопасно работать с разными материалами – кирпич, бетон, металл и т.д.</w:t>
      </w:r>
    </w:p>
    <w:p w14:paraId="4743AF83" w14:textId="30C42599" w:rsidR="00C64041" w:rsidRDefault="00C64041" w:rsidP="00C64041">
      <w:pPr>
        <w:pStyle w:val="1"/>
        <w:pageBreakBefore w:val="0"/>
      </w:pPr>
      <w:r w:rsidRPr="00171332">
        <w:t xml:space="preserve">Требования к </w:t>
      </w:r>
      <w:r>
        <w:t>надежности</w:t>
      </w:r>
    </w:p>
    <w:p w14:paraId="2A738F6E" w14:textId="77777777" w:rsidR="00F04B34" w:rsidRDefault="00F04B34" w:rsidP="00F04B34">
      <w:pPr>
        <w:rPr>
          <w:sz w:val="24"/>
        </w:rPr>
      </w:pPr>
      <w:r>
        <w:t>Вероятность безотказной работы системы должна составлять не менее 95% при условии исправности сети (связи между роботом и сервером).</w:t>
      </w:r>
    </w:p>
    <w:p w14:paraId="6FE32576" w14:textId="686549CA" w:rsidR="00C64041" w:rsidRPr="00C64041" w:rsidRDefault="00F04B34" w:rsidP="00F04B34">
      <w:pPr>
        <w:pStyle w:val="1"/>
      </w:pPr>
      <w:r>
        <w:lastRenderedPageBreak/>
        <w:t>Условия эксплуатации</w:t>
      </w:r>
    </w:p>
    <w:p w14:paraId="35B598AE" w14:textId="77777777" w:rsidR="00F04B34" w:rsidRDefault="00F04B34" w:rsidP="00F04B34">
      <w:r>
        <w:t>1. Диапазон температур от -10 до +40°С.</w:t>
      </w:r>
    </w:p>
    <w:p w14:paraId="12AF23B4" w14:textId="77777777" w:rsidR="00F04B34" w:rsidRDefault="00F04B34" w:rsidP="00F04B34">
      <w:r>
        <w:t>2. Уровень влажности до 85%.</w:t>
      </w:r>
    </w:p>
    <w:p w14:paraId="447C1AEC" w14:textId="41F556E0" w:rsidR="00F04B34" w:rsidRDefault="00F04B34" w:rsidP="00F04B34">
      <w:r>
        <w:t xml:space="preserve">3. </w:t>
      </w:r>
      <w:r w:rsidRPr="00F04B34">
        <w:t>Эффективн</w:t>
      </w:r>
      <w:r w:rsidR="00572154">
        <w:t>ость</w:t>
      </w:r>
      <w:r w:rsidRPr="00F04B34">
        <w:t xml:space="preserve"> работа в условиях разной освещенности.</w:t>
      </w:r>
    </w:p>
    <w:p w14:paraId="7472CB0C" w14:textId="249858F3" w:rsidR="00F04B34" w:rsidRDefault="00F04B34" w:rsidP="00F04B34">
      <w:r>
        <w:t>4. Подходи</w:t>
      </w:r>
      <w:r w:rsidR="00FA32A0">
        <w:t>т</w:t>
      </w:r>
      <w:r>
        <w:t xml:space="preserve"> для разных типов поверхностей.</w:t>
      </w:r>
    </w:p>
    <w:p w14:paraId="420AA4D2" w14:textId="063D6D6C" w:rsidR="00F04B34" w:rsidRDefault="00CA79AA" w:rsidP="00F04B34">
      <w:r>
        <w:t>5</w:t>
      </w:r>
      <w:r w:rsidR="00F04B34">
        <w:t>. Безопасные для природы технологии.</w:t>
      </w:r>
    </w:p>
    <w:p w14:paraId="2D61D98B" w14:textId="5366C9F3" w:rsidR="00F04B34" w:rsidRDefault="00CA79AA" w:rsidP="00F04B34">
      <w:r>
        <w:t>6</w:t>
      </w:r>
      <w:r w:rsidR="00F04B34">
        <w:t>. Способность двигаться по сложной местности.</w:t>
      </w:r>
    </w:p>
    <w:p w14:paraId="38021C27" w14:textId="1E17E572" w:rsidR="00F04B34" w:rsidRDefault="00CA79AA" w:rsidP="00CF6CE0">
      <w:r>
        <w:t>7</w:t>
      </w:r>
      <w:r w:rsidR="00F04B34">
        <w:t>. Простота в обслуживании.</w:t>
      </w:r>
    </w:p>
    <w:p w14:paraId="44BD9896" w14:textId="7D06E4D5" w:rsidR="00AD0726" w:rsidRDefault="00CF6CE0" w:rsidP="00F04B34">
      <w:r>
        <w:t>8</w:t>
      </w:r>
      <w:r w:rsidR="00F04B34">
        <w:t>. Возможность использования различных источников питания.</w:t>
      </w:r>
    </w:p>
    <w:p w14:paraId="0C85C2F5" w14:textId="42F81CD2" w:rsidR="00A41E24" w:rsidRDefault="00A41E24" w:rsidP="00A41E24">
      <w:pPr>
        <w:pStyle w:val="1"/>
        <w:pageBreakBefore w:val="0"/>
      </w:pPr>
      <w:r>
        <w:t>Требования к составу и параметрам технических средств</w:t>
      </w:r>
    </w:p>
    <w:p w14:paraId="76363534" w14:textId="77777777" w:rsidR="008511C9" w:rsidRDefault="008511C9" w:rsidP="008511C9">
      <w:r>
        <w:t xml:space="preserve">1. Двигатели </w:t>
      </w:r>
    </w:p>
    <w:p w14:paraId="18A3F4F1" w14:textId="45EC71B5" w:rsidR="008511C9" w:rsidRDefault="008511C9" w:rsidP="008511C9">
      <w:r>
        <w:t xml:space="preserve">   - </w:t>
      </w:r>
      <w:r w:rsidR="004D2994">
        <w:t>Экономные для длительности работы</w:t>
      </w:r>
      <w:r>
        <w:t>.</w:t>
      </w:r>
    </w:p>
    <w:p w14:paraId="2E7FB33F" w14:textId="42205A71" w:rsidR="008511C9" w:rsidRDefault="008511C9" w:rsidP="008511C9">
      <w:r>
        <w:t xml:space="preserve">   - Способные работать на неровных поверхностях.</w:t>
      </w:r>
    </w:p>
    <w:p w14:paraId="740C3D31" w14:textId="77777777" w:rsidR="008511C9" w:rsidRDefault="008511C9" w:rsidP="008511C9">
      <w:r>
        <w:t>2. Сенсоры</w:t>
      </w:r>
    </w:p>
    <w:p w14:paraId="149481AE" w14:textId="77777777" w:rsidR="008511C9" w:rsidRDefault="008511C9" w:rsidP="008511C9">
      <w:r>
        <w:t xml:space="preserve">   - Для определения граффити.</w:t>
      </w:r>
    </w:p>
    <w:p w14:paraId="46E44CAD" w14:textId="772E3125" w:rsidR="008511C9" w:rsidRDefault="008511C9" w:rsidP="008511C9">
      <w:r>
        <w:t xml:space="preserve">   - Улыбка, чтобы не врезаться в препятствия.</w:t>
      </w:r>
    </w:p>
    <w:p w14:paraId="3F5E5A72" w14:textId="77777777" w:rsidR="008511C9" w:rsidRDefault="008511C9" w:rsidP="008511C9">
      <w:r>
        <w:t>3. Оборудование для чистки</w:t>
      </w:r>
    </w:p>
    <w:p w14:paraId="21C099D6" w14:textId="77777777" w:rsidR="008511C9" w:rsidRDefault="008511C9" w:rsidP="008511C9">
      <w:r>
        <w:t xml:space="preserve">   - Струи воды для удаления граффити.</w:t>
      </w:r>
    </w:p>
    <w:p w14:paraId="74DA7916" w14:textId="77777777" w:rsidR="008511C9" w:rsidRDefault="008511C9" w:rsidP="008511C9">
      <w:r>
        <w:t xml:space="preserve">   - Щетки для очистки разных поверхностей.</w:t>
      </w:r>
    </w:p>
    <w:p w14:paraId="2AFB25F3" w14:textId="1280EDC4" w:rsidR="008511C9" w:rsidRDefault="008511C9" w:rsidP="008511C9">
      <w:r>
        <w:t xml:space="preserve">   - Безопасные химикаты.</w:t>
      </w:r>
    </w:p>
    <w:p w14:paraId="7FEB920C" w14:textId="77777777" w:rsidR="008511C9" w:rsidRDefault="008511C9" w:rsidP="008511C9">
      <w:r>
        <w:t xml:space="preserve">4. Аккумулятор </w:t>
      </w:r>
    </w:p>
    <w:p w14:paraId="0B4ECE19" w14:textId="77777777" w:rsidR="008511C9" w:rsidRDefault="008511C9" w:rsidP="008511C9">
      <w:r>
        <w:t xml:space="preserve">   - Долгое время работы.</w:t>
      </w:r>
    </w:p>
    <w:p w14:paraId="23845609" w14:textId="0D8716C3" w:rsidR="008511C9" w:rsidRDefault="008511C9" w:rsidP="008511C9">
      <w:r>
        <w:t xml:space="preserve">   - Быстрая зарядка.</w:t>
      </w:r>
    </w:p>
    <w:p w14:paraId="26E55949" w14:textId="77777777" w:rsidR="008511C9" w:rsidRDefault="008511C9" w:rsidP="008511C9">
      <w:r>
        <w:t>5. Программное обеспечение</w:t>
      </w:r>
    </w:p>
    <w:p w14:paraId="479EF9F8" w14:textId="77777777" w:rsidR="008511C9" w:rsidRDefault="008511C9" w:rsidP="008511C9">
      <w:r>
        <w:t xml:space="preserve">   - Для распознавания граффити.</w:t>
      </w:r>
    </w:p>
    <w:p w14:paraId="4A4EB0AB" w14:textId="78591BA9" w:rsidR="008511C9" w:rsidRDefault="008511C9" w:rsidP="008511C9">
      <w:r>
        <w:t xml:space="preserve">   - Чтобы планировать маршрут.</w:t>
      </w:r>
    </w:p>
    <w:p w14:paraId="47DC6337" w14:textId="77777777" w:rsidR="008511C9" w:rsidRDefault="008511C9" w:rsidP="008511C9">
      <w:r>
        <w:t xml:space="preserve">6. Корпус </w:t>
      </w:r>
    </w:p>
    <w:p w14:paraId="6CD71FAD" w14:textId="77777777" w:rsidR="008511C9" w:rsidRDefault="008511C9" w:rsidP="008511C9">
      <w:r>
        <w:t xml:space="preserve">   - Прочный и водонепроницаемый.</w:t>
      </w:r>
    </w:p>
    <w:p w14:paraId="25314B3C" w14:textId="273A0832" w:rsidR="008511C9" w:rsidRDefault="008511C9" w:rsidP="008511C9">
      <w:r>
        <w:lastRenderedPageBreak/>
        <w:t xml:space="preserve">   - Устойчивый к ударам.</w:t>
      </w:r>
    </w:p>
    <w:p w14:paraId="6F1FF331" w14:textId="77777777" w:rsidR="008511C9" w:rsidRDefault="008511C9" w:rsidP="008511C9">
      <w:r>
        <w:t>7. Устройства связи</w:t>
      </w:r>
    </w:p>
    <w:p w14:paraId="37C19A0F" w14:textId="77777777" w:rsidR="008511C9" w:rsidRDefault="008511C9" w:rsidP="008511C9">
      <w:r>
        <w:t xml:space="preserve">   - Для удаленного управления.</w:t>
      </w:r>
    </w:p>
    <w:p w14:paraId="47D8B4BF" w14:textId="41A30D17" w:rsidR="008511C9" w:rsidRDefault="008511C9" w:rsidP="008511C9">
      <w:r>
        <w:t xml:space="preserve">   - Возможность обновления.</w:t>
      </w:r>
    </w:p>
    <w:p w14:paraId="5F9ADB20" w14:textId="77777777" w:rsidR="008511C9" w:rsidRDefault="008511C9" w:rsidP="008511C9">
      <w:r>
        <w:t xml:space="preserve">8. Размеры и вес </w:t>
      </w:r>
    </w:p>
    <w:p w14:paraId="5C527C79" w14:textId="31BC5CF0" w:rsidR="008511C9" w:rsidRDefault="008511C9" w:rsidP="008511C9">
      <w:r>
        <w:t xml:space="preserve">   - Компактный и легкий для переноски.</w:t>
      </w:r>
    </w:p>
    <w:p w14:paraId="637E180E" w14:textId="77777777" w:rsidR="008511C9" w:rsidRDefault="008511C9" w:rsidP="008511C9">
      <w:r>
        <w:t>9. Энергоэффективность</w:t>
      </w:r>
    </w:p>
    <w:p w14:paraId="466E0A52" w14:textId="22462161" w:rsidR="008511C9" w:rsidRDefault="008511C9" w:rsidP="008511C9">
      <w:r>
        <w:t xml:space="preserve">   - Меньше расхода энергии.</w:t>
      </w:r>
    </w:p>
    <w:p w14:paraId="068EBEBD" w14:textId="77777777" w:rsidR="008511C9" w:rsidRDefault="008511C9" w:rsidP="008511C9">
      <w:r>
        <w:t>10. Безопасность</w:t>
      </w:r>
    </w:p>
    <w:p w14:paraId="2D380F0F" w14:textId="77777777" w:rsidR="008511C9" w:rsidRDefault="008511C9" w:rsidP="008511C9">
      <w:r>
        <w:t xml:space="preserve">   - Системы остановки в экстренных случаях. </w:t>
      </w:r>
    </w:p>
    <w:p w14:paraId="437686AC" w14:textId="3E7431B2" w:rsidR="00A41E24" w:rsidRDefault="008511C9" w:rsidP="008511C9">
      <w:r>
        <w:t xml:space="preserve">   - Безопасные материалы для людей и природы.</w:t>
      </w:r>
    </w:p>
    <w:p w14:paraId="0AA36125" w14:textId="77777777" w:rsidR="00C749E6" w:rsidRPr="00A41E24" w:rsidRDefault="00C749E6" w:rsidP="008511C9"/>
    <w:p w14:paraId="53910B8B" w14:textId="0D72EA88" w:rsidR="00703C35" w:rsidRDefault="00703C35" w:rsidP="00D643F3">
      <w:pPr>
        <w:pStyle w:val="15"/>
      </w:pPr>
      <w:r w:rsidRPr="00D643F3">
        <w:lastRenderedPageBreak/>
        <w:t>ТЕХНИКО-ЭКОНОМИЧЕСКИЕ ПОКАЗАТЕЛИ</w:t>
      </w:r>
    </w:p>
    <w:p w14:paraId="7D8C3EE4" w14:textId="1D169DFE" w:rsidR="00FB7AE4" w:rsidRDefault="00FB7AE4" w:rsidP="00FB7AE4">
      <w:pPr>
        <w:ind w:firstLine="0"/>
      </w:pPr>
      <w:r>
        <w:t>1. Технические показатели</w:t>
      </w:r>
    </w:p>
    <w:p w14:paraId="0855A259" w14:textId="6549E6E4" w:rsidR="00FB7AE4" w:rsidRDefault="00FB7AE4" w:rsidP="00FB7AE4">
      <w:r>
        <w:t>1.1. Производительность</w:t>
      </w:r>
    </w:p>
    <w:p w14:paraId="2398F2E8" w14:textId="5ACD7A27" w:rsidR="00FB7AE4" w:rsidRDefault="00B4386A" w:rsidP="00B412DE">
      <w:pPr>
        <w:ind w:left="1416" w:firstLine="0"/>
      </w:pPr>
      <w:r>
        <w:t xml:space="preserve">- </w:t>
      </w:r>
      <w:r w:rsidR="00FB7AE4">
        <w:t>Частота обработки кадров (FPS)</w:t>
      </w:r>
      <w:r w:rsidR="00FB7AE4">
        <w:t xml:space="preserve"> </w:t>
      </w:r>
      <w:r w:rsidR="00FB7AE4">
        <w:t>20-30 FPS</w:t>
      </w:r>
      <w:r w:rsidR="00FB7AE4">
        <w:t>.</w:t>
      </w:r>
      <w:r w:rsidR="00FB7AE4">
        <w:t xml:space="preserve"> Зависит от мощности ПК и оптимизации </w:t>
      </w:r>
      <w:proofErr w:type="spellStart"/>
      <w:r w:rsidR="00FB7AE4">
        <w:t>OpenCV</w:t>
      </w:r>
      <w:proofErr w:type="spellEnd"/>
    </w:p>
    <w:p w14:paraId="3DAB7A2F" w14:textId="3CE1046F" w:rsidR="00FB7AE4" w:rsidRDefault="00B4386A" w:rsidP="00B412DE">
      <w:pPr>
        <w:ind w:left="1416" w:firstLine="0"/>
      </w:pPr>
      <w:r>
        <w:t xml:space="preserve">- </w:t>
      </w:r>
      <w:r w:rsidR="00FB7AE4">
        <w:t>Задержка обработки команды (MQTT) 10-50 мс</w:t>
      </w:r>
      <w:r w:rsidR="00FB7AE4">
        <w:t>.</w:t>
      </w:r>
      <w:r w:rsidR="00FB7AE4">
        <w:t xml:space="preserve"> Зависит от качества сети и нагрузки на MQTT-брокер</w:t>
      </w:r>
    </w:p>
    <w:p w14:paraId="6FF9608C" w14:textId="3A4AB58A" w:rsidR="00FB7AE4" w:rsidRDefault="00B4386A" w:rsidP="00B412DE">
      <w:pPr>
        <w:ind w:left="1416" w:firstLine="1"/>
      </w:pPr>
      <w:r>
        <w:t xml:space="preserve">- </w:t>
      </w:r>
      <w:r w:rsidR="00FB7AE4">
        <w:t>Точность определения угла к цели</w:t>
      </w:r>
      <w:r w:rsidR="00FB7AE4">
        <w:t xml:space="preserve"> </w:t>
      </w:r>
      <w:r w:rsidR="00FB7AE4">
        <w:t>±2</w:t>
      </w:r>
      <w:r w:rsidR="00FB7AE4">
        <w:t>.</w:t>
      </w:r>
      <w:r w:rsidR="00FB7AE4">
        <w:t xml:space="preserve"> Погрешность из-за шумов камеры Точность определения расстояния ±5 </w:t>
      </w:r>
      <w:proofErr w:type="spellStart"/>
      <w:r w:rsidR="00FB7AE4">
        <w:t>px</w:t>
      </w:r>
      <w:proofErr w:type="spellEnd"/>
      <w:r w:rsidR="00FB7AE4">
        <w:t>.</w:t>
      </w:r>
      <w:r w:rsidR="00FB7AE4">
        <w:t xml:space="preserve"> Зависит от разрешения камеры и освещения</w:t>
      </w:r>
    </w:p>
    <w:p w14:paraId="4CF9D691" w14:textId="66155CC0" w:rsidR="00FB7AE4" w:rsidRDefault="00B4386A" w:rsidP="00B412DE">
      <w:pPr>
        <w:ind w:left="1416" w:firstLine="0"/>
      </w:pPr>
      <w:r>
        <w:t xml:space="preserve">- </w:t>
      </w:r>
      <w:r w:rsidR="00FB7AE4">
        <w:t>Максимальное расстояние обнаружения цели 3-5 м</w:t>
      </w:r>
      <w:r w:rsidR="00FB7AE4">
        <w:t>.</w:t>
      </w:r>
      <w:r w:rsidR="00FB7AE4">
        <w:t xml:space="preserve"> Зависит от размера маркера и камеры</w:t>
      </w:r>
    </w:p>
    <w:p w14:paraId="252E6ADF" w14:textId="6D296F42" w:rsidR="00FB7AE4" w:rsidRDefault="00FB7AE4" w:rsidP="00FB7AE4">
      <w:r>
        <w:t>1.2. Надежность</w:t>
      </w:r>
    </w:p>
    <w:p w14:paraId="2114ABCE" w14:textId="392E1344" w:rsidR="00FB7AE4" w:rsidRDefault="00B4386A" w:rsidP="00B412DE">
      <w:pPr>
        <w:ind w:left="1416" w:firstLine="0"/>
      </w:pPr>
      <w:r>
        <w:t xml:space="preserve">- </w:t>
      </w:r>
      <w:r w:rsidR="00FB7AE4">
        <w:t>Устойчивость к потере кадров</w:t>
      </w:r>
      <w:r w:rsidR="002546D9">
        <w:t>, т.е. п</w:t>
      </w:r>
      <w:r w:rsidR="00FB7AE4">
        <w:t>ропуск кадров не приводит к аварийному завершению</w:t>
      </w:r>
    </w:p>
    <w:p w14:paraId="310FB1EA" w14:textId="7355BCFE" w:rsidR="00FB7AE4" w:rsidRDefault="00B4386A" w:rsidP="00B412DE">
      <w:pPr>
        <w:ind w:left="1416" w:firstLine="0"/>
      </w:pPr>
      <w:r>
        <w:t xml:space="preserve">- </w:t>
      </w:r>
      <w:r w:rsidR="00FB7AE4">
        <w:t>Автоматическое восстановление MQTT-соединения</w:t>
      </w:r>
      <w:r w:rsidR="002546D9">
        <w:t>, т.е. к</w:t>
      </w:r>
      <w:r w:rsidR="00FB7AE4">
        <w:t xml:space="preserve">лиент MQTT </w:t>
      </w:r>
      <w:proofErr w:type="spellStart"/>
      <w:r w:rsidR="00FB7AE4">
        <w:t>переподключается</w:t>
      </w:r>
      <w:proofErr w:type="spellEnd"/>
      <w:r w:rsidR="00FB7AE4">
        <w:t xml:space="preserve"> при разрыве связи</w:t>
      </w:r>
    </w:p>
    <w:p w14:paraId="42291AB3" w14:textId="3008BBFB" w:rsidR="00FB7AE4" w:rsidRDefault="00B4386A" w:rsidP="00B412DE">
      <w:pPr>
        <w:ind w:left="1416" w:firstLine="0"/>
      </w:pPr>
      <w:r>
        <w:t xml:space="preserve">- </w:t>
      </w:r>
      <w:r w:rsidR="00FB7AE4">
        <w:t>Обработка ошибок камеры</w:t>
      </w:r>
      <w:r w:rsidR="002546D9">
        <w:t>, т.е. пр</w:t>
      </w:r>
      <w:r w:rsidR="00FB7AE4">
        <w:t>и потере камеры система переходит в ручной режим</w:t>
      </w:r>
    </w:p>
    <w:p w14:paraId="3DF223D0" w14:textId="26C333B1" w:rsidR="00FB7AE4" w:rsidRDefault="00B4386A" w:rsidP="00B412DE">
      <w:pPr>
        <w:ind w:left="1416" w:firstLine="0"/>
      </w:pPr>
      <w:r>
        <w:t xml:space="preserve">- </w:t>
      </w:r>
      <w:r w:rsidR="00FB7AE4">
        <w:t>Защита от ложных срабатываний</w:t>
      </w:r>
      <w:r w:rsidR="002546D9">
        <w:t>, т.е. ф</w:t>
      </w:r>
      <w:r w:rsidR="00FB7AE4">
        <w:t xml:space="preserve">ильтрация шумов в </w:t>
      </w:r>
      <w:proofErr w:type="spellStart"/>
      <w:r w:rsidR="00FB7AE4">
        <w:t>OpenCV</w:t>
      </w:r>
      <w:proofErr w:type="spellEnd"/>
      <w:r w:rsidR="002546D9">
        <w:t xml:space="preserve"> (</w:t>
      </w:r>
      <w:r w:rsidR="00FB7AE4">
        <w:t>возможны ошибки при плохом освещении</w:t>
      </w:r>
      <w:r w:rsidR="002546D9">
        <w:t>)</w:t>
      </w:r>
    </w:p>
    <w:p w14:paraId="0C9C1516" w14:textId="77777777" w:rsidR="00703C35" w:rsidRDefault="00703C35">
      <w:pPr>
        <w:spacing w:after="200" w:line="276" w:lineRule="auto"/>
        <w:ind w:firstLine="0"/>
        <w:jc w:val="left"/>
        <w:rPr>
          <w:bCs/>
        </w:rPr>
      </w:pPr>
      <w:r>
        <w:rPr>
          <w:b/>
          <w:bCs/>
        </w:rPr>
        <w:br w:type="page"/>
      </w:r>
    </w:p>
    <w:p w14:paraId="6E1DEF51" w14:textId="20B04C68" w:rsidR="00703C35" w:rsidRDefault="00703C35" w:rsidP="00D643F3">
      <w:pPr>
        <w:pStyle w:val="15"/>
      </w:pPr>
      <w:r w:rsidRPr="00D643F3">
        <w:lastRenderedPageBreak/>
        <w:t>СТАДИИ И ЭТАПЫ РАЗРАБОТКИ</w:t>
      </w:r>
    </w:p>
    <w:p w14:paraId="4338656A" w14:textId="680CD117" w:rsidR="006C01A2" w:rsidRDefault="006C01A2" w:rsidP="006C01A2">
      <w:pPr>
        <w:ind w:firstLine="0"/>
      </w:pPr>
      <w:r>
        <w:t>1. Подготовительный этап</w:t>
      </w:r>
    </w:p>
    <w:p w14:paraId="7C6D6AF5" w14:textId="3E551A1B" w:rsidR="006C01A2" w:rsidRDefault="006C01A2" w:rsidP="006C01A2">
      <w:pPr>
        <w:ind w:left="708" w:firstLine="1"/>
      </w:pPr>
      <w:r>
        <w:t>1.1. Анализ требований</w:t>
      </w:r>
    </w:p>
    <w:p w14:paraId="0CAD432D" w14:textId="77777777" w:rsidR="006C01A2" w:rsidRDefault="006C01A2" w:rsidP="006C01A2">
      <w:pPr>
        <w:ind w:left="1415" w:firstLine="3"/>
      </w:pPr>
      <w:r>
        <w:t>- Определение функциональных требований:</w:t>
      </w:r>
    </w:p>
    <w:p w14:paraId="6DF6C6B9" w14:textId="1C057B98" w:rsidR="006C01A2" w:rsidRDefault="006C01A2" w:rsidP="006C01A2">
      <w:pPr>
        <w:ind w:left="1415" w:firstLine="3"/>
      </w:pPr>
      <w:r>
        <w:t>- Управление роботом в ручном режиме</w:t>
      </w:r>
    </w:p>
    <w:p w14:paraId="2F329BF2" w14:textId="0CFE3AEF" w:rsidR="006C01A2" w:rsidRDefault="006C01A2" w:rsidP="006C01A2">
      <w:pPr>
        <w:ind w:left="1415" w:firstLine="3"/>
      </w:pPr>
      <w:r>
        <w:t>- Автономное движение к цели с компьютерным зрением</w:t>
      </w:r>
    </w:p>
    <w:p w14:paraId="43956CC1" w14:textId="59C67941" w:rsidR="006C01A2" w:rsidRDefault="006C01A2" w:rsidP="006C01A2">
      <w:pPr>
        <w:ind w:left="1415" w:firstLine="3"/>
      </w:pPr>
      <w:r>
        <w:t>- Визуализация данных с камеры</w:t>
      </w:r>
    </w:p>
    <w:p w14:paraId="5679F9C9" w14:textId="66DFEEAE" w:rsidR="006C01A2" w:rsidRDefault="006C01A2" w:rsidP="006C01A2">
      <w:pPr>
        <w:ind w:left="1418" w:firstLine="0"/>
      </w:pPr>
      <w:r>
        <w:t>- Обмен командами через MQTT</w:t>
      </w:r>
    </w:p>
    <w:p w14:paraId="20706D69" w14:textId="77777777" w:rsidR="006C01A2" w:rsidRDefault="006C01A2" w:rsidP="006C01A2">
      <w:pPr>
        <w:ind w:left="1418" w:firstLine="0"/>
      </w:pPr>
      <w:r>
        <w:t>- Определение нефункциональных требований:</w:t>
      </w:r>
    </w:p>
    <w:p w14:paraId="1422235F" w14:textId="6AFCAEFA" w:rsidR="006C01A2" w:rsidRDefault="006C01A2" w:rsidP="006C01A2">
      <w:pPr>
        <w:ind w:left="1418" w:firstLine="0"/>
      </w:pPr>
      <w:r>
        <w:t>- Работа в реальном времени</w:t>
      </w:r>
    </w:p>
    <w:p w14:paraId="7CB3BF43" w14:textId="570A6665" w:rsidR="006C01A2" w:rsidRDefault="006C01A2" w:rsidP="006C01A2">
      <w:pPr>
        <w:ind w:left="1418" w:firstLine="0"/>
      </w:pPr>
      <w:r>
        <w:t>- Устойчивость к ошибкам связи</w:t>
      </w:r>
    </w:p>
    <w:p w14:paraId="16BD5FAF" w14:textId="3A3194D2" w:rsidR="006C01A2" w:rsidRDefault="006C01A2" w:rsidP="006C01A2">
      <w:pPr>
        <w:ind w:left="1418" w:firstLine="0"/>
      </w:pPr>
      <w:r>
        <w:t>- Минимальная задержка обработки кадров</w:t>
      </w:r>
    </w:p>
    <w:p w14:paraId="4B4767FB" w14:textId="1B270D70" w:rsidR="006C01A2" w:rsidRDefault="006C01A2" w:rsidP="006C01A2">
      <w:pPr>
        <w:ind w:left="709" w:firstLine="0"/>
      </w:pPr>
      <w:r>
        <w:t>1.2. Выбор технологий и инструментов</w:t>
      </w:r>
    </w:p>
    <w:p w14:paraId="0D6CD5BD" w14:textId="77777777" w:rsidR="006C01A2" w:rsidRDefault="006C01A2" w:rsidP="006C01A2">
      <w:pPr>
        <w:ind w:left="1418" w:firstLine="0"/>
      </w:pPr>
      <w:r>
        <w:t>- Язык программирования: Python (для быстрой разработки и доступа к библиотекам CV)</w:t>
      </w:r>
    </w:p>
    <w:p w14:paraId="23506710" w14:textId="77777777" w:rsidR="006C01A2" w:rsidRDefault="006C01A2" w:rsidP="006C01A2">
      <w:pPr>
        <w:ind w:left="1418" w:firstLine="0"/>
      </w:pPr>
      <w:r>
        <w:t>- Библиотеки:</w:t>
      </w:r>
    </w:p>
    <w:p w14:paraId="5E8E9B84" w14:textId="3E786CF7" w:rsidR="006C01A2" w:rsidRDefault="006C01A2" w:rsidP="006C01A2">
      <w:pPr>
        <w:ind w:left="1418" w:firstLine="0"/>
      </w:pPr>
      <w:r>
        <w:t xml:space="preserve">- </w:t>
      </w:r>
      <w:proofErr w:type="spellStart"/>
      <w:r>
        <w:t>OpenCV</w:t>
      </w:r>
      <w:proofErr w:type="spellEnd"/>
      <w:r>
        <w:t xml:space="preserve"> для компьютерного зрения</w:t>
      </w:r>
    </w:p>
    <w:p w14:paraId="1FF0F477" w14:textId="6A70D20E" w:rsidR="006C01A2" w:rsidRDefault="006C01A2" w:rsidP="006C01A2">
      <w:pPr>
        <w:ind w:left="1418" w:firstLine="0"/>
      </w:pPr>
      <w:r>
        <w:t xml:space="preserve">- </w:t>
      </w:r>
      <w:proofErr w:type="spellStart"/>
      <w:r>
        <w:t>Paho</w:t>
      </w:r>
      <w:proofErr w:type="spellEnd"/>
      <w:r>
        <w:t>-MQTT для работы с MQTT</w:t>
      </w:r>
    </w:p>
    <w:p w14:paraId="79DF4714" w14:textId="3681BB3B" w:rsidR="006C01A2" w:rsidRDefault="006C01A2" w:rsidP="006C01A2">
      <w:pPr>
        <w:ind w:left="1418" w:firstLine="0"/>
      </w:pPr>
      <w:r>
        <w:t xml:space="preserve">- </w:t>
      </w:r>
      <w:proofErr w:type="spellStart"/>
      <w:r>
        <w:t>NumPy</w:t>
      </w:r>
      <w:proofErr w:type="spellEnd"/>
      <w:r>
        <w:t xml:space="preserve"> для математических операций</w:t>
      </w:r>
    </w:p>
    <w:p w14:paraId="05B6BFE8" w14:textId="77777777" w:rsidR="006C01A2" w:rsidRDefault="006C01A2" w:rsidP="006C01A2">
      <w:pPr>
        <w:ind w:left="1418" w:firstLine="0"/>
      </w:pPr>
      <w:r>
        <w:t>- Аппаратное обеспечение:</w:t>
      </w:r>
    </w:p>
    <w:p w14:paraId="4EECE1A6" w14:textId="4206F0A7" w:rsidR="006C01A2" w:rsidRDefault="006C01A2" w:rsidP="006C01A2">
      <w:pPr>
        <w:ind w:left="1418" w:firstLine="0"/>
      </w:pPr>
      <w:r>
        <w:t>- Веб-камера с поддержкой 640x480@30fps</w:t>
      </w:r>
    </w:p>
    <w:p w14:paraId="70998A3F" w14:textId="1F5D4A89" w:rsidR="006C01A2" w:rsidRDefault="006C01A2" w:rsidP="006C01A2">
      <w:pPr>
        <w:ind w:left="1418" w:firstLine="0"/>
      </w:pPr>
      <w:r>
        <w:t xml:space="preserve">- MQTT брокер (например, </w:t>
      </w:r>
      <w:proofErr w:type="spellStart"/>
      <w:r>
        <w:t>Mosquitto</w:t>
      </w:r>
      <w:proofErr w:type="spellEnd"/>
      <w:r>
        <w:t>)</w:t>
      </w:r>
    </w:p>
    <w:p w14:paraId="4D599722" w14:textId="1F049AEF" w:rsidR="006C01A2" w:rsidRDefault="006C01A2" w:rsidP="006C01A2">
      <w:pPr>
        <w:ind w:left="1418" w:firstLine="0"/>
      </w:pPr>
      <w:r>
        <w:t>- Робот с GPIO управлением</w:t>
      </w:r>
    </w:p>
    <w:p w14:paraId="26C73AE7" w14:textId="289DDAE0" w:rsidR="006C01A2" w:rsidRDefault="006C01A2" w:rsidP="006C01A2">
      <w:pPr>
        <w:ind w:firstLine="0"/>
      </w:pPr>
      <w:r>
        <w:t>2. Проектирование архитектуры</w:t>
      </w:r>
    </w:p>
    <w:p w14:paraId="503D6F1B" w14:textId="635812EF" w:rsidR="006C01A2" w:rsidRDefault="006C01A2" w:rsidP="006C01A2">
      <w:pPr>
        <w:ind w:firstLine="708"/>
      </w:pPr>
      <w:r>
        <w:t>2.1. Разработка схем</w:t>
      </w:r>
    </w:p>
    <w:p w14:paraId="60AA785D" w14:textId="77777777" w:rsidR="006C01A2" w:rsidRDefault="006C01A2" w:rsidP="006C01A2">
      <w:pPr>
        <w:keepNext/>
        <w:ind w:firstLine="0"/>
        <w:jc w:val="center"/>
      </w:pPr>
      <w:r w:rsidRPr="006C01A2">
        <w:lastRenderedPageBreak/>
        <w:drawing>
          <wp:inline distT="0" distB="0" distL="0" distR="0" wp14:anchorId="0EBD31FD" wp14:editId="474B39BC">
            <wp:extent cx="3695700" cy="4169761"/>
            <wp:effectExtent l="0" t="0" r="0" b="2540"/>
            <wp:docPr id="1113148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48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072" cy="41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44B4" w14:textId="1F32B6FD" w:rsidR="0078093B" w:rsidRDefault="006C01A2" w:rsidP="006C01A2">
      <w:pPr>
        <w:pStyle w:val="aff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67DA">
        <w:rPr>
          <w:noProof/>
        </w:rPr>
        <w:t>1</w:t>
      </w:r>
      <w:r>
        <w:fldChar w:fldCharType="end"/>
      </w:r>
      <w:r>
        <w:t xml:space="preserve"> </w:t>
      </w:r>
      <w:r w:rsidR="0078093B">
        <w:t>–</w:t>
      </w:r>
      <w:r>
        <w:t xml:space="preserve"> КТС</w:t>
      </w:r>
    </w:p>
    <w:p w14:paraId="3B27CDA8" w14:textId="77777777" w:rsidR="00130FA2" w:rsidRDefault="00130FA2" w:rsidP="00130FA2">
      <w:pPr>
        <w:keepNext/>
        <w:ind w:firstLine="0"/>
        <w:jc w:val="center"/>
      </w:pPr>
      <w:r w:rsidRPr="00130FA2">
        <w:drawing>
          <wp:inline distT="0" distB="0" distL="0" distR="0" wp14:anchorId="7BAF446E" wp14:editId="2648935F">
            <wp:extent cx="2781147" cy="4159250"/>
            <wp:effectExtent l="0" t="0" r="635" b="0"/>
            <wp:docPr id="1147151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51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122" cy="41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3227" w14:textId="1FC316D2" w:rsidR="0078093B" w:rsidRDefault="00130FA2" w:rsidP="00130FA2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67DA">
        <w:rPr>
          <w:noProof/>
        </w:rPr>
        <w:t>2</w:t>
      </w:r>
      <w:r>
        <w:fldChar w:fldCharType="end"/>
      </w:r>
      <w:r>
        <w:t>-Концептуальная модель</w:t>
      </w:r>
    </w:p>
    <w:p w14:paraId="5CC44572" w14:textId="77777777" w:rsidR="00EC67DA" w:rsidRDefault="00EC67DA" w:rsidP="00EC67DA">
      <w:pPr>
        <w:keepNext/>
        <w:ind w:firstLine="0"/>
      </w:pPr>
      <w:r w:rsidRPr="00EC67DA">
        <w:lastRenderedPageBreak/>
        <w:drawing>
          <wp:inline distT="0" distB="0" distL="0" distR="0" wp14:anchorId="3B3E1AD8" wp14:editId="01B0C785">
            <wp:extent cx="5940425" cy="3914775"/>
            <wp:effectExtent l="0" t="0" r="3175" b="9525"/>
            <wp:docPr id="2009358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58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BF1D" w14:textId="527C4349" w:rsidR="00EC67DA" w:rsidRDefault="00EC67DA" w:rsidP="00EC67DA">
      <w:pPr>
        <w:pStyle w:val="aff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</w:t>
      </w:r>
      <w:r w:rsidRPr="002D7F99">
        <w:t>Диаграмма прецедентов</w:t>
      </w:r>
    </w:p>
    <w:p w14:paraId="1B659620" w14:textId="77777777" w:rsidR="00EC67DA" w:rsidRDefault="00EC67DA" w:rsidP="00EC67D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3C5B8F8" wp14:editId="1EF2F800">
            <wp:extent cx="3403600" cy="4572384"/>
            <wp:effectExtent l="0" t="0" r="6350" b="0"/>
            <wp:docPr id="2078132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822" cy="457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E7F4" w14:textId="3B280917" w:rsidR="00EC67DA" w:rsidRPr="00EC67DA" w:rsidRDefault="00EC67DA" w:rsidP="00EC67DA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</w:t>
      </w:r>
      <w:r w:rsidRPr="005A1A4E">
        <w:t>Диаграмма последовательности</w:t>
      </w:r>
    </w:p>
    <w:p w14:paraId="6C702A81" w14:textId="3FD9A52B" w:rsidR="006C01A2" w:rsidRDefault="006C01A2" w:rsidP="0078093B">
      <w:pPr>
        <w:pStyle w:val="affc"/>
        <w:ind w:firstLine="708"/>
      </w:pPr>
      <w:r>
        <w:lastRenderedPageBreak/>
        <w:t>2.2. Проектирование классов</w:t>
      </w:r>
    </w:p>
    <w:p w14:paraId="261B94F8" w14:textId="77777777" w:rsidR="006C01A2" w:rsidRDefault="006C01A2" w:rsidP="0078093B">
      <w:pPr>
        <w:ind w:left="707"/>
      </w:pPr>
      <w:r>
        <w:t>- Класс `</w:t>
      </w:r>
      <w:proofErr w:type="spellStart"/>
      <w:r>
        <w:t>RobotControlSystem</w:t>
      </w:r>
      <w:proofErr w:type="spellEnd"/>
      <w:r>
        <w:t>` как основной контроллер</w:t>
      </w:r>
    </w:p>
    <w:p w14:paraId="0B2EBC8C" w14:textId="77777777" w:rsidR="006C01A2" w:rsidRDefault="006C01A2" w:rsidP="0078093B">
      <w:pPr>
        <w:ind w:left="1418" w:firstLine="0"/>
      </w:pPr>
      <w:r>
        <w:t>- Разделение ответственностей:</w:t>
      </w:r>
    </w:p>
    <w:p w14:paraId="1B040128" w14:textId="49B257E9" w:rsidR="006C01A2" w:rsidRDefault="006C01A2" w:rsidP="0078093B">
      <w:pPr>
        <w:ind w:left="1418" w:firstLine="0"/>
      </w:pPr>
      <w:r>
        <w:t>- Видеопоток</w:t>
      </w:r>
    </w:p>
    <w:p w14:paraId="03AD1B26" w14:textId="79071865" w:rsidR="006C01A2" w:rsidRDefault="006C01A2" w:rsidP="0078093B">
      <w:pPr>
        <w:ind w:left="1418" w:firstLine="0"/>
      </w:pPr>
      <w:r>
        <w:t>- Обработка изображений</w:t>
      </w:r>
    </w:p>
    <w:p w14:paraId="22F73C73" w14:textId="040360C3" w:rsidR="006C01A2" w:rsidRDefault="006C01A2" w:rsidP="0078093B">
      <w:pPr>
        <w:ind w:left="1418" w:firstLine="0"/>
      </w:pPr>
      <w:r>
        <w:t>- Логика управления</w:t>
      </w:r>
    </w:p>
    <w:p w14:paraId="01D6D1BC" w14:textId="28F7AFA0" w:rsidR="006C01A2" w:rsidRDefault="006C01A2" w:rsidP="0078093B">
      <w:pPr>
        <w:ind w:left="1418" w:firstLine="0"/>
      </w:pPr>
      <w:r>
        <w:t>- Сетевое взаимодействие</w:t>
      </w:r>
    </w:p>
    <w:p w14:paraId="04AFA71D" w14:textId="2341C554" w:rsidR="006C01A2" w:rsidRDefault="006C01A2" w:rsidP="00130FA2">
      <w:pPr>
        <w:ind w:firstLine="708"/>
      </w:pPr>
      <w:r>
        <w:t>2.3. Протокол обмена сообщениями</w:t>
      </w:r>
    </w:p>
    <w:p w14:paraId="61AABFB3" w14:textId="77777777" w:rsidR="006C01A2" w:rsidRDefault="006C01A2" w:rsidP="00130FA2">
      <w:pPr>
        <w:ind w:left="708"/>
      </w:pPr>
      <w:r>
        <w:t>- Формат команд (простые строки)</w:t>
      </w:r>
    </w:p>
    <w:p w14:paraId="6E8930C2" w14:textId="77777777" w:rsidR="006C01A2" w:rsidRDefault="006C01A2" w:rsidP="00130FA2">
      <w:pPr>
        <w:ind w:left="708"/>
      </w:pPr>
      <w:r>
        <w:t>- Топики MQTT:</w:t>
      </w:r>
    </w:p>
    <w:p w14:paraId="2020708C" w14:textId="6DBA2385" w:rsidR="006C01A2" w:rsidRDefault="006C01A2" w:rsidP="00130FA2">
      <w:pPr>
        <w:ind w:left="708"/>
      </w:pPr>
      <w:r>
        <w:t>- `</w:t>
      </w:r>
      <w:proofErr w:type="spellStart"/>
      <w:r>
        <w:t>laptop</w:t>
      </w:r>
      <w:proofErr w:type="spellEnd"/>
      <w:r>
        <w:t>/</w:t>
      </w:r>
      <w:proofErr w:type="spellStart"/>
      <w:r>
        <w:t>commands</w:t>
      </w:r>
      <w:proofErr w:type="spellEnd"/>
      <w:r>
        <w:t>` для входящих команд</w:t>
      </w:r>
    </w:p>
    <w:p w14:paraId="178A7E42" w14:textId="05A4BC51" w:rsidR="006C01A2" w:rsidRDefault="006C01A2" w:rsidP="00130FA2">
      <w:pPr>
        <w:ind w:left="708"/>
      </w:pPr>
      <w:r>
        <w:t>- `</w:t>
      </w:r>
      <w:proofErr w:type="spellStart"/>
      <w:r>
        <w:t>robot</w:t>
      </w:r>
      <w:proofErr w:type="spellEnd"/>
      <w:r>
        <w:t>/</w:t>
      </w:r>
      <w:proofErr w:type="spellStart"/>
      <w:r>
        <w:t>gpio</w:t>
      </w:r>
      <w:proofErr w:type="spellEnd"/>
      <w:r>
        <w:t>` для исходящих команд</w:t>
      </w:r>
    </w:p>
    <w:p w14:paraId="0A7451D3" w14:textId="1BD921EE" w:rsidR="006C01A2" w:rsidRDefault="006C01A2" w:rsidP="00130FA2">
      <w:pPr>
        <w:ind w:firstLine="0"/>
      </w:pPr>
      <w:r>
        <w:t>3. Реализация</w:t>
      </w:r>
    </w:p>
    <w:p w14:paraId="11A6501B" w14:textId="73F76B45" w:rsidR="006C01A2" w:rsidRDefault="006C01A2" w:rsidP="006C01A2">
      <w:r>
        <w:t>3.1. Настройка видеопотока</w:t>
      </w:r>
    </w:p>
    <w:p w14:paraId="345BC8C4" w14:textId="77777777" w:rsidR="006C01A2" w:rsidRDefault="006C01A2" w:rsidP="00130FA2">
      <w:pPr>
        <w:ind w:left="708"/>
      </w:pPr>
      <w:r>
        <w:t>- Инициализация камеры (`</w:t>
      </w:r>
      <w:proofErr w:type="spellStart"/>
      <w:r>
        <w:t>initialize_camera</w:t>
      </w:r>
      <w:proofErr w:type="spellEnd"/>
      <w:r>
        <w:t>()`)</w:t>
      </w:r>
    </w:p>
    <w:p w14:paraId="4031E071" w14:textId="77777777" w:rsidR="006C01A2" w:rsidRDefault="006C01A2" w:rsidP="00130FA2">
      <w:pPr>
        <w:ind w:left="708"/>
      </w:pPr>
      <w:r>
        <w:t>- Установка параметров:</w:t>
      </w:r>
    </w:p>
    <w:p w14:paraId="547C35B4" w14:textId="72344F79" w:rsidR="006C01A2" w:rsidRDefault="006C01A2" w:rsidP="00130FA2">
      <w:pPr>
        <w:ind w:left="708"/>
      </w:pPr>
      <w:r>
        <w:t>- Разрешение 640x480</w:t>
      </w:r>
    </w:p>
    <w:p w14:paraId="3C250E63" w14:textId="4DD66305" w:rsidR="006C01A2" w:rsidRDefault="006C01A2" w:rsidP="00130FA2">
      <w:pPr>
        <w:ind w:left="708"/>
      </w:pPr>
      <w:r>
        <w:t>- Частота кадров 30 FPS</w:t>
      </w:r>
    </w:p>
    <w:p w14:paraId="74A5B731" w14:textId="77777777" w:rsidR="006C01A2" w:rsidRDefault="006C01A2" w:rsidP="00130FA2">
      <w:pPr>
        <w:ind w:left="708"/>
      </w:pPr>
      <w:r>
        <w:t>- Обработка ошибок открытия камеры</w:t>
      </w:r>
    </w:p>
    <w:p w14:paraId="6A154902" w14:textId="34A1A88F" w:rsidR="006C01A2" w:rsidRDefault="006C01A2" w:rsidP="00130FA2">
      <w:pPr>
        <w:ind w:firstLine="708"/>
      </w:pPr>
      <w:r>
        <w:t>3.2. Реализация компьютерного зрения</w:t>
      </w:r>
    </w:p>
    <w:p w14:paraId="4D9ED0F4" w14:textId="77777777" w:rsidR="006C01A2" w:rsidRDefault="006C01A2" w:rsidP="00130FA2">
      <w:pPr>
        <w:ind w:left="708"/>
      </w:pPr>
      <w:r>
        <w:t>- Цветовая фильтрация (HSV-пространство)</w:t>
      </w:r>
    </w:p>
    <w:p w14:paraId="60C30AD0" w14:textId="5BD402A5" w:rsidR="006C01A2" w:rsidRDefault="006C01A2" w:rsidP="00130FA2">
      <w:pPr>
        <w:ind w:left="708"/>
      </w:pPr>
      <w:r>
        <w:t>- Красный маркер для передней части</w:t>
      </w:r>
    </w:p>
    <w:p w14:paraId="3582B62A" w14:textId="289E42D0" w:rsidR="006C01A2" w:rsidRDefault="006C01A2" w:rsidP="00130FA2">
      <w:pPr>
        <w:ind w:left="708"/>
      </w:pPr>
      <w:r>
        <w:t>- Синий маркер для задней части</w:t>
      </w:r>
    </w:p>
    <w:p w14:paraId="7293329C" w14:textId="7950010E" w:rsidR="006C01A2" w:rsidRDefault="006C01A2" w:rsidP="00130FA2">
      <w:pPr>
        <w:ind w:left="708"/>
      </w:pPr>
      <w:r>
        <w:t>- Зеленый маркер для цели</w:t>
      </w:r>
    </w:p>
    <w:p w14:paraId="14098435" w14:textId="77777777" w:rsidR="006C01A2" w:rsidRDefault="006C01A2" w:rsidP="00130FA2">
      <w:pPr>
        <w:ind w:left="708"/>
      </w:pPr>
      <w:r>
        <w:t>- Поиск контуров (`</w:t>
      </w:r>
      <w:proofErr w:type="spellStart"/>
      <w:r>
        <w:t>findContours</w:t>
      </w:r>
      <w:proofErr w:type="spellEnd"/>
      <w:r>
        <w:t>`)</w:t>
      </w:r>
    </w:p>
    <w:p w14:paraId="4C21B0B5" w14:textId="77777777" w:rsidR="006C01A2" w:rsidRDefault="006C01A2" w:rsidP="00130FA2">
      <w:pPr>
        <w:ind w:left="708"/>
      </w:pPr>
      <w:r>
        <w:t>- Расчет центра масс (`</w:t>
      </w:r>
      <w:proofErr w:type="spellStart"/>
      <w:r>
        <w:t>find_center</w:t>
      </w:r>
      <w:proofErr w:type="spellEnd"/>
      <w:r>
        <w:t>`)</w:t>
      </w:r>
    </w:p>
    <w:p w14:paraId="5C80E3B5" w14:textId="17F6EA36" w:rsidR="006C01A2" w:rsidRDefault="006C01A2" w:rsidP="006C01A2">
      <w:r>
        <w:t>3.3. Логика управления</w:t>
      </w:r>
    </w:p>
    <w:p w14:paraId="57AC9023" w14:textId="77777777" w:rsidR="006C01A2" w:rsidRDefault="006C01A2" w:rsidP="00130FA2">
      <w:pPr>
        <w:ind w:left="708"/>
      </w:pPr>
      <w:r>
        <w:t>- Расчет угла к цели (`</w:t>
      </w:r>
      <w:proofErr w:type="spellStart"/>
      <w:r>
        <w:t>get_angle_to_target</w:t>
      </w:r>
      <w:proofErr w:type="spellEnd"/>
      <w:r>
        <w:t>`)</w:t>
      </w:r>
    </w:p>
    <w:p w14:paraId="12227273" w14:textId="77777777" w:rsidR="006C01A2" w:rsidRPr="006C01A2" w:rsidRDefault="006C01A2" w:rsidP="00130FA2">
      <w:pPr>
        <w:ind w:left="708"/>
        <w:rPr>
          <w:lang w:val="en-US"/>
        </w:rPr>
      </w:pPr>
      <w:r w:rsidRPr="006C01A2">
        <w:rPr>
          <w:lang w:val="en-US"/>
        </w:rPr>
        <w:t xml:space="preserve">- </w:t>
      </w:r>
      <w:r>
        <w:t>Расчет</w:t>
      </w:r>
      <w:r w:rsidRPr="006C01A2">
        <w:rPr>
          <w:lang w:val="en-US"/>
        </w:rPr>
        <w:t xml:space="preserve"> </w:t>
      </w:r>
      <w:r>
        <w:t>расстояния</w:t>
      </w:r>
      <w:r w:rsidRPr="006C01A2">
        <w:rPr>
          <w:lang w:val="en-US"/>
        </w:rPr>
        <w:t xml:space="preserve"> (`</w:t>
      </w:r>
      <w:proofErr w:type="spellStart"/>
      <w:r w:rsidRPr="006C01A2">
        <w:rPr>
          <w:lang w:val="en-US"/>
        </w:rPr>
        <w:t>get_distance_to_target</w:t>
      </w:r>
      <w:proofErr w:type="spellEnd"/>
      <w:r w:rsidRPr="006C01A2">
        <w:rPr>
          <w:lang w:val="en-US"/>
        </w:rPr>
        <w:t>`)</w:t>
      </w:r>
    </w:p>
    <w:p w14:paraId="4E8D5030" w14:textId="77777777" w:rsidR="006C01A2" w:rsidRDefault="006C01A2" w:rsidP="00130FA2">
      <w:pPr>
        <w:ind w:left="708"/>
      </w:pPr>
      <w:r>
        <w:t>- Алгоритм принятия решений:</w:t>
      </w:r>
    </w:p>
    <w:p w14:paraId="1E4A13F0" w14:textId="3ADB5252" w:rsidR="006C01A2" w:rsidRDefault="006C01A2" w:rsidP="00130FA2">
      <w:pPr>
        <w:ind w:left="708"/>
      </w:pPr>
      <w:r>
        <w:lastRenderedPageBreak/>
        <w:t>- Если цель близко → остановка</w:t>
      </w:r>
    </w:p>
    <w:p w14:paraId="1AEB9124" w14:textId="7D221792" w:rsidR="006C01A2" w:rsidRDefault="006C01A2" w:rsidP="00130FA2">
      <w:pPr>
        <w:ind w:left="708"/>
      </w:pPr>
      <w:r>
        <w:t>- Если угол большой → поворот</w:t>
      </w:r>
    </w:p>
    <w:p w14:paraId="5A2BD955" w14:textId="39A1945B" w:rsidR="006C01A2" w:rsidRDefault="006C01A2" w:rsidP="00130FA2">
      <w:pPr>
        <w:ind w:left="708"/>
      </w:pPr>
      <w:r>
        <w:t>- Иначе → движение вперед</w:t>
      </w:r>
    </w:p>
    <w:p w14:paraId="569BB280" w14:textId="06C53297" w:rsidR="006C01A2" w:rsidRDefault="006C01A2" w:rsidP="006C01A2">
      <w:r>
        <w:t>3.4. Реализация MQTT-клиента</w:t>
      </w:r>
    </w:p>
    <w:p w14:paraId="2E1BBCE8" w14:textId="77777777" w:rsidR="006C01A2" w:rsidRDefault="006C01A2" w:rsidP="00130FA2">
      <w:pPr>
        <w:ind w:left="708"/>
      </w:pPr>
      <w:r>
        <w:t>- Подключение к брокеру</w:t>
      </w:r>
    </w:p>
    <w:p w14:paraId="792AD30A" w14:textId="77777777" w:rsidR="006C01A2" w:rsidRDefault="006C01A2" w:rsidP="00130FA2">
      <w:pPr>
        <w:ind w:left="708"/>
      </w:pPr>
      <w:r>
        <w:t xml:space="preserve">- </w:t>
      </w:r>
      <w:proofErr w:type="spellStart"/>
      <w:r>
        <w:t>Callback'и</w:t>
      </w:r>
      <w:proofErr w:type="spellEnd"/>
      <w:r>
        <w:t xml:space="preserve"> для обработки сообщений</w:t>
      </w:r>
    </w:p>
    <w:p w14:paraId="7AEF20C3" w14:textId="77777777" w:rsidR="006C01A2" w:rsidRDefault="006C01A2" w:rsidP="00130FA2">
      <w:pPr>
        <w:ind w:left="708"/>
      </w:pPr>
      <w:r>
        <w:t>- Отправка команд роботу</w:t>
      </w:r>
    </w:p>
    <w:p w14:paraId="42C8DC0A" w14:textId="77777777" w:rsidR="006C01A2" w:rsidRDefault="006C01A2" w:rsidP="00130FA2">
      <w:pPr>
        <w:ind w:left="708"/>
      </w:pPr>
      <w:r>
        <w:t>- Обработка ошибок связи</w:t>
      </w:r>
    </w:p>
    <w:p w14:paraId="6EFC8101" w14:textId="323A24FF" w:rsidR="006C01A2" w:rsidRDefault="006C01A2" w:rsidP="006C01A2">
      <w:r>
        <w:t>3.5. Пользовательский интерфейс</w:t>
      </w:r>
    </w:p>
    <w:p w14:paraId="67EE02D0" w14:textId="77777777" w:rsidR="006C01A2" w:rsidRDefault="006C01A2" w:rsidP="00130FA2">
      <w:pPr>
        <w:ind w:left="708"/>
      </w:pPr>
      <w:r>
        <w:t>- Окно отображения видео</w:t>
      </w:r>
    </w:p>
    <w:p w14:paraId="30EEE4B8" w14:textId="77777777" w:rsidR="006C01A2" w:rsidRDefault="006C01A2" w:rsidP="00130FA2">
      <w:pPr>
        <w:ind w:left="708"/>
      </w:pPr>
      <w:r>
        <w:t>- Визуализация:</w:t>
      </w:r>
    </w:p>
    <w:p w14:paraId="57C923AF" w14:textId="44D3E135" w:rsidR="006C01A2" w:rsidRDefault="006C01A2" w:rsidP="00130FA2">
      <w:pPr>
        <w:ind w:left="708"/>
      </w:pPr>
      <w:r>
        <w:t>- Маркеры робота и цели</w:t>
      </w:r>
    </w:p>
    <w:p w14:paraId="5A6ADD4B" w14:textId="5B86F16D" w:rsidR="006C01A2" w:rsidRDefault="006C01A2" w:rsidP="00130FA2">
      <w:pPr>
        <w:ind w:left="708"/>
      </w:pPr>
      <w:r>
        <w:t>- Линии направления</w:t>
      </w:r>
    </w:p>
    <w:p w14:paraId="50B87597" w14:textId="19FE7368" w:rsidR="006C01A2" w:rsidRDefault="006C01A2" w:rsidP="00130FA2">
      <w:pPr>
        <w:ind w:left="708"/>
      </w:pPr>
      <w:r>
        <w:t>- Текстовые подписи</w:t>
      </w:r>
    </w:p>
    <w:p w14:paraId="4F83F88C" w14:textId="77777777" w:rsidR="006C01A2" w:rsidRDefault="006C01A2" w:rsidP="00130FA2">
      <w:pPr>
        <w:ind w:left="708"/>
      </w:pPr>
      <w:r>
        <w:t>- Горячие клавиши ('q' - выход, 'v' - переключение режима)</w:t>
      </w:r>
    </w:p>
    <w:p w14:paraId="61883639" w14:textId="519E29BB" w:rsidR="006C01A2" w:rsidRDefault="006C01A2" w:rsidP="00130FA2">
      <w:pPr>
        <w:ind w:firstLine="0"/>
      </w:pPr>
      <w:r>
        <w:t>4. Тестирование и отладка</w:t>
      </w:r>
    </w:p>
    <w:p w14:paraId="0E361386" w14:textId="3BB3D9AE" w:rsidR="006C01A2" w:rsidRDefault="006C01A2" w:rsidP="006C01A2">
      <w:r>
        <w:t>4.1. Модульное тестирование</w:t>
      </w:r>
    </w:p>
    <w:p w14:paraId="4B97B6B9" w14:textId="77777777" w:rsidR="006C01A2" w:rsidRDefault="006C01A2" w:rsidP="00130FA2">
      <w:pPr>
        <w:ind w:left="708"/>
      </w:pPr>
      <w:r>
        <w:t>- Тестирование функций обработки изображений</w:t>
      </w:r>
    </w:p>
    <w:p w14:paraId="1649B625" w14:textId="77777777" w:rsidR="006C01A2" w:rsidRDefault="006C01A2" w:rsidP="00130FA2">
      <w:pPr>
        <w:ind w:left="708"/>
      </w:pPr>
      <w:r>
        <w:t>- Проверка расчета углов и расстояний</w:t>
      </w:r>
    </w:p>
    <w:p w14:paraId="24DD623D" w14:textId="77777777" w:rsidR="006C01A2" w:rsidRDefault="006C01A2" w:rsidP="00130FA2">
      <w:pPr>
        <w:ind w:left="708"/>
      </w:pPr>
      <w:r>
        <w:t>- Тестирование обработки MQTT-сообщений</w:t>
      </w:r>
    </w:p>
    <w:p w14:paraId="35185EA0" w14:textId="7DB2AD84" w:rsidR="006C01A2" w:rsidRDefault="006C01A2" w:rsidP="006C01A2">
      <w:r>
        <w:t>4.2. Интеграционное тестирование</w:t>
      </w:r>
    </w:p>
    <w:p w14:paraId="02F2E297" w14:textId="77777777" w:rsidR="006C01A2" w:rsidRDefault="006C01A2" w:rsidP="00130FA2">
      <w:pPr>
        <w:ind w:left="708"/>
      </w:pPr>
      <w:r>
        <w:t>- Проверка взаимодействия всех компонентов</w:t>
      </w:r>
    </w:p>
    <w:p w14:paraId="3AEB72C1" w14:textId="77777777" w:rsidR="006C01A2" w:rsidRDefault="006C01A2" w:rsidP="00130FA2">
      <w:pPr>
        <w:ind w:left="708"/>
      </w:pPr>
      <w:r>
        <w:t>- Тестирование работы в реальных условиях</w:t>
      </w:r>
    </w:p>
    <w:p w14:paraId="759E1CEB" w14:textId="77777777" w:rsidR="006C01A2" w:rsidRDefault="006C01A2" w:rsidP="00130FA2">
      <w:pPr>
        <w:ind w:left="708"/>
      </w:pPr>
      <w:r>
        <w:t>- Проверка устойчивости к потере связи</w:t>
      </w:r>
    </w:p>
    <w:p w14:paraId="1D10BF99" w14:textId="4C5D7B56" w:rsidR="006C01A2" w:rsidRDefault="006C01A2" w:rsidP="006C01A2">
      <w:r>
        <w:t>4.3. Настройка параметров</w:t>
      </w:r>
    </w:p>
    <w:p w14:paraId="2693142B" w14:textId="77777777" w:rsidR="006C01A2" w:rsidRDefault="006C01A2" w:rsidP="00130FA2">
      <w:pPr>
        <w:ind w:left="708"/>
      </w:pPr>
      <w:r>
        <w:t>- Оптимизация цветовых диапазонов</w:t>
      </w:r>
    </w:p>
    <w:p w14:paraId="73798950" w14:textId="77777777" w:rsidR="006C01A2" w:rsidRDefault="006C01A2" w:rsidP="00130FA2">
      <w:pPr>
        <w:ind w:left="708"/>
      </w:pPr>
      <w:r>
        <w:t>- Подбор пороговых значений для управления</w:t>
      </w:r>
    </w:p>
    <w:p w14:paraId="1895BE25" w14:textId="77777777" w:rsidR="006C01A2" w:rsidRDefault="006C01A2" w:rsidP="00130FA2">
      <w:pPr>
        <w:ind w:left="708"/>
      </w:pPr>
      <w:r>
        <w:t>- Настройка временных задержек</w:t>
      </w:r>
    </w:p>
    <w:p w14:paraId="578712FE" w14:textId="5F7C1E3B" w:rsidR="006C01A2" w:rsidRDefault="00130FA2" w:rsidP="00130FA2">
      <w:pPr>
        <w:ind w:firstLine="0"/>
      </w:pPr>
      <w:r>
        <w:t>5</w:t>
      </w:r>
      <w:r w:rsidR="006C01A2">
        <w:t>. Эксплуатация и сопровождение</w:t>
      </w:r>
    </w:p>
    <w:p w14:paraId="6B0509CF" w14:textId="76433217" w:rsidR="006C01A2" w:rsidRDefault="00130FA2" w:rsidP="006C01A2">
      <w:r>
        <w:t>5</w:t>
      </w:r>
      <w:r w:rsidR="006C01A2">
        <w:t>.1. Мониторинг работы</w:t>
      </w:r>
    </w:p>
    <w:p w14:paraId="3B5630ED" w14:textId="77777777" w:rsidR="006C01A2" w:rsidRDefault="006C01A2" w:rsidP="00130FA2">
      <w:pPr>
        <w:ind w:left="708"/>
      </w:pPr>
      <w:r>
        <w:lastRenderedPageBreak/>
        <w:t>- Логирование ключевых событий</w:t>
      </w:r>
    </w:p>
    <w:p w14:paraId="749FCF22" w14:textId="77777777" w:rsidR="006C01A2" w:rsidRDefault="006C01A2" w:rsidP="00130FA2">
      <w:pPr>
        <w:ind w:left="708"/>
      </w:pPr>
      <w:r>
        <w:t>- Визуальный контроль работы системы</w:t>
      </w:r>
    </w:p>
    <w:p w14:paraId="1CCE0CB7" w14:textId="49E8E68B" w:rsidR="006C01A2" w:rsidRDefault="00130FA2" w:rsidP="006C01A2">
      <w:r>
        <w:t>5</w:t>
      </w:r>
      <w:r w:rsidR="006C01A2">
        <w:t>.2. Обратная связь и доработки</w:t>
      </w:r>
    </w:p>
    <w:p w14:paraId="27CA8446" w14:textId="77777777" w:rsidR="006C01A2" w:rsidRDefault="006C01A2" w:rsidP="00130FA2">
      <w:pPr>
        <w:ind w:left="708"/>
      </w:pPr>
      <w:r>
        <w:t>- Сбор данных о работе в реальных условиях</w:t>
      </w:r>
    </w:p>
    <w:p w14:paraId="1F414953" w14:textId="77777777" w:rsidR="006C01A2" w:rsidRDefault="006C01A2" w:rsidP="00130FA2">
      <w:pPr>
        <w:ind w:left="708"/>
      </w:pPr>
      <w:r>
        <w:t>- Анализ проблемных ситуаций</w:t>
      </w:r>
    </w:p>
    <w:p w14:paraId="26A6AB1A" w14:textId="77777777" w:rsidR="006C01A2" w:rsidRDefault="006C01A2" w:rsidP="00130FA2">
      <w:pPr>
        <w:ind w:left="708"/>
      </w:pPr>
      <w:r>
        <w:t>- Внесение корректировок</w:t>
      </w:r>
    </w:p>
    <w:p w14:paraId="656076AD" w14:textId="410612B9" w:rsidR="006C01A2" w:rsidRDefault="00130FA2" w:rsidP="006C01A2">
      <w:r>
        <w:t>5</w:t>
      </w:r>
      <w:r w:rsidR="006C01A2">
        <w:t>.3. Планы развития</w:t>
      </w:r>
    </w:p>
    <w:p w14:paraId="40B5A570" w14:textId="77777777" w:rsidR="006C01A2" w:rsidRDefault="006C01A2" w:rsidP="00130FA2">
      <w:pPr>
        <w:ind w:left="708"/>
      </w:pPr>
      <w:r>
        <w:t>- Добавление новых режимов работы</w:t>
      </w:r>
    </w:p>
    <w:p w14:paraId="13988452" w14:textId="77777777" w:rsidR="006C01A2" w:rsidRDefault="006C01A2" w:rsidP="00130FA2">
      <w:pPr>
        <w:ind w:left="708"/>
      </w:pPr>
      <w:r>
        <w:t>- Улучшение алгоритмов компьютерного зрения</w:t>
      </w:r>
    </w:p>
    <w:p w14:paraId="5D18EDF7" w14:textId="77777777" w:rsidR="006C01A2" w:rsidRDefault="006C01A2" w:rsidP="00130FA2">
      <w:pPr>
        <w:ind w:left="708"/>
      </w:pPr>
      <w:r>
        <w:t>- Оптимизация производительности</w:t>
      </w:r>
    </w:p>
    <w:sectPr w:rsidR="006C01A2" w:rsidSect="00505E1F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E7564" w14:textId="77777777" w:rsidR="00C106DE" w:rsidRDefault="00C106DE" w:rsidP="00505E1F">
      <w:pPr>
        <w:spacing w:line="240" w:lineRule="auto"/>
      </w:pPr>
      <w:r>
        <w:separator/>
      </w:r>
    </w:p>
  </w:endnote>
  <w:endnote w:type="continuationSeparator" w:id="0">
    <w:p w14:paraId="1BA204A2" w14:textId="77777777" w:rsidR="00C106DE" w:rsidRDefault="00C106DE" w:rsidP="00505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763328"/>
      <w:docPartObj>
        <w:docPartGallery w:val="Page Numbers (Bottom of Page)"/>
        <w:docPartUnique/>
      </w:docPartObj>
    </w:sdtPr>
    <w:sdtContent>
      <w:p w14:paraId="5BADABA0" w14:textId="1235F151" w:rsidR="002F4431" w:rsidRDefault="008D3CDF" w:rsidP="008D3CDF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43A5D" w14:textId="6F3F91A5" w:rsidR="008D3CDF" w:rsidRDefault="008D3CDF" w:rsidP="008D3CDF">
    <w:pPr>
      <w:pStyle w:val="af0"/>
      <w:ind w:firstLine="0"/>
      <w:jc w:val="center"/>
    </w:pPr>
    <w:r>
      <w:t>Москва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74A73" w14:textId="77777777" w:rsidR="00C106DE" w:rsidRDefault="00C106DE" w:rsidP="00505E1F">
      <w:pPr>
        <w:spacing w:line="240" w:lineRule="auto"/>
      </w:pPr>
      <w:r>
        <w:separator/>
      </w:r>
    </w:p>
  </w:footnote>
  <w:footnote w:type="continuationSeparator" w:id="0">
    <w:p w14:paraId="55D92959" w14:textId="77777777" w:rsidR="00C106DE" w:rsidRDefault="00C106DE" w:rsidP="00505E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CFA9C" w14:textId="5FBAFCAB" w:rsidR="00C83434" w:rsidRDefault="00C83434" w:rsidP="008D3CDF">
    <w:pPr>
      <w:pStyle w:val="ae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6F30"/>
    <w:multiLevelType w:val="multilevel"/>
    <w:tmpl w:val="2C728526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212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F4451B"/>
    <w:multiLevelType w:val="hybridMultilevel"/>
    <w:tmpl w:val="0CF8C6BA"/>
    <w:lvl w:ilvl="0" w:tplc="F15E6D8C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A76ECB"/>
    <w:multiLevelType w:val="hybridMultilevel"/>
    <w:tmpl w:val="29AAECE2"/>
    <w:lvl w:ilvl="0" w:tplc="51049F5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898667E"/>
    <w:multiLevelType w:val="hybridMultilevel"/>
    <w:tmpl w:val="12DAA8CE"/>
    <w:lvl w:ilvl="0" w:tplc="B21EA2B2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8C94665"/>
    <w:multiLevelType w:val="multilevel"/>
    <w:tmpl w:val="731C565A"/>
    <w:styleLink w:val="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0CE026B9"/>
    <w:multiLevelType w:val="multilevel"/>
    <w:tmpl w:val="269C82B2"/>
    <w:lvl w:ilvl="0">
      <w:start w:val="1"/>
      <w:numFmt w:val="decimal"/>
      <w:pStyle w:val="10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CD6049"/>
    <w:multiLevelType w:val="multilevel"/>
    <w:tmpl w:val="726898A2"/>
    <w:lvl w:ilvl="0">
      <w:start w:val="1"/>
      <w:numFmt w:val="decimal"/>
      <w:pStyle w:val="1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3FC6CA1"/>
    <w:multiLevelType w:val="hybridMultilevel"/>
    <w:tmpl w:val="97622408"/>
    <w:lvl w:ilvl="0" w:tplc="5746AA8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FD5910"/>
    <w:multiLevelType w:val="hybridMultilevel"/>
    <w:tmpl w:val="EBA01B5E"/>
    <w:lvl w:ilvl="0" w:tplc="46F0D302">
      <w:start w:val="1"/>
      <w:numFmt w:val="russianUpper"/>
      <w:pStyle w:val="a0"/>
      <w:lvlText w:val="ПРИЛОЖЕНИЕ %1"/>
      <w:lvlJc w:val="center"/>
      <w:pPr>
        <w:ind w:left="1353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84837"/>
    <w:multiLevelType w:val="hybridMultilevel"/>
    <w:tmpl w:val="A4F8491A"/>
    <w:lvl w:ilvl="0" w:tplc="F3744000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765B63"/>
    <w:multiLevelType w:val="hybridMultilevel"/>
    <w:tmpl w:val="8C00761E"/>
    <w:lvl w:ilvl="0" w:tplc="321CB51C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A6C5F"/>
    <w:multiLevelType w:val="hybridMultilevel"/>
    <w:tmpl w:val="DD42D16E"/>
    <w:lvl w:ilvl="0" w:tplc="9EA83822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3D5113CA"/>
    <w:multiLevelType w:val="hybridMultilevel"/>
    <w:tmpl w:val="0264F46C"/>
    <w:lvl w:ilvl="0" w:tplc="C52E14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B4C0D"/>
    <w:multiLevelType w:val="hybridMultilevel"/>
    <w:tmpl w:val="BCA6D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D0B40"/>
    <w:multiLevelType w:val="hybridMultilevel"/>
    <w:tmpl w:val="5216732A"/>
    <w:lvl w:ilvl="0" w:tplc="BFA6DA0A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950044"/>
    <w:multiLevelType w:val="multilevel"/>
    <w:tmpl w:val="0BEE0D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B2178E3"/>
    <w:multiLevelType w:val="hybridMultilevel"/>
    <w:tmpl w:val="F2D8F148"/>
    <w:lvl w:ilvl="0" w:tplc="B97681E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F39F1"/>
    <w:multiLevelType w:val="multilevel"/>
    <w:tmpl w:val="AEEC17DE"/>
    <w:lvl w:ilvl="0">
      <w:start w:val="1"/>
      <w:numFmt w:val="decimal"/>
      <w:lvlText w:val="Глава %1"/>
      <w:lvlJc w:val="left"/>
      <w:pPr>
        <w:ind w:left="1069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4DCF4B5F"/>
    <w:multiLevelType w:val="hybridMultilevel"/>
    <w:tmpl w:val="B4640A5A"/>
    <w:lvl w:ilvl="0" w:tplc="A0D807B2">
      <w:start w:val="1"/>
      <w:numFmt w:val="russianUpper"/>
      <w:lvlText w:val="ПРИЛОЖЕНИЕ %1"/>
      <w:lvlJc w:val="center"/>
      <w:pPr>
        <w:ind w:left="1429" w:hanging="360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8AF6DEB"/>
    <w:multiLevelType w:val="hybridMultilevel"/>
    <w:tmpl w:val="7032AAAA"/>
    <w:lvl w:ilvl="0" w:tplc="EEA2541E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9D22015"/>
    <w:multiLevelType w:val="hybridMultilevel"/>
    <w:tmpl w:val="C22206B8"/>
    <w:lvl w:ilvl="0" w:tplc="4498E5BE">
      <w:start w:val="1"/>
      <w:numFmt w:val="russianUpper"/>
      <w:pStyle w:val="a1"/>
      <w:lvlText w:val="ПРИЛОЖЕНИЕ %1"/>
      <w:lvlJc w:val="center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A3C40"/>
    <w:multiLevelType w:val="hybridMultilevel"/>
    <w:tmpl w:val="479EDC9A"/>
    <w:lvl w:ilvl="0" w:tplc="1F323C6C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FDF4BAF"/>
    <w:multiLevelType w:val="hybridMultilevel"/>
    <w:tmpl w:val="99B8CC3A"/>
    <w:lvl w:ilvl="0" w:tplc="4038177A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38709A9"/>
    <w:multiLevelType w:val="hybridMultilevel"/>
    <w:tmpl w:val="2ED4FDF2"/>
    <w:lvl w:ilvl="0" w:tplc="9E06C280">
      <w:start w:val="1"/>
      <w:numFmt w:val="decimal"/>
      <w:pStyle w:val="13"/>
      <w:lvlText w:val="%1"/>
      <w:lvlJc w:val="left"/>
      <w:pPr>
        <w:ind w:left="644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24" w15:restartNumberingAfterBreak="0">
    <w:nsid w:val="65AF406B"/>
    <w:multiLevelType w:val="hybridMultilevel"/>
    <w:tmpl w:val="68888CE4"/>
    <w:lvl w:ilvl="0" w:tplc="C53ACED6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B5162"/>
    <w:multiLevelType w:val="hybridMultilevel"/>
    <w:tmpl w:val="D494C3C2"/>
    <w:lvl w:ilvl="0" w:tplc="B97681E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40DB8"/>
    <w:multiLevelType w:val="hybridMultilevel"/>
    <w:tmpl w:val="A93C0D92"/>
    <w:lvl w:ilvl="0" w:tplc="2FF4002A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D5A543F"/>
    <w:multiLevelType w:val="hybridMultilevel"/>
    <w:tmpl w:val="97CE51DA"/>
    <w:lvl w:ilvl="0" w:tplc="DA1AA272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FBD00F0"/>
    <w:multiLevelType w:val="hybridMultilevel"/>
    <w:tmpl w:val="6A0A5CCE"/>
    <w:lvl w:ilvl="0" w:tplc="5746AA8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E1223C"/>
    <w:multiLevelType w:val="hybridMultilevel"/>
    <w:tmpl w:val="2FD0C2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2BB3C7E"/>
    <w:multiLevelType w:val="multilevel"/>
    <w:tmpl w:val="2FBA74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2C115C7"/>
    <w:multiLevelType w:val="hybridMultilevel"/>
    <w:tmpl w:val="3FD2B366"/>
    <w:lvl w:ilvl="0" w:tplc="C74093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A13B4E"/>
    <w:multiLevelType w:val="hybridMultilevel"/>
    <w:tmpl w:val="95AA294E"/>
    <w:lvl w:ilvl="0" w:tplc="85602B26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7AB36E4"/>
    <w:multiLevelType w:val="hybridMultilevel"/>
    <w:tmpl w:val="C1F4428C"/>
    <w:lvl w:ilvl="0" w:tplc="465CBCF0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EF0058F"/>
    <w:multiLevelType w:val="hybridMultilevel"/>
    <w:tmpl w:val="A15CC466"/>
    <w:lvl w:ilvl="0" w:tplc="63D8E1BC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24712189">
    <w:abstractNumId w:val="17"/>
  </w:num>
  <w:num w:numId="2" w16cid:durableId="1866943705">
    <w:abstractNumId w:val="7"/>
  </w:num>
  <w:num w:numId="3" w16cid:durableId="2033846536">
    <w:abstractNumId w:val="10"/>
  </w:num>
  <w:num w:numId="4" w16cid:durableId="1709179177">
    <w:abstractNumId w:val="11"/>
  </w:num>
  <w:num w:numId="5" w16cid:durableId="1064261273">
    <w:abstractNumId w:val="19"/>
  </w:num>
  <w:num w:numId="6" w16cid:durableId="1881697389">
    <w:abstractNumId w:val="23"/>
  </w:num>
  <w:num w:numId="7" w16cid:durableId="947195709">
    <w:abstractNumId w:val="28"/>
  </w:num>
  <w:num w:numId="8" w16cid:durableId="910847703">
    <w:abstractNumId w:val="2"/>
  </w:num>
  <w:num w:numId="9" w16cid:durableId="343291961">
    <w:abstractNumId w:val="32"/>
  </w:num>
  <w:num w:numId="10" w16cid:durableId="2127460859">
    <w:abstractNumId w:val="5"/>
  </w:num>
  <w:num w:numId="11" w16cid:durableId="692417086">
    <w:abstractNumId w:val="6"/>
  </w:num>
  <w:num w:numId="12" w16cid:durableId="752044624">
    <w:abstractNumId w:val="4"/>
  </w:num>
  <w:num w:numId="13" w16cid:durableId="790516276">
    <w:abstractNumId w:val="21"/>
  </w:num>
  <w:num w:numId="14" w16cid:durableId="2009399438">
    <w:abstractNumId w:val="12"/>
  </w:num>
  <w:num w:numId="15" w16cid:durableId="5450324">
    <w:abstractNumId w:val="15"/>
  </w:num>
  <w:num w:numId="16" w16cid:durableId="1590456556">
    <w:abstractNumId w:val="14"/>
  </w:num>
  <w:num w:numId="17" w16cid:durableId="2022008701">
    <w:abstractNumId w:val="26"/>
  </w:num>
  <w:num w:numId="18" w16cid:durableId="889078589">
    <w:abstractNumId w:val="22"/>
  </w:num>
  <w:num w:numId="19" w16cid:durableId="1748843438">
    <w:abstractNumId w:val="8"/>
  </w:num>
  <w:num w:numId="20" w16cid:durableId="1085104308">
    <w:abstractNumId w:val="30"/>
  </w:num>
  <w:num w:numId="21" w16cid:durableId="2055613331">
    <w:abstractNumId w:val="30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2" w16cid:durableId="1180315584">
    <w:abstractNumId w:val="24"/>
  </w:num>
  <w:num w:numId="23" w16cid:durableId="1768773113">
    <w:abstractNumId w:val="8"/>
    <w:lvlOverride w:ilvl="0">
      <w:startOverride w:val="1"/>
    </w:lvlOverride>
  </w:num>
  <w:num w:numId="24" w16cid:durableId="613369402">
    <w:abstractNumId w:val="20"/>
  </w:num>
  <w:num w:numId="25" w16cid:durableId="809828416">
    <w:abstractNumId w:val="33"/>
  </w:num>
  <w:num w:numId="26" w16cid:durableId="1700814141">
    <w:abstractNumId w:val="29"/>
  </w:num>
  <w:num w:numId="27" w16cid:durableId="1967158646">
    <w:abstractNumId w:val="34"/>
  </w:num>
  <w:num w:numId="28" w16cid:durableId="240992059">
    <w:abstractNumId w:val="3"/>
  </w:num>
  <w:num w:numId="29" w16cid:durableId="1439596108">
    <w:abstractNumId w:val="0"/>
  </w:num>
  <w:num w:numId="30" w16cid:durableId="1061246131">
    <w:abstractNumId w:val="9"/>
  </w:num>
  <w:num w:numId="31" w16cid:durableId="746877086">
    <w:abstractNumId w:val="1"/>
  </w:num>
  <w:num w:numId="32" w16cid:durableId="379481438">
    <w:abstractNumId w:val="27"/>
  </w:num>
  <w:num w:numId="33" w16cid:durableId="1172187795">
    <w:abstractNumId w:val="25"/>
  </w:num>
  <w:num w:numId="34" w16cid:durableId="1290548337">
    <w:abstractNumId w:val="16"/>
  </w:num>
  <w:num w:numId="35" w16cid:durableId="4717532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69654692">
    <w:abstractNumId w:val="18"/>
  </w:num>
  <w:num w:numId="37" w16cid:durableId="715469933">
    <w:abstractNumId w:val="13"/>
  </w:num>
  <w:num w:numId="38" w16cid:durableId="994987100">
    <w:abstractNumId w:val="31"/>
  </w:num>
  <w:num w:numId="39" w16cid:durableId="10875787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527949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C3"/>
    <w:rsid w:val="00002AD3"/>
    <w:rsid w:val="00010785"/>
    <w:rsid w:val="00010FC3"/>
    <w:rsid w:val="000119A2"/>
    <w:rsid w:val="00011ECB"/>
    <w:rsid w:val="00014B9C"/>
    <w:rsid w:val="000172B7"/>
    <w:rsid w:val="000256B7"/>
    <w:rsid w:val="00030A58"/>
    <w:rsid w:val="00035146"/>
    <w:rsid w:val="000367D1"/>
    <w:rsid w:val="00040F21"/>
    <w:rsid w:val="00042DFF"/>
    <w:rsid w:val="00051927"/>
    <w:rsid w:val="00057369"/>
    <w:rsid w:val="00061330"/>
    <w:rsid w:val="0006387F"/>
    <w:rsid w:val="000670E9"/>
    <w:rsid w:val="000708F7"/>
    <w:rsid w:val="00072AD8"/>
    <w:rsid w:val="00073028"/>
    <w:rsid w:val="00080963"/>
    <w:rsid w:val="0008229D"/>
    <w:rsid w:val="00082FFE"/>
    <w:rsid w:val="0008534D"/>
    <w:rsid w:val="00086A81"/>
    <w:rsid w:val="0009664E"/>
    <w:rsid w:val="00097AA8"/>
    <w:rsid w:val="000A29A2"/>
    <w:rsid w:val="000A455B"/>
    <w:rsid w:val="000A5499"/>
    <w:rsid w:val="000A6F87"/>
    <w:rsid w:val="000C0822"/>
    <w:rsid w:val="000C21CB"/>
    <w:rsid w:val="000C2310"/>
    <w:rsid w:val="000C2A92"/>
    <w:rsid w:val="000E201E"/>
    <w:rsid w:val="000E2D30"/>
    <w:rsid w:val="000E511C"/>
    <w:rsid w:val="000F4666"/>
    <w:rsid w:val="000F5E46"/>
    <w:rsid w:val="000F722B"/>
    <w:rsid w:val="00101BDC"/>
    <w:rsid w:val="001048F0"/>
    <w:rsid w:val="00104F54"/>
    <w:rsid w:val="00110029"/>
    <w:rsid w:val="00124AE9"/>
    <w:rsid w:val="00125AAF"/>
    <w:rsid w:val="001263AB"/>
    <w:rsid w:val="00126790"/>
    <w:rsid w:val="00130EA3"/>
    <w:rsid w:val="00130FA2"/>
    <w:rsid w:val="00133C9A"/>
    <w:rsid w:val="0013753A"/>
    <w:rsid w:val="00143B22"/>
    <w:rsid w:val="00145C69"/>
    <w:rsid w:val="001477FE"/>
    <w:rsid w:val="001610A2"/>
    <w:rsid w:val="00165299"/>
    <w:rsid w:val="00165B1F"/>
    <w:rsid w:val="001668E9"/>
    <w:rsid w:val="0016740A"/>
    <w:rsid w:val="00170ED0"/>
    <w:rsid w:val="00171332"/>
    <w:rsid w:val="00177CDA"/>
    <w:rsid w:val="00180E60"/>
    <w:rsid w:val="0018180A"/>
    <w:rsid w:val="00183404"/>
    <w:rsid w:val="00190C1F"/>
    <w:rsid w:val="00192CC9"/>
    <w:rsid w:val="00193F8B"/>
    <w:rsid w:val="001A0845"/>
    <w:rsid w:val="001A1286"/>
    <w:rsid w:val="001A129E"/>
    <w:rsid w:val="001A3265"/>
    <w:rsid w:val="001A6FEC"/>
    <w:rsid w:val="001B1A2A"/>
    <w:rsid w:val="001B6044"/>
    <w:rsid w:val="001C205F"/>
    <w:rsid w:val="001D08A6"/>
    <w:rsid w:val="001D163A"/>
    <w:rsid w:val="001D4823"/>
    <w:rsid w:val="001D4B11"/>
    <w:rsid w:val="001D6284"/>
    <w:rsid w:val="001E05BE"/>
    <w:rsid w:val="001E1C8C"/>
    <w:rsid w:val="001E32B6"/>
    <w:rsid w:val="001E3BE2"/>
    <w:rsid w:val="001E40CC"/>
    <w:rsid w:val="001F0199"/>
    <w:rsid w:val="001F11A5"/>
    <w:rsid w:val="001F2B12"/>
    <w:rsid w:val="001F7519"/>
    <w:rsid w:val="002011A4"/>
    <w:rsid w:val="00201A43"/>
    <w:rsid w:val="002025C3"/>
    <w:rsid w:val="00203F48"/>
    <w:rsid w:val="002056F3"/>
    <w:rsid w:val="00205C3A"/>
    <w:rsid w:val="002076D3"/>
    <w:rsid w:val="00210FDB"/>
    <w:rsid w:val="002123DC"/>
    <w:rsid w:val="00213D2B"/>
    <w:rsid w:val="00215FF7"/>
    <w:rsid w:val="002166A4"/>
    <w:rsid w:val="00216F95"/>
    <w:rsid w:val="002172D9"/>
    <w:rsid w:val="00220ECB"/>
    <w:rsid w:val="002261D5"/>
    <w:rsid w:val="00234757"/>
    <w:rsid w:val="0023616C"/>
    <w:rsid w:val="002369A5"/>
    <w:rsid w:val="00237380"/>
    <w:rsid w:val="002411DA"/>
    <w:rsid w:val="00242962"/>
    <w:rsid w:val="002432EE"/>
    <w:rsid w:val="00250C5A"/>
    <w:rsid w:val="00253490"/>
    <w:rsid w:val="002546D9"/>
    <w:rsid w:val="002602EB"/>
    <w:rsid w:val="002619AC"/>
    <w:rsid w:val="002626FE"/>
    <w:rsid w:val="002669A1"/>
    <w:rsid w:val="00283443"/>
    <w:rsid w:val="002904CF"/>
    <w:rsid w:val="0029174D"/>
    <w:rsid w:val="002919D9"/>
    <w:rsid w:val="00297DB0"/>
    <w:rsid w:val="002A35F6"/>
    <w:rsid w:val="002B1EAC"/>
    <w:rsid w:val="002B4237"/>
    <w:rsid w:val="002B6892"/>
    <w:rsid w:val="002C2AA2"/>
    <w:rsid w:val="002C6865"/>
    <w:rsid w:val="002D0835"/>
    <w:rsid w:val="002D0B3C"/>
    <w:rsid w:val="002E1223"/>
    <w:rsid w:val="002E253D"/>
    <w:rsid w:val="002E480F"/>
    <w:rsid w:val="002E5DB9"/>
    <w:rsid w:val="002E69E2"/>
    <w:rsid w:val="002F20FF"/>
    <w:rsid w:val="002F314E"/>
    <w:rsid w:val="002F36E9"/>
    <w:rsid w:val="002F4431"/>
    <w:rsid w:val="002F469F"/>
    <w:rsid w:val="002F729D"/>
    <w:rsid w:val="00314985"/>
    <w:rsid w:val="00316A5D"/>
    <w:rsid w:val="0032291B"/>
    <w:rsid w:val="003237E9"/>
    <w:rsid w:val="003245D6"/>
    <w:rsid w:val="00330207"/>
    <w:rsid w:val="0033210B"/>
    <w:rsid w:val="00337D42"/>
    <w:rsid w:val="003422A6"/>
    <w:rsid w:val="00346421"/>
    <w:rsid w:val="00350DB1"/>
    <w:rsid w:val="00353EC7"/>
    <w:rsid w:val="00365153"/>
    <w:rsid w:val="003655A3"/>
    <w:rsid w:val="00365651"/>
    <w:rsid w:val="00365A08"/>
    <w:rsid w:val="003663F4"/>
    <w:rsid w:val="00366788"/>
    <w:rsid w:val="003668EA"/>
    <w:rsid w:val="0037314A"/>
    <w:rsid w:val="0037493D"/>
    <w:rsid w:val="0037710B"/>
    <w:rsid w:val="003812BB"/>
    <w:rsid w:val="00381446"/>
    <w:rsid w:val="0039251E"/>
    <w:rsid w:val="003974CC"/>
    <w:rsid w:val="003A0392"/>
    <w:rsid w:val="003A6F83"/>
    <w:rsid w:val="003B1661"/>
    <w:rsid w:val="003B2AC6"/>
    <w:rsid w:val="003B3EF4"/>
    <w:rsid w:val="003B4330"/>
    <w:rsid w:val="003B586D"/>
    <w:rsid w:val="003B64C3"/>
    <w:rsid w:val="003D1055"/>
    <w:rsid w:val="003D32EC"/>
    <w:rsid w:val="003D44CD"/>
    <w:rsid w:val="003D4B70"/>
    <w:rsid w:val="003D629E"/>
    <w:rsid w:val="003D645D"/>
    <w:rsid w:val="003E1713"/>
    <w:rsid w:val="003E1CAE"/>
    <w:rsid w:val="003E1DA5"/>
    <w:rsid w:val="003E73FC"/>
    <w:rsid w:val="003F0964"/>
    <w:rsid w:val="003F3E87"/>
    <w:rsid w:val="003F5179"/>
    <w:rsid w:val="003F5FD1"/>
    <w:rsid w:val="003F6DDE"/>
    <w:rsid w:val="004018BA"/>
    <w:rsid w:val="00401BCE"/>
    <w:rsid w:val="00410610"/>
    <w:rsid w:val="00410EE3"/>
    <w:rsid w:val="00413BB1"/>
    <w:rsid w:val="00421435"/>
    <w:rsid w:val="00421659"/>
    <w:rsid w:val="0042765C"/>
    <w:rsid w:val="004309B0"/>
    <w:rsid w:val="00432CF6"/>
    <w:rsid w:val="00433EDC"/>
    <w:rsid w:val="00434E83"/>
    <w:rsid w:val="004358B8"/>
    <w:rsid w:val="00436304"/>
    <w:rsid w:val="0044006E"/>
    <w:rsid w:val="004422F8"/>
    <w:rsid w:val="00444C7D"/>
    <w:rsid w:val="0044583A"/>
    <w:rsid w:val="00450205"/>
    <w:rsid w:val="0045277B"/>
    <w:rsid w:val="004569A4"/>
    <w:rsid w:val="00457EAC"/>
    <w:rsid w:val="00465ADE"/>
    <w:rsid w:val="004768D1"/>
    <w:rsid w:val="00486CDB"/>
    <w:rsid w:val="00496EFE"/>
    <w:rsid w:val="004A0CB6"/>
    <w:rsid w:val="004A0DDC"/>
    <w:rsid w:val="004A2CC1"/>
    <w:rsid w:val="004A4D17"/>
    <w:rsid w:val="004A5739"/>
    <w:rsid w:val="004A7269"/>
    <w:rsid w:val="004A74F0"/>
    <w:rsid w:val="004B2EB9"/>
    <w:rsid w:val="004B3917"/>
    <w:rsid w:val="004C16CF"/>
    <w:rsid w:val="004C39E7"/>
    <w:rsid w:val="004D09E1"/>
    <w:rsid w:val="004D0F17"/>
    <w:rsid w:val="004D1026"/>
    <w:rsid w:val="004D1E67"/>
    <w:rsid w:val="004D2994"/>
    <w:rsid w:val="004D32B7"/>
    <w:rsid w:val="004D5D17"/>
    <w:rsid w:val="004D67D8"/>
    <w:rsid w:val="004E0388"/>
    <w:rsid w:val="004E1A01"/>
    <w:rsid w:val="004E3EA6"/>
    <w:rsid w:val="004F6A7F"/>
    <w:rsid w:val="004F746B"/>
    <w:rsid w:val="004F77F4"/>
    <w:rsid w:val="00500B64"/>
    <w:rsid w:val="005033C0"/>
    <w:rsid w:val="00503E53"/>
    <w:rsid w:val="00505E1F"/>
    <w:rsid w:val="0050799D"/>
    <w:rsid w:val="005162BE"/>
    <w:rsid w:val="005217B8"/>
    <w:rsid w:val="00522156"/>
    <w:rsid w:val="005265F2"/>
    <w:rsid w:val="00526841"/>
    <w:rsid w:val="00526B44"/>
    <w:rsid w:val="0054446E"/>
    <w:rsid w:val="00546C69"/>
    <w:rsid w:val="00554601"/>
    <w:rsid w:val="00560831"/>
    <w:rsid w:val="00561123"/>
    <w:rsid w:val="00563221"/>
    <w:rsid w:val="00572154"/>
    <w:rsid w:val="00572356"/>
    <w:rsid w:val="00572615"/>
    <w:rsid w:val="005746B1"/>
    <w:rsid w:val="005751C8"/>
    <w:rsid w:val="00581A2B"/>
    <w:rsid w:val="0058229E"/>
    <w:rsid w:val="00583A18"/>
    <w:rsid w:val="00586828"/>
    <w:rsid w:val="00587AB5"/>
    <w:rsid w:val="0059184A"/>
    <w:rsid w:val="00594822"/>
    <w:rsid w:val="00594CD8"/>
    <w:rsid w:val="00596883"/>
    <w:rsid w:val="00597F47"/>
    <w:rsid w:val="005A06E7"/>
    <w:rsid w:val="005A2257"/>
    <w:rsid w:val="005B4D32"/>
    <w:rsid w:val="005B513B"/>
    <w:rsid w:val="005C056A"/>
    <w:rsid w:val="005C0738"/>
    <w:rsid w:val="005C5939"/>
    <w:rsid w:val="005C5EA2"/>
    <w:rsid w:val="005C6F54"/>
    <w:rsid w:val="005D1607"/>
    <w:rsid w:val="005D7BE7"/>
    <w:rsid w:val="005E2744"/>
    <w:rsid w:val="005F0064"/>
    <w:rsid w:val="0060757B"/>
    <w:rsid w:val="00612D42"/>
    <w:rsid w:val="006155B3"/>
    <w:rsid w:val="00616112"/>
    <w:rsid w:val="00621301"/>
    <w:rsid w:val="006229FE"/>
    <w:rsid w:val="0062457C"/>
    <w:rsid w:val="00626FD3"/>
    <w:rsid w:val="006304F5"/>
    <w:rsid w:val="0063466D"/>
    <w:rsid w:val="00641AED"/>
    <w:rsid w:val="006436DF"/>
    <w:rsid w:val="00651E62"/>
    <w:rsid w:val="006629D8"/>
    <w:rsid w:val="00663819"/>
    <w:rsid w:val="0066453C"/>
    <w:rsid w:val="0066773D"/>
    <w:rsid w:val="0066799D"/>
    <w:rsid w:val="00675E88"/>
    <w:rsid w:val="0068020B"/>
    <w:rsid w:val="006857C0"/>
    <w:rsid w:val="00691B8D"/>
    <w:rsid w:val="006A4A4E"/>
    <w:rsid w:val="006B0E4B"/>
    <w:rsid w:val="006B65F9"/>
    <w:rsid w:val="006C0058"/>
    <w:rsid w:val="006C01A2"/>
    <w:rsid w:val="006C02AF"/>
    <w:rsid w:val="006C4008"/>
    <w:rsid w:val="006C7304"/>
    <w:rsid w:val="006D4C40"/>
    <w:rsid w:val="006D5D9D"/>
    <w:rsid w:val="006E2EDD"/>
    <w:rsid w:val="006E5B8D"/>
    <w:rsid w:val="006F14CA"/>
    <w:rsid w:val="006F18BB"/>
    <w:rsid w:val="006F19EB"/>
    <w:rsid w:val="006F409E"/>
    <w:rsid w:val="00700ADD"/>
    <w:rsid w:val="007014D6"/>
    <w:rsid w:val="00701C16"/>
    <w:rsid w:val="00701CEA"/>
    <w:rsid w:val="00703C35"/>
    <w:rsid w:val="007059E8"/>
    <w:rsid w:val="00707564"/>
    <w:rsid w:val="0071085A"/>
    <w:rsid w:val="007109D8"/>
    <w:rsid w:val="00712FCE"/>
    <w:rsid w:val="007148E0"/>
    <w:rsid w:val="0071573D"/>
    <w:rsid w:val="00725029"/>
    <w:rsid w:val="00735C72"/>
    <w:rsid w:val="00737902"/>
    <w:rsid w:val="0074105B"/>
    <w:rsid w:val="00745A9A"/>
    <w:rsid w:val="0074648F"/>
    <w:rsid w:val="0076262A"/>
    <w:rsid w:val="007654CC"/>
    <w:rsid w:val="0076569F"/>
    <w:rsid w:val="007676B7"/>
    <w:rsid w:val="00773CF4"/>
    <w:rsid w:val="00777A76"/>
    <w:rsid w:val="00777A83"/>
    <w:rsid w:val="0078093B"/>
    <w:rsid w:val="007844F3"/>
    <w:rsid w:val="00790108"/>
    <w:rsid w:val="007939ED"/>
    <w:rsid w:val="007A0E15"/>
    <w:rsid w:val="007A17A6"/>
    <w:rsid w:val="007A388D"/>
    <w:rsid w:val="007A743E"/>
    <w:rsid w:val="007B495F"/>
    <w:rsid w:val="007C3C89"/>
    <w:rsid w:val="007C6D11"/>
    <w:rsid w:val="007D4D7C"/>
    <w:rsid w:val="007D6AE5"/>
    <w:rsid w:val="007D7FAC"/>
    <w:rsid w:val="007E1DC2"/>
    <w:rsid w:val="007E599D"/>
    <w:rsid w:val="007E6CE7"/>
    <w:rsid w:val="007E7E42"/>
    <w:rsid w:val="007F0030"/>
    <w:rsid w:val="007F4940"/>
    <w:rsid w:val="007F7792"/>
    <w:rsid w:val="007F7C60"/>
    <w:rsid w:val="00806E06"/>
    <w:rsid w:val="0080734C"/>
    <w:rsid w:val="0081137B"/>
    <w:rsid w:val="00814F64"/>
    <w:rsid w:val="00815A98"/>
    <w:rsid w:val="0083110D"/>
    <w:rsid w:val="00835766"/>
    <w:rsid w:val="00844BF7"/>
    <w:rsid w:val="00846FBD"/>
    <w:rsid w:val="00850C2C"/>
    <w:rsid w:val="008511C9"/>
    <w:rsid w:val="008552FD"/>
    <w:rsid w:val="0086257B"/>
    <w:rsid w:val="0086326E"/>
    <w:rsid w:val="00863306"/>
    <w:rsid w:val="008664E3"/>
    <w:rsid w:val="00866886"/>
    <w:rsid w:val="00866EC8"/>
    <w:rsid w:val="008726F5"/>
    <w:rsid w:val="00882D63"/>
    <w:rsid w:val="008841BD"/>
    <w:rsid w:val="00884440"/>
    <w:rsid w:val="008861B3"/>
    <w:rsid w:val="00887365"/>
    <w:rsid w:val="00890DA7"/>
    <w:rsid w:val="00891422"/>
    <w:rsid w:val="00892B71"/>
    <w:rsid w:val="00894894"/>
    <w:rsid w:val="00895331"/>
    <w:rsid w:val="008958DA"/>
    <w:rsid w:val="00897A63"/>
    <w:rsid w:val="008A3E0F"/>
    <w:rsid w:val="008B4EB4"/>
    <w:rsid w:val="008B5546"/>
    <w:rsid w:val="008B7459"/>
    <w:rsid w:val="008C0426"/>
    <w:rsid w:val="008C313B"/>
    <w:rsid w:val="008C42D7"/>
    <w:rsid w:val="008C6DC7"/>
    <w:rsid w:val="008D16E2"/>
    <w:rsid w:val="008D3CDF"/>
    <w:rsid w:val="008E3076"/>
    <w:rsid w:val="008F2CF6"/>
    <w:rsid w:val="008F3E8C"/>
    <w:rsid w:val="008F3FC4"/>
    <w:rsid w:val="008F40C9"/>
    <w:rsid w:val="008F5102"/>
    <w:rsid w:val="0090067E"/>
    <w:rsid w:val="00902DD2"/>
    <w:rsid w:val="0091108A"/>
    <w:rsid w:val="0091658B"/>
    <w:rsid w:val="00921880"/>
    <w:rsid w:val="009236CF"/>
    <w:rsid w:val="00927E9F"/>
    <w:rsid w:val="00942E23"/>
    <w:rsid w:val="00953C8E"/>
    <w:rsid w:val="00956B7F"/>
    <w:rsid w:val="00957DC4"/>
    <w:rsid w:val="00957E5B"/>
    <w:rsid w:val="00961D7F"/>
    <w:rsid w:val="009661BC"/>
    <w:rsid w:val="00966A42"/>
    <w:rsid w:val="0097097B"/>
    <w:rsid w:val="0097372A"/>
    <w:rsid w:val="00973C6C"/>
    <w:rsid w:val="00975E35"/>
    <w:rsid w:val="009830C6"/>
    <w:rsid w:val="0099001A"/>
    <w:rsid w:val="009A7DEC"/>
    <w:rsid w:val="009B668D"/>
    <w:rsid w:val="009B7286"/>
    <w:rsid w:val="009C6FB8"/>
    <w:rsid w:val="009D254A"/>
    <w:rsid w:val="009D42E3"/>
    <w:rsid w:val="009E2EC6"/>
    <w:rsid w:val="009F06CD"/>
    <w:rsid w:val="009F2C03"/>
    <w:rsid w:val="009F57FD"/>
    <w:rsid w:val="009F584F"/>
    <w:rsid w:val="00A023ED"/>
    <w:rsid w:val="00A119BD"/>
    <w:rsid w:val="00A13D3E"/>
    <w:rsid w:val="00A1401E"/>
    <w:rsid w:val="00A15A21"/>
    <w:rsid w:val="00A23247"/>
    <w:rsid w:val="00A27560"/>
    <w:rsid w:val="00A32031"/>
    <w:rsid w:val="00A33EDF"/>
    <w:rsid w:val="00A3489B"/>
    <w:rsid w:val="00A36242"/>
    <w:rsid w:val="00A41E24"/>
    <w:rsid w:val="00A43DCE"/>
    <w:rsid w:val="00A447AA"/>
    <w:rsid w:val="00A4753B"/>
    <w:rsid w:val="00A47DCE"/>
    <w:rsid w:val="00A52A3C"/>
    <w:rsid w:val="00A52AF2"/>
    <w:rsid w:val="00A61AB2"/>
    <w:rsid w:val="00A80BCE"/>
    <w:rsid w:val="00A82D83"/>
    <w:rsid w:val="00A909BE"/>
    <w:rsid w:val="00A92751"/>
    <w:rsid w:val="00A96520"/>
    <w:rsid w:val="00A974DC"/>
    <w:rsid w:val="00A97BBA"/>
    <w:rsid w:val="00AA1CAE"/>
    <w:rsid w:val="00AA295A"/>
    <w:rsid w:val="00AB0B8B"/>
    <w:rsid w:val="00AB0DA0"/>
    <w:rsid w:val="00AB42DF"/>
    <w:rsid w:val="00AC0224"/>
    <w:rsid w:val="00AC1833"/>
    <w:rsid w:val="00AD0111"/>
    <w:rsid w:val="00AD0726"/>
    <w:rsid w:val="00AD35BD"/>
    <w:rsid w:val="00AE355C"/>
    <w:rsid w:val="00AF443B"/>
    <w:rsid w:val="00AF7F50"/>
    <w:rsid w:val="00B01C61"/>
    <w:rsid w:val="00B03E26"/>
    <w:rsid w:val="00B07A8D"/>
    <w:rsid w:val="00B07BE4"/>
    <w:rsid w:val="00B10810"/>
    <w:rsid w:val="00B125C8"/>
    <w:rsid w:val="00B36460"/>
    <w:rsid w:val="00B41282"/>
    <w:rsid w:val="00B412DE"/>
    <w:rsid w:val="00B424DD"/>
    <w:rsid w:val="00B4386A"/>
    <w:rsid w:val="00B50028"/>
    <w:rsid w:val="00B5078E"/>
    <w:rsid w:val="00B52031"/>
    <w:rsid w:val="00B5390C"/>
    <w:rsid w:val="00B57A55"/>
    <w:rsid w:val="00B64D13"/>
    <w:rsid w:val="00B70634"/>
    <w:rsid w:val="00B71AE8"/>
    <w:rsid w:val="00B71D3A"/>
    <w:rsid w:val="00B74296"/>
    <w:rsid w:val="00B83DD1"/>
    <w:rsid w:val="00B9073F"/>
    <w:rsid w:val="00B90FE8"/>
    <w:rsid w:val="00B91CBB"/>
    <w:rsid w:val="00B93F36"/>
    <w:rsid w:val="00B94261"/>
    <w:rsid w:val="00B943C3"/>
    <w:rsid w:val="00B97BA7"/>
    <w:rsid w:val="00BA358B"/>
    <w:rsid w:val="00BB2DCD"/>
    <w:rsid w:val="00BB7F2D"/>
    <w:rsid w:val="00BC23FC"/>
    <w:rsid w:val="00BC375D"/>
    <w:rsid w:val="00BC65A1"/>
    <w:rsid w:val="00BD237A"/>
    <w:rsid w:val="00BE0A3E"/>
    <w:rsid w:val="00BF0DF8"/>
    <w:rsid w:val="00BF3FE4"/>
    <w:rsid w:val="00BF42A4"/>
    <w:rsid w:val="00BF609C"/>
    <w:rsid w:val="00BF780E"/>
    <w:rsid w:val="00C006F6"/>
    <w:rsid w:val="00C017B0"/>
    <w:rsid w:val="00C0599A"/>
    <w:rsid w:val="00C106DE"/>
    <w:rsid w:val="00C1155D"/>
    <w:rsid w:val="00C12361"/>
    <w:rsid w:val="00C16375"/>
    <w:rsid w:val="00C167DB"/>
    <w:rsid w:val="00C16B2B"/>
    <w:rsid w:val="00C2022E"/>
    <w:rsid w:val="00C208E4"/>
    <w:rsid w:val="00C21E91"/>
    <w:rsid w:val="00C21FE3"/>
    <w:rsid w:val="00C2478D"/>
    <w:rsid w:val="00C25C1B"/>
    <w:rsid w:val="00C25FA4"/>
    <w:rsid w:val="00C33D3C"/>
    <w:rsid w:val="00C361F1"/>
    <w:rsid w:val="00C36D71"/>
    <w:rsid w:val="00C455AB"/>
    <w:rsid w:val="00C46612"/>
    <w:rsid w:val="00C479D6"/>
    <w:rsid w:val="00C51C12"/>
    <w:rsid w:val="00C52940"/>
    <w:rsid w:val="00C64041"/>
    <w:rsid w:val="00C675BA"/>
    <w:rsid w:val="00C73AE4"/>
    <w:rsid w:val="00C749E6"/>
    <w:rsid w:val="00C83434"/>
    <w:rsid w:val="00C837FB"/>
    <w:rsid w:val="00C86343"/>
    <w:rsid w:val="00C94F1A"/>
    <w:rsid w:val="00C950DA"/>
    <w:rsid w:val="00C966B1"/>
    <w:rsid w:val="00C969CD"/>
    <w:rsid w:val="00CA0C9B"/>
    <w:rsid w:val="00CA24BB"/>
    <w:rsid w:val="00CA348C"/>
    <w:rsid w:val="00CA50B9"/>
    <w:rsid w:val="00CA6E61"/>
    <w:rsid w:val="00CA7696"/>
    <w:rsid w:val="00CA79AA"/>
    <w:rsid w:val="00CB252A"/>
    <w:rsid w:val="00CB72EC"/>
    <w:rsid w:val="00CC1EB9"/>
    <w:rsid w:val="00CD1E94"/>
    <w:rsid w:val="00CD2BC6"/>
    <w:rsid w:val="00CD3F59"/>
    <w:rsid w:val="00CD63DC"/>
    <w:rsid w:val="00CE331A"/>
    <w:rsid w:val="00CE3D81"/>
    <w:rsid w:val="00CE60CF"/>
    <w:rsid w:val="00CE7D2E"/>
    <w:rsid w:val="00CF5077"/>
    <w:rsid w:val="00CF6CE0"/>
    <w:rsid w:val="00CF7970"/>
    <w:rsid w:val="00D02BD9"/>
    <w:rsid w:val="00D058F2"/>
    <w:rsid w:val="00D14FAC"/>
    <w:rsid w:val="00D15D78"/>
    <w:rsid w:val="00D208A2"/>
    <w:rsid w:val="00D24C6C"/>
    <w:rsid w:val="00D2789C"/>
    <w:rsid w:val="00D30815"/>
    <w:rsid w:val="00D45DFC"/>
    <w:rsid w:val="00D554D4"/>
    <w:rsid w:val="00D57A21"/>
    <w:rsid w:val="00D61A5F"/>
    <w:rsid w:val="00D61A6E"/>
    <w:rsid w:val="00D643F3"/>
    <w:rsid w:val="00D66C24"/>
    <w:rsid w:val="00D777AC"/>
    <w:rsid w:val="00D85409"/>
    <w:rsid w:val="00D8705E"/>
    <w:rsid w:val="00D91374"/>
    <w:rsid w:val="00D923DC"/>
    <w:rsid w:val="00D92F3A"/>
    <w:rsid w:val="00D93142"/>
    <w:rsid w:val="00DA2DD9"/>
    <w:rsid w:val="00DA48A0"/>
    <w:rsid w:val="00DB1150"/>
    <w:rsid w:val="00DB38C6"/>
    <w:rsid w:val="00DB547F"/>
    <w:rsid w:val="00DB662F"/>
    <w:rsid w:val="00DC09F7"/>
    <w:rsid w:val="00DC39D5"/>
    <w:rsid w:val="00DC48F7"/>
    <w:rsid w:val="00DC7050"/>
    <w:rsid w:val="00DC7262"/>
    <w:rsid w:val="00DF12A3"/>
    <w:rsid w:val="00DF4389"/>
    <w:rsid w:val="00E02B11"/>
    <w:rsid w:val="00E039F7"/>
    <w:rsid w:val="00E20E70"/>
    <w:rsid w:val="00E23DC6"/>
    <w:rsid w:val="00E25094"/>
    <w:rsid w:val="00E31FBA"/>
    <w:rsid w:val="00E46B0B"/>
    <w:rsid w:val="00E516E6"/>
    <w:rsid w:val="00E544B6"/>
    <w:rsid w:val="00E56898"/>
    <w:rsid w:val="00E62ED6"/>
    <w:rsid w:val="00E63458"/>
    <w:rsid w:val="00E6535B"/>
    <w:rsid w:val="00E714A9"/>
    <w:rsid w:val="00E75A57"/>
    <w:rsid w:val="00E76DE1"/>
    <w:rsid w:val="00E80613"/>
    <w:rsid w:val="00E846CC"/>
    <w:rsid w:val="00E911E7"/>
    <w:rsid w:val="00E942E8"/>
    <w:rsid w:val="00E97D0B"/>
    <w:rsid w:val="00EA6DDD"/>
    <w:rsid w:val="00EA7713"/>
    <w:rsid w:val="00EB0086"/>
    <w:rsid w:val="00EB24B3"/>
    <w:rsid w:val="00EB764A"/>
    <w:rsid w:val="00EC01C1"/>
    <w:rsid w:val="00EC2A48"/>
    <w:rsid w:val="00EC5DC8"/>
    <w:rsid w:val="00EC67DA"/>
    <w:rsid w:val="00EC7F02"/>
    <w:rsid w:val="00ED537C"/>
    <w:rsid w:val="00ED6694"/>
    <w:rsid w:val="00ED6AE2"/>
    <w:rsid w:val="00EE0962"/>
    <w:rsid w:val="00EE6E2D"/>
    <w:rsid w:val="00EF597E"/>
    <w:rsid w:val="00EF5B3B"/>
    <w:rsid w:val="00F0035B"/>
    <w:rsid w:val="00F03603"/>
    <w:rsid w:val="00F04B34"/>
    <w:rsid w:val="00F15639"/>
    <w:rsid w:val="00F169A9"/>
    <w:rsid w:val="00F24855"/>
    <w:rsid w:val="00F33117"/>
    <w:rsid w:val="00F33434"/>
    <w:rsid w:val="00F36E8D"/>
    <w:rsid w:val="00F37463"/>
    <w:rsid w:val="00F37F22"/>
    <w:rsid w:val="00F41331"/>
    <w:rsid w:val="00F43DBF"/>
    <w:rsid w:val="00F45AD7"/>
    <w:rsid w:val="00F45C26"/>
    <w:rsid w:val="00F47ABD"/>
    <w:rsid w:val="00F51272"/>
    <w:rsid w:val="00F5262F"/>
    <w:rsid w:val="00F600A7"/>
    <w:rsid w:val="00F60F55"/>
    <w:rsid w:val="00F725A8"/>
    <w:rsid w:val="00F7532B"/>
    <w:rsid w:val="00F7737E"/>
    <w:rsid w:val="00F839E2"/>
    <w:rsid w:val="00F868D0"/>
    <w:rsid w:val="00F86ADE"/>
    <w:rsid w:val="00F911CF"/>
    <w:rsid w:val="00F93027"/>
    <w:rsid w:val="00F93361"/>
    <w:rsid w:val="00F96698"/>
    <w:rsid w:val="00F97378"/>
    <w:rsid w:val="00FA2AA9"/>
    <w:rsid w:val="00FA32A0"/>
    <w:rsid w:val="00FA4229"/>
    <w:rsid w:val="00FB3A28"/>
    <w:rsid w:val="00FB7AE4"/>
    <w:rsid w:val="00FC4AB0"/>
    <w:rsid w:val="00FD6A6A"/>
    <w:rsid w:val="00FF3135"/>
    <w:rsid w:val="00FF37C7"/>
    <w:rsid w:val="00FF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AF597"/>
  <w15:docId w15:val="{537C3C4C-5AB8-4487-BAC7-AFDFF350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F443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2">
    <w:name w:val="heading 1"/>
    <w:basedOn w:val="a2"/>
    <w:next w:val="a2"/>
    <w:link w:val="14"/>
    <w:uiPriority w:val="9"/>
    <w:rsid w:val="00432CF6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2"/>
    <w:next w:val="a2"/>
    <w:link w:val="20"/>
    <w:uiPriority w:val="9"/>
    <w:unhideWhenUsed/>
    <w:rsid w:val="00C455AB"/>
    <w:pPr>
      <w:numPr>
        <w:ilvl w:val="1"/>
        <w:numId w:val="11"/>
      </w:numPr>
      <w:outlineLvl w:val="1"/>
    </w:pPr>
    <w:rPr>
      <w:rFonts w:cs="Times New Roman"/>
      <w:b/>
      <w:szCs w:val="28"/>
    </w:rPr>
  </w:style>
  <w:style w:type="paragraph" w:styleId="3">
    <w:name w:val="heading 3"/>
    <w:basedOn w:val="a2"/>
    <w:next w:val="a2"/>
    <w:link w:val="30"/>
    <w:uiPriority w:val="9"/>
    <w:unhideWhenUsed/>
    <w:rsid w:val="00C455AB"/>
    <w:pPr>
      <w:keepNext/>
      <w:keepLines/>
      <w:numPr>
        <w:ilvl w:val="2"/>
        <w:numId w:val="11"/>
      </w:numPr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4">
    <w:name w:val="heading 4"/>
    <w:basedOn w:val="a2"/>
    <w:next w:val="a2"/>
    <w:link w:val="40"/>
    <w:uiPriority w:val="9"/>
    <w:rsid w:val="00C455AB"/>
    <w:pPr>
      <w:numPr>
        <w:ilvl w:val="3"/>
        <w:numId w:val="11"/>
      </w:numPr>
      <w:outlineLvl w:val="3"/>
    </w:pPr>
    <w:rPr>
      <w:rFonts w:cs="Times New Roman"/>
      <w:b/>
      <w:szCs w:val="28"/>
    </w:rPr>
  </w:style>
  <w:style w:type="paragraph" w:styleId="5">
    <w:name w:val="heading 5"/>
    <w:basedOn w:val="a2"/>
    <w:next w:val="a2"/>
    <w:link w:val="50"/>
    <w:uiPriority w:val="9"/>
    <w:unhideWhenUsed/>
    <w:rsid w:val="00C455AB"/>
    <w:pPr>
      <w:keepNext/>
      <w:keepLines/>
      <w:numPr>
        <w:ilvl w:val="4"/>
        <w:numId w:val="11"/>
      </w:numPr>
      <w:spacing w:before="40" w:line="240" w:lineRule="auto"/>
      <w:jc w:val="left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rsid w:val="00C455AB"/>
    <w:pPr>
      <w:keepNext/>
      <w:keepLines/>
      <w:numPr>
        <w:ilvl w:val="5"/>
        <w:numId w:val="11"/>
      </w:numPr>
      <w:spacing w:before="320" w:after="200" w:line="240" w:lineRule="auto"/>
      <w:jc w:val="left"/>
      <w:outlineLvl w:val="5"/>
    </w:pPr>
    <w:rPr>
      <w:rFonts w:ascii="Arial" w:eastAsia="Arial" w:hAnsi="Arial" w:cs="Arial"/>
      <w:b/>
      <w:bCs/>
      <w:sz w:val="22"/>
      <w:lang w:eastAsia="ru-RU"/>
    </w:rPr>
  </w:style>
  <w:style w:type="paragraph" w:styleId="7">
    <w:name w:val="heading 7"/>
    <w:basedOn w:val="a2"/>
    <w:next w:val="a2"/>
    <w:link w:val="70"/>
    <w:uiPriority w:val="9"/>
    <w:unhideWhenUsed/>
    <w:rsid w:val="00C455AB"/>
    <w:pPr>
      <w:keepNext/>
      <w:keepLines/>
      <w:numPr>
        <w:ilvl w:val="6"/>
        <w:numId w:val="11"/>
      </w:numPr>
      <w:spacing w:before="320" w:after="200" w:line="240" w:lineRule="auto"/>
      <w:jc w:val="left"/>
      <w:outlineLvl w:val="6"/>
    </w:pPr>
    <w:rPr>
      <w:rFonts w:ascii="Arial" w:eastAsia="Arial" w:hAnsi="Arial" w:cs="Arial"/>
      <w:b/>
      <w:bCs/>
      <w:i/>
      <w:iCs/>
      <w:sz w:val="22"/>
      <w:lang w:eastAsia="ru-RU"/>
    </w:rPr>
  </w:style>
  <w:style w:type="paragraph" w:styleId="8">
    <w:name w:val="heading 8"/>
    <w:basedOn w:val="a2"/>
    <w:next w:val="a2"/>
    <w:link w:val="80"/>
    <w:uiPriority w:val="9"/>
    <w:unhideWhenUsed/>
    <w:rsid w:val="00C455AB"/>
    <w:pPr>
      <w:keepNext/>
      <w:keepLines/>
      <w:numPr>
        <w:ilvl w:val="7"/>
        <w:numId w:val="11"/>
      </w:numPr>
      <w:spacing w:before="320" w:after="200" w:line="240" w:lineRule="auto"/>
      <w:jc w:val="left"/>
      <w:outlineLvl w:val="7"/>
    </w:pPr>
    <w:rPr>
      <w:rFonts w:ascii="Arial" w:eastAsia="Arial" w:hAnsi="Arial" w:cs="Arial"/>
      <w:i/>
      <w:iCs/>
      <w:sz w:val="22"/>
      <w:lang w:eastAsia="ru-RU"/>
    </w:rPr>
  </w:style>
  <w:style w:type="paragraph" w:styleId="9">
    <w:name w:val="heading 9"/>
    <w:basedOn w:val="a2"/>
    <w:next w:val="a2"/>
    <w:link w:val="90"/>
    <w:uiPriority w:val="9"/>
    <w:unhideWhenUsed/>
    <w:rsid w:val="00C455AB"/>
    <w:pPr>
      <w:keepNext/>
      <w:keepLines/>
      <w:numPr>
        <w:ilvl w:val="8"/>
        <w:numId w:val="11"/>
      </w:numPr>
      <w:spacing w:before="320" w:after="200" w:line="240" w:lineRule="auto"/>
      <w:jc w:val="left"/>
      <w:outlineLvl w:val="8"/>
    </w:pPr>
    <w:rPr>
      <w:rFonts w:ascii="Arial" w:eastAsia="Arial" w:hAnsi="Arial" w:cs="Arial"/>
      <w:i/>
      <w:iCs/>
      <w:sz w:val="21"/>
      <w:szCs w:val="21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5">
    <w:name w:val="Структурные заголовки 1"/>
    <w:basedOn w:val="a2"/>
    <w:next w:val="a2"/>
    <w:qFormat/>
    <w:rsid w:val="00BC375D"/>
    <w:pPr>
      <w:pageBreakBefore/>
      <w:spacing w:after="480"/>
      <w:ind w:firstLine="0"/>
      <w:jc w:val="center"/>
    </w:pPr>
    <w:rPr>
      <w:b/>
    </w:rPr>
  </w:style>
  <w:style w:type="character" w:customStyle="1" w:styleId="14">
    <w:name w:val="Заголовок 1 Знак"/>
    <w:basedOn w:val="a3"/>
    <w:link w:val="12"/>
    <w:uiPriority w:val="9"/>
    <w:rsid w:val="00432C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2"/>
    <w:next w:val="a2"/>
    <w:uiPriority w:val="39"/>
    <w:unhideWhenUsed/>
    <w:rsid w:val="00432CF6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7">
    <w:name w:val="Balloon Text"/>
    <w:basedOn w:val="a2"/>
    <w:link w:val="a8"/>
    <w:uiPriority w:val="99"/>
    <w:semiHidden/>
    <w:unhideWhenUsed/>
    <w:rsid w:val="00432C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sid w:val="00432CF6"/>
    <w:rPr>
      <w:rFonts w:ascii="Tahoma" w:hAnsi="Tahoma" w:cs="Tahoma"/>
      <w:sz w:val="16"/>
      <w:szCs w:val="16"/>
    </w:rPr>
  </w:style>
  <w:style w:type="paragraph" w:customStyle="1" w:styleId="21">
    <w:name w:val="Структурные заголовки 2"/>
    <w:basedOn w:val="15"/>
    <w:next w:val="a2"/>
    <w:qFormat/>
    <w:rsid w:val="00AD0111"/>
    <w:pPr>
      <w:outlineLvl w:val="0"/>
    </w:pPr>
  </w:style>
  <w:style w:type="paragraph" w:styleId="16">
    <w:name w:val="toc 1"/>
    <w:basedOn w:val="a2"/>
    <w:next w:val="a2"/>
    <w:autoRedefine/>
    <w:uiPriority w:val="39"/>
    <w:unhideWhenUsed/>
    <w:rsid w:val="00316A5D"/>
    <w:pPr>
      <w:tabs>
        <w:tab w:val="right" w:leader="dot" w:pos="9345"/>
      </w:tabs>
      <w:spacing w:after="100"/>
      <w:ind w:firstLine="0"/>
    </w:pPr>
  </w:style>
  <w:style w:type="character" w:styleId="a9">
    <w:name w:val="Hyperlink"/>
    <w:basedOn w:val="a3"/>
    <w:uiPriority w:val="99"/>
    <w:unhideWhenUsed/>
    <w:rsid w:val="00691B8D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691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2"/>
    <w:uiPriority w:val="34"/>
    <w:rsid w:val="007D4D7C"/>
    <w:pPr>
      <w:ind w:left="720"/>
      <w:contextualSpacing/>
    </w:pPr>
  </w:style>
  <w:style w:type="paragraph" w:customStyle="1" w:styleId="13">
    <w:name w:val="1 Раздел"/>
    <w:basedOn w:val="a2"/>
    <w:next w:val="a2"/>
    <w:rsid w:val="001F0199"/>
    <w:pPr>
      <w:pageBreakBefore/>
      <w:numPr>
        <w:numId w:val="6"/>
      </w:numPr>
      <w:spacing w:after="480"/>
      <w:ind w:left="709" w:hanging="709"/>
      <w:jc w:val="left"/>
      <w:outlineLvl w:val="1"/>
    </w:pPr>
    <w:rPr>
      <w:b/>
    </w:rPr>
  </w:style>
  <w:style w:type="paragraph" w:styleId="22">
    <w:name w:val="toc 2"/>
    <w:basedOn w:val="a2"/>
    <w:next w:val="a2"/>
    <w:autoRedefine/>
    <w:uiPriority w:val="39"/>
    <w:unhideWhenUsed/>
    <w:rsid w:val="000F722B"/>
    <w:pPr>
      <w:tabs>
        <w:tab w:val="right" w:leader="dot" w:pos="9345"/>
      </w:tabs>
      <w:spacing w:after="100"/>
      <w:ind w:left="278" w:firstLine="0"/>
    </w:pPr>
  </w:style>
  <w:style w:type="paragraph" w:customStyle="1" w:styleId="110">
    <w:name w:val="1.1 Подраздел"/>
    <w:basedOn w:val="a2"/>
    <w:next w:val="a2"/>
    <w:rsid w:val="00737902"/>
    <w:pPr>
      <w:spacing w:after="240"/>
      <w:ind w:firstLine="1418"/>
      <w:outlineLvl w:val="2"/>
    </w:pPr>
    <w:rPr>
      <w:b/>
    </w:rPr>
  </w:style>
  <w:style w:type="paragraph" w:styleId="31">
    <w:name w:val="toc 3"/>
    <w:basedOn w:val="a2"/>
    <w:next w:val="a2"/>
    <w:autoRedefine/>
    <w:uiPriority w:val="39"/>
    <w:unhideWhenUsed/>
    <w:rsid w:val="00BF780E"/>
    <w:pPr>
      <w:spacing w:after="100"/>
      <w:ind w:left="560"/>
    </w:pPr>
  </w:style>
  <w:style w:type="paragraph" w:styleId="ac">
    <w:name w:val="caption"/>
    <w:basedOn w:val="a2"/>
    <w:next w:val="a2"/>
    <w:link w:val="ad"/>
    <w:uiPriority w:val="35"/>
    <w:unhideWhenUsed/>
    <w:rsid w:val="00BF78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e">
    <w:name w:val="header"/>
    <w:basedOn w:val="a2"/>
    <w:link w:val="af"/>
    <w:uiPriority w:val="99"/>
    <w:unhideWhenUsed/>
    <w:rsid w:val="00505E1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3"/>
    <w:link w:val="ae"/>
    <w:uiPriority w:val="99"/>
    <w:rsid w:val="00505E1F"/>
    <w:rPr>
      <w:rFonts w:ascii="Times New Roman" w:hAnsi="Times New Roman"/>
      <w:sz w:val="28"/>
    </w:rPr>
  </w:style>
  <w:style w:type="paragraph" w:styleId="af0">
    <w:name w:val="footer"/>
    <w:basedOn w:val="a2"/>
    <w:link w:val="af1"/>
    <w:uiPriority w:val="99"/>
    <w:unhideWhenUsed/>
    <w:rsid w:val="00505E1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3"/>
    <w:link w:val="af0"/>
    <w:uiPriority w:val="99"/>
    <w:rsid w:val="00505E1F"/>
    <w:rPr>
      <w:rFonts w:ascii="Times New Roman" w:hAnsi="Times New Roman"/>
      <w:sz w:val="28"/>
    </w:rPr>
  </w:style>
  <w:style w:type="character" w:customStyle="1" w:styleId="20">
    <w:name w:val="Заголовок 2 Знак"/>
    <w:basedOn w:val="a3"/>
    <w:link w:val="2"/>
    <w:uiPriority w:val="9"/>
    <w:rsid w:val="00C455AB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rsid w:val="00C455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3"/>
    <w:link w:val="4"/>
    <w:uiPriority w:val="9"/>
    <w:rsid w:val="00C455AB"/>
    <w:rPr>
      <w:rFonts w:ascii="Times New Roman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3"/>
    <w:link w:val="5"/>
    <w:uiPriority w:val="9"/>
    <w:rsid w:val="00C455AB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C455AB"/>
    <w:rPr>
      <w:rFonts w:ascii="Arial" w:eastAsia="Arial" w:hAnsi="Arial" w:cs="Arial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55AB"/>
    <w:rPr>
      <w:rFonts w:ascii="Arial" w:eastAsia="Arial" w:hAnsi="Arial" w:cs="Arial"/>
      <w:b/>
      <w:bCs/>
      <w:i/>
      <w:iCs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55AB"/>
    <w:rPr>
      <w:rFonts w:ascii="Arial" w:eastAsia="Arial" w:hAnsi="Arial" w:cs="Arial"/>
      <w:i/>
      <w:iCs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55AB"/>
    <w:rPr>
      <w:rFonts w:ascii="Arial" w:eastAsia="Arial" w:hAnsi="Arial" w:cs="Arial"/>
      <w:i/>
      <w:iCs/>
      <w:sz w:val="21"/>
      <w:szCs w:val="21"/>
      <w:lang w:eastAsia="ru-RU"/>
    </w:rPr>
  </w:style>
  <w:style w:type="paragraph" w:styleId="af2">
    <w:name w:val="No Spacing"/>
    <w:link w:val="af3"/>
    <w:uiPriority w:val="1"/>
    <w:rsid w:val="00C455AB"/>
    <w:pPr>
      <w:spacing w:after="0" w:line="240" w:lineRule="auto"/>
    </w:pPr>
  </w:style>
  <w:style w:type="paragraph" w:styleId="af4">
    <w:name w:val="Normal (Web)"/>
    <w:basedOn w:val="a2"/>
    <w:unhideWhenUsed/>
    <w:rsid w:val="00C455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Без интервала Знак"/>
    <w:basedOn w:val="a3"/>
    <w:link w:val="af2"/>
    <w:uiPriority w:val="1"/>
    <w:locked/>
    <w:rsid w:val="00C455AB"/>
  </w:style>
  <w:style w:type="paragraph" w:customStyle="1" w:styleId="17">
    <w:name w:val="Стиль1"/>
    <w:basedOn w:val="a2"/>
    <w:link w:val="18"/>
    <w:rsid w:val="00C455AB"/>
    <w:pPr>
      <w:autoSpaceDE w:val="0"/>
      <w:autoSpaceDN w:val="0"/>
      <w:adjustRightInd w:val="0"/>
      <w:spacing w:before="120" w:line="240" w:lineRule="auto"/>
      <w:ind w:right="340" w:firstLine="397"/>
      <w:jc w:val="left"/>
    </w:pPr>
    <w:rPr>
      <w:rFonts w:eastAsia="Calibri"/>
      <w:color w:val="000000"/>
      <w:spacing w:val="-16"/>
      <w:position w:val="4"/>
    </w:rPr>
  </w:style>
  <w:style w:type="character" w:customStyle="1" w:styleId="18">
    <w:name w:val="Стиль1 Знак"/>
    <w:basedOn w:val="a3"/>
    <w:link w:val="17"/>
    <w:rsid w:val="00C455AB"/>
    <w:rPr>
      <w:rFonts w:ascii="Times New Roman" w:eastAsia="Calibri" w:hAnsi="Times New Roman"/>
      <w:color w:val="000000"/>
      <w:spacing w:val="-16"/>
      <w:position w:val="4"/>
      <w:sz w:val="28"/>
    </w:rPr>
  </w:style>
  <w:style w:type="paragraph" w:customStyle="1" w:styleId="23">
    <w:name w:val="Стиль2"/>
    <w:basedOn w:val="a2"/>
    <w:link w:val="24"/>
    <w:rsid w:val="00C455AB"/>
    <w:pPr>
      <w:tabs>
        <w:tab w:val="left" w:pos="680"/>
        <w:tab w:val="center" w:pos="4253"/>
        <w:tab w:val="right" w:pos="8505"/>
      </w:tabs>
      <w:spacing w:after="160" w:line="240" w:lineRule="auto"/>
      <w:ind w:firstLine="680"/>
    </w:pPr>
    <w:rPr>
      <w:spacing w:val="20"/>
    </w:rPr>
  </w:style>
  <w:style w:type="character" w:customStyle="1" w:styleId="24">
    <w:name w:val="Стиль2 Знак"/>
    <w:basedOn w:val="a3"/>
    <w:link w:val="23"/>
    <w:rsid w:val="00C455AB"/>
    <w:rPr>
      <w:rFonts w:ascii="Times New Roman" w:hAnsi="Times New Roman"/>
      <w:spacing w:val="20"/>
      <w:sz w:val="28"/>
    </w:rPr>
  </w:style>
  <w:style w:type="paragraph" w:customStyle="1" w:styleId="af5">
    <w:name w:val="Табличный обычный"/>
    <w:basedOn w:val="a2"/>
    <w:link w:val="af6"/>
    <w:rsid w:val="008F3FC4"/>
    <w:pPr>
      <w:spacing w:line="240" w:lineRule="auto"/>
      <w:ind w:firstLine="0"/>
    </w:pPr>
  </w:style>
  <w:style w:type="paragraph" w:styleId="af7">
    <w:name w:val="Subtitle"/>
    <w:basedOn w:val="a2"/>
    <w:next w:val="a2"/>
    <w:link w:val="af8"/>
    <w:uiPriority w:val="11"/>
    <w:rsid w:val="00663819"/>
    <w:pPr>
      <w:numPr>
        <w:ilvl w:val="1"/>
      </w:numPr>
      <w:spacing w:after="160" w:line="259" w:lineRule="auto"/>
      <w:ind w:firstLine="709"/>
      <w:jc w:val="left"/>
    </w:pPr>
    <w:rPr>
      <w:rFonts w:asciiTheme="minorHAnsi" w:eastAsiaTheme="minorEastAsia" w:hAnsiTheme="minorHAnsi"/>
      <w:color w:val="365F91" w:themeColor="accent1" w:themeShade="BF"/>
      <w:spacing w:val="15"/>
      <w:sz w:val="22"/>
    </w:rPr>
  </w:style>
  <w:style w:type="character" w:customStyle="1" w:styleId="af6">
    <w:name w:val="Табличный обычный Знак"/>
    <w:basedOn w:val="a3"/>
    <w:link w:val="af5"/>
    <w:rsid w:val="008F3FC4"/>
    <w:rPr>
      <w:rFonts w:ascii="Times New Roman" w:hAnsi="Times New Roman"/>
      <w:sz w:val="28"/>
    </w:rPr>
  </w:style>
  <w:style w:type="character" w:customStyle="1" w:styleId="af8">
    <w:name w:val="Подзаголовок Знак"/>
    <w:basedOn w:val="a3"/>
    <w:link w:val="af7"/>
    <w:uiPriority w:val="11"/>
    <w:rsid w:val="00663819"/>
    <w:rPr>
      <w:rFonts w:eastAsiaTheme="minorEastAsia"/>
      <w:color w:val="365F91" w:themeColor="accent1" w:themeShade="BF"/>
      <w:spacing w:val="15"/>
    </w:rPr>
  </w:style>
  <w:style w:type="character" w:styleId="af9">
    <w:name w:val="FollowedHyperlink"/>
    <w:basedOn w:val="a3"/>
    <w:uiPriority w:val="99"/>
    <w:semiHidden/>
    <w:unhideWhenUsed/>
    <w:rsid w:val="002166A4"/>
    <w:rPr>
      <w:color w:val="800080" w:themeColor="followedHyperlink"/>
      <w:u w:val="single"/>
    </w:rPr>
  </w:style>
  <w:style w:type="paragraph" w:customStyle="1" w:styleId="afa">
    <w:name w:val="КОД"/>
    <w:basedOn w:val="a2"/>
    <w:next w:val="a2"/>
    <w:link w:val="afb"/>
    <w:autoRedefine/>
    <w:rsid w:val="00080963"/>
    <w:pPr>
      <w:ind w:left="1418"/>
    </w:pPr>
    <w:rPr>
      <w:i/>
      <w:sz w:val="24"/>
    </w:rPr>
  </w:style>
  <w:style w:type="paragraph" w:customStyle="1" w:styleId="afc">
    <w:name w:val="Рисунки"/>
    <w:basedOn w:val="a2"/>
    <w:link w:val="afd"/>
    <w:qFormat/>
    <w:rsid w:val="00AA1CAE"/>
    <w:pPr>
      <w:keepNext/>
      <w:ind w:firstLine="0"/>
      <w:jc w:val="center"/>
    </w:pPr>
    <w:rPr>
      <w:noProof/>
      <w:lang w:eastAsia="ru-RU"/>
    </w:rPr>
  </w:style>
  <w:style w:type="character" w:customStyle="1" w:styleId="afb">
    <w:name w:val="КОД Знак"/>
    <w:basedOn w:val="a3"/>
    <w:link w:val="afa"/>
    <w:rsid w:val="00080963"/>
    <w:rPr>
      <w:rFonts w:ascii="Times New Roman" w:hAnsi="Times New Roman"/>
      <w:i/>
      <w:sz w:val="24"/>
    </w:rPr>
  </w:style>
  <w:style w:type="character" w:customStyle="1" w:styleId="afd">
    <w:name w:val="Рисунки Знак"/>
    <w:basedOn w:val="a3"/>
    <w:link w:val="afc"/>
    <w:rsid w:val="00AA1CAE"/>
    <w:rPr>
      <w:rFonts w:ascii="Times New Roman" w:hAnsi="Times New Roman"/>
      <w:noProof/>
      <w:sz w:val="28"/>
      <w:lang w:eastAsia="ru-RU"/>
    </w:rPr>
  </w:style>
  <w:style w:type="paragraph" w:customStyle="1" w:styleId="afe">
    <w:name w:val="Рисунки текст"/>
    <w:basedOn w:val="a2"/>
    <w:next w:val="a2"/>
    <w:link w:val="aff"/>
    <w:qFormat/>
    <w:rsid w:val="00F169A9"/>
    <w:pPr>
      <w:spacing w:after="240" w:line="240" w:lineRule="auto"/>
      <w:ind w:firstLine="0"/>
      <w:jc w:val="center"/>
    </w:pPr>
  </w:style>
  <w:style w:type="paragraph" w:customStyle="1" w:styleId="10">
    <w:name w:val="1 Раздел."/>
    <w:basedOn w:val="a2"/>
    <w:next w:val="a2"/>
    <w:rsid w:val="001F0199"/>
    <w:pPr>
      <w:pageBreakBefore/>
      <w:numPr>
        <w:numId w:val="10"/>
      </w:numPr>
      <w:spacing w:after="480"/>
      <w:ind w:left="0" w:firstLine="709"/>
      <w:jc w:val="left"/>
      <w:outlineLvl w:val="1"/>
    </w:pPr>
    <w:rPr>
      <w:b/>
      <w:lang w:val="en-US"/>
    </w:rPr>
  </w:style>
  <w:style w:type="character" w:customStyle="1" w:styleId="aff">
    <w:name w:val="Рисунки текст Знак"/>
    <w:basedOn w:val="afd"/>
    <w:link w:val="afe"/>
    <w:rsid w:val="00F169A9"/>
    <w:rPr>
      <w:rFonts w:ascii="Times New Roman" w:hAnsi="Times New Roman"/>
      <w:noProof/>
      <w:color w:val="000000" w:themeColor="text1"/>
      <w:sz w:val="28"/>
      <w:lang w:eastAsia="ru-RU"/>
    </w:rPr>
  </w:style>
  <w:style w:type="numbering" w:customStyle="1" w:styleId="a">
    <w:name w:val="Раздел и подраздел"/>
    <w:uiPriority w:val="99"/>
    <w:rsid w:val="001F0199"/>
    <w:pPr>
      <w:numPr>
        <w:numId w:val="12"/>
      </w:numPr>
    </w:pPr>
  </w:style>
  <w:style w:type="paragraph" w:customStyle="1" w:styleId="19">
    <w:name w:val="1 Раздел!"/>
    <w:basedOn w:val="12"/>
    <w:next w:val="a2"/>
    <w:rsid w:val="00B07BE4"/>
    <w:pPr>
      <w:ind w:left="0" w:firstLine="709"/>
    </w:pPr>
    <w:rPr>
      <w:rFonts w:ascii="Times New Roman" w:hAnsi="Times New Roman"/>
      <w:color w:val="auto"/>
    </w:rPr>
  </w:style>
  <w:style w:type="paragraph" w:customStyle="1" w:styleId="111">
    <w:name w:val="1.1 Подраздел!"/>
    <w:basedOn w:val="2"/>
    <w:next w:val="a2"/>
    <w:rsid w:val="00B07BE4"/>
    <w:pPr>
      <w:spacing w:after="240"/>
      <w:ind w:left="0" w:firstLine="1418"/>
    </w:pPr>
  </w:style>
  <w:style w:type="character" w:styleId="aff0">
    <w:name w:val="Placeholder Text"/>
    <w:basedOn w:val="a3"/>
    <w:uiPriority w:val="99"/>
    <w:semiHidden/>
    <w:rsid w:val="00365153"/>
    <w:rPr>
      <w:color w:val="808080"/>
    </w:rPr>
  </w:style>
  <w:style w:type="paragraph" w:customStyle="1" w:styleId="aff1">
    <w:name w:val="Приложения"/>
    <w:basedOn w:val="a2"/>
    <w:next w:val="a2"/>
    <w:rsid w:val="008C0426"/>
    <w:pPr>
      <w:spacing w:after="480"/>
      <w:ind w:firstLine="0"/>
      <w:jc w:val="center"/>
      <w:outlineLvl w:val="1"/>
    </w:pPr>
  </w:style>
  <w:style w:type="paragraph" w:customStyle="1" w:styleId="aff2">
    <w:name w:val="Название таблицы"/>
    <w:basedOn w:val="a2"/>
    <w:next w:val="a2"/>
    <w:link w:val="aff3"/>
    <w:qFormat/>
    <w:rsid w:val="0080734C"/>
    <w:pPr>
      <w:keepNext/>
      <w:spacing w:before="160" w:line="240" w:lineRule="auto"/>
      <w:ind w:firstLine="0"/>
      <w:jc w:val="left"/>
    </w:pPr>
  </w:style>
  <w:style w:type="character" w:customStyle="1" w:styleId="ad">
    <w:name w:val="Название объекта Знак"/>
    <w:basedOn w:val="a3"/>
    <w:link w:val="ac"/>
    <w:uiPriority w:val="35"/>
    <w:rsid w:val="00B10810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aff3">
    <w:name w:val="Название таблицы Знак"/>
    <w:basedOn w:val="ad"/>
    <w:link w:val="aff2"/>
    <w:rsid w:val="0080734C"/>
    <w:rPr>
      <w:rFonts w:ascii="Times New Roman" w:hAnsi="Times New Roman"/>
      <w:b w:val="0"/>
      <w:bCs w:val="0"/>
      <w:color w:val="4F81BD" w:themeColor="accent1"/>
      <w:sz w:val="28"/>
      <w:szCs w:val="18"/>
    </w:rPr>
  </w:style>
  <w:style w:type="character" w:styleId="aff4">
    <w:name w:val="Strong"/>
    <w:basedOn w:val="a3"/>
    <w:uiPriority w:val="22"/>
    <w:rsid w:val="004C39E7"/>
    <w:rPr>
      <w:b/>
      <w:bCs/>
    </w:rPr>
  </w:style>
  <w:style w:type="character" w:styleId="aff5">
    <w:name w:val="Emphasis"/>
    <w:basedOn w:val="a3"/>
    <w:uiPriority w:val="20"/>
    <w:rsid w:val="004C39E7"/>
    <w:rPr>
      <w:i/>
      <w:iCs/>
    </w:rPr>
  </w:style>
  <w:style w:type="paragraph" w:customStyle="1" w:styleId="32">
    <w:name w:val="Стиль3"/>
    <w:basedOn w:val="a2"/>
    <w:link w:val="33"/>
    <w:rsid w:val="003663F4"/>
    <w:pPr>
      <w:spacing w:before="120" w:after="120" w:line="240" w:lineRule="auto"/>
      <w:ind w:firstLine="0"/>
      <w:jc w:val="center"/>
    </w:pPr>
    <w:rPr>
      <w:rFonts w:eastAsiaTheme="minorEastAsia" w:cs="Times New Roman"/>
      <w:szCs w:val="28"/>
      <w:lang w:val="en-US"/>
    </w:rPr>
  </w:style>
  <w:style w:type="character" w:customStyle="1" w:styleId="33">
    <w:name w:val="Стиль3 Знак"/>
    <w:basedOn w:val="a3"/>
    <w:link w:val="32"/>
    <w:rsid w:val="003663F4"/>
    <w:rPr>
      <w:rFonts w:ascii="Times New Roman" w:eastAsiaTheme="minorEastAsia" w:hAnsi="Times New Roman" w:cs="Times New Roman"/>
      <w:color w:val="000000" w:themeColor="text1"/>
      <w:sz w:val="28"/>
      <w:szCs w:val="28"/>
      <w:lang w:val="en-US"/>
    </w:rPr>
  </w:style>
  <w:style w:type="paragraph" w:customStyle="1" w:styleId="a0">
    <w:name w:val="Приложения."/>
    <w:basedOn w:val="21"/>
    <w:next w:val="a2"/>
    <w:rsid w:val="00B93F36"/>
    <w:pPr>
      <w:numPr>
        <w:numId w:val="19"/>
      </w:numPr>
      <w:ind w:left="0" w:firstLine="1418"/>
    </w:pPr>
  </w:style>
  <w:style w:type="paragraph" w:customStyle="1" w:styleId="1a">
    <w:name w:val="1 Глава"/>
    <w:basedOn w:val="1"/>
    <w:next w:val="a2"/>
    <w:autoRedefine/>
    <w:rsid w:val="001E40CC"/>
  </w:style>
  <w:style w:type="paragraph" w:customStyle="1" w:styleId="112">
    <w:name w:val="1.1 Подглава"/>
    <w:basedOn w:val="11"/>
    <w:next w:val="a2"/>
    <w:autoRedefine/>
    <w:rsid w:val="001E40CC"/>
  </w:style>
  <w:style w:type="character" w:styleId="aff6">
    <w:name w:val="annotation reference"/>
    <w:basedOn w:val="a3"/>
    <w:uiPriority w:val="99"/>
    <w:semiHidden/>
    <w:unhideWhenUsed/>
    <w:rsid w:val="006F19EB"/>
    <w:rPr>
      <w:sz w:val="16"/>
      <w:szCs w:val="16"/>
    </w:rPr>
  </w:style>
  <w:style w:type="paragraph" w:styleId="aff7">
    <w:name w:val="annotation text"/>
    <w:basedOn w:val="a2"/>
    <w:link w:val="aff8"/>
    <w:uiPriority w:val="99"/>
    <w:unhideWhenUsed/>
    <w:rsid w:val="006F19EB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3"/>
    <w:link w:val="aff7"/>
    <w:uiPriority w:val="99"/>
    <w:rsid w:val="006F19EB"/>
    <w:rPr>
      <w:rFonts w:ascii="Times New Roman" w:hAnsi="Times New Roman"/>
      <w:color w:val="000000" w:themeColor="text1"/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6F19EB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6F19EB"/>
    <w:rPr>
      <w:rFonts w:ascii="Times New Roman" w:hAnsi="Times New Roman"/>
      <w:b/>
      <w:bCs/>
      <w:color w:val="000000" w:themeColor="text1"/>
      <w:sz w:val="20"/>
      <w:szCs w:val="20"/>
    </w:rPr>
  </w:style>
  <w:style w:type="paragraph" w:customStyle="1" w:styleId="affb">
    <w:name w:val="Формулы"/>
    <w:basedOn w:val="a2"/>
    <w:next w:val="a2"/>
    <w:qFormat/>
    <w:rsid w:val="00A52A3C"/>
    <w:pPr>
      <w:spacing w:before="240" w:after="240" w:line="240" w:lineRule="auto"/>
      <w:ind w:firstLine="0"/>
      <w:jc w:val="center"/>
    </w:pPr>
  </w:style>
  <w:style w:type="paragraph" w:customStyle="1" w:styleId="affc">
    <w:name w:val="Обычный ГДЕ"/>
    <w:basedOn w:val="a2"/>
    <w:next w:val="a2"/>
    <w:qFormat/>
    <w:rsid w:val="00815A98"/>
    <w:pPr>
      <w:ind w:firstLine="0"/>
    </w:pPr>
  </w:style>
  <w:style w:type="paragraph" w:customStyle="1" w:styleId="a1">
    <w:name w:val="ПРИЛОЖЕНИЯ!"/>
    <w:basedOn w:val="21"/>
    <w:next w:val="a2"/>
    <w:qFormat/>
    <w:rsid w:val="00CE60CF"/>
    <w:pPr>
      <w:numPr>
        <w:numId w:val="24"/>
      </w:numPr>
      <w:spacing w:after="0" w:line="720" w:lineRule="auto"/>
      <w:ind w:firstLine="1843"/>
    </w:pPr>
  </w:style>
  <w:style w:type="paragraph" w:customStyle="1" w:styleId="1">
    <w:name w:val="1 ГЛАВЫ"/>
    <w:basedOn w:val="a2"/>
    <w:next w:val="a2"/>
    <w:qFormat/>
    <w:rsid w:val="009830C6"/>
    <w:pPr>
      <w:pageBreakBefore/>
      <w:numPr>
        <w:numId w:val="29"/>
      </w:numPr>
      <w:spacing w:after="480"/>
      <w:outlineLvl w:val="1"/>
    </w:pPr>
    <w:rPr>
      <w:b/>
    </w:rPr>
  </w:style>
  <w:style w:type="paragraph" w:customStyle="1" w:styleId="11">
    <w:name w:val="1.1 ПОДГЛАВЫ"/>
    <w:basedOn w:val="a2"/>
    <w:next w:val="a2"/>
    <w:autoRedefine/>
    <w:qFormat/>
    <w:rsid w:val="005746B1"/>
    <w:pPr>
      <w:keepNext/>
      <w:numPr>
        <w:ilvl w:val="1"/>
        <w:numId w:val="29"/>
      </w:numPr>
      <w:spacing w:before="240" w:after="240"/>
      <w:outlineLvl w:val="2"/>
    </w:pPr>
    <w:rPr>
      <w:b/>
    </w:rPr>
  </w:style>
  <w:style w:type="paragraph" w:customStyle="1" w:styleId="affd">
    <w:name w:val="текст после таблиц"/>
    <w:basedOn w:val="a2"/>
    <w:next w:val="a2"/>
    <w:qFormat/>
    <w:rsid w:val="001E1C8C"/>
    <w:pPr>
      <w:spacing w:before="240"/>
    </w:pPr>
  </w:style>
  <w:style w:type="paragraph" w:customStyle="1" w:styleId="affe">
    <w:name w:val="КОД!"/>
    <w:basedOn w:val="a2"/>
    <w:next w:val="a2"/>
    <w:autoRedefine/>
    <w:rsid w:val="00170ED0"/>
    <w:pPr>
      <w:ind w:left="1418"/>
    </w:pPr>
    <w:rPr>
      <w:i/>
      <w:sz w:val="24"/>
    </w:rPr>
  </w:style>
  <w:style w:type="paragraph" w:customStyle="1" w:styleId="afff">
    <w:name w:val="к"/>
    <w:basedOn w:val="a2"/>
    <w:next w:val="a2"/>
    <w:rsid w:val="003E73FC"/>
    <w:pPr>
      <w:ind w:left="1416" w:firstLine="0"/>
    </w:pPr>
    <w:rPr>
      <w:i/>
      <w:iCs/>
      <w:sz w:val="24"/>
      <w:szCs w:val="20"/>
      <w:lang w:val="en-US"/>
    </w:rPr>
  </w:style>
  <w:style w:type="paragraph" w:customStyle="1" w:styleId="afff0">
    <w:name w:val="Табличный"/>
    <w:basedOn w:val="a2"/>
    <w:next w:val="a2"/>
    <w:autoRedefine/>
    <w:qFormat/>
    <w:rsid w:val="00014B9C"/>
    <w:pPr>
      <w:spacing w:line="240" w:lineRule="auto"/>
      <w:ind w:firstLine="0"/>
      <w:jc w:val="center"/>
    </w:pPr>
    <w:rPr>
      <w:rFonts w:eastAsia="Courier New"/>
      <w:iCs/>
    </w:rPr>
  </w:style>
  <w:style w:type="paragraph" w:customStyle="1" w:styleId="afff1">
    <w:name w:val="КОДИК"/>
    <w:basedOn w:val="a2"/>
    <w:next w:val="a2"/>
    <w:qFormat/>
    <w:rsid w:val="00CE60CF"/>
    <w:pPr>
      <w:spacing w:before="160" w:after="160" w:line="240" w:lineRule="auto"/>
      <w:ind w:left="1418" w:firstLine="0"/>
      <w:jc w:val="left"/>
    </w:pPr>
    <w:rPr>
      <w:i/>
      <w:iCs/>
      <w:szCs w:val="24"/>
      <w:lang w:val="arn-CL"/>
    </w:rPr>
  </w:style>
  <w:style w:type="paragraph" w:styleId="HTML">
    <w:name w:val="HTML Preformatted"/>
    <w:basedOn w:val="a2"/>
    <w:link w:val="HTML0"/>
    <w:rsid w:val="00E23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rsid w:val="00E23DC6"/>
    <w:rPr>
      <w:rFonts w:ascii="Courier New" w:eastAsia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703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6164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2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892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814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C4688-28A1-4177-8458-55306793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13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Николай Пархоменко</cp:lastModifiedBy>
  <cp:revision>75</cp:revision>
  <dcterms:created xsi:type="dcterms:W3CDTF">2025-03-15T03:42:00Z</dcterms:created>
  <dcterms:modified xsi:type="dcterms:W3CDTF">2025-05-31T10:14:00Z</dcterms:modified>
</cp:coreProperties>
</file>